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BA31FB" w:rsidRDefault="00DF6134" w:rsidP="00271912">
      <w:pPr>
        <w:spacing w:after="0" w:line="360" w:lineRule="auto"/>
        <w:jc w:val="center"/>
        <w:rPr>
          <w:rFonts w:ascii="한컴바탕" w:eastAsia="한컴바탕" w:hAnsi="한컴바탕" w:cs="한컴바탕"/>
          <w:b/>
          <w:sz w:val="28"/>
          <w:szCs w:val="28"/>
        </w:rPr>
      </w:pPr>
    </w:p>
    <w:p w:rsidR="00DF6134" w:rsidRPr="00BA31FB" w:rsidRDefault="00DF6134" w:rsidP="00271912">
      <w:pPr>
        <w:spacing w:after="0" w:line="360" w:lineRule="auto"/>
        <w:jc w:val="center"/>
        <w:rPr>
          <w:rFonts w:ascii="한컴바탕" w:eastAsia="한컴바탕" w:hAnsi="한컴바탕" w:cs="한컴바탕"/>
          <w:b/>
          <w:sz w:val="28"/>
          <w:szCs w:val="28"/>
        </w:rPr>
      </w:pPr>
    </w:p>
    <w:p w:rsidR="00A10A51" w:rsidRPr="0005394D" w:rsidRDefault="00B9127A" w:rsidP="00271912">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760BBD">
        <w:rPr>
          <w:rFonts w:ascii="한컴바탕" w:eastAsia="한컴바탕" w:hAnsi="한컴바탕" w:cs="한컴바탕" w:hint="eastAsia"/>
          <w:b/>
          <w:sz w:val="40"/>
          <w:szCs w:val="40"/>
        </w:rPr>
        <w:t>특허법</w:t>
      </w:r>
      <w:r w:rsidRPr="0005394D">
        <w:rPr>
          <w:rFonts w:ascii="한컴바탕" w:eastAsia="한컴바탕" w:hAnsi="한컴바탕" w:cs="한컴바탕"/>
          <w:b/>
          <w:sz w:val="40"/>
          <w:szCs w:val="40"/>
        </w:rPr>
        <w:t>(</w:t>
      </w:r>
      <w:r w:rsidR="0037550A">
        <w:rPr>
          <w:rFonts w:ascii="한컴바탕" w:eastAsia="한컴바탕" w:hAnsi="한컴바탕" w:cs="한컴바탕" w:hint="eastAsia"/>
          <w:b/>
          <w:sz w:val="40"/>
          <w:szCs w:val="40"/>
        </w:rPr>
        <w:t>Patent Act</w:t>
      </w:r>
      <w:r w:rsidRPr="0005394D">
        <w:rPr>
          <w:rFonts w:ascii="한컴바탕" w:eastAsia="한컴바탕" w:hAnsi="한컴바탕" w:cs="한컴바탕"/>
          <w:b/>
          <w:sz w:val="40"/>
          <w:szCs w:val="40"/>
        </w:rPr>
        <w:t>)」</w:t>
      </w:r>
    </w:p>
    <w:p w:rsidR="00A10A51" w:rsidRPr="0005394D" w:rsidRDefault="00B9127A" w:rsidP="00271912">
      <w:pPr>
        <w:spacing w:after="0" w:line="360" w:lineRule="auto"/>
        <w:jc w:val="center"/>
        <w:rPr>
          <w:rFonts w:ascii="한컴바탕" w:eastAsia="한컴바탕" w:hAnsi="한컴바탕" w:cs="한컴바탕"/>
          <w:szCs w:val="20"/>
        </w:rPr>
      </w:pPr>
      <w:r w:rsidRPr="0005394D">
        <w:rPr>
          <w:rFonts w:ascii="한컴바탕" w:eastAsia="한컴바탕" w:hAnsi="한컴바탕" w:cs="한컴바탕" w:hint="eastAsia"/>
          <w:sz w:val="28"/>
          <w:szCs w:val="28"/>
        </w:rPr>
        <w:t>최종</w:t>
      </w:r>
      <w:r w:rsidRPr="0005394D">
        <w:rPr>
          <w:rFonts w:ascii="한컴바탕" w:eastAsia="한컴바탕" w:hAnsi="한컴바탕" w:cs="한컴바탕"/>
          <w:sz w:val="28"/>
          <w:szCs w:val="28"/>
        </w:rPr>
        <w:t xml:space="preserve"> 개정일</w:t>
      </w:r>
      <w:r w:rsidRPr="0005394D">
        <w:rPr>
          <w:rFonts w:ascii="한컴바탕" w:eastAsia="한컴바탕" w:hAnsi="한컴바탕" w:cs="한컴바탕"/>
          <w:szCs w:val="20"/>
        </w:rPr>
        <w:t>: 201</w:t>
      </w:r>
      <w:r w:rsidR="00760BBD">
        <w:rPr>
          <w:rFonts w:ascii="한컴바탕" w:eastAsia="한컴바탕" w:hAnsi="한컴바탕" w:cs="한컴바탕" w:hint="eastAsia"/>
          <w:szCs w:val="20"/>
        </w:rPr>
        <w:t>5</w:t>
      </w:r>
      <w:r w:rsidRPr="0005394D">
        <w:rPr>
          <w:rFonts w:ascii="한컴바탕" w:eastAsia="한컴바탕" w:hAnsi="한컴바탕" w:cs="한컴바탕"/>
          <w:szCs w:val="20"/>
        </w:rPr>
        <w:t xml:space="preserve">년 </w:t>
      </w:r>
      <w:r w:rsidR="00760BBD">
        <w:rPr>
          <w:rFonts w:ascii="한컴바탕" w:eastAsia="한컴바탕" w:hAnsi="한컴바탕" w:cs="한컴바탕" w:hint="eastAsia"/>
          <w:szCs w:val="20"/>
        </w:rPr>
        <w:t>6</w:t>
      </w:r>
      <w:r w:rsidRPr="0005394D">
        <w:rPr>
          <w:rFonts w:ascii="한컴바탕" w:eastAsia="한컴바탕" w:hAnsi="한컴바탕" w:cs="한컴바탕"/>
          <w:szCs w:val="20"/>
        </w:rPr>
        <w:t xml:space="preserve">월 </w:t>
      </w:r>
      <w:r w:rsidR="00760BBD">
        <w:rPr>
          <w:rFonts w:ascii="한컴바탕" w:eastAsia="한컴바탕" w:hAnsi="한컴바탕" w:cs="한컴바탕" w:hint="eastAsia"/>
          <w:szCs w:val="20"/>
        </w:rPr>
        <w:t>17</w:t>
      </w:r>
      <w:r w:rsidRPr="0005394D">
        <w:rPr>
          <w:rFonts w:ascii="한컴바탕" w:eastAsia="한컴바탕" w:hAnsi="한컴바탕" w:cs="한컴바탕"/>
          <w:szCs w:val="20"/>
        </w:rPr>
        <w:t>일</w:t>
      </w:r>
    </w:p>
    <w:p w:rsidR="00DF6134" w:rsidRPr="00BA31FB" w:rsidRDefault="00DF6134" w:rsidP="00271912">
      <w:pPr>
        <w:spacing w:after="0" w:line="360" w:lineRule="auto"/>
        <w:jc w:val="center"/>
        <w:rPr>
          <w:rFonts w:ascii="한컴바탕" w:eastAsia="한컴바탕" w:hAnsi="한컴바탕" w:cs="한컴바탕"/>
          <w:sz w:val="28"/>
          <w:szCs w:val="28"/>
        </w:rPr>
      </w:pPr>
    </w:p>
    <w:p w:rsidR="00DF6134" w:rsidRDefault="00DF6134" w:rsidP="00271912">
      <w:pPr>
        <w:spacing w:after="0" w:line="360" w:lineRule="auto"/>
        <w:jc w:val="center"/>
        <w:rPr>
          <w:rFonts w:ascii="한컴바탕" w:eastAsia="한컴바탕" w:hAnsi="한컴바탕" w:cs="한컴바탕"/>
          <w:kern w:val="0"/>
          <w:sz w:val="28"/>
          <w:szCs w:val="28"/>
        </w:rPr>
      </w:pPr>
    </w:p>
    <w:p w:rsidR="00B9127A" w:rsidRPr="00B9127A" w:rsidRDefault="00B9127A" w:rsidP="00271912">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t>□</w:t>
      </w:r>
      <w:r w:rsidRPr="00B9127A">
        <w:rPr>
          <w:rFonts w:ascii="한컴바탕" w:eastAsia="한컴바탕" w:hAnsi="한컴바탕" w:cs="한컴바탕"/>
          <w:b/>
          <w:kern w:val="0"/>
          <w:sz w:val="30"/>
          <w:szCs w:val="30"/>
        </w:rPr>
        <w:t xml:space="preserve"> 개</w:t>
      </w:r>
      <w:r>
        <w:rPr>
          <w:rFonts w:ascii="한컴바탕" w:eastAsia="한컴바탕" w:hAnsi="한컴바탕" w:cs="한컴바탕" w:hint="eastAsia"/>
          <w:b/>
          <w:kern w:val="0"/>
          <w:sz w:val="30"/>
          <w:szCs w:val="30"/>
        </w:rPr>
        <w:t xml:space="preserve"> </w:t>
      </w:r>
      <w:r w:rsidRPr="00B9127A">
        <w:rPr>
          <w:rFonts w:ascii="한컴바탕" w:eastAsia="한컴바탕" w:hAnsi="한컴바탕" w:cs="한컴바탕"/>
          <w:b/>
          <w:kern w:val="0"/>
          <w:sz w:val="30"/>
          <w:szCs w:val="30"/>
        </w:rPr>
        <w:t>요</w:t>
      </w:r>
      <w:r>
        <w:rPr>
          <w:rFonts w:ascii="한컴바탕" w:eastAsia="한컴바탕" w:hAnsi="한컴바탕" w:cs="한컴바탕" w:hint="eastAsia"/>
          <w:b/>
          <w:kern w:val="0"/>
          <w:sz w:val="30"/>
          <w:szCs w:val="30"/>
        </w:rPr>
        <w:t xml:space="preserve"> </w:t>
      </w:r>
    </w:p>
    <w:p w:rsidR="00B9127A" w:rsidRDefault="00760BBD" w:rsidP="00271912">
      <w:pPr>
        <w:spacing w:after="0" w:line="360" w:lineRule="auto"/>
        <w:jc w:val="left"/>
        <w:rPr>
          <w:rFonts w:ascii="한컴바탕" w:eastAsia="한컴바탕" w:hAnsi="한컴바탕" w:cs="한컴바탕" w:hint="eastAsia"/>
          <w:kern w:val="0"/>
          <w:sz w:val="28"/>
          <w:szCs w:val="28"/>
        </w:rPr>
      </w:pPr>
      <w:r w:rsidRPr="00760BBD">
        <w:rPr>
          <w:rFonts w:ascii="한컴바탕" w:eastAsia="한컴바탕" w:hAnsi="한컴바탕" w:cs="한컴바탕" w:hint="eastAsia"/>
          <w:kern w:val="0"/>
          <w:sz w:val="28"/>
          <w:szCs w:val="28"/>
        </w:rPr>
        <w:t>이</w:t>
      </w:r>
      <w:r w:rsidRPr="00760BBD">
        <w:rPr>
          <w:rFonts w:ascii="한컴바탕" w:eastAsia="한컴바탕" w:hAnsi="한컴바탕" w:cs="한컴바탕"/>
          <w:kern w:val="0"/>
          <w:sz w:val="28"/>
          <w:szCs w:val="28"/>
        </w:rPr>
        <w:t xml:space="preserve"> 법은 총 103개 조항과 4개의 부칙으로 구성되어 있으며 2015년 6월 17일까지의 개정 사항이 반영되어있다. 이 후 개정은 되었으나 아직 반영되지 않은 부분은 </w:t>
      </w:r>
      <w:r w:rsidR="00B634CD">
        <w:rPr>
          <w:rFonts w:ascii="한컴바탕" w:eastAsia="한컴바탕" w:hAnsi="한컴바탕" w:cs="한컴바탕" w:hint="eastAsia"/>
          <w:kern w:val="0"/>
          <w:sz w:val="28"/>
          <w:szCs w:val="28"/>
        </w:rPr>
        <w:t>말미에</w:t>
      </w:r>
      <w:r w:rsidRPr="00760BBD">
        <w:rPr>
          <w:rFonts w:ascii="한컴바탕" w:eastAsia="한컴바탕" w:hAnsi="한컴바탕" w:cs="한컴바탕"/>
          <w:kern w:val="0"/>
          <w:sz w:val="28"/>
          <w:szCs w:val="28"/>
        </w:rPr>
        <w:t xml:space="preserve"> “발효되지 않은 개정(Amendments not in Force)”에 소개되어있다. 특허청 및 특허공무원에 대한 설명과 핵에너지와 관련된 특허, 특허의 거부 등 특허에 관련된 제반 사항을 법률로 제정하였고 이하에서는 ‘특허의 형식과 조건’과 ‘특허의 침해’ 관련사항</w:t>
      </w:r>
      <w:r w:rsidRPr="00760BBD">
        <w:rPr>
          <w:rFonts w:ascii="한컴바탕" w:eastAsia="한컴바탕" w:hAnsi="한컴바탕" w:cs="한컴바탕" w:hint="eastAsia"/>
          <w:kern w:val="0"/>
          <w:sz w:val="28"/>
          <w:szCs w:val="28"/>
        </w:rPr>
        <w:t>은</w:t>
      </w:r>
      <w:r w:rsidRPr="00760BBD">
        <w:rPr>
          <w:rFonts w:ascii="한컴바탕" w:eastAsia="한컴바탕" w:hAnsi="한컴바탕" w:cs="한컴바탕"/>
          <w:kern w:val="0"/>
          <w:sz w:val="28"/>
          <w:szCs w:val="28"/>
        </w:rPr>
        <w:t xml:space="preserve"> 번역되어 제공한다. 특허법과 관련하여 제정된 규칙과 규정에는 「특허규칙(Patent Rules, SOR/96-423)」, 「</w:t>
      </w:r>
      <w:proofErr w:type="spellStart"/>
      <w:r w:rsidRPr="00760BBD">
        <w:rPr>
          <w:rFonts w:ascii="한컴바탕" w:eastAsia="한컴바탕" w:hAnsi="한컴바탕" w:cs="한컴바탕"/>
          <w:kern w:val="0"/>
          <w:sz w:val="28"/>
          <w:szCs w:val="28"/>
        </w:rPr>
        <w:t>특허받은</w:t>
      </w:r>
      <w:proofErr w:type="spellEnd"/>
      <w:r w:rsidRPr="00760BBD">
        <w:rPr>
          <w:rFonts w:ascii="한컴바탕" w:eastAsia="한컴바탕" w:hAnsi="한컴바탕" w:cs="한컴바탕"/>
          <w:kern w:val="0"/>
          <w:sz w:val="28"/>
          <w:szCs w:val="28"/>
        </w:rPr>
        <w:t xml:space="preserve"> 약품 가격 검토 이사회 실행과 절차 규칙(Patented Medicine Prices Review Board Rules of Practice and Procedure, SOR/2012-247)」, 「</w:t>
      </w:r>
      <w:proofErr w:type="spellStart"/>
      <w:r w:rsidRPr="00760BBD">
        <w:rPr>
          <w:rFonts w:ascii="한컴바탕" w:eastAsia="한컴바탕" w:hAnsi="한컴바탕" w:cs="한컴바탕"/>
          <w:kern w:val="0"/>
          <w:sz w:val="28"/>
          <w:szCs w:val="28"/>
        </w:rPr>
        <w:t>특허받은</w:t>
      </w:r>
      <w:proofErr w:type="spellEnd"/>
      <w:r w:rsidRPr="00760BBD">
        <w:rPr>
          <w:rFonts w:ascii="한컴바탕" w:eastAsia="한컴바탕" w:hAnsi="한컴바탕" w:cs="한컴바탕"/>
          <w:kern w:val="0"/>
          <w:sz w:val="28"/>
          <w:szCs w:val="28"/>
        </w:rPr>
        <w:t xml:space="preserve"> 약품(준수방침)규정(Patented Medicines (Notice of Compliance) Regulations, SOR/93-133)」, 「</w:t>
      </w:r>
      <w:proofErr w:type="spellStart"/>
      <w:r w:rsidRPr="00760BBD">
        <w:rPr>
          <w:rFonts w:ascii="한컴바탕" w:eastAsia="한컴바탕" w:hAnsi="한컴바탕" w:cs="한컴바탕"/>
          <w:kern w:val="0"/>
          <w:sz w:val="28"/>
          <w:szCs w:val="28"/>
        </w:rPr>
        <w:t>특허받은</w:t>
      </w:r>
      <w:proofErr w:type="spellEnd"/>
      <w:r w:rsidRPr="00760BBD">
        <w:rPr>
          <w:rFonts w:ascii="한컴바탕" w:eastAsia="한컴바탕" w:hAnsi="한컴바탕" w:cs="한컴바탕"/>
          <w:kern w:val="0"/>
          <w:sz w:val="28"/>
          <w:szCs w:val="28"/>
        </w:rPr>
        <w:t xml:space="preserve"> 약품 규정(Patented Medicines Regulations, SOR/94-688)」, 「국제인도주의적 목적을 위한 특허품의 사용 규정(Use of Products for International Humanitarian Purposes Regulations, SOR/2005-143)」이 있다.</w:t>
      </w:r>
    </w:p>
    <w:p w:rsidR="00760BBD" w:rsidRDefault="00760BBD" w:rsidP="00271912">
      <w:pPr>
        <w:spacing w:after="0" w:line="360" w:lineRule="auto"/>
        <w:jc w:val="left"/>
        <w:rPr>
          <w:rFonts w:ascii="한컴바탕" w:eastAsia="한컴바탕" w:hAnsi="한컴바탕" w:cs="한컴바탕" w:hint="eastAsia"/>
          <w:kern w:val="0"/>
          <w:sz w:val="28"/>
          <w:szCs w:val="28"/>
        </w:rPr>
      </w:pPr>
    </w:p>
    <w:p w:rsidR="00B9127A" w:rsidRPr="00B9127A" w:rsidRDefault="00B9127A" w:rsidP="00271912">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lastRenderedPageBreak/>
        <w:t>□</w:t>
      </w:r>
      <w:r w:rsidRPr="00B9127A">
        <w:rPr>
          <w:rFonts w:ascii="한컴바탕" w:eastAsia="한컴바탕" w:hAnsi="한컴바탕" w:cs="한컴바탕"/>
          <w:b/>
          <w:kern w:val="0"/>
          <w:sz w:val="30"/>
          <w:szCs w:val="30"/>
        </w:rPr>
        <w:t xml:space="preserve"> 목 차</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firstRow="1" w:lastRow="0" w:firstColumn="1" w:lastColumn="0" w:noHBand="0" w:noVBand="1"/>
      </w:tblPr>
      <w:tblGrid>
        <w:gridCol w:w="4644"/>
        <w:gridCol w:w="4598"/>
      </w:tblGrid>
      <w:tr w:rsidR="004B3D2C" w:rsidRPr="00BA31FB" w:rsidTr="00B9127A">
        <w:trPr>
          <w:trHeight w:val="652"/>
        </w:trPr>
        <w:tc>
          <w:tcPr>
            <w:tcW w:w="4644" w:type="dxa"/>
            <w:vAlign w:val="center"/>
          </w:tcPr>
          <w:p w:rsidR="00914A3F" w:rsidRPr="00BA31FB" w:rsidRDefault="00914A3F" w:rsidP="00271912">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598" w:type="dxa"/>
            <w:vAlign w:val="center"/>
          </w:tcPr>
          <w:p w:rsidR="00914A3F" w:rsidRPr="00BA31FB" w:rsidRDefault="00914A3F" w:rsidP="00271912">
            <w:pPr>
              <w:snapToGrid w:val="0"/>
              <w:jc w:val="center"/>
              <w:rPr>
                <w:rFonts w:ascii="한컴바탕" w:eastAsia="한컴바탕" w:hAnsi="한컴바탕" w:cs="한컴바탕"/>
                <w:b/>
                <w:sz w:val="28"/>
                <w:szCs w:val="28"/>
              </w:rPr>
            </w:pPr>
            <w:r w:rsidRPr="00BA31FB">
              <w:rPr>
                <w:rFonts w:ascii="한컴바탕" w:eastAsia="한컴바탕" w:hAnsi="한컴바탕" w:cs="한컴바탕" w:hint="eastAsia"/>
                <w:b/>
                <w:sz w:val="28"/>
                <w:szCs w:val="28"/>
              </w:rPr>
              <w:t>번역문</w:t>
            </w:r>
          </w:p>
        </w:tc>
      </w:tr>
      <w:tr w:rsidR="00914A3F" w:rsidRPr="00BA31FB" w:rsidTr="00B9127A">
        <w:trPr>
          <w:trHeight w:val="2703"/>
        </w:trPr>
        <w:tc>
          <w:tcPr>
            <w:tcW w:w="4644" w:type="dxa"/>
          </w:tcPr>
          <w:p w:rsidR="000D1C2B" w:rsidRDefault="000D1C2B" w:rsidP="005840CA">
            <w:pPr>
              <w:wordWrap/>
              <w:adjustRightInd w:val="0"/>
              <w:snapToGrid w:val="0"/>
              <w:jc w:val="left"/>
              <w:rPr>
                <w:rFonts w:ascii="한컴바탕" w:eastAsia="한컴바탕" w:hAnsi="한컴바탕" w:cs="한컴바탕" w:hint="eastAsia"/>
                <w:sz w:val="28"/>
                <w:szCs w:val="28"/>
                <w:lang w:val="fr-FR"/>
              </w:rPr>
            </w:pPr>
            <w:r w:rsidRPr="00D43E05">
              <w:rPr>
                <w:rFonts w:ascii="한컴바탕" w:eastAsia="한컴바탕" w:hAnsi="한컴바탕" w:cs="한컴바탕"/>
                <w:sz w:val="28"/>
                <w:szCs w:val="28"/>
                <w:lang w:val="fr-FR"/>
              </w:rPr>
              <w:t>Short title</w:t>
            </w:r>
          </w:p>
          <w:p w:rsidR="00F310B6" w:rsidRPr="00D43E05" w:rsidRDefault="00F310B6" w:rsidP="005840CA">
            <w:pPr>
              <w:wordWrap/>
              <w:adjustRightInd w:val="0"/>
              <w:snapToGrid w:val="0"/>
              <w:jc w:val="left"/>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1.</w:t>
            </w:r>
          </w:p>
          <w:p w:rsidR="000D1C2B" w:rsidRDefault="000D1C2B" w:rsidP="005840CA">
            <w:pPr>
              <w:wordWrap/>
              <w:adjustRightInd w:val="0"/>
              <w:snapToGrid w:val="0"/>
              <w:jc w:val="left"/>
              <w:rPr>
                <w:rFonts w:ascii="한컴바탕" w:eastAsia="한컴바탕" w:hAnsi="한컴바탕" w:cs="한컴바탕" w:hint="eastAsia"/>
                <w:sz w:val="28"/>
                <w:szCs w:val="28"/>
                <w:lang w:val="fr-FR"/>
              </w:rPr>
            </w:pPr>
            <w:r w:rsidRPr="00D43E05">
              <w:rPr>
                <w:rFonts w:ascii="한컴바탕" w:eastAsia="한컴바탕" w:hAnsi="한컴바탕" w:cs="한컴바탕"/>
                <w:sz w:val="28"/>
                <w:szCs w:val="28"/>
                <w:lang w:val="fr-FR"/>
              </w:rPr>
              <w:t>I</w:t>
            </w:r>
            <w:r w:rsidR="005840CA" w:rsidRPr="00D43E05">
              <w:rPr>
                <w:rFonts w:ascii="한컴바탕" w:eastAsia="한컴바탕" w:hAnsi="한컴바탕" w:cs="한컴바탕" w:hint="eastAsia"/>
                <w:sz w:val="28"/>
                <w:szCs w:val="28"/>
                <w:lang w:val="fr-FR"/>
              </w:rPr>
              <w:t>nterpretation</w:t>
            </w:r>
          </w:p>
          <w:p w:rsidR="00F310B6" w:rsidRPr="00D43E05" w:rsidRDefault="00F310B6" w:rsidP="005840CA">
            <w:pPr>
              <w:wordWrap/>
              <w:adjustRightInd w:val="0"/>
              <w:snapToGrid w:val="0"/>
              <w:jc w:val="left"/>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2.</w:t>
            </w:r>
          </w:p>
          <w:p w:rsidR="000D1C2B" w:rsidRDefault="000D1C2B" w:rsidP="005840CA">
            <w:pPr>
              <w:wordWrap/>
              <w:adjustRightInd w:val="0"/>
              <w:snapToGrid w:val="0"/>
              <w:jc w:val="left"/>
              <w:rPr>
                <w:rFonts w:ascii="한컴바탕" w:eastAsia="한컴바탕" w:hAnsi="한컴바탕" w:cs="한컴바탕" w:hint="eastAsia"/>
                <w:sz w:val="28"/>
                <w:szCs w:val="28"/>
                <w:lang w:val="fr-FR"/>
              </w:rPr>
            </w:pPr>
            <w:r w:rsidRPr="00D43E05">
              <w:rPr>
                <w:rFonts w:ascii="한컴바탕" w:eastAsia="한컴바탕" w:hAnsi="한컴바탕" w:cs="한컴바탕"/>
                <w:sz w:val="28"/>
                <w:szCs w:val="28"/>
                <w:lang w:val="fr-FR"/>
              </w:rPr>
              <w:t>P</w:t>
            </w:r>
            <w:r w:rsidR="00B06BF6" w:rsidRPr="00D43E05">
              <w:rPr>
                <w:rFonts w:ascii="한컴바탕" w:eastAsia="한컴바탕" w:hAnsi="한컴바탕" w:cs="한컴바탕" w:hint="eastAsia"/>
                <w:sz w:val="28"/>
                <w:szCs w:val="28"/>
                <w:lang w:val="fr-FR"/>
              </w:rPr>
              <w:t>atent</w:t>
            </w:r>
            <w:r w:rsidRPr="00D43E05">
              <w:rPr>
                <w:rFonts w:ascii="한컴바탕" w:eastAsia="한컴바탕" w:hAnsi="한컴바탕" w:cs="한컴바탕"/>
                <w:sz w:val="28"/>
                <w:szCs w:val="28"/>
                <w:lang w:val="fr-FR"/>
              </w:rPr>
              <w:t xml:space="preserve"> O</w:t>
            </w:r>
            <w:r w:rsidR="00B06BF6" w:rsidRPr="00D43E05">
              <w:rPr>
                <w:rFonts w:ascii="한컴바탕" w:eastAsia="한컴바탕" w:hAnsi="한컴바탕" w:cs="한컴바탕" w:hint="eastAsia"/>
                <w:sz w:val="28"/>
                <w:szCs w:val="28"/>
                <w:lang w:val="fr-FR"/>
              </w:rPr>
              <w:t xml:space="preserve">ffice and </w:t>
            </w:r>
            <w:r w:rsidRPr="00D43E05">
              <w:rPr>
                <w:rFonts w:ascii="한컴바탕" w:eastAsia="한컴바탕" w:hAnsi="한컴바탕" w:cs="한컴바탕"/>
                <w:sz w:val="28"/>
                <w:szCs w:val="28"/>
                <w:lang w:val="fr-FR"/>
              </w:rPr>
              <w:t>O</w:t>
            </w:r>
            <w:r w:rsidR="00B06BF6" w:rsidRPr="00D43E05">
              <w:rPr>
                <w:rFonts w:ascii="한컴바탕" w:eastAsia="한컴바탕" w:hAnsi="한컴바탕" w:cs="한컴바탕" w:hint="eastAsia"/>
                <w:sz w:val="28"/>
                <w:szCs w:val="28"/>
                <w:lang w:val="fr-FR"/>
              </w:rPr>
              <w:t>fficers</w:t>
            </w:r>
          </w:p>
          <w:p w:rsidR="002724EB" w:rsidRPr="00D43E05" w:rsidRDefault="002724EB" w:rsidP="005840CA">
            <w:pPr>
              <w:wordWrap/>
              <w:adjustRightInd w:val="0"/>
              <w:snapToGrid w:val="0"/>
              <w:jc w:val="left"/>
              <w:rPr>
                <w:rFonts w:ascii="한컴바탕" w:eastAsia="한컴바탕" w:hAnsi="한컴바탕" w:cs="한컴바탕" w:hint="eastAsia"/>
                <w:sz w:val="28"/>
                <w:szCs w:val="28"/>
                <w:lang w:val="fr-FR"/>
              </w:rPr>
            </w:pPr>
            <w:r w:rsidRPr="00D43E05">
              <w:rPr>
                <w:rFonts w:ascii="한컴바탕" w:eastAsia="한컴바탕" w:hAnsi="한컴바탕" w:cs="한컴바탕"/>
                <w:sz w:val="28"/>
                <w:szCs w:val="28"/>
              </w:rPr>
              <w:t>3. -11.</w:t>
            </w:r>
          </w:p>
          <w:p w:rsidR="000D1C2B" w:rsidRDefault="000D1C2B" w:rsidP="005840CA">
            <w:pPr>
              <w:wordWrap/>
              <w:adjustRightInd w:val="0"/>
              <w:snapToGrid w:val="0"/>
              <w:jc w:val="left"/>
              <w:rPr>
                <w:rFonts w:ascii="한컴바탕" w:eastAsia="한컴바탕" w:hAnsi="한컴바탕" w:cs="한컴바탕" w:hint="eastAsia"/>
                <w:sz w:val="28"/>
                <w:szCs w:val="28"/>
                <w:lang w:val="fr-FR"/>
              </w:rPr>
            </w:pPr>
            <w:r w:rsidRPr="00D43E05">
              <w:rPr>
                <w:rFonts w:ascii="한컴바탕" w:eastAsia="한컴바탕" w:hAnsi="한컴바탕" w:cs="한컴바탕"/>
                <w:sz w:val="28"/>
                <w:szCs w:val="28"/>
                <w:lang w:val="fr-FR"/>
              </w:rPr>
              <w:t>Rules and regulations</w:t>
            </w:r>
          </w:p>
          <w:p w:rsidR="002724EB" w:rsidRPr="00D43E05" w:rsidRDefault="002724EB" w:rsidP="005840CA">
            <w:pPr>
              <w:wordWrap/>
              <w:adjustRightInd w:val="0"/>
              <w:snapToGrid w:val="0"/>
              <w:jc w:val="left"/>
              <w:rPr>
                <w:rFonts w:ascii="한컴바탕" w:eastAsia="한컴바탕" w:hAnsi="한컴바탕" w:cs="한컴바탕" w:hint="eastAsia"/>
                <w:sz w:val="28"/>
                <w:szCs w:val="28"/>
                <w:lang w:val="fr-FR"/>
              </w:rPr>
            </w:pPr>
            <w:r w:rsidRPr="00D43E05">
              <w:rPr>
                <w:rFonts w:ascii="한컴바탕" w:eastAsia="한컴바탕" w:hAnsi="한컴바탕" w:cs="한컴바탕"/>
                <w:sz w:val="28"/>
                <w:szCs w:val="28"/>
              </w:rPr>
              <w:t>12.</w:t>
            </w:r>
          </w:p>
          <w:p w:rsidR="000D1C2B" w:rsidRDefault="000D1C2B" w:rsidP="005840CA">
            <w:pPr>
              <w:wordWrap/>
              <w:adjustRightInd w:val="0"/>
              <w:snapToGrid w:val="0"/>
              <w:jc w:val="left"/>
              <w:rPr>
                <w:rFonts w:ascii="한컴바탕" w:eastAsia="한컴바탕" w:hAnsi="한컴바탕" w:cs="한컴바탕" w:hint="eastAsia"/>
                <w:sz w:val="28"/>
                <w:szCs w:val="28"/>
                <w:lang w:val="fr-FR"/>
              </w:rPr>
            </w:pPr>
            <w:r w:rsidRPr="00D43E05">
              <w:rPr>
                <w:rFonts w:ascii="한컴바탕" w:eastAsia="한컴바탕" w:hAnsi="한컴바탕" w:cs="한컴바탕"/>
                <w:sz w:val="28"/>
                <w:szCs w:val="28"/>
                <w:lang w:val="fr-FR"/>
              </w:rPr>
              <w:t>S</w:t>
            </w:r>
            <w:r w:rsidR="00B06BF6" w:rsidRPr="00D43E05">
              <w:rPr>
                <w:rFonts w:ascii="한컴바탕" w:eastAsia="한컴바탕" w:hAnsi="한컴바탕" w:cs="한컴바탕" w:hint="eastAsia"/>
                <w:sz w:val="28"/>
                <w:szCs w:val="28"/>
                <w:lang w:val="fr-FR"/>
              </w:rPr>
              <w:t>eal</w:t>
            </w:r>
          </w:p>
          <w:p w:rsidR="002724EB" w:rsidRPr="00D43E05" w:rsidRDefault="002724EB" w:rsidP="005840CA">
            <w:pPr>
              <w:wordWrap/>
              <w:adjustRightInd w:val="0"/>
              <w:snapToGrid w:val="0"/>
              <w:jc w:val="left"/>
              <w:rPr>
                <w:rFonts w:ascii="한컴바탕" w:eastAsia="한컴바탕" w:hAnsi="한컴바탕" w:cs="한컴바탕" w:hint="eastAsia"/>
                <w:sz w:val="28"/>
                <w:szCs w:val="28"/>
                <w:lang w:val="fr-FR"/>
              </w:rPr>
            </w:pPr>
            <w:r w:rsidRPr="00D43E05">
              <w:rPr>
                <w:rFonts w:ascii="한컴바탕" w:eastAsia="한컴바탕" w:hAnsi="한컴바탕" w:cs="한컴바탕"/>
                <w:sz w:val="28"/>
                <w:szCs w:val="28"/>
              </w:rPr>
              <w:t>13.</w:t>
            </w:r>
          </w:p>
          <w:p w:rsidR="000D1C2B" w:rsidRDefault="000D1C2B" w:rsidP="005840CA">
            <w:pPr>
              <w:wordWrap/>
              <w:adjustRightInd w:val="0"/>
              <w:snapToGrid w:val="0"/>
              <w:jc w:val="left"/>
              <w:rPr>
                <w:rFonts w:ascii="한컴바탕" w:eastAsia="한컴바탕" w:hAnsi="한컴바탕" w:cs="한컴바탕" w:hint="eastAsia"/>
                <w:sz w:val="28"/>
                <w:szCs w:val="28"/>
                <w:lang w:val="fr-FR"/>
              </w:rPr>
            </w:pPr>
            <w:r w:rsidRPr="00D43E05">
              <w:rPr>
                <w:rFonts w:ascii="한컴바탕" w:eastAsia="한컴바탕" w:hAnsi="한컴바탕" w:cs="한컴바탕"/>
                <w:sz w:val="28"/>
                <w:szCs w:val="28"/>
                <w:lang w:val="fr-FR"/>
              </w:rPr>
              <w:t>P</w:t>
            </w:r>
            <w:r w:rsidR="00B06BF6" w:rsidRPr="00D43E05">
              <w:rPr>
                <w:rFonts w:ascii="한컴바탕" w:eastAsia="한컴바탕" w:hAnsi="한컴바탕" w:cs="한컴바탕" w:hint="eastAsia"/>
                <w:sz w:val="28"/>
                <w:szCs w:val="28"/>
                <w:lang w:val="fr-FR"/>
              </w:rPr>
              <w:t xml:space="preserve">roof of </w:t>
            </w:r>
            <w:r w:rsidRPr="00D43E05">
              <w:rPr>
                <w:rFonts w:ascii="한컴바탕" w:eastAsia="한컴바탕" w:hAnsi="한컴바탕" w:cs="한컴바탕"/>
                <w:sz w:val="28"/>
                <w:szCs w:val="28"/>
                <w:lang w:val="fr-FR"/>
              </w:rPr>
              <w:t>P</w:t>
            </w:r>
            <w:r w:rsidR="00B06BF6" w:rsidRPr="00D43E05">
              <w:rPr>
                <w:rFonts w:ascii="한컴바탕" w:eastAsia="한컴바탕" w:hAnsi="한컴바탕" w:cs="한컴바탕" w:hint="eastAsia"/>
                <w:sz w:val="28"/>
                <w:szCs w:val="28"/>
                <w:lang w:val="fr-FR"/>
              </w:rPr>
              <w:t>atents</w:t>
            </w:r>
          </w:p>
          <w:p w:rsidR="002724EB" w:rsidRPr="00D43E05" w:rsidRDefault="002724EB" w:rsidP="005840CA">
            <w:pPr>
              <w:wordWrap/>
              <w:adjustRightInd w:val="0"/>
              <w:snapToGrid w:val="0"/>
              <w:jc w:val="left"/>
              <w:rPr>
                <w:rFonts w:ascii="한컴바탕" w:eastAsia="한컴바탕" w:hAnsi="한컴바탕" w:cs="한컴바탕" w:hint="eastAsia"/>
                <w:sz w:val="28"/>
                <w:szCs w:val="28"/>
                <w:lang w:val="fr-FR"/>
              </w:rPr>
            </w:pPr>
            <w:r w:rsidRPr="00D43E05">
              <w:rPr>
                <w:rFonts w:ascii="한컴바탕" w:eastAsia="한컴바탕" w:hAnsi="한컴바탕" w:cs="한컴바탕"/>
                <w:sz w:val="28"/>
                <w:szCs w:val="28"/>
              </w:rPr>
              <w:t>14.</w:t>
            </w:r>
          </w:p>
          <w:p w:rsidR="000D1C2B" w:rsidRDefault="000D1C2B" w:rsidP="005840CA">
            <w:pPr>
              <w:wordWrap/>
              <w:adjustRightInd w:val="0"/>
              <w:snapToGrid w:val="0"/>
              <w:jc w:val="left"/>
              <w:rPr>
                <w:rFonts w:ascii="한컴바탕" w:eastAsia="한컴바탕" w:hAnsi="한컴바탕" w:cs="한컴바탕" w:hint="eastAsia"/>
                <w:sz w:val="28"/>
                <w:szCs w:val="28"/>
                <w:lang w:val="fr-FR"/>
              </w:rPr>
            </w:pPr>
            <w:r w:rsidRPr="00D43E05">
              <w:rPr>
                <w:rFonts w:ascii="한컴바탕" w:eastAsia="한컴바탕" w:hAnsi="한컴바탕" w:cs="한컴바탕"/>
                <w:sz w:val="28"/>
                <w:szCs w:val="28"/>
                <w:lang w:val="fr-FR"/>
              </w:rPr>
              <w:t>P</w:t>
            </w:r>
            <w:r w:rsidR="00B06BF6" w:rsidRPr="00D43E05">
              <w:rPr>
                <w:rFonts w:ascii="한컴바탕" w:eastAsia="한컴바탕" w:hAnsi="한컴바탕" w:cs="한컴바탕" w:hint="eastAsia"/>
                <w:sz w:val="28"/>
                <w:szCs w:val="28"/>
                <w:lang w:val="fr-FR"/>
              </w:rPr>
              <w:t>atent</w:t>
            </w:r>
            <w:r w:rsidRPr="00D43E05">
              <w:rPr>
                <w:rFonts w:ascii="한컴바탕" w:eastAsia="한컴바탕" w:hAnsi="한컴바탕" w:cs="한컴바탕"/>
                <w:sz w:val="28"/>
                <w:szCs w:val="28"/>
                <w:lang w:val="fr-FR"/>
              </w:rPr>
              <w:t xml:space="preserve"> A</w:t>
            </w:r>
            <w:r w:rsidR="00B06BF6" w:rsidRPr="00D43E05">
              <w:rPr>
                <w:rFonts w:ascii="한컴바탕" w:eastAsia="한컴바탕" w:hAnsi="한컴바탕" w:cs="한컴바탕" w:hint="eastAsia"/>
                <w:sz w:val="28"/>
                <w:szCs w:val="28"/>
                <w:lang w:val="fr-FR"/>
              </w:rPr>
              <w:t>gents</w:t>
            </w:r>
          </w:p>
          <w:p w:rsidR="002724EB" w:rsidRPr="00D43E05" w:rsidRDefault="002724EB" w:rsidP="005840CA">
            <w:pPr>
              <w:wordWrap/>
              <w:adjustRightInd w:val="0"/>
              <w:snapToGrid w:val="0"/>
              <w:jc w:val="left"/>
              <w:rPr>
                <w:rFonts w:ascii="한컴바탕" w:eastAsia="한컴바탕" w:hAnsi="한컴바탕" w:cs="한컴바탕" w:hint="eastAsia"/>
                <w:sz w:val="28"/>
                <w:szCs w:val="28"/>
                <w:lang w:val="fr-FR"/>
              </w:rPr>
            </w:pPr>
            <w:r w:rsidRPr="00D43E05">
              <w:rPr>
                <w:rFonts w:ascii="한컴바탕" w:eastAsia="한컴바탕" w:hAnsi="한컴바탕" w:cs="한컴바탕"/>
                <w:sz w:val="28"/>
                <w:szCs w:val="28"/>
              </w:rPr>
              <w:t>15. -16.</w:t>
            </w:r>
          </w:p>
          <w:p w:rsidR="000D1C2B" w:rsidRDefault="000D1C2B"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A</w:t>
            </w:r>
            <w:r w:rsidR="00B06BF6" w:rsidRPr="00D43E05">
              <w:rPr>
                <w:rFonts w:ascii="한컴바탕" w:eastAsia="한컴바탕" w:hAnsi="한컴바탕" w:cs="한컴바탕" w:hint="eastAsia"/>
                <w:sz w:val="28"/>
                <w:szCs w:val="28"/>
              </w:rPr>
              <w:t>ppeals</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17. -18.</w:t>
            </w:r>
          </w:p>
          <w:p w:rsidR="000D1C2B" w:rsidRDefault="00B06BF6"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U</w:t>
            </w:r>
            <w:r w:rsidRPr="00D43E05">
              <w:rPr>
                <w:rFonts w:ascii="한컴바탕" w:eastAsia="한컴바탕" w:hAnsi="한컴바탕" w:cs="한컴바탕" w:hint="eastAsia"/>
                <w:sz w:val="28"/>
                <w:szCs w:val="28"/>
              </w:rPr>
              <w:t xml:space="preserve">se of Patents by </w:t>
            </w:r>
            <w:r w:rsidR="005840CA" w:rsidRPr="00D43E05">
              <w:rPr>
                <w:rFonts w:ascii="한컴바탕" w:eastAsia="한컴바탕" w:hAnsi="한컴바탕" w:cs="한컴바탕"/>
                <w:sz w:val="28"/>
                <w:szCs w:val="28"/>
              </w:rPr>
              <w:t>G</w:t>
            </w:r>
            <w:r w:rsidRPr="00D43E05">
              <w:rPr>
                <w:rFonts w:ascii="한컴바탕" w:eastAsia="한컴바탕" w:hAnsi="한컴바탕" w:cs="한컴바탕" w:hint="eastAsia"/>
                <w:sz w:val="28"/>
                <w:szCs w:val="28"/>
              </w:rPr>
              <w:t>overnment</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19. -21.</w:t>
            </w:r>
          </w:p>
          <w:p w:rsidR="000D1C2B"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G</w:t>
            </w:r>
            <w:r w:rsidR="00B06BF6" w:rsidRPr="00D43E05">
              <w:rPr>
                <w:rFonts w:ascii="한컴바탕" w:eastAsia="한컴바탕" w:hAnsi="한컴바탕" w:cs="한컴바탕" w:hint="eastAsia"/>
                <w:sz w:val="28"/>
                <w:szCs w:val="28"/>
              </w:rPr>
              <w:t>overnment</w:t>
            </w:r>
            <w:r w:rsidRPr="00D43E05">
              <w:rPr>
                <w:rFonts w:ascii="한컴바탕" w:eastAsia="한컴바탕" w:hAnsi="한컴바탕" w:cs="한컴바탕"/>
                <w:sz w:val="28"/>
                <w:szCs w:val="28"/>
              </w:rPr>
              <w:t xml:space="preserve"> O</w:t>
            </w:r>
            <w:r w:rsidR="00B06BF6" w:rsidRPr="00D43E05">
              <w:rPr>
                <w:rFonts w:ascii="한컴바탕" w:eastAsia="한컴바탕" w:hAnsi="한컴바탕" w:cs="한컴바탕" w:hint="eastAsia"/>
                <w:sz w:val="28"/>
                <w:szCs w:val="28"/>
              </w:rPr>
              <w:t>wned</w:t>
            </w:r>
            <w:r w:rsidRPr="00D43E05">
              <w:rPr>
                <w:rFonts w:ascii="한컴바탕" w:eastAsia="한컴바탕" w:hAnsi="한컴바탕" w:cs="한컴바탕"/>
                <w:sz w:val="28"/>
                <w:szCs w:val="28"/>
              </w:rPr>
              <w:t xml:space="preserve"> P</w:t>
            </w:r>
            <w:r w:rsidR="00B06BF6" w:rsidRPr="00D43E05">
              <w:rPr>
                <w:rFonts w:ascii="한컴바탕" w:eastAsia="한컴바탕" w:hAnsi="한컴바탕" w:cs="한컴바탕" w:hint="eastAsia"/>
                <w:sz w:val="28"/>
                <w:szCs w:val="28"/>
              </w:rPr>
              <w:t>atents</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20. -21.</w:t>
            </w:r>
          </w:p>
          <w:p w:rsidR="000D1C2B"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U</w:t>
            </w:r>
            <w:r w:rsidR="00B06BF6" w:rsidRPr="00D43E05">
              <w:rPr>
                <w:rFonts w:ascii="한컴바탕" w:eastAsia="한컴바탕" w:hAnsi="한컴바탕" w:cs="한컴바탕" w:hint="eastAsia"/>
                <w:sz w:val="28"/>
                <w:szCs w:val="28"/>
              </w:rPr>
              <w:t>se</w:t>
            </w:r>
            <w:r w:rsidRPr="00D43E05">
              <w:rPr>
                <w:rFonts w:ascii="한컴바탕" w:eastAsia="한컴바탕" w:hAnsi="한컴바탕" w:cs="한컴바탕"/>
                <w:sz w:val="28"/>
                <w:szCs w:val="28"/>
              </w:rPr>
              <w:t xml:space="preserve"> </w:t>
            </w:r>
            <w:r w:rsidR="00B06BF6" w:rsidRPr="00D43E05">
              <w:rPr>
                <w:rFonts w:ascii="한컴바탕" w:eastAsia="한컴바탕" w:hAnsi="한컴바탕" w:cs="한컴바탕" w:hint="eastAsia"/>
                <w:sz w:val="28"/>
                <w:szCs w:val="28"/>
              </w:rPr>
              <w:t>of</w:t>
            </w:r>
            <w:r w:rsidRPr="00D43E05">
              <w:rPr>
                <w:rFonts w:ascii="한컴바탕" w:eastAsia="한컴바탕" w:hAnsi="한컴바탕" w:cs="한컴바탕"/>
                <w:sz w:val="28"/>
                <w:szCs w:val="28"/>
              </w:rPr>
              <w:t xml:space="preserve"> P</w:t>
            </w:r>
            <w:r w:rsidR="00B06BF6" w:rsidRPr="00D43E05">
              <w:rPr>
                <w:rFonts w:ascii="한컴바탕" w:eastAsia="한컴바탕" w:hAnsi="한컴바탕" w:cs="한컴바탕" w:hint="eastAsia"/>
                <w:sz w:val="28"/>
                <w:szCs w:val="28"/>
              </w:rPr>
              <w:t>atents</w:t>
            </w:r>
            <w:r w:rsidRPr="00D43E05">
              <w:rPr>
                <w:rFonts w:ascii="한컴바탕" w:eastAsia="한컴바탕" w:hAnsi="한컴바탕" w:cs="한컴바탕"/>
                <w:sz w:val="28"/>
                <w:szCs w:val="28"/>
              </w:rPr>
              <w:t xml:space="preserve"> </w:t>
            </w:r>
            <w:r w:rsidR="00B06BF6" w:rsidRPr="00D43E05">
              <w:rPr>
                <w:rFonts w:ascii="한컴바탕" w:eastAsia="한컴바탕" w:hAnsi="한컴바탕" w:cs="한컴바탕" w:hint="eastAsia"/>
                <w:sz w:val="28"/>
                <w:szCs w:val="28"/>
              </w:rPr>
              <w:t>for</w:t>
            </w:r>
            <w:r w:rsidRPr="00D43E05">
              <w:rPr>
                <w:rFonts w:ascii="한컴바탕" w:eastAsia="한컴바탕" w:hAnsi="한컴바탕" w:cs="한컴바탕"/>
                <w:sz w:val="28"/>
                <w:szCs w:val="28"/>
              </w:rPr>
              <w:t xml:space="preserve"> I</w:t>
            </w:r>
            <w:r w:rsidR="00B06BF6" w:rsidRPr="00D43E05">
              <w:rPr>
                <w:rFonts w:ascii="한컴바탕" w:eastAsia="한컴바탕" w:hAnsi="한컴바탕" w:cs="한컴바탕" w:hint="eastAsia"/>
                <w:sz w:val="28"/>
                <w:szCs w:val="28"/>
              </w:rPr>
              <w:t xml:space="preserve">nternational </w:t>
            </w:r>
            <w:r w:rsidRPr="00D43E05">
              <w:rPr>
                <w:rFonts w:ascii="한컴바탕" w:eastAsia="한컴바탕" w:hAnsi="한컴바탕" w:cs="한컴바탕"/>
                <w:sz w:val="28"/>
                <w:szCs w:val="28"/>
              </w:rPr>
              <w:t>H</w:t>
            </w:r>
            <w:r w:rsidR="00B06BF6" w:rsidRPr="00D43E05">
              <w:rPr>
                <w:rFonts w:ascii="한컴바탕" w:eastAsia="한컴바탕" w:hAnsi="한컴바탕" w:cs="한컴바탕" w:hint="eastAsia"/>
                <w:sz w:val="28"/>
                <w:szCs w:val="28"/>
              </w:rPr>
              <w:t>umanitarian</w:t>
            </w:r>
            <w:r w:rsidRPr="00D43E05">
              <w:rPr>
                <w:rFonts w:ascii="한컴바탕" w:eastAsia="한컴바탕" w:hAnsi="한컴바탕" w:cs="한컴바탕"/>
                <w:sz w:val="28"/>
                <w:szCs w:val="28"/>
              </w:rPr>
              <w:t xml:space="preserve"> P</w:t>
            </w:r>
            <w:r w:rsidR="00B06BF6" w:rsidRPr="00D43E05">
              <w:rPr>
                <w:rFonts w:ascii="한컴바탕" w:eastAsia="한컴바탕" w:hAnsi="한컴바탕" w:cs="한컴바탕" w:hint="eastAsia"/>
                <w:sz w:val="28"/>
                <w:szCs w:val="28"/>
              </w:rPr>
              <w:t xml:space="preserve">urposes to </w:t>
            </w:r>
            <w:r w:rsidRPr="00D43E05">
              <w:rPr>
                <w:rFonts w:ascii="한컴바탕" w:eastAsia="한컴바탕" w:hAnsi="한컴바탕" w:cs="한컴바탕"/>
                <w:sz w:val="28"/>
                <w:szCs w:val="28"/>
              </w:rPr>
              <w:t>A</w:t>
            </w:r>
            <w:r w:rsidR="00B06BF6" w:rsidRPr="00D43E05">
              <w:rPr>
                <w:rFonts w:ascii="한컴바탕" w:eastAsia="한컴바탕" w:hAnsi="한컴바탕" w:cs="한컴바탕" w:hint="eastAsia"/>
                <w:sz w:val="28"/>
                <w:szCs w:val="28"/>
              </w:rPr>
              <w:t>ddress</w:t>
            </w:r>
            <w:r w:rsidRPr="00D43E05">
              <w:rPr>
                <w:rFonts w:ascii="한컴바탕" w:eastAsia="한컴바탕" w:hAnsi="한컴바탕" w:cs="한컴바탕"/>
                <w:sz w:val="28"/>
                <w:szCs w:val="28"/>
              </w:rPr>
              <w:t xml:space="preserve"> P</w:t>
            </w:r>
            <w:r w:rsidR="00B06BF6" w:rsidRPr="00D43E05">
              <w:rPr>
                <w:rFonts w:ascii="한컴바탕" w:eastAsia="한컴바탕" w:hAnsi="한컴바탕" w:cs="한컴바탕" w:hint="eastAsia"/>
                <w:sz w:val="28"/>
                <w:szCs w:val="28"/>
              </w:rPr>
              <w:t>ublic</w:t>
            </w:r>
            <w:r w:rsidRPr="00D43E05">
              <w:rPr>
                <w:rFonts w:ascii="한컴바탕" w:eastAsia="한컴바탕" w:hAnsi="한컴바탕" w:cs="한컴바탕"/>
                <w:sz w:val="28"/>
                <w:szCs w:val="28"/>
              </w:rPr>
              <w:t xml:space="preserve"> H</w:t>
            </w:r>
            <w:r w:rsidR="00B06BF6" w:rsidRPr="00D43E05">
              <w:rPr>
                <w:rFonts w:ascii="한컴바탕" w:eastAsia="한컴바탕" w:hAnsi="한컴바탕" w:cs="한컴바탕" w:hint="eastAsia"/>
                <w:sz w:val="28"/>
                <w:szCs w:val="28"/>
              </w:rPr>
              <w:t>ealth</w:t>
            </w:r>
            <w:r w:rsidRPr="00D43E05">
              <w:rPr>
                <w:rFonts w:ascii="한컴바탕" w:eastAsia="한컴바탕" w:hAnsi="한컴바탕" w:cs="한컴바탕"/>
                <w:sz w:val="28"/>
                <w:szCs w:val="28"/>
              </w:rPr>
              <w:t xml:space="preserve"> P</w:t>
            </w:r>
            <w:r w:rsidR="00B06BF6" w:rsidRPr="00D43E05">
              <w:rPr>
                <w:rFonts w:ascii="한컴바탕" w:eastAsia="한컴바탕" w:hAnsi="한컴바탕" w:cs="한컴바탕" w:hint="eastAsia"/>
                <w:sz w:val="28"/>
                <w:szCs w:val="28"/>
              </w:rPr>
              <w:t>roblems</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21.01-21.2</w:t>
            </w:r>
          </w:p>
          <w:p w:rsidR="000D1C2B"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P</w:t>
            </w:r>
            <w:r w:rsidR="00B06BF6" w:rsidRPr="00D43E05">
              <w:rPr>
                <w:rFonts w:ascii="한컴바탕" w:eastAsia="한컴바탕" w:hAnsi="한컴바탕" w:cs="한컴바탕" w:hint="eastAsia"/>
                <w:sz w:val="28"/>
                <w:szCs w:val="28"/>
              </w:rPr>
              <w:t>atents</w:t>
            </w:r>
            <w:r w:rsidRPr="00D43E05">
              <w:rPr>
                <w:rFonts w:ascii="한컴바탕" w:eastAsia="한컴바탕" w:hAnsi="한컴바탕" w:cs="한컴바탕"/>
                <w:sz w:val="28"/>
                <w:szCs w:val="28"/>
              </w:rPr>
              <w:t xml:space="preserve"> R</w:t>
            </w:r>
            <w:r w:rsidR="00B06BF6" w:rsidRPr="00D43E05">
              <w:rPr>
                <w:rFonts w:ascii="한컴바탕" w:eastAsia="한컴바탕" w:hAnsi="한컴바탕" w:cs="한컴바탕" w:hint="eastAsia"/>
                <w:sz w:val="28"/>
                <w:szCs w:val="28"/>
              </w:rPr>
              <w:t>elating</w:t>
            </w:r>
            <w:r w:rsidRPr="00D43E05">
              <w:rPr>
                <w:rFonts w:ascii="한컴바탕" w:eastAsia="한컴바탕" w:hAnsi="한컴바탕" w:cs="한컴바탕"/>
                <w:sz w:val="28"/>
                <w:szCs w:val="28"/>
              </w:rPr>
              <w:t xml:space="preserve"> </w:t>
            </w:r>
            <w:r w:rsidR="00B06BF6" w:rsidRPr="00D43E05">
              <w:rPr>
                <w:rFonts w:ascii="한컴바탕" w:eastAsia="한컴바탕" w:hAnsi="한컴바탕" w:cs="한컴바탕" w:hint="eastAsia"/>
                <w:sz w:val="28"/>
                <w:szCs w:val="28"/>
              </w:rPr>
              <w:t xml:space="preserve">to Nuclear </w:t>
            </w:r>
            <w:r w:rsidRPr="00D43E05">
              <w:rPr>
                <w:rFonts w:ascii="한컴바탕" w:eastAsia="한컴바탕" w:hAnsi="한컴바탕" w:cs="한컴바탕"/>
                <w:sz w:val="28"/>
                <w:szCs w:val="28"/>
              </w:rPr>
              <w:t>E</w:t>
            </w:r>
            <w:r w:rsidR="00B06BF6" w:rsidRPr="00D43E05">
              <w:rPr>
                <w:rFonts w:ascii="한컴바탕" w:eastAsia="한컴바탕" w:hAnsi="한컴바탕" w:cs="한컴바탕" w:hint="eastAsia"/>
                <w:sz w:val="28"/>
                <w:szCs w:val="28"/>
              </w:rPr>
              <w:t>nergy</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22.</w:t>
            </w:r>
          </w:p>
          <w:p w:rsidR="000D1C2B"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G</w:t>
            </w:r>
            <w:r w:rsidR="00B06BF6" w:rsidRPr="00D43E05">
              <w:rPr>
                <w:rFonts w:ascii="한컴바탕" w:eastAsia="한컴바탕" w:hAnsi="한컴바탕" w:cs="한컴바탕" w:hint="eastAsia"/>
                <w:sz w:val="28"/>
                <w:szCs w:val="28"/>
              </w:rPr>
              <w:t>eneral</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23. -26.1.</w:t>
            </w:r>
          </w:p>
          <w:p w:rsidR="000D1C2B"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A</w:t>
            </w:r>
            <w:r w:rsidR="00B06BF6" w:rsidRPr="00D43E05">
              <w:rPr>
                <w:rFonts w:ascii="한컴바탕" w:eastAsia="한컴바탕" w:hAnsi="한컴바탕" w:cs="한컴바탕" w:hint="eastAsia"/>
                <w:sz w:val="28"/>
                <w:szCs w:val="28"/>
              </w:rPr>
              <w:t xml:space="preserve">pplication for </w:t>
            </w:r>
            <w:r w:rsidRPr="00D43E05">
              <w:rPr>
                <w:rFonts w:ascii="한컴바탕" w:eastAsia="한컴바탕" w:hAnsi="한컴바탕" w:cs="한컴바탕"/>
                <w:sz w:val="28"/>
                <w:szCs w:val="28"/>
              </w:rPr>
              <w:t>P</w:t>
            </w:r>
            <w:r w:rsidR="00B06BF6" w:rsidRPr="00D43E05">
              <w:rPr>
                <w:rFonts w:ascii="한컴바탕" w:eastAsia="한컴바탕" w:hAnsi="한컴바탕" w:cs="한컴바탕" w:hint="eastAsia"/>
                <w:sz w:val="28"/>
                <w:szCs w:val="28"/>
              </w:rPr>
              <w:t>atents</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27. -29.</w:t>
            </w:r>
          </w:p>
          <w:p w:rsidR="000D1C2B"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J</w:t>
            </w:r>
            <w:r w:rsidR="00B06BF6" w:rsidRPr="00D43E05">
              <w:rPr>
                <w:rFonts w:ascii="한컴바탕" w:eastAsia="한컴바탕" w:hAnsi="한컴바탕" w:cs="한컴바탕" w:hint="eastAsia"/>
                <w:sz w:val="28"/>
                <w:szCs w:val="28"/>
              </w:rPr>
              <w:t>oint</w:t>
            </w:r>
            <w:r w:rsidRPr="00D43E05">
              <w:rPr>
                <w:rFonts w:ascii="한컴바탕" w:eastAsia="한컴바탕" w:hAnsi="한컴바탕" w:cs="한컴바탕"/>
                <w:sz w:val="28"/>
                <w:szCs w:val="28"/>
              </w:rPr>
              <w:t xml:space="preserve"> A</w:t>
            </w:r>
            <w:r w:rsidR="00B06BF6" w:rsidRPr="00D43E05">
              <w:rPr>
                <w:rFonts w:ascii="한컴바탕" w:eastAsia="한컴바탕" w:hAnsi="한컴바탕" w:cs="한컴바탕" w:hint="eastAsia"/>
                <w:sz w:val="28"/>
                <w:szCs w:val="28"/>
              </w:rPr>
              <w:t>pplications</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31.</w:t>
            </w:r>
          </w:p>
          <w:p w:rsidR="005840CA"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lastRenderedPageBreak/>
              <w:t>I</w:t>
            </w:r>
            <w:r w:rsidR="00B06BF6" w:rsidRPr="00D43E05">
              <w:rPr>
                <w:rFonts w:ascii="한컴바탕" w:eastAsia="한컴바탕" w:hAnsi="한컴바탕" w:cs="한컴바탕" w:hint="eastAsia"/>
                <w:sz w:val="28"/>
                <w:szCs w:val="28"/>
              </w:rPr>
              <w:t>mprovements</w:t>
            </w:r>
          </w:p>
          <w:p w:rsidR="002724EB" w:rsidRPr="00D43E05" w:rsidRDefault="002724EB"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32.</w:t>
            </w:r>
          </w:p>
          <w:p w:rsidR="000D1C2B"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F</w:t>
            </w:r>
            <w:r w:rsidR="00B06BF6" w:rsidRPr="00D43E05">
              <w:rPr>
                <w:rFonts w:ascii="한컴바탕" w:eastAsia="한컴바탕" w:hAnsi="한컴바탕" w:cs="한컴바탕" w:hint="eastAsia"/>
                <w:sz w:val="28"/>
                <w:szCs w:val="28"/>
              </w:rPr>
              <w:t>iling of</w:t>
            </w:r>
            <w:r w:rsidRPr="00D43E05">
              <w:rPr>
                <w:rFonts w:ascii="한컴바탕" w:eastAsia="한컴바탕" w:hAnsi="한컴바탕" w:cs="한컴바탕"/>
                <w:sz w:val="28"/>
                <w:szCs w:val="28"/>
              </w:rPr>
              <w:t xml:space="preserve"> P</w:t>
            </w:r>
            <w:r w:rsidR="00B06BF6" w:rsidRPr="00D43E05">
              <w:rPr>
                <w:rFonts w:ascii="한컴바탕" w:eastAsia="한컴바탕" w:hAnsi="한컴바탕" w:cs="한컴바탕" w:hint="eastAsia"/>
                <w:sz w:val="28"/>
                <w:szCs w:val="28"/>
              </w:rPr>
              <w:t xml:space="preserve">rior </w:t>
            </w:r>
            <w:r w:rsidRPr="00D43E05">
              <w:rPr>
                <w:rFonts w:ascii="한컴바탕" w:eastAsia="한컴바탕" w:hAnsi="한컴바탕" w:cs="한컴바탕"/>
                <w:sz w:val="28"/>
                <w:szCs w:val="28"/>
              </w:rPr>
              <w:t>A</w:t>
            </w:r>
            <w:r w:rsidR="00B06BF6" w:rsidRPr="00D43E05">
              <w:rPr>
                <w:rFonts w:ascii="한컴바탕" w:eastAsia="한컴바탕" w:hAnsi="한컴바탕" w:cs="한컴바탕" w:hint="eastAsia"/>
                <w:sz w:val="28"/>
                <w:szCs w:val="28"/>
              </w:rPr>
              <w:t>rt</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34.1.</w:t>
            </w:r>
          </w:p>
          <w:p w:rsidR="000D1C2B"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E</w:t>
            </w:r>
            <w:r w:rsidR="00B06BF6" w:rsidRPr="00D43E05">
              <w:rPr>
                <w:rFonts w:ascii="한컴바탕" w:eastAsia="한컴바탕" w:hAnsi="한컴바탕" w:cs="한컴바탕" w:hint="eastAsia"/>
                <w:sz w:val="28"/>
                <w:szCs w:val="28"/>
              </w:rPr>
              <w:t>xamination</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35.</w:t>
            </w:r>
          </w:p>
          <w:p w:rsidR="000D1C2B"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D</w:t>
            </w:r>
            <w:r w:rsidR="00F0507F" w:rsidRPr="00D43E05">
              <w:rPr>
                <w:rFonts w:ascii="한컴바탕" w:eastAsia="한컴바탕" w:hAnsi="한컴바탕" w:cs="한컴바탕" w:hint="eastAsia"/>
                <w:sz w:val="28"/>
                <w:szCs w:val="28"/>
              </w:rPr>
              <w:t>ivisional</w:t>
            </w:r>
            <w:r w:rsidRPr="00D43E05">
              <w:rPr>
                <w:rFonts w:ascii="한컴바탕" w:eastAsia="한컴바탕" w:hAnsi="한컴바탕" w:cs="한컴바탕"/>
                <w:sz w:val="28"/>
                <w:szCs w:val="28"/>
              </w:rPr>
              <w:t xml:space="preserve"> A</w:t>
            </w:r>
            <w:r w:rsidR="00F0507F" w:rsidRPr="00D43E05">
              <w:rPr>
                <w:rFonts w:ascii="한컴바탕" w:eastAsia="한컴바탕" w:hAnsi="한컴바탕" w:cs="한컴바탕" w:hint="eastAsia"/>
                <w:sz w:val="28"/>
                <w:szCs w:val="28"/>
              </w:rPr>
              <w:t>pplications</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36.</w:t>
            </w:r>
          </w:p>
          <w:p w:rsidR="005840CA"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D</w:t>
            </w:r>
            <w:r w:rsidR="00F0507F" w:rsidRPr="00D43E05">
              <w:rPr>
                <w:rFonts w:ascii="한컴바탕" w:eastAsia="한컴바탕" w:hAnsi="한컴바탕" w:cs="한컴바탕" w:hint="eastAsia"/>
                <w:sz w:val="28"/>
                <w:szCs w:val="28"/>
              </w:rPr>
              <w:t>rawings</w:t>
            </w:r>
            <w:r w:rsidRPr="00D43E05">
              <w:rPr>
                <w:rFonts w:ascii="한컴바탕" w:eastAsia="한컴바탕" w:hAnsi="한컴바탕" w:cs="한컴바탕"/>
                <w:sz w:val="28"/>
                <w:szCs w:val="28"/>
              </w:rPr>
              <w:t>, M</w:t>
            </w:r>
            <w:r w:rsidR="00F0507F" w:rsidRPr="00D43E05">
              <w:rPr>
                <w:rFonts w:ascii="한컴바탕" w:eastAsia="한컴바탕" w:hAnsi="한컴바탕" w:cs="한컴바탕" w:hint="eastAsia"/>
                <w:sz w:val="28"/>
                <w:szCs w:val="28"/>
              </w:rPr>
              <w:t>odels</w:t>
            </w:r>
            <w:r w:rsidRPr="00D43E05">
              <w:rPr>
                <w:rFonts w:ascii="한컴바탕" w:eastAsia="한컴바탕" w:hAnsi="한컴바탕" w:cs="한컴바탕"/>
                <w:sz w:val="28"/>
                <w:szCs w:val="28"/>
              </w:rPr>
              <w:t xml:space="preserve"> </w:t>
            </w:r>
            <w:r w:rsidR="00F0507F" w:rsidRPr="00D43E05">
              <w:rPr>
                <w:rFonts w:ascii="한컴바탕" w:eastAsia="한컴바탕" w:hAnsi="한컴바탕" w:cs="한컴바탕" w:hint="eastAsia"/>
                <w:sz w:val="28"/>
                <w:szCs w:val="28"/>
              </w:rPr>
              <w:t>and</w:t>
            </w:r>
            <w:r w:rsidRPr="00D43E05">
              <w:rPr>
                <w:rFonts w:ascii="한컴바탕" w:eastAsia="한컴바탕" w:hAnsi="한컴바탕" w:cs="한컴바탕"/>
                <w:sz w:val="28"/>
                <w:szCs w:val="28"/>
              </w:rPr>
              <w:t xml:space="preserve"> B</w:t>
            </w:r>
            <w:r w:rsidR="00F0507F" w:rsidRPr="00D43E05">
              <w:rPr>
                <w:rFonts w:ascii="한컴바탕" w:eastAsia="한컴바탕" w:hAnsi="한컴바탕" w:cs="한컴바탕" w:hint="eastAsia"/>
                <w:sz w:val="28"/>
                <w:szCs w:val="28"/>
              </w:rPr>
              <w:t>iological</w:t>
            </w:r>
            <w:r w:rsidRPr="00D43E05">
              <w:rPr>
                <w:rFonts w:ascii="한컴바탕" w:eastAsia="한컴바탕" w:hAnsi="한컴바탕" w:cs="한컴바탕"/>
                <w:sz w:val="28"/>
                <w:szCs w:val="28"/>
              </w:rPr>
              <w:t xml:space="preserve"> M</w:t>
            </w:r>
            <w:r w:rsidR="00F0507F" w:rsidRPr="00D43E05">
              <w:rPr>
                <w:rFonts w:ascii="한컴바탕" w:eastAsia="한컴바탕" w:hAnsi="한컴바탕" w:cs="한컴바탕" w:hint="eastAsia"/>
                <w:sz w:val="28"/>
                <w:szCs w:val="28"/>
              </w:rPr>
              <w:t>aterials</w:t>
            </w:r>
          </w:p>
          <w:p w:rsidR="002724EB" w:rsidRPr="00D43E05" w:rsidRDefault="002724EB"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37. -38.1.</w:t>
            </w:r>
          </w:p>
          <w:p w:rsidR="000D1C2B"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A</w:t>
            </w:r>
            <w:r w:rsidR="00F0507F" w:rsidRPr="00D43E05">
              <w:rPr>
                <w:rFonts w:ascii="한컴바탕" w:eastAsia="한컴바탕" w:hAnsi="한컴바탕" w:cs="한컴바탕" w:hint="eastAsia"/>
                <w:sz w:val="28"/>
                <w:szCs w:val="28"/>
              </w:rPr>
              <w:t>mendments to</w:t>
            </w:r>
            <w:r w:rsidRPr="00D43E05">
              <w:rPr>
                <w:rFonts w:ascii="한컴바탕" w:eastAsia="한컴바탕" w:hAnsi="한컴바탕" w:cs="한컴바탕"/>
                <w:sz w:val="28"/>
                <w:szCs w:val="28"/>
              </w:rPr>
              <w:t xml:space="preserve"> S</w:t>
            </w:r>
            <w:r w:rsidR="00F0507F" w:rsidRPr="00D43E05">
              <w:rPr>
                <w:rFonts w:ascii="한컴바탕" w:eastAsia="한컴바탕" w:hAnsi="한컴바탕" w:cs="한컴바탕" w:hint="eastAsia"/>
                <w:sz w:val="28"/>
                <w:szCs w:val="28"/>
              </w:rPr>
              <w:t xml:space="preserve">pecifications and </w:t>
            </w:r>
            <w:r w:rsidRPr="00D43E05">
              <w:rPr>
                <w:rFonts w:ascii="한컴바탕" w:eastAsia="한컴바탕" w:hAnsi="한컴바탕" w:cs="한컴바탕"/>
                <w:sz w:val="28"/>
                <w:szCs w:val="28"/>
              </w:rPr>
              <w:t>D</w:t>
            </w:r>
            <w:r w:rsidR="00F0507F" w:rsidRPr="00D43E05">
              <w:rPr>
                <w:rFonts w:ascii="한컴바탕" w:eastAsia="한컴바탕" w:hAnsi="한컴바탕" w:cs="한컴바탕" w:hint="eastAsia"/>
                <w:sz w:val="28"/>
                <w:szCs w:val="28"/>
              </w:rPr>
              <w:t>rawings</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38.2.</w:t>
            </w:r>
          </w:p>
          <w:p w:rsidR="000D1C2B"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R</w:t>
            </w:r>
            <w:r w:rsidR="00F0507F" w:rsidRPr="00D43E05">
              <w:rPr>
                <w:rFonts w:ascii="한컴바탕" w:eastAsia="한컴바탕" w:hAnsi="한컴바탕" w:cs="한컴바탕" w:hint="eastAsia"/>
                <w:sz w:val="28"/>
                <w:szCs w:val="28"/>
              </w:rPr>
              <w:t xml:space="preserve">efusal of </w:t>
            </w:r>
            <w:r w:rsidRPr="00D43E05">
              <w:rPr>
                <w:rFonts w:ascii="한컴바탕" w:eastAsia="한컴바탕" w:hAnsi="한컴바탕" w:cs="한컴바탕"/>
                <w:sz w:val="28"/>
                <w:szCs w:val="28"/>
              </w:rPr>
              <w:t>P</w:t>
            </w:r>
            <w:r w:rsidR="00F0507F" w:rsidRPr="00D43E05">
              <w:rPr>
                <w:rFonts w:ascii="한컴바탕" w:eastAsia="한컴바탕" w:hAnsi="한컴바탕" w:cs="한컴바탕" w:hint="eastAsia"/>
                <w:sz w:val="28"/>
                <w:szCs w:val="28"/>
              </w:rPr>
              <w:t>atents</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40-41.</w:t>
            </w:r>
          </w:p>
          <w:p w:rsidR="005840CA"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G</w:t>
            </w:r>
            <w:r w:rsidR="00F0507F" w:rsidRPr="00D43E05">
              <w:rPr>
                <w:rFonts w:ascii="한컴바탕" w:eastAsia="한컴바탕" w:hAnsi="한컴바탕" w:cs="한컴바탕" w:hint="eastAsia"/>
                <w:sz w:val="28"/>
                <w:szCs w:val="28"/>
              </w:rPr>
              <w:t xml:space="preserve">rant of </w:t>
            </w:r>
            <w:r w:rsidRPr="00D43E05">
              <w:rPr>
                <w:rFonts w:ascii="한컴바탕" w:eastAsia="한컴바탕" w:hAnsi="한컴바탕" w:cs="한컴바탕"/>
                <w:sz w:val="28"/>
                <w:szCs w:val="28"/>
              </w:rPr>
              <w:t>P</w:t>
            </w:r>
            <w:r w:rsidR="00F0507F" w:rsidRPr="00D43E05">
              <w:rPr>
                <w:rFonts w:ascii="한컴바탕" w:eastAsia="한컴바탕" w:hAnsi="한컴바탕" w:cs="한컴바탕" w:hint="eastAsia"/>
                <w:sz w:val="28"/>
                <w:szCs w:val="28"/>
              </w:rPr>
              <w:t>atents</w:t>
            </w:r>
          </w:p>
          <w:p w:rsidR="002724EB" w:rsidRPr="00D43E05" w:rsidRDefault="002724EB"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42.</w:t>
            </w:r>
          </w:p>
          <w:p w:rsidR="000D1C2B"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F</w:t>
            </w:r>
            <w:r w:rsidR="00F0507F" w:rsidRPr="00D43E05">
              <w:rPr>
                <w:rFonts w:ascii="한컴바탕" w:eastAsia="한컴바탕" w:hAnsi="한컴바탕" w:cs="한컴바탕" w:hint="eastAsia"/>
                <w:sz w:val="28"/>
                <w:szCs w:val="28"/>
              </w:rPr>
              <w:t xml:space="preserve">orm and </w:t>
            </w:r>
            <w:r w:rsidRPr="00D43E05">
              <w:rPr>
                <w:rFonts w:ascii="한컴바탕" w:eastAsia="한컴바탕" w:hAnsi="한컴바탕" w:cs="한컴바탕"/>
                <w:sz w:val="28"/>
                <w:szCs w:val="28"/>
              </w:rPr>
              <w:t>T</w:t>
            </w:r>
            <w:r w:rsidR="00F0507F" w:rsidRPr="00D43E05">
              <w:rPr>
                <w:rFonts w:ascii="한컴바탕" w:eastAsia="한컴바탕" w:hAnsi="한컴바탕" w:cs="한컴바탕" w:hint="eastAsia"/>
                <w:sz w:val="28"/>
                <w:szCs w:val="28"/>
              </w:rPr>
              <w:t xml:space="preserve">erm of </w:t>
            </w:r>
            <w:r w:rsidRPr="00D43E05">
              <w:rPr>
                <w:rFonts w:ascii="한컴바탕" w:eastAsia="한컴바탕" w:hAnsi="한컴바탕" w:cs="한컴바탕"/>
                <w:sz w:val="28"/>
                <w:szCs w:val="28"/>
              </w:rPr>
              <w:t>P</w:t>
            </w:r>
            <w:r w:rsidR="00F0507F" w:rsidRPr="00D43E05">
              <w:rPr>
                <w:rFonts w:ascii="한컴바탕" w:eastAsia="한컴바탕" w:hAnsi="한컴바탕" w:cs="한컴바탕" w:hint="eastAsia"/>
                <w:sz w:val="28"/>
                <w:szCs w:val="28"/>
              </w:rPr>
              <w:t>atents</w:t>
            </w:r>
          </w:p>
          <w:p w:rsidR="002724EB" w:rsidRPr="00D43E05" w:rsidRDefault="002724EB"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43. -46.</w:t>
            </w:r>
          </w:p>
          <w:p w:rsidR="004C03BE" w:rsidRPr="00D43E05" w:rsidRDefault="004C03BE" w:rsidP="005840CA">
            <w:pPr>
              <w:wordWrap/>
              <w:adjustRightInd w:val="0"/>
              <w:snapToGrid w:val="0"/>
              <w:jc w:val="left"/>
              <w:rPr>
                <w:rFonts w:ascii="한컴바탕" w:eastAsia="한컴바탕" w:hAnsi="한컴바탕" w:cs="한컴바탕" w:hint="eastAsia"/>
                <w:sz w:val="28"/>
                <w:szCs w:val="28"/>
              </w:rPr>
            </w:pPr>
          </w:p>
          <w:p w:rsidR="004C03BE" w:rsidRPr="00E97D59" w:rsidRDefault="00E97D59" w:rsidP="005840CA">
            <w:pPr>
              <w:wordWrap/>
              <w:adjustRightInd w:val="0"/>
              <w:snapToGrid w:val="0"/>
              <w:jc w:val="left"/>
              <w:rPr>
                <w:rFonts w:ascii="한컴바탕" w:eastAsia="한컴바탕" w:hAnsi="한컴바탕" w:cs="한컴바탕" w:hint="eastAsia"/>
                <w:b/>
                <w:sz w:val="28"/>
                <w:szCs w:val="28"/>
                <w:lang w:val="fr-FR"/>
              </w:rPr>
            </w:pPr>
            <w:r w:rsidRPr="00E97D59">
              <w:rPr>
                <w:rFonts w:ascii="한컴바탕" w:eastAsia="한컴바탕" w:hAnsi="한컴바탕" w:cs="한컴바탕"/>
                <w:b/>
                <w:sz w:val="28"/>
                <w:szCs w:val="28"/>
                <w:lang w:val="fr-FR"/>
              </w:rPr>
              <w:t>44</w:t>
            </w:r>
            <w:r w:rsidRPr="00E97D59">
              <w:rPr>
                <w:rFonts w:ascii="한컴바탕" w:eastAsia="한컴바탕" w:hAnsi="한컴바탕" w:cs="한컴바탕" w:hint="eastAsia"/>
                <w:b/>
                <w:sz w:val="28"/>
                <w:szCs w:val="28"/>
                <w:lang w:val="fr-FR"/>
              </w:rPr>
              <w:t xml:space="preserve">. </w:t>
            </w:r>
            <w:r w:rsidR="004C03BE" w:rsidRPr="00E97D59">
              <w:rPr>
                <w:rFonts w:ascii="한컴바탕" w:eastAsia="한컴바탕" w:hAnsi="한컴바탕" w:cs="한컴바탕"/>
                <w:b/>
                <w:sz w:val="28"/>
                <w:szCs w:val="28"/>
                <w:lang w:val="fr-FR"/>
              </w:rPr>
              <w:t>Term of patents based on applications filed on or after October 1, 1989</w:t>
            </w:r>
          </w:p>
          <w:p w:rsidR="004C03BE" w:rsidRPr="00D43E05" w:rsidRDefault="004C03BE" w:rsidP="005840CA">
            <w:pPr>
              <w:wordWrap/>
              <w:adjustRightInd w:val="0"/>
              <w:snapToGrid w:val="0"/>
              <w:jc w:val="left"/>
              <w:rPr>
                <w:rFonts w:ascii="한컴바탕" w:eastAsia="한컴바탕" w:hAnsi="한컴바탕" w:cs="한컴바탕"/>
                <w:sz w:val="28"/>
                <w:szCs w:val="28"/>
                <w:lang w:val="fr-FR"/>
              </w:rPr>
            </w:pPr>
            <w:r w:rsidRPr="00D43E05">
              <w:rPr>
                <w:rFonts w:ascii="한컴바탕" w:eastAsia="한컴바탕" w:hAnsi="한컴바탕" w:cs="한컴바탕"/>
                <w:sz w:val="28"/>
                <w:szCs w:val="28"/>
                <w:lang w:val="fr-FR"/>
              </w:rPr>
              <w:t>Subject to section 46, where an application for a patent is filed under this Act on or after October 1, 1989, the term limited for the duration of the patent is twenty years from the filing date.</w:t>
            </w:r>
          </w:p>
          <w:p w:rsidR="004C03BE" w:rsidRPr="00D43E05" w:rsidRDefault="004C03BE" w:rsidP="005840CA">
            <w:pPr>
              <w:wordWrap/>
              <w:adjustRightInd w:val="0"/>
              <w:snapToGrid w:val="0"/>
              <w:jc w:val="left"/>
              <w:rPr>
                <w:rFonts w:ascii="한컴바탕" w:eastAsia="한컴바탕" w:hAnsi="한컴바탕" w:cs="한컴바탕"/>
                <w:sz w:val="28"/>
                <w:szCs w:val="28"/>
                <w:lang w:val="fr-FR"/>
              </w:rPr>
            </w:pPr>
          </w:p>
          <w:p w:rsidR="004C03BE" w:rsidRPr="00E97D59" w:rsidRDefault="00E97D59" w:rsidP="005840CA">
            <w:pPr>
              <w:wordWrap/>
              <w:adjustRightInd w:val="0"/>
              <w:snapToGrid w:val="0"/>
              <w:jc w:val="left"/>
              <w:rPr>
                <w:rFonts w:ascii="한컴바탕" w:eastAsia="한컴바탕" w:hAnsi="한컴바탕" w:cs="한컴바탕"/>
                <w:b/>
                <w:sz w:val="28"/>
                <w:szCs w:val="28"/>
                <w:lang w:val="fr-FR"/>
              </w:rPr>
            </w:pPr>
            <w:r w:rsidRPr="00E97D59">
              <w:rPr>
                <w:rFonts w:ascii="한컴바탕" w:eastAsia="한컴바탕" w:hAnsi="한컴바탕" w:cs="한컴바탕"/>
                <w:b/>
                <w:sz w:val="28"/>
                <w:szCs w:val="28"/>
                <w:lang w:val="fr-FR"/>
              </w:rPr>
              <w:t xml:space="preserve">45 </w:t>
            </w:r>
            <w:r w:rsidR="004C03BE" w:rsidRPr="00E97D59">
              <w:rPr>
                <w:rFonts w:ascii="한컴바탕" w:eastAsia="한컴바탕" w:hAnsi="한컴바탕" w:cs="한컴바탕"/>
                <w:b/>
                <w:sz w:val="28"/>
                <w:szCs w:val="28"/>
                <w:lang w:val="fr-FR"/>
              </w:rPr>
              <w:t>Term of patents based on applications filed before October 1, 1989</w:t>
            </w:r>
          </w:p>
          <w:p w:rsidR="004C03BE" w:rsidRPr="008E4060" w:rsidRDefault="004C03BE" w:rsidP="008E4060">
            <w:pPr>
              <w:spacing w:line="400" w:lineRule="atLeast"/>
              <w:ind w:leftChars="100" w:left="200"/>
              <w:rPr>
                <w:rFonts w:ascii="한컴바탕" w:eastAsia="한컴바탕" w:hAnsi="한컴바탕" w:cs="한컴바탕"/>
                <w:sz w:val="28"/>
                <w:szCs w:val="28"/>
              </w:rPr>
            </w:pPr>
            <w:r w:rsidRPr="00D43E05">
              <w:rPr>
                <w:rFonts w:ascii="한컴바탕" w:eastAsia="한컴바탕" w:hAnsi="한컴바탕" w:cs="한컴바탕"/>
                <w:sz w:val="28"/>
                <w:szCs w:val="28"/>
                <w:lang w:val="fr-FR"/>
              </w:rPr>
              <w:t xml:space="preserve"> </w:t>
            </w:r>
            <w:r w:rsidRPr="008E4060">
              <w:rPr>
                <w:rFonts w:ascii="한컴바탕" w:eastAsia="한컴바탕" w:hAnsi="한컴바탕" w:cs="한컴바탕"/>
                <w:sz w:val="28"/>
                <w:szCs w:val="28"/>
              </w:rPr>
              <w:t xml:space="preserve">(1) Subject to section 46, where an application for a </w:t>
            </w:r>
            <w:r w:rsidRPr="008E4060">
              <w:rPr>
                <w:rFonts w:ascii="한컴바탕" w:eastAsia="한컴바탕" w:hAnsi="한컴바탕" w:cs="한컴바탕"/>
                <w:sz w:val="28"/>
                <w:szCs w:val="28"/>
              </w:rPr>
              <w:lastRenderedPageBreak/>
              <w:t>patent is filed under this Act before October 1, 1989, the term limited for the duration of the patent is seventeen years from the date</w:t>
            </w:r>
            <w:r w:rsidR="001C2775" w:rsidRPr="008E4060">
              <w:rPr>
                <w:rFonts w:ascii="한컴바탕" w:eastAsia="한컴바탕" w:hAnsi="한컴바탕" w:cs="한컴바탕"/>
                <w:sz w:val="28"/>
                <w:szCs w:val="28"/>
              </w:rPr>
              <w:t xml:space="preserve"> on which the patent is issued.</w:t>
            </w:r>
          </w:p>
          <w:p w:rsidR="004C03BE" w:rsidRPr="008E4060" w:rsidRDefault="004C03BE" w:rsidP="008E4060">
            <w:pPr>
              <w:spacing w:line="400" w:lineRule="atLeast"/>
              <w:ind w:leftChars="100" w:left="200"/>
              <w:rPr>
                <w:rFonts w:ascii="한컴바탕" w:eastAsia="한컴바탕" w:hAnsi="한컴바탕" w:cs="한컴바탕"/>
                <w:sz w:val="28"/>
                <w:szCs w:val="28"/>
              </w:rPr>
            </w:pPr>
            <w:r w:rsidRPr="008E4060">
              <w:rPr>
                <w:rFonts w:ascii="한컴바탕" w:eastAsia="한컴바탕" w:hAnsi="한컴바탕" w:cs="한컴바탕"/>
                <w:sz w:val="28"/>
                <w:szCs w:val="28"/>
              </w:rPr>
              <w:t xml:space="preserve"> (2) Where the term limited for the duration of a patent referred to in subsection (1) had not expired before the day on which this section came into force, the term is seventeen years from the date on which the patent is issued or twenty years from the filing date, whichever term expires later.</w:t>
            </w:r>
          </w:p>
          <w:p w:rsidR="00B9127A" w:rsidRPr="00D43E05" w:rsidRDefault="00B9127A" w:rsidP="005840CA">
            <w:pPr>
              <w:wordWrap/>
              <w:adjustRightInd w:val="0"/>
              <w:snapToGrid w:val="0"/>
              <w:jc w:val="left"/>
              <w:rPr>
                <w:rFonts w:ascii="한컴바탕" w:eastAsia="한컴바탕" w:hAnsi="한컴바탕" w:cs="한컴바탕" w:hint="eastAsia"/>
                <w:sz w:val="28"/>
                <w:szCs w:val="28"/>
                <w:lang w:val="fr-FR"/>
              </w:rPr>
            </w:pPr>
          </w:p>
          <w:p w:rsidR="004C03BE" w:rsidRPr="00E97D59" w:rsidRDefault="00E97D59" w:rsidP="005840CA">
            <w:pPr>
              <w:wordWrap/>
              <w:adjustRightInd w:val="0"/>
              <w:snapToGrid w:val="0"/>
              <w:jc w:val="left"/>
              <w:rPr>
                <w:rFonts w:ascii="한컴바탕" w:eastAsia="한컴바탕" w:hAnsi="한컴바탕" w:cs="한컴바탕"/>
                <w:b/>
                <w:sz w:val="28"/>
                <w:szCs w:val="28"/>
                <w:lang w:val="fr-FR"/>
              </w:rPr>
            </w:pPr>
            <w:r w:rsidRPr="00E97D59">
              <w:rPr>
                <w:rFonts w:ascii="한컴바탕" w:eastAsia="한컴바탕" w:hAnsi="한컴바탕" w:cs="한컴바탕"/>
                <w:b/>
                <w:sz w:val="28"/>
                <w:szCs w:val="28"/>
                <w:lang w:val="fr-FR"/>
              </w:rPr>
              <w:t>46</w:t>
            </w:r>
            <w:r w:rsidRPr="00E97D59">
              <w:rPr>
                <w:rFonts w:ascii="한컴바탕" w:eastAsia="한컴바탕" w:hAnsi="한컴바탕" w:cs="한컴바탕" w:hint="eastAsia"/>
                <w:b/>
                <w:sz w:val="28"/>
                <w:szCs w:val="28"/>
                <w:lang w:val="fr-FR"/>
              </w:rPr>
              <w:t xml:space="preserve"> </w:t>
            </w:r>
            <w:r w:rsidR="004C03BE" w:rsidRPr="00E97D59">
              <w:rPr>
                <w:rFonts w:ascii="한컴바탕" w:eastAsia="한컴바탕" w:hAnsi="한컴바탕" w:cs="한컴바탕"/>
                <w:b/>
                <w:sz w:val="28"/>
                <w:szCs w:val="28"/>
                <w:lang w:val="fr-FR"/>
              </w:rPr>
              <w:t>Maintenance fees</w:t>
            </w:r>
          </w:p>
          <w:p w:rsidR="004C03BE" w:rsidRPr="008E4060" w:rsidRDefault="004C03BE" w:rsidP="008E4060">
            <w:pPr>
              <w:spacing w:line="400" w:lineRule="atLeast"/>
              <w:ind w:leftChars="100" w:left="200"/>
              <w:rPr>
                <w:rFonts w:ascii="한컴바탕" w:eastAsia="한컴바탕" w:hAnsi="한컴바탕" w:cs="한컴바탕"/>
                <w:sz w:val="28"/>
                <w:szCs w:val="28"/>
              </w:rPr>
            </w:pPr>
            <w:r w:rsidRPr="008E4060">
              <w:rPr>
                <w:rFonts w:ascii="한컴바탕" w:eastAsia="한컴바탕" w:hAnsi="한컴바탕" w:cs="한컴바탕"/>
                <w:sz w:val="28"/>
                <w:szCs w:val="28"/>
              </w:rPr>
              <w:t>(1) A patentee of a patent issued by the Patent Office under this Act after the coming into force of this section shall, to maintain the rights accorded by the patent, pay to the Commissioner such fees, in respect of such periods, as may be prescribed.</w:t>
            </w:r>
          </w:p>
          <w:p w:rsidR="004C03BE" w:rsidRPr="008E4060" w:rsidRDefault="004C03BE" w:rsidP="008E4060">
            <w:pPr>
              <w:spacing w:line="400" w:lineRule="atLeast"/>
              <w:ind w:leftChars="100" w:left="200"/>
              <w:rPr>
                <w:rFonts w:ascii="한컴바탕" w:eastAsia="한컴바탕" w:hAnsi="한컴바탕" w:cs="한컴바탕"/>
                <w:sz w:val="28"/>
                <w:szCs w:val="28"/>
              </w:rPr>
            </w:pPr>
            <w:r w:rsidRPr="008E4060">
              <w:rPr>
                <w:rFonts w:ascii="한컴바탕" w:eastAsia="한컴바탕" w:hAnsi="한컴바탕" w:cs="한컴바탕"/>
                <w:sz w:val="28"/>
                <w:szCs w:val="28"/>
              </w:rPr>
              <w:t xml:space="preserve"> (2) Where the fees payable under subsection (1) are not paid within the time provided by the regulations, the term limited for the duration of the patent shall be deemed to have expired at the end of that time.</w:t>
            </w:r>
          </w:p>
          <w:p w:rsidR="004C03BE" w:rsidRDefault="001C2775" w:rsidP="005840CA">
            <w:pPr>
              <w:wordWrap/>
              <w:adjustRightInd w:val="0"/>
              <w:snapToGrid w:val="0"/>
              <w:jc w:val="left"/>
              <w:rPr>
                <w:rFonts w:ascii="한컴바탕" w:eastAsia="한컴바탕" w:hAnsi="한컴바탕" w:cs="한컴바탕" w:hint="eastAsia"/>
                <w:sz w:val="28"/>
                <w:szCs w:val="28"/>
              </w:rPr>
            </w:pPr>
            <w:r w:rsidRPr="001C2775">
              <w:rPr>
                <w:rFonts w:ascii="한컴바탕" w:eastAsia="한컴바탕" w:hAnsi="한컴바탕" w:cs="한컴바탕"/>
                <w:sz w:val="28"/>
                <w:szCs w:val="28"/>
              </w:rPr>
              <w:lastRenderedPageBreak/>
              <w:t>R</w:t>
            </w:r>
            <w:r w:rsidR="00CE3F41">
              <w:rPr>
                <w:rFonts w:ascii="한컴바탕" w:eastAsia="한컴바탕" w:hAnsi="한컴바탕" w:cs="한컴바탕" w:hint="eastAsia"/>
                <w:sz w:val="28"/>
                <w:szCs w:val="28"/>
              </w:rPr>
              <w:t>eissue of Patents</w:t>
            </w:r>
          </w:p>
          <w:p w:rsidR="001C2775" w:rsidRPr="00E97D59" w:rsidRDefault="001C2775" w:rsidP="001C2775">
            <w:pPr>
              <w:wordWrap/>
              <w:adjustRightInd w:val="0"/>
              <w:snapToGrid w:val="0"/>
              <w:jc w:val="left"/>
              <w:rPr>
                <w:rFonts w:ascii="한컴바탕" w:eastAsia="한컴바탕" w:hAnsi="한컴바탕" w:cs="한컴바탕"/>
                <w:b/>
                <w:sz w:val="28"/>
                <w:szCs w:val="28"/>
              </w:rPr>
            </w:pPr>
            <w:r w:rsidRPr="00C1038B">
              <w:rPr>
                <w:rFonts w:ascii="한컴바탕" w:eastAsia="한컴바탕" w:hAnsi="한컴바탕" w:cs="한컴바탕"/>
                <w:sz w:val="28"/>
                <w:szCs w:val="28"/>
              </w:rPr>
              <w:t>47.</w:t>
            </w:r>
          </w:p>
          <w:p w:rsidR="001C2775" w:rsidRDefault="001C2775" w:rsidP="005840CA">
            <w:pPr>
              <w:wordWrap/>
              <w:adjustRightInd w:val="0"/>
              <w:snapToGrid w:val="0"/>
              <w:jc w:val="left"/>
              <w:rPr>
                <w:rFonts w:ascii="한컴바탕" w:eastAsia="한컴바탕" w:hAnsi="한컴바탕" w:cs="한컴바탕" w:hint="eastAsia"/>
                <w:sz w:val="28"/>
                <w:szCs w:val="28"/>
              </w:rPr>
            </w:pPr>
            <w:r w:rsidRPr="001C2775">
              <w:rPr>
                <w:rFonts w:ascii="한컴바탕" w:eastAsia="한컴바탕" w:hAnsi="한컴바탕" w:cs="한컴바탕"/>
                <w:sz w:val="28"/>
                <w:szCs w:val="28"/>
              </w:rPr>
              <w:t>D</w:t>
            </w:r>
            <w:r w:rsidR="00CE3F41">
              <w:rPr>
                <w:rFonts w:ascii="한컴바탕" w:eastAsia="한컴바탕" w:hAnsi="한컴바탕" w:cs="한컴바탕" w:hint="eastAsia"/>
                <w:sz w:val="28"/>
                <w:szCs w:val="28"/>
              </w:rPr>
              <w:t>isclaimers</w:t>
            </w:r>
          </w:p>
          <w:p w:rsidR="001C2775" w:rsidRPr="00E97D59" w:rsidRDefault="001C2775" w:rsidP="001C2775">
            <w:pPr>
              <w:wordWrap/>
              <w:adjustRightInd w:val="0"/>
              <w:snapToGrid w:val="0"/>
              <w:jc w:val="left"/>
              <w:rPr>
                <w:rFonts w:ascii="한컴바탕" w:eastAsia="한컴바탕" w:hAnsi="한컴바탕" w:cs="한컴바탕"/>
                <w:b/>
                <w:sz w:val="28"/>
                <w:szCs w:val="28"/>
              </w:rPr>
            </w:pPr>
            <w:r w:rsidRPr="00C1038B">
              <w:rPr>
                <w:rFonts w:ascii="한컴바탕" w:eastAsia="한컴바탕" w:hAnsi="한컴바탕" w:cs="한컴바탕"/>
                <w:sz w:val="28"/>
                <w:szCs w:val="28"/>
              </w:rPr>
              <w:t>48.</w:t>
            </w:r>
          </w:p>
          <w:p w:rsidR="001C2775" w:rsidRDefault="001C2775" w:rsidP="005840CA">
            <w:pPr>
              <w:wordWrap/>
              <w:adjustRightInd w:val="0"/>
              <w:snapToGrid w:val="0"/>
              <w:jc w:val="left"/>
              <w:rPr>
                <w:rFonts w:ascii="한컴바탕" w:eastAsia="한컴바탕" w:hAnsi="한컴바탕" w:cs="한컴바탕" w:hint="eastAsia"/>
                <w:sz w:val="28"/>
                <w:szCs w:val="28"/>
              </w:rPr>
            </w:pPr>
            <w:r w:rsidRPr="001C2775">
              <w:rPr>
                <w:rFonts w:ascii="한컴바탕" w:eastAsia="한컴바탕" w:hAnsi="한컴바탕" w:cs="한컴바탕"/>
                <w:sz w:val="28"/>
                <w:szCs w:val="28"/>
              </w:rPr>
              <w:t>R</w:t>
            </w:r>
            <w:r w:rsidR="00CE3F41">
              <w:rPr>
                <w:rFonts w:ascii="한컴바탕" w:eastAsia="한컴바탕" w:hAnsi="한컴바탕" w:cs="한컴바탕" w:hint="eastAsia"/>
                <w:sz w:val="28"/>
                <w:szCs w:val="28"/>
              </w:rPr>
              <w:t>e</w:t>
            </w:r>
            <w:r w:rsidRPr="001C2775">
              <w:rPr>
                <w:rFonts w:ascii="한컴바탕" w:eastAsia="한컴바탕" w:hAnsi="한컴바탕" w:cs="한컴바탕"/>
                <w:sz w:val="28"/>
                <w:szCs w:val="28"/>
              </w:rPr>
              <w:t>-E</w:t>
            </w:r>
            <w:r w:rsidR="00CE3F41">
              <w:rPr>
                <w:rFonts w:ascii="한컴바탕" w:eastAsia="한컴바탕" w:hAnsi="한컴바탕" w:cs="한컴바탕" w:hint="eastAsia"/>
                <w:sz w:val="28"/>
                <w:szCs w:val="28"/>
              </w:rPr>
              <w:t>xamination</w:t>
            </w:r>
          </w:p>
          <w:p w:rsidR="001C2775" w:rsidRPr="00C1038B" w:rsidRDefault="001C2775" w:rsidP="001C2775">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48.1. -48.5.</w:t>
            </w:r>
          </w:p>
          <w:p w:rsidR="001C2775" w:rsidRDefault="001C2775" w:rsidP="005840CA">
            <w:pPr>
              <w:wordWrap/>
              <w:adjustRightInd w:val="0"/>
              <w:snapToGrid w:val="0"/>
              <w:jc w:val="left"/>
              <w:rPr>
                <w:rFonts w:ascii="한컴바탕" w:eastAsia="한컴바탕" w:hAnsi="한컴바탕" w:cs="한컴바탕" w:hint="eastAsia"/>
                <w:sz w:val="28"/>
                <w:szCs w:val="28"/>
              </w:rPr>
            </w:pPr>
            <w:r w:rsidRPr="001C2775">
              <w:rPr>
                <w:rFonts w:ascii="한컴바탕" w:eastAsia="한컴바탕" w:hAnsi="한컴바탕" w:cs="한컴바탕"/>
                <w:sz w:val="28"/>
                <w:szCs w:val="28"/>
              </w:rPr>
              <w:t>A</w:t>
            </w:r>
            <w:r w:rsidR="00CE3F41">
              <w:rPr>
                <w:rFonts w:ascii="한컴바탕" w:eastAsia="한컴바탕" w:hAnsi="한컴바탕" w:cs="한컴바탕" w:hint="eastAsia"/>
                <w:sz w:val="28"/>
                <w:szCs w:val="28"/>
              </w:rPr>
              <w:t xml:space="preserve">ssignments and </w:t>
            </w:r>
            <w:r w:rsidRPr="001C2775">
              <w:rPr>
                <w:rFonts w:ascii="한컴바탕" w:eastAsia="한컴바탕" w:hAnsi="한컴바탕" w:cs="한컴바탕"/>
                <w:sz w:val="28"/>
                <w:szCs w:val="28"/>
              </w:rPr>
              <w:t>D</w:t>
            </w:r>
            <w:r w:rsidR="00CE3F41">
              <w:rPr>
                <w:rFonts w:ascii="한컴바탕" w:eastAsia="한컴바탕" w:hAnsi="한컴바탕" w:cs="한컴바탕" w:hint="eastAsia"/>
                <w:sz w:val="28"/>
                <w:szCs w:val="28"/>
              </w:rPr>
              <w:t>evolutions</w:t>
            </w:r>
          </w:p>
          <w:p w:rsidR="001C2775" w:rsidRPr="00E97D59" w:rsidRDefault="001C2775" w:rsidP="001C2775">
            <w:pPr>
              <w:wordWrap/>
              <w:adjustRightInd w:val="0"/>
              <w:snapToGrid w:val="0"/>
              <w:jc w:val="left"/>
              <w:rPr>
                <w:rFonts w:ascii="한컴바탕" w:eastAsia="한컴바탕" w:hAnsi="한컴바탕" w:cs="한컴바탕"/>
                <w:b/>
                <w:sz w:val="28"/>
                <w:szCs w:val="28"/>
              </w:rPr>
            </w:pPr>
            <w:r w:rsidRPr="00C1038B">
              <w:rPr>
                <w:rFonts w:ascii="한컴바탕" w:eastAsia="한컴바탕" w:hAnsi="한컴바탕" w:cs="한컴바탕"/>
                <w:sz w:val="28"/>
                <w:szCs w:val="28"/>
              </w:rPr>
              <w:t>49. -52.</w:t>
            </w:r>
          </w:p>
          <w:p w:rsidR="001C2775" w:rsidRDefault="0011152B" w:rsidP="005840CA">
            <w:pPr>
              <w:wordWrap/>
              <w:adjustRightInd w:val="0"/>
              <w:snapToGrid w:val="0"/>
              <w:jc w:val="left"/>
              <w:rPr>
                <w:rFonts w:ascii="한컴바탕" w:eastAsia="한컴바탕" w:hAnsi="한컴바탕" w:cs="한컴바탕" w:hint="eastAsia"/>
                <w:sz w:val="28"/>
                <w:szCs w:val="28"/>
              </w:rPr>
            </w:pPr>
            <w:r w:rsidRPr="0011152B">
              <w:rPr>
                <w:rFonts w:ascii="한컴바탕" w:eastAsia="한컴바탕" w:hAnsi="한컴바탕" w:cs="한컴바탕"/>
                <w:sz w:val="28"/>
                <w:szCs w:val="28"/>
              </w:rPr>
              <w:t>L</w:t>
            </w:r>
            <w:r w:rsidR="00CE3F41">
              <w:rPr>
                <w:rFonts w:ascii="한컴바탕" w:eastAsia="한컴바탕" w:hAnsi="한컴바탕" w:cs="한컴바탕" w:hint="eastAsia"/>
                <w:sz w:val="28"/>
                <w:szCs w:val="28"/>
              </w:rPr>
              <w:t>egal</w:t>
            </w:r>
            <w:r w:rsidRPr="0011152B">
              <w:rPr>
                <w:rFonts w:ascii="한컴바탕" w:eastAsia="한컴바탕" w:hAnsi="한컴바탕" w:cs="한컴바탕"/>
                <w:sz w:val="28"/>
                <w:szCs w:val="28"/>
              </w:rPr>
              <w:t xml:space="preserve"> P</w:t>
            </w:r>
            <w:r w:rsidR="00CE3F41">
              <w:rPr>
                <w:rFonts w:ascii="한컴바탕" w:eastAsia="한컴바탕" w:hAnsi="한컴바탕" w:cs="한컴바탕" w:hint="eastAsia"/>
                <w:sz w:val="28"/>
                <w:szCs w:val="28"/>
              </w:rPr>
              <w:t xml:space="preserve">roceedings in </w:t>
            </w:r>
            <w:r w:rsidRPr="0011152B">
              <w:rPr>
                <w:rFonts w:ascii="한컴바탕" w:eastAsia="한컴바탕" w:hAnsi="한컴바탕" w:cs="한컴바탕"/>
                <w:sz w:val="28"/>
                <w:szCs w:val="28"/>
              </w:rPr>
              <w:t>R</w:t>
            </w:r>
            <w:r w:rsidR="00CE3F41">
              <w:rPr>
                <w:rFonts w:ascii="한컴바탕" w:eastAsia="한컴바탕" w:hAnsi="한컴바탕" w:cs="한컴바탕" w:hint="eastAsia"/>
                <w:sz w:val="28"/>
                <w:szCs w:val="28"/>
              </w:rPr>
              <w:t xml:space="preserve">espect of </w:t>
            </w:r>
            <w:r w:rsidRPr="0011152B">
              <w:rPr>
                <w:rFonts w:ascii="한컴바탕" w:eastAsia="한컴바탕" w:hAnsi="한컴바탕" w:cs="한컴바탕"/>
                <w:sz w:val="28"/>
                <w:szCs w:val="28"/>
              </w:rPr>
              <w:t>P</w:t>
            </w:r>
            <w:r w:rsidR="00CE3F41">
              <w:rPr>
                <w:rFonts w:ascii="한컴바탕" w:eastAsia="한컴바탕" w:hAnsi="한컴바탕" w:cs="한컴바탕" w:hint="eastAsia"/>
                <w:sz w:val="28"/>
                <w:szCs w:val="28"/>
              </w:rPr>
              <w:t>atents</w:t>
            </w:r>
          </w:p>
          <w:p w:rsidR="0011152B" w:rsidRPr="00C1038B" w:rsidRDefault="0011152B" w:rsidP="0011152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53.</w:t>
            </w:r>
          </w:p>
          <w:p w:rsidR="0011152B" w:rsidRDefault="0011152B" w:rsidP="005840CA">
            <w:pPr>
              <w:wordWrap/>
              <w:adjustRightInd w:val="0"/>
              <w:snapToGrid w:val="0"/>
              <w:jc w:val="left"/>
              <w:rPr>
                <w:rFonts w:ascii="한컴바탕" w:eastAsia="한컴바탕" w:hAnsi="한컴바탕" w:cs="한컴바탕" w:hint="eastAsia"/>
                <w:sz w:val="28"/>
                <w:szCs w:val="28"/>
              </w:rPr>
            </w:pPr>
            <w:r w:rsidRPr="0011152B">
              <w:rPr>
                <w:rFonts w:ascii="한컴바탕" w:eastAsia="한컴바탕" w:hAnsi="한컴바탕" w:cs="한컴바탕"/>
                <w:sz w:val="28"/>
                <w:szCs w:val="28"/>
              </w:rPr>
              <w:t>I</w:t>
            </w:r>
            <w:r w:rsidR="00CE3F41">
              <w:rPr>
                <w:rFonts w:ascii="한컴바탕" w:eastAsia="한컴바탕" w:hAnsi="한컴바탕" w:cs="한컴바탕" w:hint="eastAsia"/>
                <w:sz w:val="28"/>
                <w:szCs w:val="28"/>
              </w:rPr>
              <w:t>nfringement</w:t>
            </w:r>
          </w:p>
          <w:p w:rsidR="0011152B" w:rsidRDefault="0011152B" w:rsidP="0011152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54. -59.</w:t>
            </w:r>
          </w:p>
          <w:p w:rsidR="0011152B" w:rsidRDefault="0011152B" w:rsidP="005840CA">
            <w:pPr>
              <w:wordWrap/>
              <w:adjustRightInd w:val="0"/>
              <w:snapToGrid w:val="0"/>
              <w:jc w:val="left"/>
              <w:rPr>
                <w:rFonts w:ascii="한컴바탕" w:eastAsia="한컴바탕" w:hAnsi="한컴바탕" w:cs="한컴바탕" w:hint="eastAsia"/>
                <w:sz w:val="28"/>
                <w:szCs w:val="28"/>
              </w:rPr>
            </w:pPr>
          </w:p>
          <w:p w:rsidR="0011152B" w:rsidRPr="0011152B" w:rsidRDefault="0011152B" w:rsidP="005840CA">
            <w:pPr>
              <w:wordWrap/>
              <w:adjustRightInd w:val="0"/>
              <w:snapToGrid w:val="0"/>
              <w:jc w:val="left"/>
              <w:rPr>
                <w:rFonts w:ascii="한컴바탕" w:eastAsia="한컴바탕" w:hAnsi="한컴바탕" w:cs="한컴바탕"/>
                <w:b/>
                <w:sz w:val="28"/>
                <w:szCs w:val="28"/>
              </w:rPr>
            </w:pPr>
            <w:r w:rsidRPr="0011152B">
              <w:rPr>
                <w:rFonts w:ascii="한컴바탕" w:eastAsia="한컴바탕" w:hAnsi="한컴바탕" w:cs="한컴바탕"/>
                <w:b/>
                <w:sz w:val="28"/>
                <w:szCs w:val="28"/>
              </w:rPr>
              <w:t xml:space="preserve">54 </w:t>
            </w:r>
            <w:r w:rsidRPr="0011152B">
              <w:rPr>
                <w:rFonts w:ascii="한컴바탕" w:eastAsia="한컴바탕" w:hAnsi="한컴바탕" w:cs="한컴바탕"/>
                <w:b/>
                <w:sz w:val="28"/>
                <w:szCs w:val="28"/>
              </w:rPr>
              <w:t>Jurisdiction of courts</w:t>
            </w:r>
          </w:p>
          <w:p w:rsidR="004C03BE" w:rsidRPr="00D43E05" w:rsidRDefault="008E4060" w:rsidP="008E4060">
            <w:pPr>
              <w:spacing w:line="400" w:lineRule="atLeast"/>
              <w:ind w:leftChars="100" w:left="200"/>
              <w:jc w:val="left"/>
              <w:rPr>
                <w:rFonts w:ascii="한컴바탕" w:eastAsia="한컴바탕" w:hAnsi="한컴바탕" w:cs="한컴바탕"/>
                <w:sz w:val="28"/>
                <w:szCs w:val="28"/>
              </w:rPr>
            </w:pPr>
            <w:r>
              <w:rPr>
                <w:rFonts w:ascii="한컴바탕" w:eastAsia="한컴바탕" w:hAnsi="한컴바탕" w:cs="한컴바탕"/>
                <w:sz w:val="28"/>
                <w:szCs w:val="28"/>
              </w:rPr>
              <w:t xml:space="preserve"> (1)</w:t>
            </w:r>
            <w:r>
              <w:rPr>
                <w:rFonts w:ascii="한컴바탕" w:eastAsia="한컴바탕" w:hAnsi="한컴바탕" w:cs="한컴바탕" w:hint="eastAsia"/>
                <w:sz w:val="28"/>
                <w:szCs w:val="28"/>
              </w:rPr>
              <w:t xml:space="preserve"> </w:t>
            </w:r>
            <w:r w:rsidR="004C03BE" w:rsidRPr="00D43E05">
              <w:rPr>
                <w:rFonts w:ascii="한컴바탕" w:eastAsia="한컴바탕" w:hAnsi="한컴바탕" w:cs="한컴바탕"/>
                <w:sz w:val="28"/>
                <w:szCs w:val="28"/>
              </w:rPr>
              <w:t xml:space="preserve">An action for the infringement of a patent may be brought in that court of record that, in the province in which the infringement is said to have occurred, has jurisdiction, </w:t>
            </w:r>
            <w:proofErr w:type="spellStart"/>
            <w:r w:rsidR="004C03BE" w:rsidRPr="00D43E05">
              <w:rPr>
                <w:rFonts w:ascii="한컴바탕" w:eastAsia="한컴바탕" w:hAnsi="한컴바탕" w:cs="한컴바탕"/>
                <w:sz w:val="28"/>
                <w:szCs w:val="28"/>
              </w:rPr>
              <w:t>pecuniarily</w:t>
            </w:r>
            <w:proofErr w:type="spellEnd"/>
            <w:r w:rsidR="004C03BE" w:rsidRPr="00D43E05">
              <w:rPr>
                <w:rFonts w:ascii="한컴바탕" w:eastAsia="한컴바탕" w:hAnsi="한컴바탕" w:cs="한컴바탕"/>
                <w:sz w:val="28"/>
                <w:szCs w:val="28"/>
              </w:rPr>
              <w:t>, to the amount of the damages claimed and that, with relation to the other courts of the province, holds its sittings nearest to the place of residence or of business of the defendant, and that court shall decide the case and determine the costs, and assumption of jurisdiction by the court is of itself sufficient proof of jurisdiction.</w:t>
            </w:r>
          </w:p>
          <w:p w:rsidR="004C03BE" w:rsidRDefault="004C03BE" w:rsidP="008E4060">
            <w:pPr>
              <w:spacing w:line="400" w:lineRule="atLeast"/>
              <w:ind w:leftChars="100" w:left="200"/>
              <w:rPr>
                <w:rFonts w:ascii="한컴바탕" w:eastAsia="한컴바탕" w:hAnsi="한컴바탕" w:cs="한컴바탕" w:hint="eastAsia"/>
                <w:sz w:val="28"/>
                <w:szCs w:val="28"/>
              </w:rPr>
            </w:pPr>
            <w:r w:rsidRPr="00D43E05">
              <w:rPr>
                <w:rFonts w:ascii="한컴바탕" w:eastAsia="한컴바탕" w:hAnsi="한컴바탕" w:cs="한컴바탕"/>
                <w:sz w:val="28"/>
                <w:szCs w:val="28"/>
              </w:rPr>
              <w:t xml:space="preserve"> (2) Nothing in this section impairs the jurisdiction of the </w:t>
            </w:r>
            <w:r w:rsidRPr="00D43E05">
              <w:rPr>
                <w:rFonts w:ascii="한컴바탕" w:eastAsia="한컴바탕" w:hAnsi="한컴바탕" w:cs="한컴바탕"/>
                <w:sz w:val="28"/>
                <w:szCs w:val="28"/>
              </w:rPr>
              <w:lastRenderedPageBreak/>
              <w:t>Federal Court under section 20 of the Federal Courts Act or otherwise.</w:t>
            </w:r>
          </w:p>
          <w:p w:rsidR="0011152B" w:rsidRDefault="0011152B" w:rsidP="005840CA">
            <w:pPr>
              <w:wordWrap/>
              <w:adjustRightInd w:val="0"/>
              <w:snapToGrid w:val="0"/>
              <w:jc w:val="left"/>
              <w:rPr>
                <w:rFonts w:ascii="한컴바탕" w:eastAsia="한컴바탕" w:hAnsi="한컴바탕" w:cs="한컴바탕" w:hint="eastAsia"/>
                <w:sz w:val="28"/>
                <w:szCs w:val="28"/>
              </w:rPr>
            </w:pPr>
          </w:p>
          <w:p w:rsidR="0011152B" w:rsidRPr="0011152B" w:rsidRDefault="0011152B" w:rsidP="005840CA">
            <w:pPr>
              <w:wordWrap/>
              <w:adjustRightInd w:val="0"/>
              <w:snapToGrid w:val="0"/>
              <w:jc w:val="left"/>
              <w:rPr>
                <w:rFonts w:ascii="한컴바탕" w:eastAsia="한컴바탕" w:hAnsi="한컴바탕" w:cs="한컴바탕"/>
                <w:b/>
                <w:sz w:val="28"/>
                <w:szCs w:val="28"/>
              </w:rPr>
            </w:pPr>
            <w:r w:rsidRPr="0011152B">
              <w:rPr>
                <w:rFonts w:ascii="한컴바탕" w:eastAsia="한컴바탕" w:hAnsi="한컴바탕" w:cs="한컴바탕"/>
                <w:b/>
                <w:sz w:val="28"/>
                <w:szCs w:val="28"/>
              </w:rPr>
              <w:t>55</w:t>
            </w:r>
            <w:r w:rsidRPr="0011152B">
              <w:rPr>
                <w:rFonts w:ascii="한컴바탕" w:eastAsia="한컴바탕" w:hAnsi="한컴바탕" w:cs="한컴바탕" w:hint="eastAsia"/>
                <w:b/>
                <w:sz w:val="28"/>
                <w:szCs w:val="28"/>
              </w:rPr>
              <w:t xml:space="preserve"> </w:t>
            </w:r>
            <w:r w:rsidRPr="0011152B">
              <w:rPr>
                <w:rFonts w:ascii="한컴바탕" w:eastAsia="한컴바탕" w:hAnsi="한컴바탕" w:cs="한컴바탕"/>
                <w:b/>
                <w:sz w:val="28"/>
                <w:szCs w:val="28"/>
              </w:rPr>
              <w:t>Liability for patent infringement</w:t>
            </w:r>
          </w:p>
          <w:p w:rsidR="004C03BE" w:rsidRPr="00D43E05" w:rsidRDefault="004C03BE" w:rsidP="008E4060">
            <w:pPr>
              <w:spacing w:line="400" w:lineRule="atLeast"/>
              <w:ind w:leftChars="100" w:left="200"/>
              <w:rPr>
                <w:rFonts w:ascii="한컴바탕" w:eastAsia="한컴바탕" w:hAnsi="한컴바탕" w:cs="한컴바탕"/>
                <w:sz w:val="28"/>
                <w:szCs w:val="28"/>
              </w:rPr>
            </w:pPr>
            <w:r w:rsidRPr="00D43E05">
              <w:rPr>
                <w:rFonts w:ascii="한컴바탕" w:eastAsia="한컴바탕" w:hAnsi="한컴바탕" w:cs="한컴바탕"/>
                <w:sz w:val="28"/>
                <w:szCs w:val="28"/>
              </w:rPr>
              <w:t>(1) A person who infringes a patent is liable to the patentee and to all persons claiming under the patentee for all damage sustained by the patentee or by any such person, after the grant of the patent,</w:t>
            </w:r>
            <w:r w:rsidR="0011152B">
              <w:rPr>
                <w:rFonts w:ascii="한컴바탕" w:eastAsia="한컴바탕" w:hAnsi="한컴바탕" w:cs="한컴바탕"/>
                <w:sz w:val="28"/>
                <w:szCs w:val="28"/>
              </w:rPr>
              <w:t xml:space="preserve"> by reason of the infringement.</w:t>
            </w:r>
          </w:p>
          <w:p w:rsidR="004C03BE" w:rsidRPr="0011152B" w:rsidRDefault="004C03BE" w:rsidP="008E4060">
            <w:pPr>
              <w:spacing w:line="400" w:lineRule="atLeast"/>
              <w:ind w:leftChars="100" w:left="200"/>
              <w:rPr>
                <w:rFonts w:ascii="한컴바탕" w:eastAsia="한컴바탕" w:hAnsi="한컴바탕" w:cs="한컴바탕"/>
                <w:sz w:val="28"/>
                <w:szCs w:val="28"/>
              </w:rPr>
            </w:pPr>
            <w:r w:rsidRPr="00D43E05">
              <w:rPr>
                <w:rFonts w:ascii="한컴바탕" w:eastAsia="한컴바탕" w:hAnsi="한컴바탕" w:cs="한컴바탕"/>
                <w:sz w:val="28"/>
                <w:szCs w:val="28"/>
              </w:rPr>
              <w:t xml:space="preserve"> (2) A person is liable to pay reasonable compensation to a patentee and to all persons claiming under the patentee for any damage sustained by the patentee or by any of those persons by reason of any act on the part of that person, after the application for the patent became open to public inspection under section 10 and before the grant of the patent, that would have constituted an infringement of the patent if the patent had been granted on the day the application became open to public</w:t>
            </w:r>
            <w:r w:rsidR="0011152B">
              <w:rPr>
                <w:rFonts w:ascii="한컴바탕" w:eastAsia="한컴바탕" w:hAnsi="한컴바탕" w:cs="한컴바탕"/>
                <w:sz w:val="28"/>
                <w:szCs w:val="28"/>
              </w:rPr>
              <w:t xml:space="preserve"> inspection under that section.</w:t>
            </w:r>
          </w:p>
          <w:p w:rsidR="004C03BE" w:rsidRPr="00D43E05" w:rsidRDefault="004C03BE" w:rsidP="008E4060">
            <w:pPr>
              <w:spacing w:line="400" w:lineRule="atLeast"/>
              <w:ind w:leftChars="100" w:left="200"/>
              <w:jc w:val="left"/>
              <w:rPr>
                <w:rFonts w:ascii="한컴바탕" w:eastAsia="한컴바탕" w:hAnsi="한컴바탕" w:cs="한컴바탕"/>
                <w:sz w:val="28"/>
                <w:szCs w:val="28"/>
              </w:rPr>
            </w:pPr>
            <w:r w:rsidRPr="00D43E05">
              <w:rPr>
                <w:rFonts w:ascii="한컴바탕" w:eastAsia="한컴바탕" w:hAnsi="한컴바탕" w:cs="한컴바탕"/>
                <w:sz w:val="28"/>
                <w:szCs w:val="28"/>
              </w:rPr>
              <w:t xml:space="preserve"> (3) Unless otherwise expressly provided, the </w:t>
            </w:r>
            <w:r w:rsidRPr="00D43E05">
              <w:rPr>
                <w:rFonts w:ascii="한컴바탕" w:eastAsia="한컴바탕" w:hAnsi="한컴바탕" w:cs="한컴바탕"/>
                <w:sz w:val="28"/>
                <w:szCs w:val="28"/>
              </w:rPr>
              <w:lastRenderedPageBreak/>
              <w:t>patentee shall be or be made a party to any proceeding under subsection (1) or (2).</w:t>
            </w:r>
          </w:p>
          <w:p w:rsidR="004C03BE" w:rsidRPr="00D43E05" w:rsidRDefault="004C03BE" w:rsidP="008E4060">
            <w:pPr>
              <w:spacing w:line="400" w:lineRule="atLeast"/>
              <w:ind w:leftChars="100" w:left="200"/>
              <w:rPr>
                <w:rFonts w:ascii="한컴바탕" w:eastAsia="한컴바탕" w:hAnsi="한컴바탕" w:cs="한컴바탕"/>
                <w:sz w:val="28"/>
                <w:szCs w:val="28"/>
              </w:rPr>
            </w:pPr>
            <w:r w:rsidRPr="00D43E05">
              <w:rPr>
                <w:rFonts w:ascii="한컴바탕" w:eastAsia="한컴바탕" w:hAnsi="한컴바탕" w:cs="한컴바탕"/>
                <w:sz w:val="28"/>
                <w:szCs w:val="28"/>
              </w:rPr>
              <w:t>(4) For the purposes of this section and sections 54 and 55.01 to 59, any proceeding under subsection (2) is deemed to be an action for the infringement of a patent and the act on which that proceeding is based is deemed to be an act of infringement of the patent.</w:t>
            </w:r>
          </w:p>
          <w:p w:rsidR="004C03BE" w:rsidRPr="0011152B" w:rsidRDefault="0011152B" w:rsidP="005840CA">
            <w:pPr>
              <w:wordWrap/>
              <w:adjustRightInd w:val="0"/>
              <w:snapToGrid w:val="0"/>
              <w:jc w:val="left"/>
              <w:rPr>
                <w:rFonts w:ascii="한컴바탕" w:eastAsia="한컴바탕" w:hAnsi="한컴바탕" w:cs="한컴바탕"/>
                <w:b/>
                <w:sz w:val="28"/>
                <w:szCs w:val="28"/>
              </w:rPr>
            </w:pPr>
            <w:r w:rsidRPr="0011152B">
              <w:rPr>
                <w:rFonts w:ascii="한컴바탕" w:eastAsia="한컴바탕" w:hAnsi="한컴바탕" w:cs="한컴바탕"/>
                <w:b/>
                <w:sz w:val="28"/>
                <w:szCs w:val="28"/>
              </w:rPr>
              <w:t xml:space="preserve">55.01 </w:t>
            </w:r>
            <w:r w:rsidRPr="0011152B">
              <w:rPr>
                <w:rFonts w:ascii="한컴바탕" w:eastAsia="한컴바탕" w:hAnsi="한컴바탕" w:cs="한컴바탕"/>
                <w:b/>
                <w:sz w:val="28"/>
                <w:szCs w:val="28"/>
              </w:rPr>
              <w:t>Limitation</w:t>
            </w:r>
          </w:p>
          <w:p w:rsidR="004C03BE" w:rsidRPr="00D43E05" w:rsidRDefault="004C03BE"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No remedy may be awarded for an act of infringement committed more than six years before the commencement of the action for infringement.</w:t>
            </w:r>
          </w:p>
          <w:p w:rsidR="004C03BE" w:rsidRPr="0011152B" w:rsidRDefault="0011152B" w:rsidP="005840CA">
            <w:pPr>
              <w:wordWrap/>
              <w:adjustRightInd w:val="0"/>
              <w:snapToGrid w:val="0"/>
              <w:jc w:val="left"/>
              <w:rPr>
                <w:rFonts w:ascii="한컴바탕" w:eastAsia="한컴바탕" w:hAnsi="한컴바탕" w:cs="한컴바탕"/>
                <w:b/>
                <w:sz w:val="28"/>
                <w:szCs w:val="28"/>
              </w:rPr>
            </w:pPr>
            <w:r w:rsidRPr="0011152B">
              <w:rPr>
                <w:rFonts w:ascii="한컴바탕" w:eastAsia="한컴바탕" w:hAnsi="한컴바탕" w:cs="한컴바탕"/>
                <w:b/>
                <w:sz w:val="28"/>
                <w:szCs w:val="28"/>
              </w:rPr>
              <w:t xml:space="preserve">55.1 </w:t>
            </w:r>
            <w:r w:rsidRPr="0011152B">
              <w:rPr>
                <w:rFonts w:ascii="한컴바탕" w:eastAsia="한컴바탕" w:hAnsi="한컴바탕" w:cs="한컴바탕"/>
                <w:b/>
                <w:sz w:val="28"/>
                <w:szCs w:val="28"/>
              </w:rPr>
              <w:t>Burden of proof for patented process</w:t>
            </w:r>
          </w:p>
          <w:p w:rsidR="004C03BE" w:rsidRPr="00D43E05" w:rsidRDefault="004C03BE"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In an action for infringement of a patent granted for a process for obtaining a new product, any product that is the same as the new product shall, in the absence of proof to the contrary, be considered to have been produced by the patented process.</w:t>
            </w:r>
          </w:p>
          <w:p w:rsidR="0011152B" w:rsidRDefault="0011152B" w:rsidP="005840CA">
            <w:pPr>
              <w:wordWrap/>
              <w:adjustRightInd w:val="0"/>
              <w:snapToGrid w:val="0"/>
              <w:jc w:val="left"/>
              <w:rPr>
                <w:rFonts w:ascii="한컴바탕" w:eastAsia="한컴바탕" w:hAnsi="한컴바탕" w:cs="한컴바탕" w:hint="eastAsia"/>
                <w:b/>
                <w:sz w:val="28"/>
                <w:szCs w:val="28"/>
              </w:rPr>
            </w:pPr>
          </w:p>
          <w:p w:rsidR="004C03BE" w:rsidRPr="0011152B" w:rsidRDefault="0011152B" w:rsidP="005840CA">
            <w:pPr>
              <w:wordWrap/>
              <w:adjustRightInd w:val="0"/>
              <w:snapToGrid w:val="0"/>
              <w:jc w:val="left"/>
              <w:rPr>
                <w:rFonts w:ascii="한컴바탕" w:eastAsia="한컴바탕" w:hAnsi="한컴바탕" w:cs="한컴바탕"/>
                <w:b/>
                <w:sz w:val="28"/>
                <w:szCs w:val="28"/>
              </w:rPr>
            </w:pPr>
            <w:r w:rsidRPr="0011152B">
              <w:rPr>
                <w:rFonts w:ascii="한컴바탕" w:eastAsia="한컴바탕" w:hAnsi="한컴바탕" w:cs="한컴바탕"/>
                <w:b/>
                <w:sz w:val="28"/>
                <w:szCs w:val="28"/>
              </w:rPr>
              <w:t xml:space="preserve">55.2 </w:t>
            </w:r>
            <w:r w:rsidRPr="0011152B">
              <w:rPr>
                <w:rFonts w:ascii="한컴바탕" w:eastAsia="한컴바탕" w:hAnsi="한컴바탕" w:cs="한컴바탕"/>
                <w:b/>
                <w:sz w:val="28"/>
                <w:szCs w:val="28"/>
              </w:rPr>
              <w:t>Exception</w:t>
            </w:r>
          </w:p>
          <w:p w:rsidR="004C03BE" w:rsidRPr="00D43E05" w:rsidRDefault="004C03BE" w:rsidP="008E4060">
            <w:pPr>
              <w:spacing w:line="400" w:lineRule="atLeast"/>
              <w:ind w:leftChars="100" w:left="200"/>
              <w:rPr>
                <w:rFonts w:ascii="한컴바탕" w:eastAsia="한컴바탕" w:hAnsi="한컴바탕" w:cs="한컴바탕"/>
                <w:sz w:val="28"/>
                <w:szCs w:val="28"/>
              </w:rPr>
            </w:pPr>
            <w:r w:rsidRPr="00D43E05">
              <w:rPr>
                <w:rFonts w:ascii="한컴바탕" w:eastAsia="한컴바탕" w:hAnsi="한컴바탕" w:cs="한컴바탕"/>
                <w:sz w:val="28"/>
                <w:szCs w:val="28"/>
              </w:rPr>
              <w:t xml:space="preserve"> (1) It is not an infringement of a patent for any person to make, construct, use or sell the patented invention solely for uses reasonably related to the </w:t>
            </w:r>
            <w:r w:rsidRPr="00D43E05">
              <w:rPr>
                <w:rFonts w:ascii="한컴바탕" w:eastAsia="한컴바탕" w:hAnsi="한컴바탕" w:cs="한컴바탕"/>
                <w:sz w:val="28"/>
                <w:szCs w:val="28"/>
              </w:rPr>
              <w:lastRenderedPageBreak/>
              <w:t>development and submission of information required under any law of Canada, a province or a country other than Canada that regulates the manufacture, construction, use or sale of any product.</w:t>
            </w:r>
          </w:p>
          <w:p w:rsidR="004C03BE" w:rsidRPr="00D43E05" w:rsidRDefault="004C03BE" w:rsidP="008E4060">
            <w:pPr>
              <w:spacing w:line="400" w:lineRule="atLeast"/>
              <w:ind w:leftChars="100" w:left="200"/>
              <w:rPr>
                <w:rFonts w:ascii="한컴바탕" w:eastAsia="한컴바탕" w:hAnsi="한컴바탕" w:cs="한컴바탕"/>
                <w:sz w:val="28"/>
                <w:szCs w:val="28"/>
              </w:rPr>
            </w:pPr>
            <w:r w:rsidRPr="00D43E05">
              <w:rPr>
                <w:rFonts w:ascii="한컴바탕" w:eastAsia="한컴바탕" w:hAnsi="한컴바탕" w:cs="한컴바탕"/>
                <w:sz w:val="28"/>
                <w:szCs w:val="28"/>
              </w:rPr>
              <w:t xml:space="preserve"> (2) and (3) [Repealed, 2001, c. 10, s. 2]</w:t>
            </w:r>
          </w:p>
          <w:p w:rsidR="004C03BE" w:rsidRPr="00D43E05" w:rsidRDefault="004C03BE" w:rsidP="008E4060">
            <w:pPr>
              <w:spacing w:line="400" w:lineRule="atLeast"/>
              <w:ind w:leftChars="100" w:left="200"/>
              <w:rPr>
                <w:rFonts w:ascii="한컴바탕" w:eastAsia="한컴바탕" w:hAnsi="한컴바탕" w:cs="한컴바탕"/>
                <w:sz w:val="28"/>
                <w:szCs w:val="28"/>
              </w:rPr>
            </w:pPr>
            <w:r w:rsidRPr="00D43E05">
              <w:rPr>
                <w:rFonts w:ascii="한컴바탕" w:eastAsia="한컴바탕" w:hAnsi="한컴바탕" w:cs="한컴바탕"/>
                <w:sz w:val="28"/>
                <w:szCs w:val="28"/>
              </w:rPr>
              <w:t xml:space="preserve">(4) </w:t>
            </w:r>
            <w:r w:rsidR="0011152B">
              <w:rPr>
                <w:rFonts w:ascii="한컴바탕" w:eastAsia="한컴바탕" w:hAnsi="한컴바탕" w:cs="한컴바탕" w:hint="eastAsia"/>
                <w:sz w:val="28"/>
                <w:szCs w:val="28"/>
              </w:rPr>
              <w:t>Regulations</w:t>
            </w:r>
          </w:p>
          <w:p w:rsidR="004C03BE" w:rsidRPr="00D43E05" w:rsidRDefault="004C03BE" w:rsidP="008E4060">
            <w:pPr>
              <w:spacing w:line="400" w:lineRule="atLeast"/>
              <w:ind w:leftChars="100" w:left="200"/>
              <w:jc w:val="left"/>
              <w:rPr>
                <w:rFonts w:ascii="한컴바탕" w:eastAsia="한컴바탕" w:hAnsi="한컴바탕" w:cs="한컴바탕"/>
                <w:sz w:val="28"/>
                <w:szCs w:val="28"/>
              </w:rPr>
            </w:pPr>
            <w:r w:rsidRPr="00D43E05">
              <w:rPr>
                <w:rFonts w:ascii="한컴바탕" w:eastAsia="한컴바탕" w:hAnsi="한컴바탕" w:cs="한컴바탕"/>
                <w:sz w:val="28"/>
                <w:szCs w:val="28"/>
              </w:rPr>
              <w:t>(5) In the event of any inconsistency or conflict between</w:t>
            </w:r>
          </w:p>
          <w:p w:rsidR="004C03BE" w:rsidRPr="00D43E05" w:rsidRDefault="004C03BE" w:rsidP="008E4060">
            <w:pPr>
              <w:spacing w:line="400" w:lineRule="atLeast"/>
              <w:ind w:leftChars="100" w:left="400" w:hanging="200"/>
              <w:jc w:val="left"/>
              <w:rPr>
                <w:rFonts w:ascii="한컴바탕" w:eastAsia="한컴바탕" w:hAnsi="한컴바탕" w:cs="한컴바탕"/>
                <w:sz w:val="28"/>
                <w:szCs w:val="28"/>
              </w:rPr>
            </w:pPr>
            <w:r w:rsidRPr="00D43E05">
              <w:rPr>
                <w:rFonts w:ascii="한컴바탕" w:eastAsia="한컴바탕" w:hAnsi="한컴바탕" w:cs="한컴바탕"/>
                <w:sz w:val="28"/>
                <w:szCs w:val="28"/>
              </w:rPr>
              <w:t xml:space="preserve"> (a)  this section or any regulations made under this section, and</w:t>
            </w:r>
          </w:p>
          <w:p w:rsidR="00F6086A" w:rsidRDefault="004C03BE" w:rsidP="008E4060">
            <w:pPr>
              <w:spacing w:line="400" w:lineRule="atLeast"/>
              <w:ind w:leftChars="100" w:left="400" w:hanging="20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 xml:space="preserve"> (b)  any Act of Parliament or a</w:t>
            </w:r>
            <w:r w:rsidR="00F6086A">
              <w:rPr>
                <w:rFonts w:ascii="한컴바탕" w:eastAsia="한컴바탕" w:hAnsi="한컴바탕" w:cs="한컴바탕"/>
                <w:sz w:val="28"/>
                <w:szCs w:val="28"/>
              </w:rPr>
              <w:t>ny regulations made thereunder,</w:t>
            </w:r>
          </w:p>
          <w:p w:rsidR="00F6086A" w:rsidRDefault="00F6086A" w:rsidP="008E4060">
            <w:pPr>
              <w:spacing w:line="400" w:lineRule="atLeast"/>
              <w:ind w:leftChars="100" w:left="400" w:hanging="200"/>
              <w:rPr>
                <w:rFonts w:ascii="한컴바탕" w:eastAsia="한컴바탕" w:hAnsi="한컴바탕" w:cs="한컴바탕" w:hint="eastAsia"/>
                <w:sz w:val="28"/>
                <w:szCs w:val="28"/>
              </w:rPr>
            </w:pPr>
          </w:p>
          <w:p w:rsidR="004C03BE" w:rsidRPr="00D43E05" w:rsidRDefault="004C03BE" w:rsidP="008E4060">
            <w:pPr>
              <w:spacing w:line="400" w:lineRule="atLeast"/>
              <w:ind w:leftChars="100" w:left="200"/>
              <w:rPr>
                <w:rFonts w:ascii="한컴바탕" w:eastAsia="한컴바탕" w:hAnsi="한컴바탕" w:cs="한컴바탕"/>
                <w:sz w:val="28"/>
                <w:szCs w:val="28"/>
              </w:rPr>
            </w:pPr>
            <w:proofErr w:type="gramStart"/>
            <w:r w:rsidRPr="00D43E05">
              <w:rPr>
                <w:rFonts w:ascii="한컴바탕" w:eastAsia="한컴바탕" w:hAnsi="한컴바탕" w:cs="한컴바탕"/>
                <w:sz w:val="28"/>
                <w:szCs w:val="28"/>
              </w:rPr>
              <w:t>this</w:t>
            </w:r>
            <w:proofErr w:type="gramEnd"/>
            <w:r w:rsidRPr="00D43E05">
              <w:rPr>
                <w:rFonts w:ascii="한컴바탕" w:eastAsia="한컴바탕" w:hAnsi="한컴바탕" w:cs="한컴바탕"/>
                <w:sz w:val="28"/>
                <w:szCs w:val="28"/>
              </w:rPr>
              <w:t xml:space="preserve"> section or the regulations made under this section shall prevail to the extent of the inconsistency or conflict.</w:t>
            </w:r>
          </w:p>
          <w:p w:rsidR="004C03BE" w:rsidRPr="00D43E05" w:rsidRDefault="004C03BE" w:rsidP="008E4060">
            <w:pPr>
              <w:spacing w:line="400" w:lineRule="atLeast"/>
              <w:ind w:leftChars="100" w:left="200"/>
              <w:rPr>
                <w:rFonts w:ascii="한컴바탕" w:eastAsia="한컴바탕" w:hAnsi="한컴바탕" w:cs="한컴바탕"/>
                <w:sz w:val="28"/>
                <w:szCs w:val="28"/>
              </w:rPr>
            </w:pPr>
            <w:r w:rsidRPr="00D43E05">
              <w:rPr>
                <w:rFonts w:ascii="한컴바탕" w:eastAsia="한컴바탕" w:hAnsi="한컴바탕" w:cs="한컴바탕"/>
                <w:sz w:val="28"/>
                <w:szCs w:val="28"/>
              </w:rPr>
              <w:t xml:space="preserve"> (6) For greater certainty, subsection (1) does not affect any exception to the exclusive property or privilege granted by a patent that exists at law in respect of acts done privately and on a non-commercial scale or for a non-commercial purpose or in respect of any </w:t>
            </w:r>
            <w:r w:rsidRPr="00D43E05">
              <w:rPr>
                <w:rFonts w:ascii="한컴바탕" w:eastAsia="한컴바탕" w:hAnsi="한컴바탕" w:cs="한컴바탕"/>
                <w:sz w:val="28"/>
                <w:szCs w:val="28"/>
              </w:rPr>
              <w:lastRenderedPageBreak/>
              <w:t>use, manufacture, construction or sale of the patented invention solely for the purpose of experiments that relate to the subject-matter of the patent.</w:t>
            </w:r>
          </w:p>
          <w:p w:rsidR="00CE3F41" w:rsidRPr="002E132D" w:rsidRDefault="002E132D" w:rsidP="00CE3F41">
            <w:pPr>
              <w:wordWrap/>
              <w:adjustRightInd w:val="0"/>
              <w:snapToGrid w:val="0"/>
              <w:jc w:val="left"/>
              <w:rPr>
                <w:rFonts w:ascii="한컴바탕" w:eastAsia="한컴바탕" w:hAnsi="한컴바탕" w:cs="한컴바탕"/>
                <w:b/>
                <w:sz w:val="28"/>
                <w:szCs w:val="28"/>
                <w:lang w:val="en"/>
              </w:rPr>
            </w:pPr>
            <w:r w:rsidRPr="002E132D">
              <w:rPr>
                <w:rFonts w:ascii="한컴바탕" w:eastAsia="한컴바탕" w:hAnsi="한컴바탕" w:cs="한컴바탕"/>
                <w:b/>
                <w:sz w:val="28"/>
                <w:szCs w:val="28"/>
                <w:lang w:val="en"/>
              </w:rPr>
              <w:t xml:space="preserve">56 </w:t>
            </w:r>
            <w:r w:rsidR="00CE3F41" w:rsidRPr="002E132D">
              <w:rPr>
                <w:rFonts w:ascii="한컴바탕" w:eastAsia="한컴바탕" w:hAnsi="한컴바탕" w:cs="한컴바탕"/>
                <w:b/>
                <w:sz w:val="28"/>
                <w:szCs w:val="28"/>
                <w:lang w:val="en"/>
              </w:rPr>
              <w:t>Patent not to affect previous purchaser</w:t>
            </w:r>
          </w:p>
          <w:p w:rsidR="00CE3F41" w:rsidRPr="008E4060" w:rsidRDefault="00CE3F41" w:rsidP="008E4060">
            <w:pPr>
              <w:spacing w:line="400" w:lineRule="atLeast"/>
              <w:ind w:leftChars="100" w:left="200"/>
              <w:rPr>
                <w:rFonts w:ascii="한컴바탕" w:eastAsia="한컴바탕" w:hAnsi="한컴바탕" w:cs="한컴바탕"/>
                <w:sz w:val="28"/>
                <w:szCs w:val="28"/>
              </w:rPr>
            </w:pPr>
            <w:r w:rsidRPr="00CE3F41">
              <w:rPr>
                <w:rFonts w:ascii="한컴바탕" w:eastAsia="한컴바탕" w:hAnsi="한컴바탕" w:cs="한컴바탕"/>
                <w:sz w:val="28"/>
                <w:szCs w:val="28"/>
                <w:lang w:val="en"/>
              </w:rPr>
              <w:t xml:space="preserve"> </w:t>
            </w:r>
            <w:r w:rsidRPr="008E4060">
              <w:rPr>
                <w:rFonts w:ascii="한컴바탕" w:eastAsia="한컴바탕" w:hAnsi="한컴바탕" w:cs="한컴바탕"/>
                <w:sz w:val="28"/>
                <w:szCs w:val="28"/>
              </w:rPr>
              <w:t>(1) Every person who, before the claim date of a claim in a patent has purchased, constructed or acquired the subject matter defined by the claim, has the right to use and sell to others the specific article, machine, manufacture or composition of matter patented and so purchased, constructed or acquired without being liable to the patentee or the legal representatives of the patentee for so doing.</w:t>
            </w:r>
          </w:p>
          <w:p w:rsidR="00CE3F41" w:rsidRPr="008E4060" w:rsidRDefault="00CE3F41" w:rsidP="008E4060">
            <w:pPr>
              <w:spacing w:line="400" w:lineRule="atLeast"/>
              <w:ind w:leftChars="100" w:left="200"/>
              <w:rPr>
                <w:rFonts w:ascii="한컴바탕" w:eastAsia="한컴바탕" w:hAnsi="한컴바탕" w:cs="한컴바탕"/>
                <w:sz w:val="28"/>
                <w:szCs w:val="28"/>
              </w:rPr>
            </w:pPr>
            <w:r w:rsidRPr="008E4060">
              <w:rPr>
                <w:rFonts w:ascii="한컴바탕" w:eastAsia="한컴바탕" w:hAnsi="한컴바탕" w:cs="한컴바탕"/>
                <w:sz w:val="28"/>
                <w:szCs w:val="28"/>
              </w:rPr>
              <w:t xml:space="preserve"> (2) Subsection (1) does not apply in respect of a purchase, construction or acquisition referred to in subsection (3) or (4).</w:t>
            </w:r>
          </w:p>
          <w:p w:rsidR="00CE3F41" w:rsidRPr="008E4060" w:rsidRDefault="00CE3F41" w:rsidP="008E4060">
            <w:pPr>
              <w:spacing w:line="400" w:lineRule="atLeast"/>
              <w:ind w:leftChars="100" w:left="200"/>
              <w:rPr>
                <w:rFonts w:ascii="한컴바탕" w:eastAsia="한컴바탕" w:hAnsi="한컴바탕" w:cs="한컴바탕"/>
                <w:sz w:val="28"/>
                <w:szCs w:val="28"/>
              </w:rPr>
            </w:pPr>
            <w:r w:rsidRPr="008E4060">
              <w:rPr>
                <w:rFonts w:ascii="한컴바탕" w:eastAsia="한컴바탕" w:hAnsi="한컴바탕" w:cs="한컴바탕"/>
                <w:sz w:val="28"/>
                <w:szCs w:val="28"/>
              </w:rPr>
              <w:t xml:space="preserve"> (3) Section 56 of the Patent Act, as it read immediately before the day on which subsection (1) came into force, applies in respect of a purchase, construction or acquisition made before that day of an invention for which a patent is issued on </w:t>
            </w:r>
            <w:r w:rsidRPr="008E4060">
              <w:rPr>
                <w:rFonts w:ascii="한컴바탕" w:eastAsia="한컴바탕" w:hAnsi="한컴바탕" w:cs="한컴바탕"/>
                <w:sz w:val="28"/>
                <w:szCs w:val="28"/>
              </w:rPr>
              <w:lastRenderedPageBreak/>
              <w:t>the basis of an application filed after October 1, 1989 and before the day on which subsection (1) came into force.</w:t>
            </w:r>
          </w:p>
          <w:p w:rsidR="00CE3F41" w:rsidRPr="008E4060" w:rsidRDefault="00CE3F41" w:rsidP="008E4060">
            <w:pPr>
              <w:spacing w:line="400" w:lineRule="atLeast"/>
              <w:ind w:leftChars="100" w:left="200"/>
              <w:rPr>
                <w:rFonts w:ascii="한컴바탕" w:eastAsia="한컴바탕" w:hAnsi="한컴바탕" w:cs="한컴바탕" w:hint="eastAsia"/>
                <w:sz w:val="28"/>
                <w:szCs w:val="28"/>
              </w:rPr>
            </w:pPr>
            <w:r w:rsidRPr="008E4060">
              <w:rPr>
                <w:rFonts w:ascii="한컴바탕" w:eastAsia="한컴바탕" w:hAnsi="한컴바탕" w:cs="한컴바탕"/>
                <w:sz w:val="28"/>
                <w:szCs w:val="28"/>
              </w:rPr>
              <w:t xml:space="preserve"> (4) Section 56 of the Patent Act, as it read immediately before October 1, 1989, applies in respect of a purchase, construction or acquisition made before the day on which subsection (1) came into force of an invention for which a patent is issued before October 1, 1989 or is issued after October 1, 1989 on the basis of an application filed before October 1, 1989.</w:t>
            </w:r>
          </w:p>
          <w:p w:rsidR="002E132D" w:rsidRPr="00CE3F41" w:rsidRDefault="002E132D" w:rsidP="00CE3F41">
            <w:pPr>
              <w:wordWrap/>
              <w:adjustRightInd w:val="0"/>
              <w:snapToGrid w:val="0"/>
              <w:jc w:val="left"/>
              <w:rPr>
                <w:rFonts w:ascii="한컴바탕" w:eastAsia="한컴바탕" w:hAnsi="한컴바탕" w:cs="한컴바탕"/>
                <w:sz w:val="28"/>
                <w:szCs w:val="28"/>
                <w:lang w:val="en"/>
              </w:rPr>
            </w:pPr>
          </w:p>
          <w:p w:rsidR="002E132D" w:rsidRPr="008E4060" w:rsidRDefault="002E132D" w:rsidP="002E132D">
            <w:pPr>
              <w:wordWrap/>
              <w:adjustRightInd w:val="0"/>
              <w:snapToGrid w:val="0"/>
              <w:jc w:val="left"/>
              <w:rPr>
                <w:rFonts w:ascii="한컴바탕" w:eastAsia="한컴바탕" w:hAnsi="한컴바탕" w:cs="한컴바탕" w:hint="eastAsia"/>
                <w:b/>
                <w:sz w:val="28"/>
                <w:szCs w:val="28"/>
              </w:rPr>
            </w:pPr>
            <w:r w:rsidRPr="008E4060">
              <w:rPr>
                <w:rFonts w:ascii="한컴바탕" w:eastAsia="한컴바탕" w:hAnsi="한컴바탕" w:cs="한컴바탕"/>
                <w:b/>
                <w:sz w:val="28"/>
                <w:szCs w:val="28"/>
              </w:rPr>
              <w:t>. . .</w:t>
            </w:r>
          </w:p>
          <w:p w:rsidR="004C03BE" w:rsidRPr="00CE3F41" w:rsidRDefault="004C03BE" w:rsidP="005840CA">
            <w:pPr>
              <w:wordWrap/>
              <w:adjustRightInd w:val="0"/>
              <w:snapToGrid w:val="0"/>
              <w:jc w:val="left"/>
              <w:rPr>
                <w:rFonts w:ascii="한컴바탕" w:eastAsia="한컴바탕" w:hAnsi="한컴바탕" w:cs="한컴바탕"/>
                <w:sz w:val="28"/>
                <w:szCs w:val="28"/>
                <w:lang w:val="en"/>
              </w:rPr>
            </w:pPr>
          </w:p>
          <w:p w:rsidR="00CE3F41" w:rsidRPr="00CE3F41" w:rsidRDefault="004C03BE" w:rsidP="005840CA">
            <w:pPr>
              <w:wordWrap/>
              <w:adjustRightInd w:val="0"/>
              <w:snapToGrid w:val="0"/>
              <w:jc w:val="left"/>
              <w:rPr>
                <w:rFonts w:ascii="한컴바탕" w:eastAsia="한컴바탕" w:hAnsi="한컴바탕" w:cs="한컴바탕" w:hint="eastAsia"/>
                <w:b/>
                <w:sz w:val="28"/>
                <w:szCs w:val="28"/>
              </w:rPr>
            </w:pPr>
            <w:r w:rsidRPr="00CE3F41">
              <w:rPr>
                <w:rFonts w:ascii="한컴바탕" w:eastAsia="한컴바탕" w:hAnsi="한컴바탕" w:cs="한컴바탕"/>
                <w:b/>
                <w:sz w:val="28"/>
                <w:szCs w:val="28"/>
              </w:rPr>
              <w:t>58</w:t>
            </w:r>
            <w:r w:rsidR="00CE3F41">
              <w:rPr>
                <w:rFonts w:ascii="한컴바탕" w:eastAsia="한컴바탕" w:hAnsi="한컴바탕" w:cs="한컴바탕" w:hint="eastAsia"/>
                <w:b/>
                <w:sz w:val="28"/>
                <w:szCs w:val="28"/>
              </w:rPr>
              <w:t xml:space="preserve"> </w:t>
            </w:r>
            <w:r w:rsidR="00CE3F41" w:rsidRPr="00CE3F41">
              <w:rPr>
                <w:rFonts w:ascii="한컴바탕" w:eastAsia="한컴바탕" w:hAnsi="한컴바탕" w:cs="한컴바탕"/>
                <w:b/>
                <w:sz w:val="28"/>
                <w:szCs w:val="28"/>
              </w:rPr>
              <w:t>Invalid claims not to affect valid claims</w:t>
            </w:r>
          </w:p>
          <w:p w:rsidR="00D678D2" w:rsidRPr="00D43E05" w:rsidRDefault="004C03BE"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When, in any action or proceeding respecting a patent that contains two or more claims, one or more of those claims is or are held to be valid but another or others is or are held to be invalid or void, effect shall be given to the patent as if it contained only the valid claim or claims.</w:t>
            </w:r>
          </w:p>
          <w:p w:rsidR="005840CA" w:rsidRPr="00D43E05" w:rsidRDefault="005840CA" w:rsidP="005840CA">
            <w:pPr>
              <w:wordWrap/>
              <w:adjustRightInd w:val="0"/>
              <w:snapToGrid w:val="0"/>
              <w:jc w:val="left"/>
              <w:rPr>
                <w:rFonts w:ascii="한컴바탕" w:eastAsia="한컴바탕" w:hAnsi="한컴바탕" w:cs="한컴바탕" w:hint="eastAsia"/>
                <w:sz w:val="28"/>
                <w:szCs w:val="28"/>
              </w:rPr>
            </w:pPr>
          </w:p>
          <w:p w:rsidR="005840CA" w:rsidRDefault="00907565"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Defen</w:t>
            </w:r>
            <w:r w:rsidRPr="00D43E05">
              <w:rPr>
                <w:rFonts w:ascii="한컴바탕" w:eastAsia="한컴바탕" w:hAnsi="한컴바탕" w:cs="한컴바탕" w:hint="eastAsia"/>
                <w:sz w:val="28"/>
                <w:szCs w:val="28"/>
              </w:rPr>
              <w:t>se</w:t>
            </w:r>
          </w:p>
          <w:p w:rsidR="00E97D59" w:rsidRDefault="00E97D59"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59.</w:t>
            </w:r>
          </w:p>
          <w:p w:rsidR="008E4060" w:rsidRPr="00E97D59" w:rsidRDefault="008E4060" w:rsidP="005840CA">
            <w:pPr>
              <w:wordWrap/>
              <w:adjustRightInd w:val="0"/>
              <w:snapToGrid w:val="0"/>
              <w:jc w:val="left"/>
              <w:rPr>
                <w:rFonts w:ascii="한컴바탕" w:eastAsia="한컴바탕" w:hAnsi="한컴바탕" w:cs="한컴바탕"/>
                <w:b/>
                <w:sz w:val="28"/>
                <w:szCs w:val="28"/>
              </w:rPr>
            </w:pPr>
          </w:p>
          <w:p w:rsidR="005840CA"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lastRenderedPageBreak/>
              <w:t>Impeachment</w:t>
            </w:r>
          </w:p>
          <w:p w:rsidR="00E97D59" w:rsidRPr="00D43E05" w:rsidRDefault="00E97D59"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60.</w:t>
            </w:r>
          </w:p>
          <w:p w:rsidR="005840CA"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Judgment</w:t>
            </w:r>
          </w:p>
          <w:p w:rsidR="00E97D59" w:rsidRPr="00D43E05" w:rsidRDefault="00E97D59"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62. -63.</w:t>
            </w:r>
          </w:p>
          <w:p w:rsidR="005840CA"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C</w:t>
            </w:r>
            <w:r w:rsidR="00907565" w:rsidRPr="00D43E05">
              <w:rPr>
                <w:rFonts w:ascii="한컴바탕" w:eastAsia="한컴바탕" w:hAnsi="한컴바탕" w:cs="한컴바탕" w:hint="eastAsia"/>
                <w:sz w:val="28"/>
                <w:szCs w:val="28"/>
              </w:rPr>
              <w:t>onditions</w:t>
            </w:r>
          </w:p>
          <w:p w:rsidR="00E97D59" w:rsidRDefault="00E97D59"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65. -71.</w:t>
            </w:r>
          </w:p>
          <w:p w:rsidR="005840CA"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A</w:t>
            </w:r>
            <w:r w:rsidR="00907565" w:rsidRPr="00D43E05">
              <w:rPr>
                <w:rFonts w:ascii="한컴바탕" w:eastAsia="한컴바탕" w:hAnsi="한컴바탕" w:cs="한컴바탕" w:hint="eastAsia"/>
                <w:sz w:val="28"/>
                <w:szCs w:val="28"/>
              </w:rPr>
              <w:t xml:space="preserve">bandonment and </w:t>
            </w:r>
            <w:r w:rsidRPr="00D43E05">
              <w:rPr>
                <w:rFonts w:ascii="한컴바탕" w:eastAsia="한컴바탕" w:hAnsi="한컴바탕" w:cs="한컴바탕"/>
                <w:sz w:val="28"/>
                <w:szCs w:val="28"/>
              </w:rPr>
              <w:t>R</w:t>
            </w:r>
            <w:r w:rsidR="00907565" w:rsidRPr="00D43E05">
              <w:rPr>
                <w:rFonts w:ascii="한컴바탕" w:eastAsia="한컴바탕" w:hAnsi="한컴바탕" w:cs="한컴바탕" w:hint="eastAsia"/>
                <w:sz w:val="28"/>
                <w:szCs w:val="28"/>
              </w:rPr>
              <w:t xml:space="preserve">einstatement of </w:t>
            </w:r>
            <w:r w:rsidRPr="00D43E05">
              <w:rPr>
                <w:rFonts w:ascii="한컴바탕" w:eastAsia="한컴바탕" w:hAnsi="한컴바탕" w:cs="한컴바탕"/>
                <w:sz w:val="28"/>
                <w:szCs w:val="28"/>
              </w:rPr>
              <w:t>A</w:t>
            </w:r>
            <w:r w:rsidR="00907565" w:rsidRPr="00D43E05">
              <w:rPr>
                <w:rFonts w:ascii="한컴바탕" w:eastAsia="한컴바탕" w:hAnsi="한컴바탕" w:cs="한컴바탕" w:hint="eastAsia"/>
                <w:sz w:val="28"/>
                <w:szCs w:val="28"/>
              </w:rPr>
              <w:t>pplications</w:t>
            </w:r>
          </w:p>
          <w:p w:rsidR="00E97D59" w:rsidRPr="00D43E05" w:rsidRDefault="00E97D59"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73.-76.1</w:t>
            </w:r>
            <w:r>
              <w:rPr>
                <w:rFonts w:ascii="한컴바탕" w:eastAsia="한컴바탕" w:hAnsi="한컴바탕" w:cs="한컴바탕" w:hint="eastAsia"/>
                <w:sz w:val="28"/>
                <w:szCs w:val="28"/>
              </w:rPr>
              <w:t>.</w:t>
            </w:r>
          </w:p>
          <w:p w:rsidR="005840CA"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M</w:t>
            </w:r>
            <w:r w:rsidR="00907565" w:rsidRPr="00D43E05">
              <w:rPr>
                <w:rFonts w:ascii="한컴바탕" w:eastAsia="한컴바탕" w:hAnsi="한컴바탕" w:cs="한컴바탕" w:hint="eastAsia"/>
                <w:sz w:val="28"/>
                <w:szCs w:val="28"/>
              </w:rPr>
              <w:t xml:space="preserve">iscellaneous </w:t>
            </w:r>
            <w:r w:rsidRPr="00D43E05">
              <w:rPr>
                <w:rFonts w:ascii="한컴바탕" w:eastAsia="한컴바탕" w:hAnsi="한컴바탕" w:cs="한컴바탕"/>
                <w:sz w:val="28"/>
                <w:szCs w:val="28"/>
              </w:rPr>
              <w:t>M</w:t>
            </w:r>
            <w:r w:rsidR="00907565" w:rsidRPr="00D43E05">
              <w:rPr>
                <w:rFonts w:ascii="한컴바탕" w:eastAsia="한컴바탕" w:hAnsi="한컴바탕" w:cs="한컴바탕" w:hint="eastAsia"/>
                <w:sz w:val="28"/>
                <w:szCs w:val="28"/>
              </w:rPr>
              <w:t>atters</w:t>
            </w:r>
            <w:r w:rsidRPr="00D43E05">
              <w:rPr>
                <w:rFonts w:ascii="한컴바탕" w:eastAsia="한컴바탕" w:hAnsi="한컴바탕" w:cs="한컴바탕"/>
                <w:sz w:val="28"/>
                <w:szCs w:val="28"/>
              </w:rPr>
              <w:tab/>
            </w:r>
          </w:p>
          <w:p w:rsidR="00E97D59" w:rsidRPr="00D43E05" w:rsidRDefault="00E97D59"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78.</w:t>
            </w:r>
          </w:p>
          <w:p w:rsidR="005840CA"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T</w:t>
            </w:r>
            <w:r w:rsidR="00907565" w:rsidRPr="00D43E05">
              <w:rPr>
                <w:rFonts w:ascii="한컴바탕" w:eastAsia="한컴바탕" w:hAnsi="한컴바탕" w:cs="한컴바탕" w:hint="eastAsia"/>
                <w:sz w:val="28"/>
                <w:szCs w:val="28"/>
              </w:rPr>
              <w:t xml:space="preserve">ransitional </w:t>
            </w:r>
            <w:r w:rsidRPr="00D43E05">
              <w:rPr>
                <w:rFonts w:ascii="한컴바탕" w:eastAsia="한컴바탕" w:hAnsi="한컴바탕" w:cs="한컴바탕"/>
                <w:sz w:val="28"/>
                <w:szCs w:val="28"/>
              </w:rPr>
              <w:t>P</w:t>
            </w:r>
            <w:r w:rsidR="00907565" w:rsidRPr="00D43E05">
              <w:rPr>
                <w:rFonts w:ascii="한컴바탕" w:eastAsia="한컴바탕" w:hAnsi="한컴바탕" w:cs="한컴바탕" w:hint="eastAsia"/>
                <w:sz w:val="28"/>
                <w:szCs w:val="28"/>
              </w:rPr>
              <w:t>rovisions</w:t>
            </w:r>
          </w:p>
          <w:p w:rsidR="00E97D59" w:rsidRPr="00D43E05" w:rsidRDefault="00E97D59"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78.1. -78.6.</w:t>
            </w:r>
          </w:p>
          <w:p w:rsidR="005840CA" w:rsidRDefault="005840CA" w:rsidP="005840CA">
            <w:pPr>
              <w:wordWrap/>
              <w:adjustRightInd w:val="0"/>
              <w:snapToGrid w:val="0"/>
              <w:jc w:val="left"/>
              <w:rPr>
                <w:rFonts w:ascii="한컴바탕" w:eastAsia="한컴바탕" w:hAnsi="한컴바탕" w:cs="한컴바탕" w:hint="eastAsia"/>
                <w:sz w:val="28"/>
                <w:szCs w:val="28"/>
              </w:rPr>
            </w:pPr>
            <w:r w:rsidRPr="00D43E05">
              <w:rPr>
                <w:rFonts w:ascii="한컴바탕" w:eastAsia="한컴바탕" w:hAnsi="한컴바탕" w:cs="한컴바탕"/>
                <w:sz w:val="28"/>
                <w:szCs w:val="28"/>
              </w:rPr>
              <w:t>P</w:t>
            </w:r>
            <w:r w:rsidR="00907565" w:rsidRPr="00D43E05">
              <w:rPr>
                <w:rFonts w:ascii="한컴바탕" w:eastAsia="한컴바탕" w:hAnsi="한컴바탕" w:cs="한컴바탕" w:hint="eastAsia"/>
                <w:sz w:val="28"/>
                <w:szCs w:val="28"/>
              </w:rPr>
              <w:t>atented</w:t>
            </w:r>
            <w:r w:rsidRPr="00D43E05">
              <w:rPr>
                <w:rFonts w:ascii="한컴바탕" w:eastAsia="한컴바탕" w:hAnsi="한컴바탕" w:cs="한컴바탕"/>
                <w:sz w:val="28"/>
                <w:szCs w:val="28"/>
              </w:rPr>
              <w:t xml:space="preserve"> M</w:t>
            </w:r>
            <w:r w:rsidR="00907565" w:rsidRPr="00D43E05">
              <w:rPr>
                <w:rFonts w:ascii="한컴바탕" w:eastAsia="한컴바탕" w:hAnsi="한컴바탕" w:cs="한컴바탕" w:hint="eastAsia"/>
                <w:sz w:val="28"/>
                <w:szCs w:val="28"/>
              </w:rPr>
              <w:t>edicines</w:t>
            </w:r>
          </w:p>
          <w:p w:rsidR="00E97D59" w:rsidRPr="005840CA" w:rsidRDefault="00E97D59" w:rsidP="005840CA">
            <w:pPr>
              <w:wordWrap/>
              <w:adjustRightInd w:val="0"/>
              <w:snapToGrid w:val="0"/>
              <w:jc w:val="left"/>
              <w:rPr>
                <w:rFonts w:ascii="한컴바탕" w:eastAsia="한컴바탕" w:hAnsi="한컴바탕" w:cs="한컴바탕"/>
                <w:sz w:val="28"/>
                <w:szCs w:val="28"/>
              </w:rPr>
            </w:pPr>
            <w:r w:rsidRPr="00D43E05">
              <w:rPr>
                <w:rFonts w:ascii="한컴바탕" w:eastAsia="한컴바탕" w:hAnsi="한컴바탕" w:cs="한컴바탕"/>
                <w:sz w:val="28"/>
                <w:szCs w:val="28"/>
              </w:rPr>
              <w:t>79. -103.</w:t>
            </w:r>
          </w:p>
        </w:tc>
        <w:tc>
          <w:tcPr>
            <w:tcW w:w="4598" w:type="dxa"/>
          </w:tcPr>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lastRenderedPageBreak/>
              <w:t>약칭</w:t>
            </w:r>
          </w:p>
          <w:p w:rsidR="00F310B6" w:rsidRPr="00C1038B" w:rsidRDefault="00F310B6" w:rsidP="00C1038B">
            <w:pPr>
              <w:wordWrap/>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1.</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해석</w:t>
            </w:r>
          </w:p>
          <w:p w:rsidR="00F310B6" w:rsidRPr="00C1038B" w:rsidRDefault="00F310B6" w:rsidP="00C1038B">
            <w:pPr>
              <w:wordWrap/>
              <w:adjustRightInd w:val="0"/>
              <w:snapToGrid w:val="0"/>
              <w:jc w:val="left"/>
              <w:rPr>
                <w:rFonts w:ascii="한컴바탕" w:eastAsia="한컴바탕" w:hAnsi="한컴바탕" w:cs="한컴바탕"/>
                <w:sz w:val="28"/>
                <w:szCs w:val="28"/>
              </w:rPr>
            </w:pPr>
            <w:r>
              <w:rPr>
                <w:rFonts w:ascii="한컴바탕" w:eastAsia="한컴바탕" w:hAnsi="한컴바탕" w:cs="한컴바탕" w:hint="eastAsia"/>
                <w:sz w:val="28"/>
                <w:szCs w:val="28"/>
              </w:rPr>
              <w:t>2.</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특허청 및 특허공무원</w:t>
            </w:r>
          </w:p>
          <w:p w:rsidR="002724EB" w:rsidRPr="002724E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3. -11.</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규칙과 규정</w:t>
            </w:r>
          </w:p>
          <w:p w:rsidR="002724EB" w:rsidRPr="00C1038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12.</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보증</w:t>
            </w:r>
          </w:p>
          <w:p w:rsidR="002724EB" w:rsidRPr="00C1038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13.</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특허의 증거</w:t>
            </w:r>
          </w:p>
          <w:p w:rsidR="002724EB" w:rsidRPr="00C1038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14.</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특허 기관</w:t>
            </w:r>
          </w:p>
          <w:p w:rsidR="002724EB" w:rsidRPr="00C1038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15. -16.</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항소</w:t>
            </w:r>
          </w:p>
          <w:p w:rsidR="002724EB" w:rsidRPr="002724E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17. -18.</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정부의 특허 사용</w:t>
            </w:r>
          </w:p>
          <w:p w:rsidR="002724EB" w:rsidRPr="00C1038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19. -21.</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정부소유특허</w:t>
            </w:r>
          </w:p>
          <w:p w:rsidR="002724EB" w:rsidRPr="002724E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20. -21.</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공공보건 문제 해결을 위한 국제 인도주의적 목적의 특허사용</w:t>
            </w:r>
          </w:p>
          <w:p w:rsidR="002724EB" w:rsidRDefault="002724EB"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21.01-21.2</w:t>
            </w:r>
          </w:p>
          <w:p w:rsidR="001C2775" w:rsidRDefault="001C2775" w:rsidP="00C1038B">
            <w:pPr>
              <w:wordWrap/>
              <w:adjustRightInd w:val="0"/>
              <w:snapToGrid w:val="0"/>
              <w:jc w:val="left"/>
              <w:rPr>
                <w:rFonts w:ascii="한컴바탕" w:eastAsia="한컴바탕" w:hAnsi="한컴바탕" w:cs="한컴바탕" w:hint="eastAsia"/>
                <w:sz w:val="28"/>
                <w:szCs w:val="28"/>
              </w:rPr>
            </w:pP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핵에너지와 관련된 특허</w:t>
            </w:r>
          </w:p>
          <w:p w:rsidR="002724EB" w:rsidRDefault="002724EB"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22.</w:t>
            </w:r>
          </w:p>
          <w:p w:rsidR="001C2775" w:rsidRPr="00C1038B" w:rsidRDefault="001C2775" w:rsidP="00C1038B">
            <w:pPr>
              <w:wordWrap/>
              <w:adjustRightInd w:val="0"/>
              <w:snapToGrid w:val="0"/>
              <w:jc w:val="left"/>
              <w:rPr>
                <w:rFonts w:ascii="한컴바탕" w:eastAsia="한컴바탕" w:hAnsi="한컴바탕" w:cs="한컴바탕"/>
                <w:sz w:val="28"/>
                <w:szCs w:val="28"/>
              </w:rPr>
            </w:pP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일반사항</w:t>
            </w:r>
          </w:p>
          <w:p w:rsidR="002724EB" w:rsidRPr="00C1038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23. -26.1.</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특허 적용</w:t>
            </w:r>
          </w:p>
          <w:p w:rsidR="002724EB" w:rsidRPr="00C1038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27. -29.</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연합 적용</w:t>
            </w:r>
          </w:p>
          <w:p w:rsidR="002724EB" w:rsidRPr="002724E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31.</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lastRenderedPageBreak/>
              <w:t>개선</w:t>
            </w:r>
          </w:p>
          <w:p w:rsidR="002724EB" w:rsidRPr="00C1038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32.</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출원</w:t>
            </w:r>
          </w:p>
          <w:p w:rsidR="002724EB" w:rsidRPr="00C1038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34.1.</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검사</w:t>
            </w:r>
          </w:p>
          <w:p w:rsidR="002724EB" w:rsidRPr="00C1038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35.</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부문적 적용</w:t>
            </w:r>
          </w:p>
          <w:p w:rsidR="002724EB" w:rsidRPr="002724E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36.</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그림, 모델 및 생물적 물질</w:t>
            </w:r>
          </w:p>
          <w:p w:rsidR="002724EB" w:rsidRDefault="002724EB"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37. -38.1.</w:t>
            </w:r>
          </w:p>
          <w:p w:rsidR="001C2775" w:rsidRPr="00C1038B" w:rsidRDefault="001C2775" w:rsidP="00C1038B">
            <w:pPr>
              <w:wordWrap/>
              <w:adjustRightInd w:val="0"/>
              <w:snapToGrid w:val="0"/>
              <w:jc w:val="left"/>
              <w:rPr>
                <w:rFonts w:ascii="한컴바탕" w:eastAsia="한컴바탕" w:hAnsi="한컴바탕" w:cs="한컴바탕"/>
                <w:sz w:val="28"/>
                <w:szCs w:val="28"/>
              </w:rPr>
            </w:pP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특화 및 그림에 대한 개정</w:t>
            </w:r>
          </w:p>
          <w:p w:rsidR="002724EB" w:rsidRDefault="002724EB"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38.2.</w:t>
            </w:r>
          </w:p>
          <w:p w:rsidR="001C2775" w:rsidRPr="00C1038B" w:rsidRDefault="001C2775" w:rsidP="00C1038B">
            <w:pPr>
              <w:wordWrap/>
              <w:adjustRightInd w:val="0"/>
              <w:snapToGrid w:val="0"/>
              <w:jc w:val="left"/>
              <w:rPr>
                <w:rFonts w:ascii="한컴바탕" w:eastAsia="한컴바탕" w:hAnsi="한컴바탕" w:cs="한컴바탕"/>
                <w:sz w:val="28"/>
                <w:szCs w:val="28"/>
              </w:rPr>
            </w:pP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특허의 거부</w:t>
            </w:r>
          </w:p>
          <w:p w:rsidR="002724EB" w:rsidRPr="00C1038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40-41.</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특허부여</w:t>
            </w:r>
          </w:p>
          <w:p w:rsidR="002724EB" w:rsidRPr="00C1038B" w:rsidRDefault="002724EB"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42.</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특허의 형식과 조건</w:t>
            </w:r>
          </w:p>
          <w:p w:rsidR="00E97D59" w:rsidRDefault="002724EB"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43. -46.</w:t>
            </w:r>
          </w:p>
          <w:p w:rsidR="00E97D59" w:rsidRDefault="00E97D59" w:rsidP="00C1038B">
            <w:pPr>
              <w:wordWrap/>
              <w:adjustRightInd w:val="0"/>
              <w:snapToGrid w:val="0"/>
              <w:jc w:val="left"/>
              <w:rPr>
                <w:rFonts w:ascii="한컴바탕" w:eastAsia="한컴바탕" w:hAnsi="한컴바탕" w:cs="한컴바탕" w:hint="eastAsia"/>
                <w:sz w:val="28"/>
                <w:szCs w:val="28"/>
              </w:rPr>
            </w:pPr>
          </w:p>
          <w:p w:rsidR="00472BF2" w:rsidRPr="00E97D59" w:rsidRDefault="00472BF2" w:rsidP="00C1038B">
            <w:pPr>
              <w:wordWrap/>
              <w:adjustRightInd w:val="0"/>
              <w:snapToGrid w:val="0"/>
              <w:jc w:val="left"/>
              <w:rPr>
                <w:rFonts w:ascii="한컴바탕" w:eastAsia="한컴바탕" w:hAnsi="한컴바탕" w:cs="한컴바탕"/>
                <w:b/>
                <w:sz w:val="28"/>
                <w:szCs w:val="28"/>
              </w:rPr>
            </w:pPr>
            <w:r w:rsidRPr="00E97D59">
              <w:rPr>
                <w:rFonts w:ascii="한컴바탕" w:eastAsia="한컴바탕" w:hAnsi="한컴바탕" w:cs="한컴바탕"/>
                <w:b/>
                <w:sz w:val="28"/>
                <w:szCs w:val="28"/>
              </w:rPr>
              <w:t>44. 1989년 1월 이후 제기된 신청에 의한 특허조건</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1989년 1월 이후 이 법에 따른 특허 신청은 출원일로부터 20년 동안 특허가 유지된다.</w:t>
            </w:r>
          </w:p>
          <w:p w:rsidR="001C2775" w:rsidRPr="00CE3F41" w:rsidRDefault="001C2775" w:rsidP="00C1038B">
            <w:pPr>
              <w:wordWrap/>
              <w:adjustRightInd w:val="0"/>
              <w:snapToGrid w:val="0"/>
              <w:jc w:val="left"/>
              <w:rPr>
                <w:rFonts w:ascii="한컴바탕" w:eastAsia="한컴바탕" w:hAnsi="한컴바탕" w:cs="한컴바탕" w:hint="eastAsia"/>
                <w:sz w:val="28"/>
                <w:szCs w:val="28"/>
              </w:rPr>
            </w:pPr>
          </w:p>
          <w:p w:rsidR="001C2775" w:rsidRDefault="001C2775" w:rsidP="00C1038B">
            <w:pPr>
              <w:wordWrap/>
              <w:adjustRightInd w:val="0"/>
              <w:snapToGrid w:val="0"/>
              <w:jc w:val="left"/>
              <w:rPr>
                <w:rFonts w:ascii="한컴바탕" w:eastAsia="한컴바탕" w:hAnsi="한컴바탕" w:cs="한컴바탕" w:hint="eastAsia"/>
                <w:sz w:val="28"/>
                <w:szCs w:val="28"/>
              </w:rPr>
            </w:pPr>
          </w:p>
          <w:p w:rsidR="001C2775" w:rsidRDefault="001C2775" w:rsidP="00C1038B">
            <w:pPr>
              <w:wordWrap/>
              <w:adjustRightInd w:val="0"/>
              <w:snapToGrid w:val="0"/>
              <w:jc w:val="left"/>
              <w:rPr>
                <w:rFonts w:ascii="한컴바탕" w:eastAsia="한컴바탕" w:hAnsi="한컴바탕" w:cs="한컴바탕" w:hint="eastAsia"/>
                <w:sz w:val="28"/>
                <w:szCs w:val="28"/>
              </w:rPr>
            </w:pPr>
          </w:p>
          <w:p w:rsidR="001C2775" w:rsidRDefault="001C2775" w:rsidP="00C1038B">
            <w:pPr>
              <w:wordWrap/>
              <w:adjustRightInd w:val="0"/>
              <w:snapToGrid w:val="0"/>
              <w:jc w:val="left"/>
              <w:rPr>
                <w:rFonts w:ascii="한컴바탕" w:eastAsia="한컴바탕" w:hAnsi="한컴바탕" w:cs="한컴바탕" w:hint="eastAsia"/>
                <w:sz w:val="28"/>
                <w:szCs w:val="28"/>
              </w:rPr>
            </w:pPr>
          </w:p>
          <w:p w:rsidR="00CE3F41" w:rsidRPr="00C1038B" w:rsidRDefault="00CE3F41" w:rsidP="00C1038B">
            <w:pPr>
              <w:wordWrap/>
              <w:adjustRightInd w:val="0"/>
              <w:snapToGrid w:val="0"/>
              <w:jc w:val="left"/>
              <w:rPr>
                <w:rFonts w:ascii="한컴바탕" w:eastAsia="한컴바탕" w:hAnsi="한컴바탕" w:cs="한컴바탕"/>
                <w:sz w:val="28"/>
                <w:szCs w:val="28"/>
              </w:rPr>
            </w:pPr>
          </w:p>
          <w:p w:rsidR="00472BF2" w:rsidRDefault="00472BF2" w:rsidP="00C1038B">
            <w:pPr>
              <w:wordWrap/>
              <w:adjustRightInd w:val="0"/>
              <w:snapToGrid w:val="0"/>
              <w:jc w:val="left"/>
              <w:rPr>
                <w:rFonts w:ascii="한컴바탕" w:eastAsia="한컴바탕" w:hAnsi="한컴바탕" w:cs="한컴바탕" w:hint="eastAsia"/>
                <w:b/>
                <w:sz w:val="28"/>
                <w:szCs w:val="28"/>
              </w:rPr>
            </w:pPr>
            <w:r w:rsidRPr="00E97D59">
              <w:rPr>
                <w:rFonts w:ascii="한컴바탕" w:eastAsia="한컴바탕" w:hAnsi="한컴바탕" w:cs="한컴바탕"/>
                <w:b/>
                <w:sz w:val="28"/>
                <w:szCs w:val="28"/>
              </w:rPr>
              <w:t>45. 1989년 1월 이전 제기된 신청에 의한 특허조건</w:t>
            </w:r>
          </w:p>
          <w:p w:rsidR="00CE3F41" w:rsidRPr="00E97D59" w:rsidRDefault="00CE3F41" w:rsidP="00C1038B">
            <w:pPr>
              <w:wordWrap/>
              <w:adjustRightInd w:val="0"/>
              <w:snapToGrid w:val="0"/>
              <w:jc w:val="left"/>
              <w:rPr>
                <w:rFonts w:ascii="한컴바탕" w:eastAsia="한컴바탕" w:hAnsi="한컴바탕" w:cs="한컴바탕"/>
                <w:b/>
                <w:sz w:val="28"/>
                <w:szCs w:val="28"/>
              </w:rPr>
            </w:pP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(1) 1989년 1월 이전 제기된 특허 신청은 특허 발행일로부터 </w:t>
            </w:r>
            <w:r w:rsidRPr="00C1038B">
              <w:rPr>
                <w:rFonts w:ascii="한컴바탕" w:eastAsia="한컴바탕" w:hAnsi="한컴바탕" w:cs="한컴바탕"/>
                <w:sz w:val="28"/>
                <w:szCs w:val="28"/>
              </w:rPr>
              <w:lastRenderedPageBreak/>
              <w:t>17년 동안 특허가 유지된다.</w:t>
            </w:r>
          </w:p>
          <w:p w:rsidR="001C2775" w:rsidRPr="00C1038B" w:rsidRDefault="001C2775" w:rsidP="008E4060">
            <w:pPr>
              <w:spacing w:line="400" w:lineRule="atLeast"/>
              <w:ind w:leftChars="100" w:left="200"/>
              <w:rPr>
                <w:rFonts w:ascii="한컴바탕" w:eastAsia="한컴바탕" w:hAnsi="한컴바탕" w:cs="한컴바탕"/>
                <w:sz w:val="28"/>
                <w:szCs w:val="28"/>
              </w:rPr>
            </w:pPr>
          </w:p>
          <w:p w:rsidR="001C2775" w:rsidRDefault="001C2775" w:rsidP="008E4060">
            <w:pPr>
              <w:spacing w:line="400" w:lineRule="atLeast"/>
              <w:ind w:leftChars="100" w:left="200"/>
              <w:rPr>
                <w:rFonts w:ascii="한컴바탕" w:eastAsia="한컴바탕" w:hAnsi="한컴바탕" w:cs="한컴바탕" w:hint="eastAsia"/>
                <w:sz w:val="28"/>
                <w:szCs w:val="28"/>
              </w:rPr>
            </w:pPr>
          </w:p>
          <w:p w:rsidR="001C2775" w:rsidRDefault="001C2775" w:rsidP="008E4060">
            <w:pPr>
              <w:spacing w:line="400" w:lineRule="atLeast"/>
              <w:ind w:leftChars="100" w:left="200"/>
              <w:rPr>
                <w:rFonts w:ascii="한컴바탕" w:eastAsia="한컴바탕" w:hAnsi="한컴바탕" w:cs="한컴바탕" w:hint="eastAsia"/>
                <w:sz w:val="28"/>
                <w:szCs w:val="28"/>
              </w:rPr>
            </w:pPr>
          </w:p>
          <w:p w:rsidR="00CE3F41" w:rsidRDefault="00CE3F41" w:rsidP="008E4060">
            <w:pPr>
              <w:spacing w:line="400" w:lineRule="atLeast"/>
              <w:ind w:leftChars="100" w:left="200"/>
              <w:rPr>
                <w:rFonts w:ascii="한컴바탕" w:eastAsia="한컴바탕" w:hAnsi="한컴바탕" w:cs="한컴바탕" w:hint="eastAsia"/>
                <w:sz w:val="28"/>
                <w:szCs w:val="28"/>
              </w:rPr>
            </w:pP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(2) 제1항에 특허기한으로 제한된 기간은 이 항이 발효되기 전에 만료되지 않는다. 특허가 발행된 날부터 17년 이든 출원일로부터 20년 이든 어느 기간이 든 이후에는 만료된다. </w:t>
            </w:r>
          </w:p>
          <w:p w:rsidR="001C2775" w:rsidRDefault="001C2775" w:rsidP="00C1038B">
            <w:pPr>
              <w:wordWrap/>
              <w:adjustRightInd w:val="0"/>
              <w:snapToGrid w:val="0"/>
              <w:jc w:val="left"/>
              <w:rPr>
                <w:rFonts w:ascii="한컴바탕" w:eastAsia="한컴바탕" w:hAnsi="한컴바탕" w:cs="한컴바탕" w:hint="eastAsia"/>
                <w:sz w:val="28"/>
                <w:szCs w:val="28"/>
              </w:rPr>
            </w:pPr>
          </w:p>
          <w:p w:rsidR="001C2775" w:rsidRDefault="001C2775" w:rsidP="00C1038B">
            <w:pPr>
              <w:wordWrap/>
              <w:adjustRightInd w:val="0"/>
              <w:snapToGrid w:val="0"/>
              <w:jc w:val="left"/>
              <w:rPr>
                <w:rFonts w:ascii="한컴바탕" w:eastAsia="한컴바탕" w:hAnsi="한컴바탕" w:cs="한컴바탕" w:hint="eastAsia"/>
                <w:sz w:val="28"/>
                <w:szCs w:val="28"/>
              </w:rPr>
            </w:pPr>
          </w:p>
          <w:p w:rsidR="001C2775" w:rsidRDefault="001C2775" w:rsidP="00C1038B">
            <w:pPr>
              <w:wordWrap/>
              <w:adjustRightInd w:val="0"/>
              <w:snapToGrid w:val="0"/>
              <w:jc w:val="left"/>
              <w:rPr>
                <w:rFonts w:ascii="한컴바탕" w:eastAsia="한컴바탕" w:hAnsi="한컴바탕" w:cs="한컴바탕" w:hint="eastAsia"/>
                <w:sz w:val="28"/>
                <w:szCs w:val="28"/>
              </w:rPr>
            </w:pPr>
          </w:p>
          <w:p w:rsidR="001C2775" w:rsidRDefault="001C2775" w:rsidP="00C1038B">
            <w:pPr>
              <w:wordWrap/>
              <w:adjustRightInd w:val="0"/>
              <w:snapToGrid w:val="0"/>
              <w:jc w:val="left"/>
              <w:rPr>
                <w:rFonts w:ascii="한컴바탕" w:eastAsia="한컴바탕" w:hAnsi="한컴바탕" w:cs="한컴바탕" w:hint="eastAsia"/>
                <w:sz w:val="28"/>
                <w:szCs w:val="28"/>
              </w:rPr>
            </w:pPr>
          </w:p>
          <w:p w:rsidR="008E4060" w:rsidRDefault="008E4060" w:rsidP="00C1038B">
            <w:pPr>
              <w:wordWrap/>
              <w:adjustRightInd w:val="0"/>
              <w:snapToGrid w:val="0"/>
              <w:jc w:val="left"/>
              <w:rPr>
                <w:rFonts w:ascii="한컴바탕" w:eastAsia="한컴바탕" w:hAnsi="한컴바탕" w:cs="한컴바탕" w:hint="eastAsia"/>
                <w:sz w:val="28"/>
                <w:szCs w:val="28"/>
              </w:rPr>
            </w:pPr>
          </w:p>
          <w:p w:rsidR="008E4060" w:rsidRDefault="008E4060" w:rsidP="00C1038B">
            <w:pPr>
              <w:wordWrap/>
              <w:adjustRightInd w:val="0"/>
              <w:snapToGrid w:val="0"/>
              <w:jc w:val="left"/>
              <w:rPr>
                <w:rFonts w:ascii="한컴바탕" w:eastAsia="한컴바탕" w:hAnsi="한컴바탕" w:cs="한컴바탕" w:hint="eastAsia"/>
                <w:sz w:val="28"/>
                <w:szCs w:val="28"/>
              </w:rPr>
            </w:pPr>
          </w:p>
          <w:p w:rsidR="001C2775" w:rsidRPr="00C1038B" w:rsidRDefault="001C2775" w:rsidP="00C1038B">
            <w:pPr>
              <w:wordWrap/>
              <w:adjustRightInd w:val="0"/>
              <w:snapToGrid w:val="0"/>
              <w:jc w:val="left"/>
              <w:rPr>
                <w:rFonts w:ascii="한컴바탕" w:eastAsia="한컴바탕" w:hAnsi="한컴바탕" w:cs="한컴바탕"/>
                <w:sz w:val="28"/>
                <w:szCs w:val="28"/>
              </w:rPr>
            </w:pPr>
          </w:p>
          <w:p w:rsidR="00472BF2" w:rsidRPr="00E97D59" w:rsidRDefault="00472BF2" w:rsidP="00C1038B">
            <w:pPr>
              <w:wordWrap/>
              <w:adjustRightInd w:val="0"/>
              <w:snapToGrid w:val="0"/>
              <w:jc w:val="left"/>
              <w:rPr>
                <w:rFonts w:ascii="한컴바탕" w:eastAsia="한컴바탕" w:hAnsi="한컴바탕" w:cs="한컴바탕"/>
                <w:b/>
                <w:sz w:val="28"/>
                <w:szCs w:val="28"/>
              </w:rPr>
            </w:pPr>
            <w:r w:rsidRPr="00E97D59">
              <w:rPr>
                <w:rFonts w:ascii="한컴바탕" w:eastAsia="한컴바탕" w:hAnsi="한컴바탕" w:cs="한컴바탕"/>
                <w:b/>
                <w:sz w:val="28"/>
                <w:szCs w:val="28"/>
              </w:rPr>
              <w:t>46. 유지비</w:t>
            </w: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(1) 특허권에 따른 권리를 유지하기 위하여 이 조항의 발효 후 이 법에 따라 특허청에서 발행된 특허를 가진 자는 위원회에 규정된 비용을 지불해야</w:t>
            </w:r>
            <w:r w:rsidR="00872C31">
              <w:rPr>
                <w:rFonts w:ascii="한컴바탕" w:eastAsia="한컴바탕" w:hAnsi="한컴바탕" w:cs="한컴바탕" w:hint="eastAsia"/>
                <w:sz w:val="28"/>
                <w:szCs w:val="28"/>
              </w:rPr>
              <w:t xml:space="preserve"> </w:t>
            </w:r>
            <w:r w:rsidRPr="00C1038B">
              <w:rPr>
                <w:rFonts w:ascii="한컴바탕" w:eastAsia="한컴바탕" w:hAnsi="한컴바탕" w:cs="한컴바탕"/>
                <w:sz w:val="28"/>
                <w:szCs w:val="28"/>
              </w:rPr>
              <w:t>한다.</w:t>
            </w:r>
          </w:p>
          <w:p w:rsidR="001C2775" w:rsidRDefault="001C2775" w:rsidP="008E4060">
            <w:pPr>
              <w:spacing w:line="400" w:lineRule="atLeast"/>
              <w:ind w:leftChars="100" w:left="200"/>
              <w:rPr>
                <w:rFonts w:ascii="한컴바탕" w:eastAsia="한컴바탕" w:hAnsi="한컴바탕" w:cs="한컴바탕" w:hint="eastAsia"/>
                <w:sz w:val="28"/>
                <w:szCs w:val="28"/>
              </w:rPr>
            </w:pPr>
          </w:p>
          <w:p w:rsidR="008E4060" w:rsidRDefault="008E4060" w:rsidP="008E4060">
            <w:pPr>
              <w:spacing w:line="400" w:lineRule="atLeast"/>
              <w:ind w:leftChars="100" w:left="200"/>
              <w:rPr>
                <w:rFonts w:ascii="한컴바탕" w:eastAsia="한컴바탕" w:hAnsi="한컴바탕" w:cs="한컴바탕" w:hint="eastAsia"/>
                <w:sz w:val="28"/>
                <w:szCs w:val="28"/>
              </w:rPr>
            </w:pPr>
          </w:p>
          <w:p w:rsidR="008E4060" w:rsidRDefault="008E4060" w:rsidP="008E4060">
            <w:pPr>
              <w:spacing w:line="400" w:lineRule="atLeast"/>
              <w:ind w:leftChars="100" w:left="200"/>
              <w:rPr>
                <w:rFonts w:ascii="한컴바탕" w:eastAsia="한컴바탕" w:hAnsi="한컴바탕" w:cs="한컴바탕" w:hint="eastAsia"/>
                <w:sz w:val="28"/>
                <w:szCs w:val="28"/>
              </w:rPr>
            </w:pPr>
          </w:p>
          <w:p w:rsidR="001C2775" w:rsidRPr="00C1038B" w:rsidRDefault="001C2775" w:rsidP="008E4060">
            <w:pPr>
              <w:spacing w:line="400" w:lineRule="atLeast"/>
              <w:ind w:leftChars="100" w:left="200"/>
              <w:rPr>
                <w:rFonts w:ascii="한컴바탕" w:eastAsia="한컴바탕" w:hAnsi="한컴바탕" w:cs="한컴바탕"/>
                <w:sz w:val="28"/>
                <w:szCs w:val="28"/>
              </w:rPr>
            </w:pP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(2) 규정에 제시된 기한 내에 비용이 지불 되지 않은 경우 특허 기간 조건은 그 </w:t>
            </w:r>
            <w:proofErr w:type="spellStart"/>
            <w:r w:rsidRPr="00C1038B">
              <w:rPr>
                <w:rFonts w:ascii="한컴바탕" w:eastAsia="한컴바탕" w:hAnsi="한컴바탕" w:cs="한컴바탕"/>
                <w:sz w:val="28"/>
                <w:szCs w:val="28"/>
              </w:rPr>
              <w:t>시간부로</w:t>
            </w:r>
            <w:proofErr w:type="spellEnd"/>
            <w:r w:rsidRPr="00C1038B">
              <w:rPr>
                <w:rFonts w:ascii="한컴바탕" w:eastAsia="한컴바탕" w:hAnsi="한컴바탕" w:cs="한컴바탕"/>
                <w:sz w:val="28"/>
                <w:szCs w:val="28"/>
              </w:rPr>
              <w:t xml:space="preserve"> 만료되는 것으로 간주된다. </w:t>
            </w:r>
          </w:p>
          <w:p w:rsidR="00E97D59" w:rsidRDefault="00E97D59" w:rsidP="008E4060">
            <w:pPr>
              <w:spacing w:line="400" w:lineRule="atLeast"/>
              <w:ind w:leftChars="100" w:left="200"/>
              <w:rPr>
                <w:rFonts w:ascii="한컴바탕" w:eastAsia="한컴바탕" w:hAnsi="한컴바탕" w:cs="한컴바탕" w:hint="eastAsia"/>
                <w:sz w:val="28"/>
                <w:szCs w:val="28"/>
              </w:rPr>
            </w:pPr>
          </w:p>
          <w:p w:rsidR="00E97D59" w:rsidRDefault="00E97D59" w:rsidP="00C1038B">
            <w:pPr>
              <w:wordWrap/>
              <w:adjustRightInd w:val="0"/>
              <w:snapToGrid w:val="0"/>
              <w:jc w:val="left"/>
              <w:rPr>
                <w:rFonts w:ascii="한컴바탕" w:eastAsia="한컴바탕" w:hAnsi="한컴바탕" w:cs="한컴바탕" w:hint="eastAsia"/>
                <w:sz w:val="28"/>
                <w:szCs w:val="28"/>
              </w:rPr>
            </w:pP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lastRenderedPageBreak/>
              <w:t xml:space="preserve">특허의 </w:t>
            </w:r>
            <w:proofErr w:type="spellStart"/>
            <w:r w:rsidRPr="00C1038B">
              <w:rPr>
                <w:rFonts w:ascii="한컴바탕" w:eastAsia="한컴바탕" w:hAnsi="한컴바탕" w:cs="한컴바탕"/>
                <w:sz w:val="28"/>
                <w:szCs w:val="28"/>
              </w:rPr>
              <w:t>재발행</w:t>
            </w:r>
            <w:proofErr w:type="spellEnd"/>
          </w:p>
          <w:p w:rsidR="00E97D59" w:rsidRPr="00E97D59" w:rsidRDefault="00E97D59" w:rsidP="00C1038B">
            <w:pPr>
              <w:wordWrap/>
              <w:adjustRightInd w:val="0"/>
              <w:snapToGrid w:val="0"/>
              <w:jc w:val="left"/>
              <w:rPr>
                <w:rFonts w:ascii="한컴바탕" w:eastAsia="한컴바탕" w:hAnsi="한컴바탕" w:cs="한컴바탕"/>
                <w:b/>
                <w:sz w:val="28"/>
                <w:szCs w:val="28"/>
              </w:rPr>
            </w:pPr>
            <w:r w:rsidRPr="00C1038B">
              <w:rPr>
                <w:rFonts w:ascii="한컴바탕" w:eastAsia="한컴바탕" w:hAnsi="한컴바탕" w:cs="한컴바탕"/>
                <w:sz w:val="28"/>
                <w:szCs w:val="28"/>
              </w:rPr>
              <w:t>47.</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부인</w:t>
            </w:r>
          </w:p>
          <w:p w:rsidR="00E97D59" w:rsidRPr="00E97D59" w:rsidRDefault="00E97D59" w:rsidP="00C1038B">
            <w:pPr>
              <w:wordWrap/>
              <w:adjustRightInd w:val="0"/>
              <w:snapToGrid w:val="0"/>
              <w:jc w:val="left"/>
              <w:rPr>
                <w:rFonts w:ascii="한컴바탕" w:eastAsia="한컴바탕" w:hAnsi="한컴바탕" w:cs="한컴바탕"/>
                <w:b/>
                <w:sz w:val="28"/>
                <w:szCs w:val="28"/>
              </w:rPr>
            </w:pPr>
            <w:r w:rsidRPr="00C1038B">
              <w:rPr>
                <w:rFonts w:ascii="한컴바탕" w:eastAsia="한컴바탕" w:hAnsi="한컴바탕" w:cs="한컴바탕"/>
                <w:sz w:val="28"/>
                <w:szCs w:val="28"/>
              </w:rPr>
              <w:t>48.</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재검사</w:t>
            </w:r>
          </w:p>
          <w:p w:rsidR="00E97D59" w:rsidRPr="00C1038B" w:rsidRDefault="00E97D59"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48.1. -48.5.</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할당과 양도</w:t>
            </w:r>
          </w:p>
          <w:p w:rsidR="00E97D59" w:rsidRPr="00E97D59" w:rsidRDefault="00E97D59" w:rsidP="00C1038B">
            <w:pPr>
              <w:wordWrap/>
              <w:adjustRightInd w:val="0"/>
              <w:snapToGrid w:val="0"/>
              <w:jc w:val="left"/>
              <w:rPr>
                <w:rFonts w:ascii="한컴바탕" w:eastAsia="한컴바탕" w:hAnsi="한컴바탕" w:cs="한컴바탕"/>
                <w:b/>
                <w:sz w:val="28"/>
                <w:szCs w:val="28"/>
              </w:rPr>
            </w:pPr>
            <w:r w:rsidRPr="00C1038B">
              <w:rPr>
                <w:rFonts w:ascii="한컴바탕" w:eastAsia="한컴바탕" w:hAnsi="한컴바탕" w:cs="한컴바탕"/>
                <w:sz w:val="28"/>
                <w:szCs w:val="28"/>
              </w:rPr>
              <w:t>49. -52.</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특허와 관련된 법적 절차</w:t>
            </w:r>
          </w:p>
          <w:p w:rsidR="00E97D59" w:rsidRPr="00C1038B" w:rsidRDefault="00E97D59"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53.</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침해</w:t>
            </w:r>
          </w:p>
          <w:p w:rsidR="00E97D59" w:rsidRDefault="00E97D59"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54. -59.</w:t>
            </w:r>
          </w:p>
          <w:p w:rsidR="00F6086A" w:rsidRDefault="00F6086A" w:rsidP="00C1038B">
            <w:pPr>
              <w:wordWrap/>
              <w:adjustRightInd w:val="0"/>
              <w:snapToGrid w:val="0"/>
              <w:jc w:val="left"/>
              <w:rPr>
                <w:rFonts w:ascii="한컴바탕" w:eastAsia="한컴바탕" w:hAnsi="한컴바탕" w:cs="한컴바탕" w:hint="eastAsia"/>
                <w:sz w:val="28"/>
                <w:szCs w:val="28"/>
              </w:rPr>
            </w:pPr>
          </w:p>
          <w:p w:rsidR="00E97D59" w:rsidRPr="00C1038B" w:rsidRDefault="00E97D59" w:rsidP="00C1038B">
            <w:pPr>
              <w:wordWrap/>
              <w:adjustRightInd w:val="0"/>
              <w:snapToGrid w:val="0"/>
              <w:jc w:val="left"/>
              <w:rPr>
                <w:rFonts w:ascii="한컴바탕" w:eastAsia="한컴바탕" w:hAnsi="한컴바탕" w:cs="한컴바탕"/>
                <w:sz w:val="28"/>
                <w:szCs w:val="28"/>
              </w:rPr>
            </w:pPr>
          </w:p>
          <w:p w:rsidR="00472BF2" w:rsidRPr="00E97D59" w:rsidRDefault="00472BF2" w:rsidP="00C1038B">
            <w:pPr>
              <w:wordWrap/>
              <w:adjustRightInd w:val="0"/>
              <w:snapToGrid w:val="0"/>
              <w:jc w:val="left"/>
              <w:rPr>
                <w:rFonts w:ascii="한컴바탕" w:eastAsia="한컴바탕" w:hAnsi="한컴바탕" w:cs="한컴바탕"/>
                <w:b/>
                <w:sz w:val="28"/>
                <w:szCs w:val="28"/>
              </w:rPr>
            </w:pPr>
            <w:r w:rsidRPr="00E97D59">
              <w:rPr>
                <w:rFonts w:ascii="한컴바탕" w:eastAsia="한컴바탕" w:hAnsi="한컴바탕" w:cs="한컴바탕"/>
                <w:b/>
                <w:sz w:val="28"/>
                <w:szCs w:val="28"/>
              </w:rPr>
              <w:t>54. 법원의 재판관할권</w:t>
            </w: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(1) 특허를 침해하는 행동에 대한 소제기는 관할권이 등록된 법원에 손해, 특히 금전적 손해에 대하여 주장 할 수 있고, 지방의 다른 법원과 관련해서는 거주지와 가까운 곳 또는 피고의 </w:t>
            </w:r>
            <w:proofErr w:type="spellStart"/>
            <w:r w:rsidRPr="00C1038B">
              <w:rPr>
                <w:rFonts w:ascii="한컴바탕" w:eastAsia="한컴바탕" w:hAnsi="한컴바탕" w:cs="한컴바탕"/>
                <w:sz w:val="28"/>
                <w:szCs w:val="28"/>
              </w:rPr>
              <w:t>사업지와</w:t>
            </w:r>
            <w:proofErr w:type="spellEnd"/>
            <w:r w:rsidRPr="00C1038B">
              <w:rPr>
                <w:rFonts w:ascii="한컴바탕" w:eastAsia="한컴바탕" w:hAnsi="한컴바탕" w:cs="한컴바탕"/>
                <w:sz w:val="28"/>
                <w:szCs w:val="28"/>
              </w:rPr>
              <w:t xml:space="preserve"> 가까운 곳에 소재한 법원에 제기할 수 있다. 법원은 사건을 결정하고 비용을 결정한다. 법원의 재판관할권 결정 그 자체로 재판관할권이 있음에 대한 충분한 증거가 된다. </w:t>
            </w:r>
          </w:p>
          <w:p w:rsidR="00F6086A" w:rsidRDefault="00F6086A" w:rsidP="008E4060">
            <w:pPr>
              <w:spacing w:line="400" w:lineRule="atLeast"/>
              <w:ind w:leftChars="100" w:left="200"/>
              <w:rPr>
                <w:rFonts w:ascii="한컴바탕" w:eastAsia="한컴바탕" w:hAnsi="한컴바탕" w:cs="한컴바탕" w:hint="eastAsia"/>
                <w:sz w:val="28"/>
                <w:szCs w:val="28"/>
              </w:rPr>
            </w:pPr>
          </w:p>
          <w:p w:rsidR="00F6086A" w:rsidRDefault="00F6086A" w:rsidP="008E4060">
            <w:pPr>
              <w:spacing w:line="400" w:lineRule="atLeast"/>
              <w:ind w:leftChars="100" w:left="200"/>
              <w:rPr>
                <w:rFonts w:ascii="한컴바탕" w:eastAsia="한컴바탕" w:hAnsi="한컴바탕" w:cs="한컴바탕" w:hint="eastAsia"/>
                <w:sz w:val="28"/>
                <w:szCs w:val="28"/>
              </w:rPr>
            </w:pPr>
          </w:p>
          <w:p w:rsidR="00F6086A" w:rsidRDefault="00F6086A" w:rsidP="008E4060">
            <w:pPr>
              <w:spacing w:line="400" w:lineRule="atLeast"/>
              <w:ind w:leftChars="100" w:left="200"/>
              <w:rPr>
                <w:rFonts w:ascii="한컴바탕" w:eastAsia="한컴바탕" w:hAnsi="한컴바탕" w:cs="한컴바탕" w:hint="eastAsia"/>
                <w:sz w:val="28"/>
                <w:szCs w:val="28"/>
              </w:rPr>
            </w:pPr>
          </w:p>
          <w:p w:rsidR="00F6086A" w:rsidRDefault="00F6086A" w:rsidP="008E4060">
            <w:pPr>
              <w:spacing w:line="400" w:lineRule="atLeast"/>
              <w:ind w:leftChars="100" w:left="200"/>
              <w:rPr>
                <w:rFonts w:ascii="한컴바탕" w:eastAsia="한컴바탕" w:hAnsi="한컴바탕" w:cs="한컴바탕" w:hint="eastAsia"/>
                <w:sz w:val="28"/>
                <w:szCs w:val="28"/>
              </w:rPr>
            </w:pPr>
          </w:p>
          <w:p w:rsidR="00F6086A" w:rsidRDefault="00F6086A" w:rsidP="008E4060">
            <w:pPr>
              <w:spacing w:line="400" w:lineRule="atLeast"/>
              <w:ind w:leftChars="100" w:left="200"/>
              <w:rPr>
                <w:rFonts w:ascii="한컴바탕" w:eastAsia="한컴바탕" w:hAnsi="한컴바탕" w:cs="한컴바탕" w:hint="eastAsia"/>
                <w:sz w:val="28"/>
                <w:szCs w:val="28"/>
              </w:rPr>
            </w:pPr>
          </w:p>
          <w:p w:rsidR="008E4060" w:rsidRPr="00C1038B" w:rsidRDefault="008E4060" w:rsidP="008E4060">
            <w:pPr>
              <w:spacing w:line="400" w:lineRule="atLeast"/>
              <w:ind w:leftChars="100" w:left="200"/>
              <w:rPr>
                <w:rFonts w:ascii="한컴바탕" w:eastAsia="한컴바탕" w:hAnsi="한컴바탕" w:cs="한컴바탕"/>
                <w:sz w:val="28"/>
                <w:szCs w:val="28"/>
              </w:rPr>
            </w:pP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(2) 이 조항의 그 어떤 것도 연방법원법(the Federal Courts </w:t>
            </w:r>
            <w:r w:rsidRPr="00C1038B">
              <w:rPr>
                <w:rFonts w:ascii="한컴바탕" w:eastAsia="한컴바탕" w:hAnsi="한컴바탕" w:cs="한컴바탕"/>
                <w:sz w:val="28"/>
                <w:szCs w:val="28"/>
              </w:rPr>
              <w:lastRenderedPageBreak/>
              <w:t>Act) 제 20조 및 기타와 관련하여 연방법원의 재판관할권을 침해하지는 않는다.</w:t>
            </w:r>
          </w:p>
          <w:p w:rsidR="0011152B" w:rsidRPr="00C1038B" w:rsidRDefault="0011152B" w:rsidP="00C1038B">
            <w:pPr>
              <w:wordWrap/>
              <w:adjustRightInd w:val="0"/>
              <w:snapToGrid w:val="0"/>
              <w:jc w:val="left"/>
              <w:rPr>
                <w:rFonts w:ascii="한컴바탕" w:eastAsia="한컴바탕" w:hAnsi="한컴바탕" w:cs="한컴바탕"/>
                <w:sz w:val="28"/>
                <w:szCs w:val="28"/>
              </w:rPr>
            </w:pPr>
          </w:p>
          <w:p w:rsidR="00472BF2" w:rsidRPr="0011152B" w:rsidRDefault="00472BF2" w:rsidP="00C1038B">
            <w:pPr>
              <w:wordWrap/>
              <w:adjustRightInd w:val="0"/>
              <w:snapToGrid w:val="0"/>
              <w:jc w:val="left"/>
              <w:rPr>
                <w:rFonts w:ascii="한컴바탕" w:eastAsia="한컴바탕" w:hAnsi="한컴바탕" w:cs="한컴바탕"/>
                <w:b/>
                <w:sz w:val="28"/>
                <w:szCs w:val="28"/>
              </w:rPr>
            </w:pPr>
            <w:r w:rsidRPr="0011152B">
              <w:rPr>
                <w:rFonts w:ascii="한컴바탕" w:eastAsia="한컴바탕" w:hAnsi="한컴바탕" w:cs="한컴바탕"/>
                <w:b/>
                <w:sz w:val="28"/>
                <w:szCs w:val="28"/>
              </w:rPr>
              <w:t>55. 특허 침해 책임</w:t>
            </w: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(1) 특허를 침해한 자는 </w:t>
            </w:r>
            <w:proofErr w:type="spellStart"/>
            <w:r w:rsidRPr="00C1038B">
              <w:rPr>
                <w:rFonts w:ascii="한컴바탕" w:eastAsia="한컴바탕" w:hAnsi="한컴바탕" w:cs="한컴바탕"/>
                <w:sz w:val="28"/>
                <w:szCs w:val="28"/>
              </w:rPr>
              <w:t>특허권자</w:t>
            </w:r>
            <w:proofErr w:type="spellEnd"/>
            <w:r w:rsidRPr="00C1038B">
              <w:rPr>
                <w:rFonts w:ascii="한컴바탕" w:eastAsia="한컴바탕" w:hAnsi="한컴바탕" w:cs="한컴바탕"/>
                <w:sz w:val="28"/>
                <w:szCs w:val="28"/>
              </w:rPr>
              <w:t xml:space="preserve">, 특허가 주어진 후 침해로 인하여 </w:t>
            </w:r>
            <w:proofErr w:type="spellStart"/>
            <w:r w:rsidRPr="00C1038B">
              <w:rPr>
                <w:rFonts w:ascii="한컴바탕" w:eastAsia="한컴바탕" w:hAnsi="한컴바탕" w:cs="한컴바탕"/>
                <w:sz w:val="28"/>
                <w:szCs w:val="28"/>
              </w:rPr>
              <w:t>특허권자나</w:t>
            </w:r>
            <w:proofErr w:type="spellEnd"/>
            <w:r w:rsidRPr="00C1038B">
              <w:rPr>
                <w:rFonts w:ascii="한컴바탕" w:eastAsia="한컴바탕" w:hAnsi="한컴바탕" w:cs="한컴바탕"/>
                <w:sz w:val="28"/>
                <w:szCs w:val="28"/>
              </w:rPr>
              <w:t xml:space="preserve"> 그러한 사람이 받은 모든 피해에 대해 </w:t>
            </w:r>
            <w:proofErr w:type="spellStart"/>
            <w:r w:rsidRPr="00C1038B">
              <w:rPr>
                <w:rFonts w:ascii="한컴바탕" w:eastAsia="한컴바탕" w:hAnsi="한컴바탕" w:cs="한컴바탕"/>
                <w:sz w:val="28"/>
                <w:szCs w:val="28"/>
              </w:rPr>
              <w:t>특허권자를</w:t>
            </w:r>
            <w:proofErr w:type="spellEnd"/>
            <w:r w:rsidRPr="00C1038B">
              <w:rPr>
                <w:rFonts w:ascii="한컴바탕" w:eastAsia="한컴바탕" w:hAnsi="한컴바탕" w:cs="한컴바탕"/>
                <w:sz w:val="28"/>
                <w:szCs w:val="28"/>
              </w:rPr>
              <w:t xml:space="preserve"> 따라 주장하는 모든 사람들에게 책임이 있다. </w:t>
            </w:r>
          </w:p>
          <w:p w:rsidR="00F6086A" w:rsidRDefault="00F6086A" w:rsidP="008E4060">
            <w:pPr>
              <w:spacing w:line="400" w:lineRule="atLeast"/>
              <w:ind w:leftChars="100" w:left="200"/>
              <w:rPr>
                <w:rFonts w:ascii="한컴바탕" w:eastAsia="한컴바탕" w:hAnsi="한컴바탕" w:cs="한컴바탕" w:hint="eastAsia"/>
                <w:sz w:val="28"/>
                <w:szCs w:val="28"/>
              </w:rPr>
            </w:pPr>
          </w:p>
          <w:p w:rsidR="00F6086A" w:rsidRDefault="00F6086A" w:rsidP="008E4060">
            <w:pPr>
              <w:spacing w:line="400" w:lineRule="atLeast"/>
              <w:ind w:leftChars="100" w:left="200"/>
              <w:rPr>
                <w:rFonts w:ascii="한컴바탕" w:eastAsia="한컴바탕" w:hAnsi="한컴바탕" w:cs="한컴바탕" w:hint="eastAsia"/>
                <w:sz w:val="28"/>
                <w:szCs w:val="28"/>
              </w:rPr>
            </w:pPr>
          </w:p>
          <w:p w:rsidR="00F6086A" w:rsidRPr="00C1038B" w:rsidRDefault="00F6086A" w:rsidP="008E4060">
            <w:pPr>
              <w:spacing w:line="400" w:lineRule="atLeast"/>
              <w:ind w:leftChars="100" w:left="200"/>
              <w:rPr>
                <w:rFonts w:ascii="한컴바탕" w:eastAsia="한컴바탕" w:hAnsi="한컴바탕" w:cs="한컴바탕"/>
                <w:sz w:val="28"/>
                <w:szCs w:val="28"/>
              </w:rPr>
            </w:pP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(2) 특허가 부여되기 전 손해 책임</w:t>
            </w:r>
            <w:r w:rsidR="0011152B">
              <w:rPr>
                <w:rFonts w:ascii="한컴바탕" w:eastAsia="한컴바탕" w:hAnsi="한컴바탕" w:cs="한컴바탕" w:hint="eastAsia"/>
                <w:sz w:val="28"/>
                <w:szCs w:val="28"/>
              </w:rPr>
              <w:t xml:space="preserve"> </w:t>
            </w:r>
            <w:r w:rsidRPr="00C1038B">
              <w:rPr>
                <w:rFonts w:ascii="한컴바탕" w:eastAsia="한컴바탕" w:hAnsi="한컴바탕" w:cs="한컴바탕" w:hint="eastAsia"/>
                <w:sz w:val="28"/>
                <w:szCs w:val="28"/>
              </w:rPr>
              <w:t>그러한</w:t>
            </w:r>
            <w:r w:rsidRPr="00C1038B">
              <w:rPr>
                <w:rFonts w:ascii="한컴바탕" w:eastAsia="한컴바탕" w:hAnsi="한컴바탕" w:cs="한컴바탕"/>
                <w:sz w:val="28"/>
                <w:szCs w:val="28"/>
              </w:rPr>
              <w:t xml:space="preserve"> 사람들의 일부의 행동으로 인하여 </w:t>
            </w:r>
            <w:proofErr w:type="spellStart"/>
            <w:r w:rsidRPr="00C1038B">
              <w:rPr>
                <w:rFonts w:ascii="한컴바탕" w:eastAsia="한컴바탕" w:hAnsi="한컴바탕" w:cs="한컴바탕"/>
                <w:sz w:val="28"/>
                <w:szCs w:val="28"/>
              </w:rPr>
              <w:t>특허권자</w:t>
            </w:r>
            <w:proofErr w:type="spellEnd"/>
            <w:r w:rsidRPr="00C1038B">
              <w:rPr>
                <w:rFonts w:ascii="한컴바탕" w:eastAsia="한컴바탕" w:hAnsi="한컴바탕" w:cs="한컴바탕"/>
                <w:sz w:val="28"/>
                <w:szCs w:val="28"/>
              </w:rPr>
              <w:t xml:space="preserve"> 또는 그러한 사람들이 받은 손해에 대하여 </w:t>
            </w:r>
            <w:proofErr w:type="spellStart"/>
            <w:r w:rsidRPr="00C1038B">
              <w:rPr>
                <w:rFonts w:ascii="한컴바탕" w:eastAsia="한컴바탕" w:hAnsi="한컴바탕" w:cs="한컴바탕"/>
                <w:sz w:val="28"/>
                <w:szCs w:val="28"/>
              </w:rPr>
              <w:t>특허권자</w:t>
            </w:r>
            <w:proofErr w:type="spellEnd"/>
            <w:r w:rsidRPr="00C1038B">
              <w:rPr>
                <w:rFonts w:ascii="한컴바탕" w:eastAsia="한컴바탕" w:hAnsi="한컴바탕" w:cs="한컴바탕"/>
                <w:sz w:val="28"/>
                <w:szCs w:val="28"/>
              </w:rPr>
              <w:t xml:space="preserve"> 및 그와 관련되어 특허권자가 받은 모든 피해를 주장하는 모든 사람에게 합리적인 보상을 할 책임이 있다. 특허신청이 제10조에 따라 공공 조사 단계에 돌입한 후에 그리고 특허가 부여되기 전에, 만약 이 조항에 따라 특허신청이 공공조사에 공개된 날 특허가 부여되었었다면, 특허 침해를 구성한다. </w:t>
            </w:r>
          </w:p>
          <w:p w:rsidR="00F6086A" w:rsidRDefault="00F6086A" w:rsidP="008E4060">
            <w:pPr>
              <w:spacing w:line="400" w:lineRule="atLeast"/>
              <w:ind w:leftChars="100" w:left="200"/>
              <w:rPr>
                <w:rFonts w:ascii="한컴바탕" w:eastAsia="한컴바탕" w:hAnsi="한컴바탕" w:cs="한컴바탕" w:hint="eastAsia"/>
                <w:sz w:val="28"/>
                <w:szCs w:val="28"/>
              </w:rPr>
            </w:pPr>
          </w:p>
          <w:p w:rsidR="00F6086A" w:rsidRPr="00C1038B" w:rsidRDefault="00F6086A" w:rsidP="008E4060">
            <w:pPr>
              <w:spacing w:line="400" w:lineRule="atLeast"/>
              <w:ind w:leftChars="100" w:left="200"/>
              <w:rPr>
                <w:rFonts w:ascii="한컴바탕" w:eastAsia="한컴바탕" w:hAnsi="한컴바탕" w:cs="한컴바탕"/>
                <w:sz w:val="28"/>
                <w:szCs w:val="28"/>
              </w:rPr>
            </w:pP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(3) 달리 명시되지 않는 한, </w:t>
            </w:r>
            <w:proofErr w:type="spellStart"/>
            <w:r w:rsidRPr="00C1038B">
              <w:rPr>
                <w:rFonts w:ascii="한컴바탕" w:eastAsia="한컴바탕" w:hAnsi="한컴바탕" w:cs="한컴바탕"/>
                <w:sz w:val="28"/>
                <w:szCs w:val="28"/>
              </w:rPr>
              <w:t>특허권자는</w:t>
            </w:r>
            <w:proofErr w:type="spellEnd"/>
            <w:r w:rsidRPr="00C1038B">
              <w:rPr>
                <w:rFonts w:ascii="한컴바탕" w:eastAsia="한컴바탕" w:hAnsi="한컴바탕" w:cs="한컴바탕"/>
                <w:sz w:val="28"/>
                <w:szCs w:val="28"/>
              </w:rPr>
              <w:t xml:space="preserve"> 제1항과 2항에 따른 절차의 당사자가 된다.</w:t>
            </w:r>
          </w:p>
          <w:p w:rsidR="00F6086A" w:rsidRDefault="00F6086A" w:rsidP="008E4060">
            <w:pPr>
              <w:spacing w:line="400" w:lineRule="atLeast"/>
              <w:ind w:leftChars="100" w:left="200"/>
              <w:rPr>
                <w:rFonts w:ascii="한컴바탕" w:eastAsia="한컴바탕" w:hAnsi="한컴바탕" w:cs="한컴바탕" w:hint="eastAsia"/>
                <w:sz w:val="28"/>
                <w:szCs w:val="28"/>
              </w:rPr>
            </w:pPr>
          </w:p>
          <w:p w:rsidR="00F6086A" w:rsidRDefault="00F6086A" w:rsidP="008E4060">
            <w:pPr>
              <w:spacing w:line="400" w:lineRule="atLeast"/>
              <w:ind w:leftChars="100" w:left="200"/>
              <w:rPr>
                <w:rFonts w:ascii="한컴바탕" w:eastAsia="한컴바탕" w:hAnsi="한컴바탕" w:cs="한컴바탕" w:hint="eastAsia"/>
                <w:sz w:val="28"/>
                <w:szCs w:val="28"/>
              </w:rPr>
            </w:pPr>
          </w:p>
          <w:p w:rsidR="008E4060" w:rsidRPr="00C1038B" w:rsidRDefault="008E4060" w:rsidP="008E4060">
            <w:pPr>
              <w:spacing w:line="400" w:lineRule="atLeast"/>
              <w:ind w:leftChars="100" w:left="200"/>
              <w:rPr>
                <w:rFonts w:ascii="한컴바탕" w:eastAsia="한컴바탕" w:hAnsi="한컴바탕" w:cs="한컴바탕"/>
                <w:sz w:val="28"/>
                <w:szCs w:val="28"/>
              </w:rPr>
            </w:pP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(4) 이 조항의 목적과 제 54조 및 55.01에서 59조까지의 목적상, 제2항의 모든 절차는 특허침해행위로 간주되며 이 절차에 근거한 행위도 특허침해 행위로 간주된다. </w:t>
            </w:r>
          </w:p>
          <w:p w:rsidR="0011152B" w:rsidRDefault="0011152B" w:rsidP="00C1038B">
            <w:pPr>
              <w:wordWrap/>
              <w:adjustRightInd w:val="0"/>
              <w:snapToGrid w:val="0"/>
              <w:jc w:val="left"/>
              <w:rPr>
                <w:rFonts w:ascii="한컴바탕" w:eastAsia="한컴바탕" w:hAnsi="한컴바탕" w:cs="한컴바탕" w:hint="eastAsia"/>
                <w:sz w:val="28"/>
                <w:szCs w:val="28"/>
              </w:rPr>
            </w:pPr>
          </w:p>
          <w:p w:rsidR="00F6086A" w:rsidRDefault="00F6086A" w:rsidP="00C1038B">
            <w:pPr>
              <w:wordWrap/>
              <w:adjustRightInd w:val="0"/>
              <w:snapToGrid w:val="0"/>
              <w:jc w:val="left"/>
              <w:rPr>
                <w:rFonts w:ascii="한컴바탕" w:eastAsia="한컴바탕" w:hAnsi="한컴바탕" w:cs="한컴바탕" w:hint="eastAsia"/>
                <w:sz w:val="28"/>
                <w:szCs w:val="28"/>
              </w:rPr>
            </w:pPr>
          </w:p>
          <w:p w:rsidR="00F6086A" w:rsidRPr="00F6086A" w:rsidRDefault="00F6086A" w:rsidP="00C1038B">
            <w:pPr>
              <w:wordWrap/>
              <w:adjustRightInd w:val="0"/>
              <w:snapToGrid w:val="0"/>
              <w:jc w:val="left"/>
              <w:rPr>
                <w:rFonts w:ascii="한컴바탕" w:eastAsia="한컴바탕" w:hAnsi="한컴바탕" w:cs="한컴바탕"/>
                <w:sz w:val="28"/>
                <w:szCs w:val="28"/>
              </w:rPr>
            </w:pPr>
          </w:p>
          <w:p w:rsidR="00472BF2" w:rsidRPr="0011152B" w:rsidRDefault="00472BF2" w:rsidP="00C1038B">
            <w:pPr>
              <w:wordWrap/>
              <w:adjustRightInd w:val="0"/>
              <w:snapToGrid w:val="0"/>
              <w:jc w:val="left"/>
              <w:rPr>
                <w:rFonts w:ascii="한컴바탕" w:eastAsia="한컴바탕" w:hAnsi="한컴바탕" w:cs="한컴바탕"/>
                <w:b/>
                <w:sz w:val="28"/>
                <w:szCs w:val="28"/>
              </w:rPr>
            </w:pPr>
            <w:r w:rsidRPr="0011152B">
              <w:rPr>
                <w:rFonts w:ascii="한컴바탕" w:eastAsia="한컴바탕" w:hAnsi="한컴바탕" w:cs="한컴바탕"/>
                <w:b/>
                <w:sz w:val="28"/>
                <w:szCs w:val="28"/>
              </w:rPr>
              <w:t>55.01. 제한</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hint="eastAsia"/>
                <w:sz w:val="28"/>
                <w:szCs w:val="28"/>
              </w:rPr>
              <w:t>침해행위</w:t>
            </w:r>
            <w:r w:rsidRPr="00C1038B">
              <w:rPr>
                <w:rFonts w:ascii="한컴바탕" w:eastAsia="한컴바탕" w:hAnsi="한컴바탕" w:cs="한컴바탕"/>
                <w:sz w:val="28"/>
                <w:szCs w:val="28"/>
              </w:rPr>
              <w:t xml:space="preserve"> 개시 6년 이상 전에 행해진 침해행위에 대해서는 그 어떤 구제도 이루어질 수 없다. </w:t>
            </w:r>
          </w:p>
          <w:p w:rsidR="00F6086A" w:rsidRDefault="00F6086A" w:rsidP="00C1038B">
            <w:pPr>
              <w:wordWrap/>
              <w:adjustRightInd w:val="0"/>
              <w:snapToGrid w:val="0"/>
              <w:jc w:val="left"/>
              <w:rPr>
                <w:rFonts w:ascii="한컴바탕" w:eastAsia="한컴바탕" w:hAnsi="한컴바탕" w:cs="한컴바탕" w:hint="eastAsia"/>
                <w:sz w:val="28"/>
                <w:szCs w:val="28"/>
              </w:rPr>
            </w:pPr>
          </w:p>
          <w:p w:rsidR="00F6086A" w:rsidRDefault="00F6086A" w:rsidP="00C1038B">
            <w:pPr>
              <w:wordWrap/>
              <w:adjustRightInd w:val="0"/>
              <w:snapToGrid w:val="0"/>
              <w:jc w:val="left"/>
              <w:rPr>
                <w:rFonts w:ascii="한컴바탕" w:eastAsia="한컴바탕" w:hAnsi="한컴바탕" w:cs="한컴바탕" w:hint="eastAsia"/>
                <w:sz w:val="28"/>
                <w:szCs w:val="28"/>
              </w:rPr>
            </w:pPr>
          </w:p>
          <w:p w:rsidR="008E4060" w:rsidRPr="00C1038B" w:rsidRDefault="008E4060" w:rsidP="00C1038B">
            <w:pPr>
              <w:wordWrap/>
              <w:adjustRightInd w:val="0"/>
              <w:snapToGrid w:val="0"/>
              <w:jc w:val="left"/>
              <w:rPr>
                <w:rFonts w:ascii="한컴바탕" w:eastAsia="한컴바탕" w:hAnsi="한컴바탕" w:cs="한컴바탕"/>
                <w:sz w:val="28"/>
                <w:szCs w:val="28"/>
              </w:rPr>
            </w:pPr>
          </w:p>
          <w:p w:rsidR="00472BF2" w:rsidRPr="0011152B" w:rsidRDefault="00472BF2" w:rsidP="00C1038B">
            <w:pPr>
              <w:wordWrap/>
              <w:adjustRightInd w:val="0"/>
              <w:snapToGrid w:val="0"/>
              <w:jc w:val="left"/>
              <w:rPr>
                <w:rFonts w:ascii="한컴바탕" w:eastAsia="한컴바탕" w:hAnsi="한컴바탕" w:cs="한컴바탕"/>
                <w:b/>
                <w:sz w:val="28"/>
                <w:szCs w:val="28"/>
              </w:rPr>
            </w:pPr>
            <w:r w:rsidRPr="0011152B">
              <w:rPr>
                <w:rFonts w:ascii="한컴바탕" w:eastAsia="한컴바탕" w:hAnsi="한컴바탕" w:cs="한컴바탕"/>
                <w:b/>
                <w:sz w:val="28"/>
                <w:szCs w:val="28"/>
              </w:rPr>
              <w:t>55.1 특허된 과정의 입증책임</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hint="eastAsia"/>
                <w:sz w:val="28"/>
                <w:szCs w:val="28"/>
              </w:rPr>
              <w:t>새로운</w:t>
            </w:r>
            <w:r w:rsidRPr="00C1038B">
              <w:rPr>
                <w:rFonts w:ascii="한컴바탕" w:eastAsia="한컴바탕" w:hAnsi="한컴바탕" w:cs="한컴바탕"/>
                <w:sz w:val="28"/>
                <w:szCs w:val="28"/>
              </w:rPr>
              <w:t xml:space="preserve"> 제품을 얻기</w:t>
            </w:r>
            <w:r w:rsidR="00F6086A">
              <w:rPr>
                <w:rFonts w:ascii="한컴바탕" w:eastAsia="한컴바탕" w:hAnsi="한컴바탕" w:cs="한컴바탕" w:hint="eastAsia"/>
                <w:sz w:val="28"/>
                <w:szCs w:val="28"/>
              </w:rPr>
              <w:t xml:space="preserve"> </w:t>
            </w:r>
            <w:r w:rsidRPr="00C1038B">
              <w:rPr>
                <w:rFonts w:ascii="한컴바탕" w:eastAsia="한컴바탕" w:hAnsi="한컴바탕" w:cs="한컴바탕"/>
                <w:sz w:val="28"/>
                <w:szCs w:val="28"/>
              </w:rPr>
              <w:t xml:space="preserve">위한 과정에 부과된 특허의 침해행위에서 새로운 제품과 동일한 모든 제품은, 반대 증거가 없다면, 특허 받은 과정으로 생산되었다고 간주된다. </w:t>
            </w:r>
          </w:p>
          <w:p w:rsidR="00F6086A" w:rsidRDefault="00F6086A" w:rsidP="00C1038B">
            <w:pPr>
              <w:wordWrap/>
              <w:adjustRightInd w:val="0"/>
              <w:snapToGrid w:val="0"/>
              <w:jc w:val="left"/>
              <w:rPr>
                <w:rFonts w:ascii="한컴바탕" w:eastAsia="한컴바탕" w:hAnsi="한컴바탕" w:cs="한컴바탕" w:hint="eastAsia"/>
                <w:sz w:val="28"/>
                <w:szCs w:val="28"/>
              </w:rPr>
            </w:pPr>
          </w:p>
          <w:p w:rsidR="00F6086A" w:rsidRDefault="00F6086A" w:rsidP="00C1038B">
            <w:pPr>
              <w:wordWrap/>
              <w:adjustRightInd w:val="0"/>
              <w:snapToGrid w:val="0"/>
              <w:jc w:val="left"/>
              <w:rPr>
                <w:rFonts w:ascii="한컴바탕" w:eastAsia="한컴바탕" w:hAnsi="한컴바탕" w:cs="한컴바탕" w:hint="eastAsia"/>
                <w:sz w:val="28"/>
                <w:szCs w:val="28"/>
              </w:rPr>
            </w:pPr>
          </w:p>
          <w:p w:rsidR="00F6086A" w:rsidRDefault="00F6086A" w:rsidP="00C1038B">
            <w:pPr>
              <w:wordWrap/>
              <w:adjustRightInd w:val="0"/>
              <w:snapToGrid w:val="0"/>
              <w:jc w:val="left"/>
              <w:rPr>
                <w:rFonts w:ascii="한컴바탕" w:eastAsia="한컴바탕" w:hAnsi="한컴바탕" w:cs="한컴바탕" w:hint="eastAsia"/>
                <w:sz w:val="28"/>
                <w:szCs w:val="28"/>
              </w:rPr>
            </w:pPr>
          </w:p>
          <w:p w:rsidR="00472BF2" w:rsidRPr="0011152B" w:rsidRDefault="00472BF2" w:rsidP="00C1038B">
            <w:pPr>
              <w:wordWrap/>
              <w:adjustRightInd w:val="0"/>
              <w:snapToGrid w:val="0"/>
              <w:jc w:val="left"/>
              <w:rPr>
                <w:rFonts w:ascii="한컴바탕" w:eastAsia="한컴바탕" w:hAnsi="한컴바탕" w:cs="한컴바탕"/>
                <w:b/>
                <w:sz w:val="28"/>
                <w:szCs w:val="28"/>
              </w:rPr>
            </w:pPr>
            <w:r w:rsidRPr="0011152B">
              <w:rPr>
                <w:rFonts w:ascii="한컴바탕" w:eastAsia="한컴바탕" w:hAnsi="한컴바탕" w:cs="한컴바탕"/>
                <w:b/>
                <w:sz w:val="28"/>
                <w:szCs w:val="28"/>
              </w:rPr>
              <w:t>55.2 예외</w:t>
            </w: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(1) </w:t>
            </w:r>
            <w:proofErr w:type="spellStart"/>
            <w:r w:rsidRPr="00C1038B">
              <w:rPr>
                <w:rFonts w:ascii="한컴바탕" w:eastAsia="한컴바탕" w:hAnsi="한컴바탕" w:cs="한컴바탕"/>
                <w:sz w:val="28"/>
                <w:szCs w:val="28"/>
              </w:rPr>
              <w:t>특허받은</w:t>
            </w:r>
            <w:proofErr w:type="spellEnd"/>
            <w:r w:rsidRPr="00C1038B">
              <w:rPr>
                <w:rFonts w:ascii="한컴바탕" w:eastAsia="한컴바탕" w:hAnsi="한컴바탕" w:cs="한컴바탕"/>
                <w:sz w:val="28"/>
                <w:szCs w:val="28"/>
              </w:rPr>
              <w:t xml:space="preserve"> 발명을 상당히 관련된 개발과 캐나다 법, 상품의 제조, 구성, 사용 또는 판매를 </w:t>
            </w:r>
            <w:proofErr w:type="spellStart"/>
            <w:r w:rsidRPr="00C1038B">
              <w:rPr>
                <w:rFonts w:ascii="한컴바탕" w:eastAsia="한컴바탕" w:hAnsi="한컴바탕" w:cs="한컴바탕"/>
                <w:sz w:val="28"/>
                <w:szCs w:val="28"/>
              </w:rPr>
              <w:t>규율하는</w:t>
            </w:r>
            <w:proofErr w:type="spellEnd"/>
            <w:r w:rsidRPr="00C1038B">
              <w:rPr>
                <w:rFonts w:ascii="한컴바탕" w:eastAsia="한컴바탕" w:hAnsi="한컴바탕" w:cs="한컴바탕"/>
                <w:sz w:val="28"/>
                <w:szCs w:val="28"/>
              </w:rPr>
              <w:t xml:space="preserve"> 캐나다 이외의 국가의 법이 요구하는 정보의 제출용으</w:t>
            </w:r>
            <w:r w:rsidRPr="00C1038B">
              <w:rPr>
                <w:rFonts w:ascii="한컴바탕" w:eastAsia="한컴바탕" w:hAnsi="한컴바탕" w:cs="한컴바탕"/>
                <w:sz w:val="28"/>
                <w:szCs w:val="28"/>
              </w:rPr>
              <w:lastRenderedPageBreak/>
              <w:t xml:space="preserve">로 </w:t>
            </w:r>
            <w:proofErr w:type="spellStart"/>
            <w:r w:rsidRPr="00C1038B">
              <w:rPr>
                <w:rFonts w:ascii="한컴바탕" w:eastAsia="한컴바탕" w:hAnsi="한컴바탕" w:cs="한컴바탕"/>
                <w:sz w:val="28"/>
                <w:szCs w:val="28"/>
              </w:rPr>
              <w:t>사용하기위하여</w:t>
            </w:r>
            <w:proofErr w:type="spellEnd"/>
            <w:r w:rsidRPr="00C1038B">
              <w:rPr>
                <w:rFonts w:ascii="한컴바탕" w:eastAsia="한컴바탕" w:hAnsi="한컴바탕" w:cs="한컴바탕"/>
                <w:sz w:val="28"/>
                <w:szCs w:val="28"/>
              </w:rPr>
              <w:t xml:space="preserve"> </w:t>
            </w:r>
            <w:proofErr w:type="spellStart"/>
            <w:r w:rsidRPr="00C1038B">
              <w:rPr>
                <w:rFonts w:ascii="한컴바탕" w:eastAsia="한컴바탕" w:hAnsi="한컴바탕" w:cs="한컴바탕"/>
                <w:sz w:val="28"/>
                <w:szCs w:val="28"/>
              </w:rPr>
              <w:t>특허받은</w:t>
            </w:r>
            <w:proofErr w:type="spellEnd"/>
            <w:r w:rsidRPr="00C1038B">
              <w:rPr>
                <w:rFonts w:ascii="한컴바탕" w:eastAsia="한컴바탕" w:hAnsi="한컴바탕" w:cs="한컴바탕"/>
                <w:sz w:val="28"/>
                <w:szCs w:val="28"/>
              </w:rPr>
              <w:t xml:space="preserve"> 발명을 만들고, 구성, 사용 및 매매하는 것은 특허 침해가 아니다.</w:t>
            </w:r>
          </w:p>
          <w:p w:rsidR="00F6086A" w:rsidRDefault="00F6086A" w:rsidP="008E4060">
            <w:pPr>
              <w:spacing w:line="400" w:lineRule="atLeast"/>
              <w:ind w:leftChars="100" w:left="200"/>
              <w:rPr>
                <w:rFonts w:ascii="한컴바탕" w:eastAsia="한컴바탕" w:hAnsi="한컴바탕" w:cs="한컴바탕" w:hint="eastAsia"/>
                <w:sz w:val="28"/>
                <w:szCs w:val="28"/>
              </w:rPr>
            </w:pPr>
          </w:p>
          <w:p w:rsidR="00F6086A" w:rsidRDefault="00F6086A" w:rsidP="008E4060">
            <w:pPr>
              <w:spacing w:line="400" w:lineRule="atLeast"/>
              <w:ind w:leftChars="100" w:left="200"/>
              <w:rPr>
                <w:rFonts w:ascii="한컴바탕" w:eastAsia="한컴바탕" w:hAnsi="한컴바탕" w:cs="한컴바탕" w:hint="eastAsia"/>
                <w:sz w:val="28"/>
                <w:szCs w:val="28"/>
              </w:rPr>
            </w:pPr>
          </w:p>
          <w:p w:rsidR="00F6086A" w:rsidRDefault="00F6086A" w:rsidP="008E4060">
            <w:pPr>
              <w:spacing w:line="400" w:lineRule="atLeast"/>
              <w:ind w:leftChars="100" w:left="200"/>
              <w:rPr>
                <w:rFonts w:ascii="한컴바탕" w:eastAsia="한컴바탕" w:hAnsi="한컴바탕" w:cs="한컴바탕" w:hint="eastAsia"/>
                <w:sz w:val="28"/>
                <w:szCs w:val="28"/>
              </w:rPr>
            </w:pPr>
          </w:p>
          <w:p w:rsidR="00472BF2" w:rsidRDefault="00F6086A" w:rsidP="008E4060">
            <w:pPr>
              <w:spacing w:line="400" w:lineRule="atLeast"/>
              <w:ind w:leftChars="100" w:left="200"/>
              <w:rPr>
                <w:rFonts w:ascii="한컴바탕" w:eastAsia="한컴바탕" w:hAnsi="한컴바탕" w:cs="한컴바탕" w:hint="eastAsia"/>
                <w:sz w:val="28"/>
                <w:szCs w:val="28"/>
              </w:rPr>
            </w:pPr>
            <w:r>
              <w:rPr>
                <w:rFonts w:ascii="한컴바탕" w:eastAsia="한컴바탕" w:hAnsi="한컴바탕" w:cs="한컴바탕"/>
                <w:sz w:val="28"/>
                <w:szCs w:val="28"/>
              </w:rPr>
              <w:t xml:space="preserve">(2), (3) </w:t>
            </w:r>
            <w:r>
              <w:rPr>
                <w:rFonts w:ascii="한컴바탕" w:eastAsia="한컴바탕" w:hAnsi="한컴바탕" w:cs="한컴바탕" w:hint="eastAsia"/>
                <w:sz w:val="28"/>
                <w:szCs w:val="28"/>
              </w:rPr>
              <w:t>삭제</w:t>
            </w:r>
          </w:p>
          <w:p w:rsidR="00F6086A" w:rsidRPr="00C1038B" w:rsidRDefault="00F6086A" w:rsidP="008E4060">
            <w:pPr>
              <w:spacing w:line="400" w:lineRule="atLeast"/>
              <w:ind w:leftChars="100" w:left="200"/>
              <w:rPr>
                <w:rFonts w:ascii="한컴바탕" w:eastAsia="한컴바탕" w:hAnsi="한컴바탕" w:cs="한컴바탕"/>
                <w:sz w:val="28"/>
                <w:szCs w:val="28"/>
              </w:rPr>
            </w:pPr>
          </w:p>
          <w:p w:rsidR="00472BF2" w:rsidRPr="00C1038B" w:rsidRDefault="00472BF2" w:rsidP="008E4060">
            <w:pPr>
              <w:spacing w:line="400" w:lineRule="atLeast"/>
              <w:ind w:leftChars="100" w:left="200"/>
              <w:rPr>
                <w:rFonts w:ascii="한컴바탕" w:eastAsia="한컴바탕" w:hAnsi="한컴바탕" w:cs="한컴바탕"/>
                <w:sz w:val="28"/>
                <w:szCs w:val="28"/>
              </w:rPr>
            </w:pPr>
            <w:r w:rsidRPr="00C1038B">
              <w:rPr>
                <w:rFonts w:ascii="한컴바탕" w:eastAsia="한컴바탕" w:hAnsi="한컴바탕" w:cs="한컴바탕"/>
                <w:sz w:val="28"/>
                <w:szCs w:val="28"/>
              </w:rPr>
              <w:t>(4) 규정</w:t>
            </w: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(5) (a)와 (b)사이에 불일치 또는 분쟁이 생기는 경우</w:t>
            </w:r>
          </w:p>
          <w:p w:rsidR="008E4060" w:rsidRPr="00C1038B" w:rsidRDefault="008E4060" w:rsidP="008E4060">
            <w:pPr>
              <w:spacing w:line="400" w:lineRule="atLeast"/>
              <w:ind w:leftChars="100" w:left="200"/>
              <w:rPr>
                <w:rFonts w:ascii="한컴바탕" w:eastAsia="한컴바탕" w:hAnsi="한컴바탕" w:cs="한컴바탕"/>
                <w:sz w:val="28"/>
                <w:szCs w:val="28"/>
              </w:rPr>
            </w:pPr>
          </w:p>
          <w:p w:rsidR="00472BF2" w:rsidRPr="00C1038B" w:rsidRDefault="00472BF2" w:rsidP="008E4060">
            <w:pPr>
              <w:spacing w:line="400" w:lineRule="atLeast"/>
              <w:ind w:leftChars="100" w:left="400" w:hanging="200"/>
              <w:rPr>
                <w:rFonts w:ascii="한컴바탕" w:eastAsia="한컴바탕" w:hAnsi="한컴바탕" w:cs="한컴바탕"/>
                <w:sz w:val="28"/>
                <w:szCs w:val="28"/>
              </w:rPr>
            </w:pPr>
            <w:r w:rsidRPr="00C1038B">
              <w:rPr>
                <w:rFonts w:ascii="한컴바탕" w:eastAsia="한컴바탕" w:hAnsi="한컴바탕" w:cs="한컴바탕"/>
                <w:sz w:val="28"/>
                <w:szCs w:val="28"/>
              </w:rPr>
              <w:t xml:space="preserve">(a) 이 조항 또는 (4)항에 의해 만들어진 규정들 </w:t>
            </w:r>
          </w:p>
          <w:p w:rsidR="00F6086A" w:rsidRDefault="00472BF2" w:rsidP="008E4060">
            <w:pPr>
              <w:spacing w:line="400" w:lineRule="atLeast"/>
              <w:ind w:leftChars="100" w:left="400" w:hanging="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(b) </w:t>
            </w:r>
            <w:proofErr w:type="spellStart"/>
            <w:r w:rsidRPr="00C1038B">
              <w:rPr>
                <w:rFonts w:ascii="한컴바탕" w:eastAsia="한컴바탕" w:hAnsi="한컴바탕" w:cs="한컴바탕"/>
                <w:sz w:val="28"/>
                <w:szCs w:val="28"/>
              </w:rPr>
              <w:t>의회법</w:t>
            </w:r>
            <w:proofErr w:type="spellEnd"/>
            <w:r w:rsidRPr="00C1038B">
              <w:rPr>
                <w:rFonts w:ascii="한컴바탕" w:eastAsia="한컴바탕" w:hAnsi="한컴바탕" w:cs="한컴바탕"/>
                <w:sz w:val="28"/>
                <w:szCs w:val="28"/>
              </w:rPr>
              <w:t xml:space="preserve"> 또는 </w:t>
            </w:r>
            <w:proofErr w:type="spellStart"/>
            <w:r w:rsidRPr="00C1038B">
              <w:rPr>
                <w:rFonts w:ascii="한컴바탕" w:eastAsia="한컴바탕" w:hAnsi="한컴바탕" w:cs="한컴바탕"/>
                <w:sz w:val="28"/>
                <w:szCs w:val="28"/>
              </w:rPr>
              <w:t>의회법에</w:t>
            </w:r>
            <w:proofErr w:type="spellEnd"/>
            <w:r w:rsidRPr="00C1038B">
              <w:rPr>
                <w:rFonts w:ascii="한컴바탕" w:eastAsia="한컴바탕" w:hAnsi="한컴바탕" w:cs="한컴바탕"/>
                <w:sz w:val="28"/>
                <w:szCs w:val="28"/>
              </w:rPr>
              <w:t xml:space="preserve"> 의해 만들어진 규정들</w:t>
            </w:r>
          </w:p>
          <w:p w:rsidR="00F6086A" w:rsidRDefault="00F6086A" w:rsidP="00C1038B">
            <w:pPr>
              <w:wordWrap/>
              <w:adjustRightInd w:val="0"/>
              <w:snapToGrid w:val="0"/>
              <w:jc w:val="left"/>
              <w:rPr>
                <w:rFonts w:ascii="한컴바탕" w:eastAsia="한컴바탕" w:hAnsi="한컴바탕" w:cs="한컴바탕" w:hint="eastAsia"/>
                <w:sz w:val="28"/>
                <w:szCs w:val="28"/>
              </w:rPr>
            </w:pPr>
          </w:p>
          <w:p w:rsidR="008E4060" w:rsidRDefault="008E4060" w:rsidP="00C1038B">
            <w:pPr>
              <w:wordWrap/>
              <w:adjustRightInd w:val="0"/>
              <w:snapToGrid w:val="0"/>
              <w:jc w:val="left"/>
              <w:rPr>
                <w:rFonts w:ascii="한컴바탕" w:eastAsia="한컴바탕" w:hAnsi="한컴바탕" w:cs="한컴바탕" w:hint="eastAsia"/>
                <w:sz w:val="28"/>
                <w:szCs w:val="28"/>
              </w:rPr>
            </w:pPr>
          </w:p>
          <w:p w:rsidR="008E4060" w:rsidRDefault="008E4060" w:rsidP="00C1038B">
            <w:pPr>
              <w:wordWrap/>
              <w:adjustRightInd w:val="0"/>
              <w:snapToGrid w:val="0"/>
              <w:jc w:val="left"/>
              <w:rPr>
                <w:rFonts w:ascii="한컴바탕" w:eastAsia="한컴바탕" w:hAnsi="한컴바탕" w:cs="한컴바탕" w:hint="eastAsia"/>
                <w:sz w:val="28"/>
                <w:szCs w:val="28"/>
              </w:rPr>
            </w:pP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hint="eastAsia"/>
                <w:sz w:val="28"/>
                <w:szCs w:val="28"/>
              </w:rPr>
              <w:t>이</w:t>
            </w:r>
            <w:r w:rsidRPr="00C1038B">
              <w:rPr>
                <w:rFonts w:ascii="한컴바탕" w:eastAsia="한컴바탕" w:hAnsi="한컴바탕" w:cs="한컴바탕"/>
                <w:sz w:val="28"/>
                <w:szCs w:val="28"/>
              </w:rPr>
              <w:t xml:space="preserve"> 조항 또는 이 조항에 의해 만들어진 규정들이 우선한다. </w:t>
            </w:r>
          </w:p>
          <w:p w:rsidR="00F6086A" w:rsidRDefault="00F6086A" w:rsidP="008E4060">
            <w:pPr>
              <w:spacing w:line="400" w:lineRule="atLeast"/>
              <w:ind w:leftChars="100" w:left="200"/>
              <w:rPr>
                <w:rFonts w:ascii="한컴바탕" w:eastAsia="한컴바탕" w:hAnsi="한컴바탕" w:cs="한컴바탕" w:hint="eastAsia"/>
                <w:sz w:val="28"/>
                <w:szCs w:val="28"/>
              </w:rPr>
            </w:pPr>
          </w:p>
          <w:p w:rsidR="00977E90" w:rsidRDefault="00977E90" w:rsidP="008E4060">
            <w:pPr>
              <w:spacing w:line="400" w:lineRule="atLeast"/>
              <w:ind w:leftChars="100" w:left="200"/>
              <w:rPr>
                <w:rFonts w:ascii="한컴바탕" w:eastAsia="한컴바탕" w:hAnsi="한컴바탕" w:cs="한컴바탕" w:hint="eastAsia"/>
                <w:sz w:val="28"/>
                <w:szCs w:val="28"/>
              </w:rPr>
            </w:pP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(6) 확실히, 제(1)항은 배타적 재산이나 </w:t>
            </w:r>
            <w:proofErr w:type="spellStart"/>
            <w:r w:rsidRPr="00C1038B">
              <w:rPr>
                <w:rFonts w:ascii="한컴바탕" w:eastAsia="한컴바탕" w:hAnsi="한컴바탕" w:cs="한컴바탕"/>
                <w:sz w:val="28"/>
                <w:szCs w:val="28"/>
              </w:rPr>
              <w:t>사적행위에</w:t>
            </w:r>
            <w:proofErr w:type="spellEnd"/>
            <w:r w:rsidRPr="00C1038B">
              <w:rPr>
                <w:rFonts w:ascii="한컴바탕" w:eastAsia="한컴바탕" w:hAnsi="한컴바탕" w:cs="한컴바탕"/>
                <w:sz w:val="28"/>
                <w:szCs w:val="28"/>
              </w:rPr>
              <w:t xml:space="preserve"> 대한 법에 있는 특허로 주어진 특권 그리고 비상업적 규모나 비사업적 목적 혹은 오직 특허의 주제와 관련된 실험을 목적으로 하는 </w:t>
            </w:r>
            <w:proofErr w:type="spellStart"/>
            <w:r w:rsidRPr="00C1038B">
              <w:rPr>
                <w:rFonts w:ascii="한컴바탕" w:eastAsia="한컴바탕" w:hAnsi="한컴바탕" w:cs="한컴바탕"/>
                <w:sz w:val="28"/>
                <w:szCs w:val="28"/>
              </w:rPr>
              <w:t>특허받은</w:t>
            </w:r>
            <w:proofErr w:type="spellEnd"/>
            <w:r w:rsidRPr="00C1038B">
              <w:rPr>
                <w:rFonts w:ascii="한컴바탕" w:eastAsia="한컴바탕" w:hAnsi="한컴바탕" w:cs="한컴바탕"/>
                <w:sz w:val="28"/>
                <w:szCs w:val="28"/>
              </w:rPr>
              <w:t xml:space="preserve"> 발명의 모든 사용, 제조, 건설 또는 매매 에 대한 어떠한 예외에도 영향을 끼치지 않는다.</w:t>
            </w:r>
          </w:p>
          <w:p w:rsidR="002E132D" w:rsidRDefault="002E132D" w:rsidP="00C1038B">
            <w:pPr>
              <w:wordWrap/>
              <w:adjustRightInd w:val="0"/>
              <w:snapToGrid w:val="0"/>
              <w:jc w:val="left"/>
              <w:rPr>
                <w:rFonts w:ascii="한컴바탕" w:eastAsia="한컴바탕" w:hAnsi="한컴바탕" w:cs="한컴바탕" w:hint="eastAsia"/>
                <w:sz w:val="28"/>
                <w:szCs w:val="28"/>
              </w:rPr>
            </w:pPr>
          </w:p>
          <w:p w:rsidR="002E132D" w:rsidRDefault="002E132D" w:rsidP="00C1038B">
            <w:pPr>
              <w:wordWrap/>
              <w:adjustRightInd w:val="0"/>
              <w:snapToGrid w:val="0"/>
              <w:jc w:val="left"/>
              <w:rPr>
                <w:rFonts w:ascii="한컴바탕" w:eastAsia="한컴바탕" w:hAnsi="한컴바탕" w:cs="한컴바탕" w:hint="eastAsia"/>
                <w:sz w:val="28"/>
                <w:szCs w:val="28"/>
              </w:rPr>
            </w:pPr>
          </w:p>
          <w:p w:rsidR="002E132D" w:rsidRDefault="002E132D" w:rsidP="00C1038B">
            <w:pPr>
              <w:wordWrap/>
              <w:adjustRightInd w:val="0"/>
              <w:snapToGrid w:val="0"/>
              <w:jc w:val="left"/>
              <w:rPr>
                <w:rFonts w:ascii="한컴바탕" w:eastAsia="한컴바탕" w:hAnsi="한컴바탕" w:cs="한컴바탕" w:hint="eastAsia"/>
                <w:sz w:val="28"/>
                <w:szCs w:val="28"/>
              </w:rPr>
            </w:pPr>
          </w:p>
          <w:p w:rsidR="002E132D" w:rsidRDefault="002E132D" w:rsidP="00C1038B">
            <w:pPr>
              <w:wordWrap/>
              <w:adjustRightInd w:val="0"/>
              <w:snapToGrid w:val="0"/>
              <w:jc w:val="left"/>
              <w:rPr>
                <w:rFonts w:ascii="한컴바탕" w:eastAsia="한컴바탕" w:hAnsi="한컴바탕" w:cs="한컴바탕" w:hint="eastAsia"/>
                <w:sz w:val="28"/>
                <w:szCs w:val="28"/>
              </w:rPr>
            </w:pPr>
          </w:p>
          <w:p w:rsidR="002E132D" w:rsidRDefault="002E132D" w:rsidP="00C1038B">
            <w:pPr>
              <w:wordWrap/>
              <w:adjustRightInd w:val="0"/>
              <w:snapToGrid w:val="0"/>
              <w:jc w:val="left"/>
              <w:rPr>
                <w:rFonts w:ascii="한컴바탕" w:eastAsia="한컴바탕" w:hAnsi="한컴바탕" w:cs="한컴바탕" w:hint="eastAsia"/>
                <w:sz w:val="28"/>
                <w:szCs w:val="28"/>
              </w:rPr>
            </w:pPr>
          </w:p>
          <w:p w:rsidR="008E4060" w:rsidRPr="008E4060" w:rsidRDefault="008E4060" w:rsidP="00C1038B">
            <w:pPr>
              <w:wordWrap/>
              <w:adjustRightInd w:val="0"/>
              <w:snapToGrid w:val="0"/>
              <w:jc w:val="left"/>
              <w:rPr>
                <w:rFonts w:ascii="한컴바탕" w:eastAsia="한컴바탕" w:hAnsi="한컴바탕" w:cs="한컴바탕"/>
                <w:sz w:val="28"/>
                <w:szCs w:val="28"/>
              </w:rPr>
            </w:pPr>
          </w:p>
          <w:p w:rsidR="00472BF2" w:rsidRPr="002E132D" w:rsidRDefault="00472BF2" w:rsidP="00C1038B">
            <w:pPr>
              <w:wordWrap/>
              <w:adjustRightInd w:val="0"/>
              <w:snapToGrid w:val="0"/>
              <w:jc w:val="left"/>
              <w:rPr>
                <w:rFonts w:ascii="한컴바탕" w:eastAsia="한컴바탕" w:hAnsi="한컴바탕" w:cs="한컴바탕"/>
                <w:b/>
                <w:sz w:val="28"/>
                <w:szCs w:val="28"/>
              </w:rPr>
            </w:pPr>
            <w:r w:rsidRPr="002E132D">
              <w:rPr>
                <w:rFonts w:ascii="한컴바탕" w:eastAsia="한컴바탕" w:hAnsi="한컴바탕" w:cs="한컴바탕"/>
                <w:b/>
                <w:sz w:val="28"/>
                <w:szCs w:val="28"/>
              </w:rPr>
              <w:t>56. 선 구입자에게 영향을 끼치지 않는 특허</w:t>
            </w:r>
          </w:p>
          <w:p w:rsidR="00472BF2" w:rsidRDefault="002E132D"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(1) </w:t>
            </w:r>
            <w:r w:rsidR="00472BF2" w:rsidRPr="00C1038B">
              <w:rPr>
                <w:rFonts w:ascii="한컴바탕" w:eastAsia="한컴바탕" w:hAnsi="한컴바탕" w:cs="한컴바탕" w:hint="eastAsia"/>
                <w:sz w:val="28"/>
                <w:szCs w:val="28"/>
              </w:rPr>
              <w:t>특허주장의</w:t>
            </w:r>
            <w:r w:rsidR="00472BF2" w:rsidRPr="00C1038B">
              <w:rPr>
                <w:rFonts w:ascii="한컴바탕" w:eastAsia="한컴바탕" w:hAnsi="한컴바탕" w:cs="한컴바탕"/>
                <w:sz w:val="28"/>
                <w:szCs w:val="28"/>
              </w:rPr>
              <w:t xml:space="preserve"> 주장 기일이 주장에 정의된 주요 물질을 구입, 구성 혹은 습득하기 전에, 타인에게 특정 물품, 기계, 제조 또는 </w:t>
            </w:r>
            <w:proofErr w:type="spellStart"/>
            <w:r w:rsidR="00472BF2" w:rsidRPr="00C1038B">
              <w:rPr>
                <w:rFonts w:ascii="한컴바탕" w:eastAsia="한컴바탕" w:hAnsi="한컴바탕" w:cs="한컴바탕"/>
                <w:sz w:val="28"/>
                <w:szCs w:val="28"/>
              </w:rPr>
              <w:t>특허받은</w:t>
            </w:r>
            <w:proofErr w:type="spellEnd"/>
            <w:r w:rsidR="00472BF2" w:rsidRPr="00C1038B">
              <w:rPr>
                <w:rFonts w:ascii="한컴바탕" w:eastAsia="한컴바탕" w:hAnsi="한컴바탕" w:cs="한컴바탕"/>
                <w:sz w:val="28"/>
                <w:szCs w:val="28"/>
              </w:rPr>
              <w:t xml:space="preserve"> 물질의 구성을 사용 및 판매할 권한이 있는 모든 사람은 결과적으로 그렇게 함으로써 </w:t>
            </w:r>
            <w:proofErr w:type="spellStart"/>
            <w:r w:rsidR="00472BF2" w:rsidRPr="00C1038B">
              <w:rPr>
                <w:rFonts w:ascii="한컴바탕" w:eastAsia="한컴바탕" w:hAnsi="한컴바탕" w:cs="한컴바탕"/>
                <w:sz w:val="28"/>
                <w:szCs w:val="28"/>
              </w:rPr>
              <w:t>특허자나</w:t>
            </w:r>
            <w:proofErr w:type="spellEnd"/>
            <w:r w:rsidR="00472BF2" w:rsidRPr="00C1038B">
              <w:rPr>
                <w:rFonts w:ascii="한컴바탕" w:eastAsia="한컴바탕" w:hAnsi="한컴바탕" w:cs="한컴바탕"/>
                <w:sz w:val="28"/>
                <w:szCs w:val="28"/>
              </w:rPr>
              <w:t xml:space="preserve"> 특허자의 법률대표자에 대한 </w:t>
            </w:r>
            <w:proofErr w:type="spellStart"/>
            <w:r w:rsidR="00472BF2" w:rsidRPr="00C1038B">
              <w:rPr>
                <w:rFonts w:ascii="한컴바탕" w:eastAsia="한컴바탕" w:hAnsi="한컴바탕" w:cs="한컴바탕"/>
                <w:sz w:val="28"/>
                <w:szCs w:val="28"/>
              </w:rPr>
              <w:t>책임없이</w:t>
            </w:r>
            <w:proofErr w:type="spellEnd"/>
            <w:r w:rsidR="00472BF2" w:rsidRPr="00C1038B">
              <w:rPr>
                <w:rFonts w:ascii="한컴바탕" w:eastAsia="한컴바탕" w:hAnsi="한컴바탕" w:cs="한컴바탕"/>
                <w:sz w:val="28"/>
                <w:szCs w:val="28"/>
              </w:rPr>
              <w:t xml:space="preserve"> 구입, 구성 또는 습득한다.</w:t>
            </w:r>
          </w:p>
          <w:p w:rsidR="002E132D" w:rsidRDefault="002E132D" w:rsidP="008E4060">
            <w:pPr>
              <w:spacing w:line="400" w:lineRule="atLeast"/>
              <w:ind w:leftChars="100" w:left="200"/>
              <w:rPr>
                <w:rFonts w:ascii="한컴바탕" w:eastAsia="한컴바탕" w:hAnsi="한컴바탕" w:cs="한컴바탕" w:hint="eastAsia"/>
                <w:sz w:val="28"/>
                <w:szCs w:val="28"/>
              </w:rPr>
            </w:pPr>
          </w:p>
          <w:p w:rsidR="002E132D" w:rsidRDefault="002E132D" w:rsidP="008E4060">
            <w:pPr>
              <w:spacing w:line="400" w:lineRule="atLeast"/>
              <w:ind w:leftChars="100" w:left="200"/>
              <w:rPr>
                <w:rFonts w:ascii="한컴바탕" w:eastAsia="한컴바탕" w:hAnsi="한컴바탕" w:cs="한컴바탕" w:hint="eastAsia"/>
                <w:sz w:val="28"/>
                <w:szCs w:val="28"/>
              </w:rPr>
            </w:pPr>
          </w:p>
          <w:p w:rsidR="002E132D" w:rsidRDefault="002E132D" w:rsidP="008E4060">
            <w:pPr>
              <w:spacing w:line="400" w:lineRule="atLeast"/>
              <w:ind w:leftChars="100" w:left="200"/>
              <w:rPr>
                <w:rFonts w:ascii="한컴바탕" w:eastAsia="한컴바탕" w:hAnsi="한컴바탕" w:cs="한컴바탕" w:hint="eastAsia"/>
                <w:sz w:val="28"/>
                <w:szCs w:val="28"/>
              </w:rPr>
            </w:pP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(2) </w:t>
            </w:r>
            <w:r w:rsidRPr="00C1038B">
              <w:rPr>
                <w:rFonts w:ascii="한컴바탕" w:eastAsia="한컴바탕" w:hAnsi="한컴바탕" w:cs="한컴바탕" w:hint="eastAsia"/>
                <w:sz w:val="28"/>
                <w:szCs w:val="28"/>
              </w:rPr>
              <w:t>제</w:t>
            </w:r>
            <w:r w:rsidRPr="00C1038B">
              <w:rPr>
                <w:rFonts w:ascii="한컴바탕" w:eastAsia="한컴바탕" w:hAnsi="한컴바탕" w:cs="한컴바탕"/>
                <w:sz w:val="28"/>
                <w:szCs w:val="28"/>
              </w:rPr>
              <w:t>(1)항은 제(3)항과 (4)항과 관련된 구입, 구성 또는 습득에 대해서는 적용되지 않는다.</w:t>
            </w:r>
          </w:p>
          <w:p w:rsidR="002E132D" w:rsidRDefault="002E132D" w:rsidP="008E4060">
            <w:pPr>
              <w:spacing w:line="400" w:lineRule="atLeast"/>
              <w:ind w:leftChars="100" w:left="200"/>
              <w:rPr>
                <w:rFonts w:ascii="한컴바탕" w:eastAsia="한컴바탕" w:hAnsi="한컴바탕" w:cs="한컴바탕" w:hint="eastAsia"/>
                <w:sz w:val="28"/>
                <w:szCs w:val="28"/>
              </w:rPr>
            </w:pPr>
          </w:p>
          <w:p w:rsidR="008E4060" w:rsidRDefault="008E4060" w:rsidP="008E4060">
            <w:pPr>
              <w:spacing w:line="400" w:lineRule="atLeast"/>
              <w:ind w:leftChars="100" w:left="200"/>
              <w:rPr>
                <w:rFonts w:ascii="한컴바탕" w:eastAsia="한컴바탕" w:hAnsi="한컴바탕" w:cs="한컴바탕" w:hint="eastAsia"/>
                <w:sz w:val="28"/>
                <w:szCs w:val="28"/>
              </w:rPr>
            </w:pP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(3) 제(1)항이 발효되는 날 이전에 회독 되었듯이, 특허법의 제56조는 1989년 10월 1일 이후에 제기된 신청에 근거하여 특허가 발행된 발명일 전에 만들어진 구입, 구성 또는 습득에 대하여 적용된다 그리고 제(1)항이 발효되기 전 만들어진 것</w:t>
            </w:r>
            <w:r w:rsidRPr="00C1038B">
              <w:rPr>
                <w:rFonts w:ascii="한컴바탕" w:eastAsia="한컴바탕" w:hAnsi="한컴바탕" w:cs="한컴바탕"/>
                <w:sz w:val="28"/>
                <w:szCs w:val="28"/>
              </w:rPr>
              <w:lastRenderedPageBreak/>
              <w:t xml:space="preserve">에 적용된다. </w:t>
            </w:r>
          </w:p>
          <w:p w:rsidR="002E132D" w:rsidRDefault="002E132D" w:rsidP="008E4060">
            <w:pPr>
              <w:spacing w:line="400" w:lineRule="atLeast"/>
              <w:ind w:leftChars="100" w:left="200"/>
              <w:rPr>
                <w:rFonts w:ascii="한컴바탕" w:eastAsia="한컴바탕" w:hAnsi="한컴바탕" w:cs="한컴바탕" w:hint="eastAsia"/>
                <w:sz w:val="28"/>
                <w:szCs w:val="28"/>
              </w:rPr>
            </w:pPr>
          </w:p>
          <w:p w:rsidR="002E132D" w:rsidRDefault="002E132D" w:rsidP="008E4060">
            <w:pPr>
              <w:spacing w:line="400" w:lineRule="atLeast"/>
              <w:ind w:leftChars="100" w:left="200"/>
              <w:rPr>
                <w:rFonts w:ascii="한컴바탕" w:eastAsia="한컴바탕" w:hAnsi="한컴바탕" w:cs="한컴바탕" w:hint="eastAsia"/>
                <w:sz w:val="28"/>
                <w:szCs w:val="28"/>
              </w:rPr>
            </w:pPr>
          </w:p>
          <w:p w:rsidR="00472BF2" w:rsidRDefault="00472BF2" w:rsidP="008E4060">
            <w:pPr>
              <w:spacing w:line="400" w:lineRule="atLeast"/>
              <w:ind w:leftChars="100" w:left="200"/>
              <w:rPr>
                <w:rFonts w:ascii="한컴바탕" w:eastAsia="한컴바탕" w:hAnsi="한컴바탕" w:cs="한컴바탕" w:hint="eastAsia"/>
                <w:sz w:val="28"/>
                <w:szCs w:val="28"/>
              </w:rPr>
            </w:pPr>
            <w:r w:rsidRPr="00C1038B">
              <w:rPr>
                <w:rFonts w:ascii="한컴바탕" w:eastAsia="한컴바탕" w:hAnsi="한컴바탕" w:cs="한컴바탕"/>
                <w:sz w:val="28"/>
                <w:szCs w:val="28"/>
              </w:rPr>
              <w:t xml:space="preserve">(4) 특허법 제56조는, 1989년 10월1일 바로 전에 회독되었듯이, 제(1)항이 1989년 10월 1일 이전 또는 1989년 10월 1일 이전에 제기된 신청에 근거하여 1989년 10월 1일 이후에 특허가 발행된 발명에 발효되기 전에 만들어진 구입, 구성 또는 습득에 적용된다. </w:t>
            </w:r>
          </w:p>
          <w:p w:rsidR="002E132D" w:rsidRPr="00C1038B" w:rsidRDefault="002E132D" w:rsidP="00C1038B">
            <w:pPr>
              <w:wordWrap/>
              <w:adjustRightInd w:val="0"/>
              <w:snapToGrid w:val="0"/>
              <w:jc w:val="left"/>
              <w:rPr>
                <w:rFonts w:ascii="한컴바탕" w:eastAsia="한컴바탕" w:hAnsi="한컴바탕" w:cs="한컴바탕"/>
                <w:sz w:val="28"/>
                <w:szCs w:val="28"/>
              </w:rPr>
            </w:pPr>
          </w:p>
          <w:p w:rsidR="00472BF2" w:rsidRPr="008E4060" w:rsidRDefault="00472BF2" w:rsidP="00C1038B">
            <w:pPr>
              <w:wordWrap/>
              <w:adjustRightInd w:val="0"/>
              <w:snapToGrid w:val="0"/>
              <w:jc w:val="left"/>
              <w:rPr>
                <w:rFonts w:ascii="한컴바탕" w:eastAsia="한컴바탕" w:hAnsi="한컴바탕" w:cs="한컴바탕" w:hint="eastAsia"/>
                <w:b/>
                <w:sz w:val="28"/>
                <w:szCs w:val="28"/>
              </w:rPr>
            </w:pPr>
            <w:r w:rsidRPr="008E4060">
              <w:rPr>
                <w:rFonts w:ascii="한컴바탕" w:eastAsia="한컴바탕" w:hAnsi="한컴바탕" w:cs="한컴바탕"/>
                <w:b/>
                <w:sz w:val="28"/>
                <w:szCs w:val="28"/>
              </w:rPr>
              <w:t>. . .</w:t>
            </w:r>
          </w:p>
          <w:p w:rsidR="002E132D" w:rsidRDefault="002E132D" w:rsidP="00C1038B">
            <w:pPr>
              <w:wordWrap/>
              <w:adjustRightInd w:val="0"/>
              <w:snapToGrid w:val="0"/>
              <w:jc w:val="left"/>
              <w:rPr>
                <w:rFonts w:ascii="한컴바탕" w:eastAsia="한컴바탕" w:hAnsi="한컴바탕" w:cs="한컴바탕" w:hint="eastAsia"/>
                <w:sz w:val="28"/>
                <w:szCs w:val="28"/>
              </w:rPr>
            </w:pPr>
          </w:p>
          <w:p w:rsidR="002E132D" w:rsidRDefault="002E132D" w:rsidP="00C1038B">
            <w:pPr>
              <w:wordWrap/>
              <w:adjustRightInd w:val="0"/>
              <w:snapToGrid w:val="0"/>
              <w:jc w:val="left"/>
              <w:rPr>
                <w:rFonts w:ascii="한컴바탕" w:eastAsia="한컴바탕" w:hAnsi="한컴바탕" w:cs="한컴바탕" w:hint="eastAsia"/>
                <w:sz w:val="28"/>
                <w:szCs w:val="28"/>
              </w:rPr>
            </w:pPr>
          </w:p>
          <w:p w:rsidR="002E132D" w:rsidRDefault="002E132D" w:rsidP="00C1038B">
            <w:pPr>
              <w:wordWrap/>
              <w:adjustRightInd w:val="0"/>
              <w:snapToGrid w:val="0"/>
              <w:jc w:val="left"/>
              <w:rPr>
                <w:rFonts w:ascii="한컴바탕" w:eastAsia="한컴바탕" w:hAnsi="한컴바탕" w:cs="한컴바탕" w:hint="eastAsia"/>
                <w:sz w:val="28"/>
                <w:szCs w:val="28"/>
              </w:rPr>
            </w:pPr>
          </w:p>
          <w:p w:rsidR="008E4060" w:rsidRDefault="008E4060" w:rsidP="00C1038B">
            <w:pPr>
              <w:wordWrap/>
              <w:adjustRightInd w:val="0"/>
              <w:snapToGrid w:val="0"/>
              <w:jc w:val="left"/>
              <w:rPr>
                <w:rFonts w:ascii="한컴바탕" w:eastAsia="한컴바탕" w:hAnsi="한컴바탕" w:cs="한컴바탕" w:hint="eastAsia"/>
                <w:sz w:val="28"/>
                <w:szCs w:val="28"/>
              </w:rPr>
            </w:pPr>
          </w:p>
          <w:p w:rsidR="008E4060" w:rsidRDefault="008E4060" w:rsidP="00C1038B">
            <w:pPr>
              <w:wordWrap/>
              <w:adjustRightInd w:val="0"/>
              <w:snapToGrid w:val="0"/>
              <w:jc w:val="left"/>
              <w:rPr>
                <w:rFonts w:ascii="한컴바탕" w:eastAsia="한컴바탕" w:hAnsi="한컴바탕" w:cs="한컴바탕" w:hint="eastAsia"/>
                <w:sz w:val="28"/>
                <w:szCs w:val="28"/>
              </w:rPr>
            </w:pPr>
          </w:p>
          <w:p w:rsidR="008E4060" w:rsidRDefault="008E4060" w:rsidP="00C1038B">
            <w:pPr>
              <w:wordWrap/>
              <w:adjustRightInd w:val="0"/>
              <w:snapToGrid w:val="0"/>
              <w:jc w:val="left"/>
              <w:rPr>
                <w:rFonts w:ascii="한컴바탕" w:eastAsia="한컴바탕" w:hAnsi="한컴바탕" w:cs="한컴바탕" w:hint="eastAsia"/>
                <w:b/>
                <w:sz w:val="28"/>
                <w:szCs w:val="28"/>
              </w:rPr>
            </w:pPr>
          </w:p>
          <w:p w:rsidR="00472BF2" w:rsidRPr="00CE3F41" w:rsidRDefault="00472BF2" w:rsidP="00C1038B">
            <w:pPr>
              <w:wordWrap/>
              <w:adjustRightInd w:val="0"/>
              <w:snapToGrid w:val="0"/>
              <w:jc w:val="left"/>
              <w:rPr>
                <w:rFonts w:ascii="한컴바탕" w:eastAsia="한컴바탕" w:hAnsi="한컴바탕" w:cs="한컴바탕"/>
                <w:b/>
                <w:sz w:val="28"/>
                <w:szCs w:val="28"/>
              </w:rPr>
            </w:pPr>
            <w:r w:rsidRPr="00CE3F41">
              <w:rPr>
                <w:rFonts w:ascii="한컴바탕" w:eastAsia="한컴바탕" w:hAnsi="한컴바탕" w:cs="한컴바탕"/>
                <w:b/>
                <w:sz w:val="28"/>
                <w:szCs w:val="28"/>
              </w:rPr>
              <w:t>58. 유효한 주장에 영향을 끼치지 않는 무효 주장</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hint="eastAsia"/>
                <w:sz w:val="28"/>
                <w:szCs w:val="28"/>
              </w:rPr>
              <w:t>둘</w:t>
            </w:r>
            <w:r w:rsidRPr="00C1038B">
              <w:rPr>
                <w:rFonts w:ascii="한컴바탕" w:eastAsia="한컴바탕" w:hAnsi="한컴바탕" w:cs="한컴바탕"/>
                <w:sz w:val="28"/>
                <w:szCs w:val="28"/>
              </w:rPr>
              <w:t xml:space="preserve"> 또는 그 이상의 주장을 포함하는 특허가 진행중인 상황에서, 그러한 주장의 하나 또는 그 이상은 유효하나 또 다른 또는 나머지 주장이 무효하다고 판단된 때, 결과는 오직 유효한 주장만을 포함하는 것처럼 특허가 주어진다. </w:t>
            </w:r>
          </w:p>
          <w:p w:rsidR="002E132D" w:rsidRDefault="002E132D" w:rsidP="00C1038B">
            <w:pPr>
              <w:wordWrap/>
              <w:adjustRightInd w:val="0"/>
              <w:snapToGrid w:val="0"/>
              <w:jc w:val="left"/>
              <w:rPr>
                <w:rFonts w:ascii="한컴바탕" w:eastAsia="한컴바탕" w:hAnsi="한컴바탕" w:cs="한컴바탕" w:hint="eastAsia"/>
                <w:sz w:val="28"/>
                <w:szCs w:val="28"/>
              </w:rPr>
            </w:pPr>
          </w:p>
          <w:p w:rsidR="002E132D" w:rsidRPr="00C1038B" w:rsidRDefault="002E132D" w:rsidP="00C1038B">
            <w:pPr>
              <w:wordWrap/>
              <w:adjustRightInd w:val="0"/>
              <w:snapToGrid w:val="0"/>
              <w:jc w:val="left"/>
              <w:rPr>
                <w:rFonts w:ascii="한컴바탕" w:eastAsia="한컴바탕" w:hAnsi="한컴바탕" w:cs="한컴바탕"/>
                <w:sz w:val="28"/>
                <w:szCs w:val="28"/>
              </w:rPr>
            </w:pP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피고측 변호</w:t>
            </w:r>
          </w:p>
          <w:p w:rsidR="000A2BB9" w:rsidRDefault="000A2BB9"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59.</w:t>
            </w:r>
          </w:p>
          <w:p w:rsidR="008E4060" w:rsidRDefault="008E4060" w:rsidP="00C1038B">
            <w:pPr>
              <w:wordWrap/>
              <w:adjustRightInd w:val="0"/>
              <w:snapToGrid w:val="0"/>
              <w:jc w:val="left"/>
              <w:rPr>
                <w:rFonts w:ascii="한컴바탕" w:eastAsia="한컴바탕" w:hAnsi="한컴바탕" w:cs="한컴바탕" w:hint="eastAsia"/>
                <w:sz w:val="28"/>
                <w:szCs w:val="28"/>
              </w:rPr>
            </w:pPr>
          </w:p>
          <w:p w:rsidR="00977E90" w:rsidRPr="00C1038B" w:rsidRDefault="00977E90" w:rsidP="00C1038B">
            <w:pPr>
              <w:wordWrap/>
              <w:adjustRightInd w:val="0"/>
              <w:snapToGrid w:val="0"/>
              <w:jc w:val="left"/>
              <w:rPr>
                <w:rFonts w:ascii="한컴바탕" w:eastAsia="한컴바탕" w:hAnsi="한컴바탕" w:cs="한컴바탕"/>
                <w:sz w:val="28"/>
                <w:szCs w:val="28"/>
              </w:rPr>
            </w:pP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lastRenderedPageBreak/>
              <w:t>소추</w:t>
            </w:r>
          </w:p>
          <w:p w:rsidR="000A2BB9" w:rsidRPr="00C1038B" w:rsidRDefault="000A2BB9"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60.</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재판</w:t>
            </w:r>
          </w:p>
          <w:p w:rsidR="000A2BB9" w:rsidRPr="00C1038B" w:rsidRDefault="000A2BB9"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62. -63.</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조건</w:t>
            </w:r>
          </w:p>
          <w:p w:rsidR="000A2BB9" w:rsidRPr="00C1038B" w:rsidRDefault="000A2BB9"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65. -71.</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신청의 포기 및 복권</w:t>
            </w:r>
          </w:p>
          <w:p w:rsidR="000A2BB9" w:rsidRDefault="000A2BB9"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73.</w:t>
            </w:r>
            <w:r>
              <w:rPr>
                <w:rFonts w:ascii="한컴바탕" w:eastAsia="한컴바탕" w:hAnsi="한컴바탕" w:cs="한컴바탕" w:hint="eastAsia"/>
                <w:sz w:val="28"/>
                <w:szCs w:val="28"/>
              </w:rPr>
              <w:t xml:space="preserve"> </w:t>
            </w:r>
            <w:r w:rsidRPr="00C1038B">
              <w:rPr>
                <w:rFonts w:ascii="한컴바탕" w:eastAsia="한컴바탕" w:hAnsi="한컴바탕" w:cs="한컴바탕"/>
                <w:sz w:val="28"/>
                <w:szCs w:val="28"/>
              </w:rPr>
              <w:t>-76.1.</w:t>
            </w:r>
          </w:p>
          <w:p w:rsidR="006C61EC" w:rsidRPr="00C1038B" w:rsidRDefault="006C61EC" w:rsidP="00C1038B">
            <w:pPr>
              <w:wordWrap/>
              <w:adjustRightInd w:val="0"/>
              <w:snapToGrid w:val="0"/>
              <w:jc w:val="left"/>
              <w:rPr>
                <w:rFonts w:ascii="한컴바탕" w:eastAsia="한컴바탕" w:hAnsi="한컴바탕" w:cs="한컴바탕"/>
                <w:sz w:val="28"/>
                <w:szCs w:val="28"/>
              </w:rPr>
            </w:pP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기타 문제</w:t>
            </w:r>
            <w:r w:rsidRPr="00C1038B">
              <w:rPr>
                <w:rFonts w:ascii="한컴바탕" w:eastAsia="한컴바탕" w:hAnsi="한컴바탕" w:cs="한컴바탕"/>
                <w:sz w:val="28"/>
                <w:szCs w:val="28"/>
              </w:rPr>
              <w:tab/>
            </w:r>
          </w:p>
          <w:p w:rsidR="000A2BB9" w:rsidRPr="00C1038B" w:rsidRDefault="000A2BB9"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78.</w:t>
            </w:r>
          </w:p>
          <w:p w:rsidR="00472BF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경과조항</w:t>
            </w:r>
          </w:p>
          <w:p w:rsidR="000A2BB9" w:rsidRPr="00C1038B" w:rsidRDefault="000A2BB9" w:rsidP="00C1038B">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78.1. -78.6.</w:t>
            </w:r>
          </w:p>
          <w:p w:rsidR="00D678D2" w:rsidRDefault="00472BF2" w:rsidP="00C1038B">
            <w:pPr>
              <w:wordWrap/>
              <w:adjustRightInd w:val="0"/>
              <w:snapToGrid w:val="0"/>
              <w:jc w:val="left"/>
              <w:rPr>
                <w:rFonts w:ascii="한컴바탕" w:eastAsia="한컴바탕" w:hAnsi="한컴바탕" w:cs="한컴바탕" w:hint="eastAsia"/>
                <w:sz w:val="28"/>
                <w:szCs w:val="28"/>
              </w:rPr>
            </w:pPr>
            <w:r w:rsidRPr="00C1038B">
              <w:rPr>
                <w:rFonts w:ascii="한컴바탕" w:eastAsia="한컴바탕" w:hAnsi="한컴바탕" w:cs="한컴바탕"/>
                <w:sz w:val="28"/>
                <w:szCs w:val="28"/>
              </w:rPr>
              <w:t>의약품 특허</w:t>
            </w:r>
          </w:p>
          <w:p w:rsidR="00D678D2" w:rsidRPr="006C61EC" w:rsidRDefault="000A2BB9" w:rsidP="006C61EC">
            <w:pPr>
              <w:wordWrap/>
              <w:adjustRightInd w:val="0"/>
              <w:snapToGrid w:val="0"/>
              <w:jc w:val="left"/>
              <w:rPr>
                <w:rFonts w:ascii="한컴바탕" w:eastAsia="한컴바탕" w:hAnsi="한컴바탕" w:cs="한컴바탕"/>
                <w:sz w:val="28"/>
                <w:szCs w:val="28"/>
              </w:rPr>
            </w:pPr>
            <w:r w:rsidRPr="00C1038B">
              <w:rPr>
                <w:rFonts w:ascii="한컴바탕" w:eastAsia="한컴바탕" w:hAnsi="한컴바탕" w:cs="한컴바탕"/>
                <w:sz w:val="28"/>
                <w:szCs w:val="28"/>
              </w:rPr>
              <w:t>79. -103.</w:t>
            </w:r>
          </w:p>
        </w:tc>
      </w:tr>
    </w:tbl>
    <w:p w:rsidR="007F675D" w:rsidRPr="00BA31FB" w:rsidRDefault="007F675D" w:rsidP="00271912">
      <w:pPr>
        <w:jc w:val="right"/>
        <w:rPr>
          <w:rFonts w:ascii="한컴바탕" w:eastAsia="한컴바탕" w:hAnsi="한컴바탕" w:cs="한컴바탕"/>
          <w:sz w:val="28"/>
          <w:szCs w:val="28"/>
        </w:rPr>
      </w:pPr>
      <w:bookmarkStart w:id="0" w:name="_GoBack"/>
      <w:bookmarkEnd w:id="0"/>
    </w:p>
    <w:sectPr w:rsidR="007F675D" w:rsidRPr="00BA31FB"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E0" w:rsidRDefault="00A42FE0" w:rsidP="00FE7873">
      <w:pPr>
        <w:spacing w:after="0" w:line="240" w:lineRule="auto"/>
      </w:pPr>
      <w:r>
        <w:separator/>
      </w:r>
    </w:p>
  </w:endnote>
  <w:endnote w:type="continuationSeparator" w:id="0">
    <w:p w:rsidR="00A42FE0" w:rsidRDefault="00A42FE0"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Content>
      <w:p w:rsidR="001C2775" w:rsidRPr="008548EF" w:rsidRDefault="001C2775" w:rsidP="008548EF">
        <w:pPr>
          <w:pStyle w:val="a5"/>
          <w:jc w:val="center"/>
        </w:pPr>
        <w:r>
          <w:fldChar w:fldCharType="begin"/>
        </w:r>
        <w:r>
          <w:instrText>PAGE   \* MERGEFORMAT</w:instrText>
        </w:r>
        <w:r>
          <w:fldChar w:fldCharType="separate"/>
        </w:r>
        <w:r w:rsidR="00977E90" w:rsidRPr="00977E90">
          <w:rPr>
            <w:noProof/>
            <w:lang w:val="ko-KR"/>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E0" w:rsidRDefault="00A42FE0" w:rsidP="00FE7873">
      <w:pPr>
        <w:spacing w:after="0" w:line="240" w:lineRule="auto"/>
      </w:pPr>
      <w:r>
        <w:separator/>
      </w:r>
    </w:p>
  </w:footnote>
  <w:footnote w:type="continuationSeparator" w:id="0">
    <w:p w:rsidR="00A42FE0" w:rsidRDefault="00A42FE0"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75" w:rsidRDefault="001C2775" w:rsidP="00DF6134">
    <w:pPr>
      <w:pStyle w:val="ae"/>
      <w:snapToGrid/>
      <w:jc w:val="center"/>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9">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1">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16"/>
  </w:num>
  <w:num w:numId="3">
    <w:abstractNumId w:val="0"/>
  </w:num>
  <w:num w:numId="4">
    <w:abstractNumId w:val="2"/>
  </w:num>
  <w:num w:numId="5">
    <w:abstractNumId w:val="7"/>
  </w:num>
  <w:num w:numId="6">
    <w:abstractNumId w:val="10"/>
  </w:num>
  <w:num w:numId="7">
    <w:abstractNumId w:val="3"/>
  </w:num>
  <w:num w:numId="8">
    <w:abstractNumId w:val="5"/>
  </w:num>
  <w:num w:numId="9">
    <w:abstractNumId w:val="8"/>
  </w:num>
  <w:num w:numId="10">
    <w:abstractNumId w:val="24"/>
  </w:num>
  <w:num w:numId="11">
    <w:abstractNumId w:val="23"/>
  </w:num>
  <w:num w:numId="12">
    <w:abstractNumId w:val="18"/>
  </w:num>
  <w:num w:numId="13">
    <w:abstractNumId w:val="4"/>
  </w:num>
  <w:num w:numId="14">
    <w:abstractNumId w:val="12"/>
  </w:num>
  <w:num w:numId="15">
    <w:abstractNumId w:val="27"/>
  </w:num>
  <w:num w:numId="16">
    <w:abstractNumId w:val="6"/>
  </w:num>
  <w:num w:numId="17">
    <w:abstractNumId w:val="25"/>
  </w:num>
  <w:num w:numId="18">
    <w:abstractNumId w:val="30"/>
  </w:num>
  <w:num w:numId="19">
    <w:abstractNumId w:val="29"/>
  </w:num>
  <w:num w:numId="20">
    <w:abstractNumId w:val="20"/>
  </w:num>
  <w:num w:numId="21">
    <w:abstractNumId w:val="9"/>
  </w:num>
  <w:num w:numId="22">
    <w:abstractNumId w:val="28"/>
  </w:num>
  <w:num w:numId="23">
    <w:abstractNumId w:val="22"/>
  </w:num>
  <w:num w:numId="24">
    <w:abstractNumId w:val="15"/>
  </w:num>
  <w:num w:numId="25">
    <w:abstractNumId w:val="13"/>
  </w:num>
  <w:num w:numId="26">
    <w:abstractNumId w:val="17"/>
  </w:num>
  <w:num w:numId="27">
    <w:abstractNumId w:val="31"/>
  </w:num>
  <w:num w:numId="28">
    <w:abstractNumId w:val="26"/>
  </w:num>
  <w:num w:numId="29">
    <w:abstractNumId w:val="19"/>
  </w:num>
  <w:num w:numId="30">
    <w:abstractNumId w:val="14"/>
  </w:num>
  <w:num w:numId="31">
    <w:abstractNumId w:val="1"/>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EC1"/>
    <w:rsid w:val="00014FD6"/>
    <w:rsid w:val="00017CC3"/>
    <w:rsid w:val="0002110C"/>
    <w:rsid w:val="00021BBA"/>
    <w:rsid w:val="000238F9"/>
    <w:rsid w:val="00037152"/>
    <w:rsid w:val="00044F37"/>
    <w:rsid w:val="00045C1C"/>
    <w:rsid w:val="00045DEE"/>
    <w:rsid w:val="000466C2"/>
    <w:rsid w:val="00046D52"/>
    <w:rsid w:val="0005394D"/>
    <w:rsid w:val="000551ED"/>
    <w:rsid w:val="00060EE9"/>
    <w:rsid w:val="000642F4"/>
    <w:rsid w:val="000737EE"/>
    <w:rsid w:val="000808FF"/>
    <w:rsid w:val="000840AC"/>
    <w:rsid w:val="0009374A"/>
    <w:rsid w:val="0009643D"/>
    <w:rsid w:val="000974CD"/>
    <w:rsid w:val="000A15D2"/>
    <w:rsid w:val="000A2BB9"/>
    <w:rsid w:val="000B690F"/>
    <w:rsid w:val="000C142E"/>
    <w:rsid w:val="000C3406"/>
    <w:rsid w:val="000C495C"/>
    <w:rsid w:val="000C6CA0"/>
    <w:rsid w:val="000D116F"/>
    <w:rsid w:val="000D1C2B"/>
    <w:rsid w:val="000D2FD5"/>
    <w:rsid w:val="000D7AD3"/>
    <w:rsid w:val="000D7F30"/>
    <w:rsid w:val="000E165D"/>
    <w:rsid w:val="000E1B96"/>
    <w:rsid w:val="000E3A98"/>
    <w:rsid w:val="000E773A"/>
    <w:rsid w:val="000F57E4"/>
    <w:rsid w:val="000F62DF"/>
    <w:rsid w:val="000F7E8A"/>
    <w:rsid w:val="0010054C"/>
    <w:rsid w:val="0010074D"/>
    <w:rsid w:val="00104F31"/>
    <w:rsid w:val="00106E6B"/>
    <w:rsid w:val="0011152B"/>
    <w:rsid w:val="0011274C"/>
    <w:rsid w:val="00114BFB"/>
    <w:rsid w:val="00115F86"/>
    <w:rsid w:val="00127000"/>
    <w:rsid w:val="0013090C"/>
    <w:rsid w:val="00132F37"/>
    <w:rsid w:val="00133130"/>
    <w:rsid w:val="0014073B"/>
    <w:rsid w:val="00141DB5"/>
    <w:rsid w:val="00143BD4"/>
    <w:rsid w:val="001444E0"/>
    <w:rsid w:val="00145E5A"/>
    <w:rsid w:val="001574EB"/>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C277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2ECF"/>
    <w:rsid w:val="002078D5"/>
    <w:rsid w:val="00213CF1"/>
    <w:rsid w:val="00215918"/>
    <w:rsid w:val="002243DE"/>
    <w:rsid w:val="00236C89"/>
    <w:rsid w:val="00237622"/>
    <w:rsid w:val="00243EC6"/>
    <w:rsid w:val="0024632F"/>
    <w:rsid w:val="00251424"/>
    <w:rsid w:val="00256CAD"/>
    <w:rsid w:val="00256EF8"/>
    <w:rsid w:val="002621FF"/>
    <w:rsid w:val="002645C2"/>
    <w:rsid w:val="00265E46"/>
    <w:rsid w:val="00271912"/>
    <w:rsid w:val="002724EB"/>
    <w:rsid w:val="00274B5C"/>
    <w:rsid w:val="002764FB"/>
    <w:rsid w:val="00280D8E"/>
    <w:rsid w:val="00284087"/>
    <w:rsid w:val="00284A4F"/>
    <w:rsid w:val="00286F61"/>
    <w:rsid w:val="00290711"/>
    <w:rsid w:val="00291321"/>
    <w:rsid w:val="00293A80"/>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E132D"/>
    <w:rsid w:val="002F4138"/>
    <w:rsid w:val="002F587B"/>
    <w:rsid w:val="002F635F"/>
    <w:rsid w:val="002F6AF5"/>
    <w:rsid w:val="002F7D18"/>
    <w:rsid w:val="0030030A"/>
    <w:rsid w:val="00302589"/>
    <w:rsid w:val="003147ED"/>
    <w:rsid w:val="003152BF"/>
    <w:rsid w:val="00316D74"/>
    <w:rsid w:val="003215E9"/>
    <w:rsid w:val="003312EE"/>
    <w:rsid w:val="00333D6C"/>
    <w:rsid w:val="00341C18"/>
    <w:rsid w:val="0034375F"/>
    <w:rsid w:val="00345E31"/>
    <w:rsid w:val="00346F6A"/>
    <w:rsid w:val="00361267"/>
    <w:rsid w:val="003654DF"/>
    <w:rsid w:val="0037550A"/>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0BC4"/>
    <w:rsid w:val="004016FE"/>
    <w:rsid w:val="00411F71"/>
    <w:rsid w:val="00417825"/>
    <w:rsid w:val="0042187F"/>
    <w:rsid w:val="00424C4D"/>
    <w:rsid w:val="00435080"/>
    <w:rsid w:val="004356BB"/>
    <w:rsid w:val="00442E05"/>
    <w:rsid w:val="00442E80"/>
    <w:rsid w:val="004437D5"/>
    <w:rsid w:val="00450825"/>
    <w:rsid w:val="004524D8"/>
    <w:rsid w:val="004525E4"/>
    <w:rsid w:val="00452EA3"/>
    <w:rsid w:val="00453B8E"/>
    <w:rsid w:val="0045661B"/>
    <w:rsid w:val="004572E5"/>
    <w:rsid w:val="00462AAF"/>
    <w:rsid w:val="00465651"/>
    <w:rsid w:val="00465F20"/>
    <w:rsid w:val="00472951"/>
    <w:rsid w:val="00472BF2"/>
    <w:rsid w:val="00473115"/>
    <w:rsid w:val="004757B8"/>
    <w:rsid w:val="00480A4B"/>
    <w:rsid w:val="00482BD5"/>
    <w:rsid w:val="0048464E"/>
    <w:rsid w:val="00485E55"/>
    <w:rsid w:val="00493C54"/>
    <w:rsid w:val="004A06DD"/>
    <w:rsid w:val="004A1483"/>
    <w:rsid w:val="004A1DC7"/>
    <w:rsid w:val="004A3832"/>
    <w:rsid w:val="004A4AF2"/>
    <w:rsid w:val="004B0B33"/>
    <w:rsid w:val="004B3D2C"/>
    <w:rsid w:val="004B63C1"/>
    <w:rsid w:val="004B7EA7"/>
    <w:rsid w:val="004B7F15"/>
    <w:rsid w:val="004C03BE"/>
    <w:rsid w:val="004C095F"/>
    <w:rsid w:val="004C2970"/>
    <w:rsid w:val="004C2A7C"/>
    <w:rsid w:val="004C2B29"/>
    <w:rsid w:val="004D702F"/>
    <w:rsid w:val="004F0660"/>
    <w:rsid w:val="004F0C20"/>
    <w:rsid w:val="004F0D64"/>
    <w:rsid w:val="004F3015"/>
    <w:rsid w:val="004F3623"/>
    <w:rsid w:val="00501DEE"/>
    <w:rsid w:val="00503C01"/>
    <w:rsid w:val="005044A1"/>
    <w:rsid w:val="00506D2D"/>
    <w:rsid w:val="0050789D"/>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40C4"/>
    <w:rsid w:val="005840CA"/>
    <w:rsid w:val="0059003A"/>
    <w:rsid w:val="00592462"/>
    <w:rsid w:val="00595E0D"/>
    <w:rsid w:val="005A2829"/>
    <w:rsid w:val="005A3F04"/>
    <w:rsid w:val="005A7F35"/>
    <w:rsid w:val="005B154D"/>
    <w:rsid w:val="005B38CA"/>
    <w:rsid w:val="005C2D38"/>
    <w:rsid w:val="005C650D"/>
    <w:rsid w:val="005D3573"/>
    <w:rsid w:val="005D4E5A"/>
    <w:rsid w:val="005D6F10"/>
    <w:rsid w:val="005D7418"/>
    <w:rsid w:val="005E0191"/>
    <w:rsid w:val="005E573E"/>
    <w:rsid w:val="005E5961"/>
    <w:rsid w:val="005E59F1"/>
    <w:rsid w:val="005E609D"/>
    <w:rsid w:val="005F0751"/>
    <w:rsid w:val="005F3187"/>
    <w:rsid w:val="005F669B"/>
    <w:rsid w:val="005F6F4F"/>
    <w:rsid w:val="005F782A"/>
    <w:rsid w:val="006000F5"/>
    <w:rsid w:val="00600598"/>
    <w:rsid w:val="0060488D"/>
    <w:rsid w:val="00604DB3"/>
    <w:rsid w:val="006119C9"/>
    <w:rsid w:val="00613A47"/>
    <w:rsid w:val="006175F0"/>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4290"/>
    <w:rsid w:val="006756CC"/>
    <w:rsid w:val="00676210"/>
    <w:rsid w:val="006765B8"/>
    <w:rsid w:val="00682F9B"/>
    <w:rsid w:val="006838DD"/>
    <w:rsid w:val="00683E64"/>
    <w:rsid w:val="00685DDB"/>
    <w:rsid w:val="00690334"/>
    <w:rsid w:val="00691F8D"/>
    <w:rsid w:val="006921C9"/>
    <w:rsid w:val="0069288F"/>
    <w:rsid w:val="00694CE5"/>
    <w:rsid w:val="0069530C"/>
    <w:rsid w:val="00696306"/>
    <w:rsid w:val="00697B15"/>
    <w:rsid w:val="006A02AC"/>
    <w:rsid w:val="006A0BA9"/>
    <w:rsid w:val="006A7B06"/>
    <w:rsid w:val="006B467C"/>
    <w:rsid w:val="006B697C"/>
    <w:rsid w:val="006C5BB8"/>
    <w:rsid w:val="006C61EC"/>
    <w:rsid w:val="006D22CD"/>
    <w:rsid w:val="006D5DC1"/>
    <w:rsid w:val="006E6270"/>
    <w:rsid w:val="006E681C"/>
    <w:rsid w:val="006F027E"/>
    <w:rsid w:val="006F5EA6"/>
    <w:rsid w:val="00712500"/>
    <w:rsid w:val="007220B0"/>
    <w:rsid w:val="00722AFB"/>
    <w:rsid w:val="0072439D"/>
    <w:rsid w:val="0072459C"/>
    <w:rsid w:val="00724BA8"/>
    <w:rsid w:val="00726EEC"/>
    <w:rsid w:val="007271E3"/>
    <w:rsid w:val="00727474"/>
    <w:rsid w:val="0072799D"/>
    <w:rsid w:val="00743F0D"/>
    <w:rsid w:val="00745501"/>
    <w:rsid w:val="0074569F"/>
    <w:rsid w:val="00751B78"/>
    <w:rsid w:val="00752BD1"/>
    <w:rsid w:val="00756342"/>
    <w:rsid w:val="007569CF"/>
    <w:rsid w:val="00760BBD"/>
    <w:rsid w:val="00762127"/>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42F0"/>
    <w:rsid w:val="007D0A72"/>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11825"/>
    <w:rsid w:val="008156CA"/>
    <w:rsid w:val="0082012C"/>
    <w:rsid w:val="00822C10"/>
    <w:rsid w:val="0082306F"/>
    <w:rsid w:val="008302F6"/>
    <w:rsid w:val="0083147E"/>
    <w:rsid w:val="0083355F"/>
    <w:rsid w:val="0084345A"/>
    <w:rsid w:val="00845C7E"/>
    <w:rsid w:val="00851356"/>
    <w:rsid w:val="008548EF"/>
    <w:rsid w:val="00857E54"/>
    <w:rsid w:val="008621FE"/>
    <w:rsid w:val="00862514"/>
    <w:rsid w:val="00862991"/>
    <w:rsid w:val="008632A4"/>
    <w:rsid w:val="008643BD"/>
    <w:rsid w:val="008643FA"/>
    <w:rsid w:val="00871D10"/>
    <w:rsid w:val="00872484"/>
    <w:rsid w:val="00872C31"/>
    <w:rsid w:val="00873EED"/>
    <w:rsid w:val="00874C2A"/>
    <w:rsid w:val="00882542"/>
    <w:rsid w:val="00887444"/>
    <w:rsid w:val="008A16C2"/>
    <w:rsid w:val="008A446F"/>
    <w:rsid w:val="008A5612"/>
    <w:rsid w:val="008B2CD9"/>
    <w:rsid w:val="008B59B1"/>
    <w:rsid w:val="008B6746"/>
    <w:rsid w:val="008C0399"/>
    <w:rsid w:val="008C4907"/>
    <w:rsid w:val="008C77B4"/>
    <w:rsid w:val="008D0D32"/>
    <w:rsid w:val="008D4B22"/>
    <w:rsid w:val="008D629B"/>
    <w:rsid w:val="008D653E"/>
    <w:rsid w:val="008D738B"/>
    <w:rsid w:val="008E16A2"/>
    <w:rsid w:val="008E2728"/>
    <w:rsid w:val="008E4060"/>
    <w:rsid w:val="008E6157"/>
    <w:rsid w:val="008E70E9"/>
    <w:rsid w:val="008F1426"/>
    <w:rsid w:val="00906F59"/>
    <w:rsid w:val="00907231"/>
    <w:rsid w:val="0090750A"/>
    <w:rsid w:val="00907565"/>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77A24"/>
    <w:rsid w:val="00977E90"/>
    <w:rsid w:val="009814C7"/>
    <w:rsid w:val="00994698"/>
    <w:rsid w:val="009A24F5"/>
    <w:rsid w:val="009A4C27"/>
    <w:rsid w:val="009A5C1B"/>
    <w:rsid w:val="009B7254"/>
    <w:rsid w:val="009C2850"/>
    <w:rsid w:val="009C577E"/>
    <w:rsid w:val="009C590E"/>
    <w:rsid w:val="009C6AAC"/>
    <w:rsid w:val="009D1F52"/>
    <w:rsid w:val="009E04A6"/>
    <w:rsid w:val="009E143E"/>
    <w:rsid w:val="009E34CB"/>
    <w:rsid w:val="009E4B38"/>
    <w:rsid w:val="009E7D51"/>
    <w:rsid w:val="009F46BB"/>
    <w:rsid w:val="00A06084"/>
    <w:rsid w:val="00A06D48"/>
    <w:rsid w:val="00A1058E"/>
    <w:rsid w:val="00A10A51"/>
    <w:rsid w:val="00A1717B"/>
    <w:rsid w:val="00A22C88"/>
    <w:rsid w:val="00A22D3A"/>
    <w:rsid w:val="00A27B4B"/>
    <w:rsid w:val="00A316EE"/>
    <w:rsid w:val="00A35D62"/>
    <w:rsid w:val="00A3796C"/>
    <w:rsid w:val="00A40F3C"/>
    <w:rsid w:val="00A42FE0"/>
    <w:rsid w:val="00A4452F"/>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4292"/>
    <w:rsid w:val="00AE7422"/>
    <w:rsid w:val="00AF2968"/>
    <w:rsid w:val="00B010A5"/>
    <w:rsid w:val="00B011AE"/>
    <w:rsid w:val="00B0392A"/>
    <w:rsid w:val="00B06BF6"/>
    <w:rsid w:val="00B12BC7"/>
    <w:rsid w:val="00B17857"/>
    <w:rsid w:val="00B2322B"/>
    <w:rsid w:val="00B25B6E"/>
    <w:rsid w:val="00B2613D"/>
    <w:rsid w:val="00B379F1"/>
    <w:rsid w:val="00B408CE"/>
    <w:rsid w:val="00B40C4F"/>
    <w:rsid w:val="00B424FD"/>
    <w:rsid w:val="00B42B74"/>
    <w:rsid w:val="00B450BB"/>
    <w:rsid w:val="00B45EE3"/>
    <w:rsid w:val="00B52057"/>
    <w:rsid w:val="00B54FAB"/>
    <w:rsid w:val="00B57F57"/>
    <w:rsid w:val="00B62407"/>
    <w:rsid w:val="00B627AC"/>
    <w:rsid w:val="00B634CD"/>
    <w:rsid w:val="00B64575"/>
    <w:rsid w:val="00B64A14"/>
    <w:rsid w:val="00B76301"/>
    <w:rsid w:val="00B8258B"/>
    <w:rsid w:val="00B82DF6"/>
    <w:rsid w:val="00B83C1C"/>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3645"/>
    <w:rsid w:val="00BC418C"/>
    <w:rsid w:val="00BC702F"/>
    <w:rsid w:val="00BD23C5"/>
    <w:rsid w:val="00BD489F"/>
    <w:rsid w:val="00BD4AA4"/>
    <w:rsid w:val="00BD4D2A"/>
    <w:rsid w:val="00BD7FD7"/>
    <w:rsid w:val="00BE129C"/>
    <w:rsid w:val="00BE22FF"/>
    <w:rsid w:val="00BE2F90"/>
    <w:rsid w:val="00BE3FC7"/>
    <w:rsid w:val="00BE42CC"/>
    <w:rsid w:val="00BF4662"/>
    <w:rsid w:val="00C00E7E"/>
    <w:rsid w:val="00C01F6E"/>
    <w:rsid w:val="00C040CF"/>
    <w:rsid w:val="00C07463"/>
    <w:rsid w:val="00C1038B"/>
    <w:rsid w:val="00C118D8"/>
    <w:rsid w:val="00C12CEF"/>
    <w:rsid w:val="00C14014"/>
    <w:rsid w:val="00C239B1"/>
    <w:rsid w:val="00C272AE"/>
    <w:rsid w:val="00C27621"/>
    <w:rsid w:val="00C27D9F"/>
    <w:rsid w:val="00C306C7"/>
    <w:rsid w:val="00C30B81"/>
    <w:rsid w:val="00C313C6"/>
    <w:rsid w:val="00C3494A"/>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1E4"/>
    <w:rsid w:val="00C66803"/>
    <w:rsid w:val="00C73522"/>
    <w:rsid w:val="00C91069"/>
    <w:rsid w:val="00C9148B"/>
    <w:rsid w:val="00C91860"/>
    <w:rsid w:val="00C924CA"/>
    <w:rsid w:val="00C955DD"/>
    <w:rsid w:val="00C95A2A"/>
    <w:rsid w:val="00CA0699"/>
    <w:rsid w:val="00CA2AD9"/>
    <w:rsid w:val="00CA34D8"/>
    <w:rsid w:val="00CA35F4"/>
    <w:rsid w:val="00CA5FA8"/>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3F41"/>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30AA"/>
    <w:rsid w:val="00D33E54"/>
    <w:rsid w:val="00D375BC"/>
    <w:rsid w:val="00D43A62"/>
    <w:rsid w:val="00D43E05"/>
    <w:rsid w:val="00D45EC2"/>
    <w:rsid w:val="00D54F71"/>
    <w:rsid w:val="00D57159"/>
    <w:rsid w:val="00D6369E"/>
    <w:rsid w:val="00D66344"/>
    <w:rsid w:val="00D678D2"/>
    <w:rsid w:val="00D67D41"/>
    <w:rsid w:val="00D71787"/>
    <w:rsid w:val="00D73D21"/>
    <w:rsid w:val="00D7515C"/>
    <w:rsid w:val="00D76E0F"/>
    <w:rsid w:val="00D80DA9"/>
    <w:rsid w:val="00D81ACD"/>
    <w:rsid w:val="00D821A7"/>
    <w:rsid w:val="00D84294"/>
    <w:rsid w:val="00D861A7"/>
    <w:rsid w:val="00D86888"/>
    <w:rsid w:val="00D87BA0"/>
    <w:rsid w:val="00D915FB"/>
    <w:rsid w:val="00D94353"/>
    <w:rsid w:val="00D96C74"/>
    <w:rsid w:val="00DA03F6"/>
    <w:rsid w:val="00DA212B"/>
    <w:rsid w:val="00DA5CE1"/>
    <w:rsid w:val="00DA7A05"/>
    <w:rsid w:val="00DA7C78"/>
    <w:rsid w:val="00DB514C"/>
    <w:rsid w:val="00DC2570"/>
    <w:rsid w:val="00DC3963"/>
    <w:rsid w:val="00DD11EB"/>
    <w:rsid w:val="00DD166B"/>
    <w:rsid w:val="00DD2E5F"/>
    <w:rsid w:val="00DD5082"/>
    <w:rsid w:val="00DD55D1"/>
    <w:rsid w:val="00DD6D5D"/>
    <w:rsid w:val="00DE1728"/>
    <w:rsid w:val="00DE1769"/>
    <w:rsid w:val="00DE42F3"/>
    <w:rsid w:val="00DE6906"/>
    <w:rsid w:val="00DE7343"/>
    <w:rsid w:val="00DF100C"/>
    <w:rsid w:val="00DF40A9"/>
    <w:rsid w:val="00DF4A7A"/>
    <w:rsid w:val="00DF5B2F"/>
    <w:rsid w:val="00DF6134"/>
    <w:rsid w:val="00DF6455"/>
    <w:rsid w:val="00E00BC7"/>
    <w:rsid w:val="00E058E3"/>
    <w:rsid w:val="00E0634A"/>
    <w:rsid w:val="00E23218"/>
    <w:rsid w:val="00E23777"/>
    <w:rsid w:val="00E26B6C"/>
    <w:rsid w:val="00E42AE1"/>
    <w:rsid w:val="00E4365A"/>
    <w:rsid w:val="00E44B0B"/>
    <w:rsid w:val="00E556B7"/>
    <w:rsid w:val="00E57C6A"/>
    <w:rsid w:val="00E64534"/>
    <w:rsid w:val="00E665E9"/>
    <w:rsid w:val="00E67A74"/>
    <w:rsid w:val="00E67BF0"/>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D59"/>
    <w:rsid w:val="00E97FA3"/>
    <w:rsid w:val="00EA25FB"/>
    <w:rsid w:val="00EC04E5"/>
    <w:rsid w:val="00EC19C0"/>
    <w:rsid w:val="00EC5A72"/>
    <w:rsid w:val="00ED1495"/>
    <w:rsid w:val="00ED35CA"/>
    <w:rsid w:val="00EE0E69"/>
    <w:rsid w:val="00EE38D3"/>
    <w:rsid w:val="00EF7887"/>
    <w:rsid w:val="00F0056C"/>
    <w:rsid w:val="00F05071"/>
    <w:rsid w:val="00F0507F"/>
    <w:rsid w:val="00F14E24"/>
    <w:rsid w:val="00F15F04"/>
    <w:rsid w:val="00F16F94"/>
    <w:rsid w:val="00F203C8"/>
    <w:rsid w:val="00F21F92"/>
    <w:rsid w:val="00F233A6"/>
    <w:rsid w:val="00F233A9"/>
    <w:rsid w:val="00F24BE6"/>
    <w:rsid w:val="00F25931"/>
    <w:rsid w:val="00F272F8"/>
    <w:rsid w:val="00F310B6"/>
    <w:rsid w:val="00F32941"/>
    <w:rsid w:val="00F33993"/>
    <w:rsid w:val="00F35BD1"/>
    <w:rsid w:val="00F42417"/>
    <w:rsid w:val="00F43ADC"/>
    <w:rsid w:val="00F45313"/>
    <w:rsid w:val="00F5143E"/>
    <w:rsid w:val="00F56831"/>
    <w:rsid w:val="00F6086A"/>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3218"/>
    <w:rsid w:val="00F9383C"/>
    <w:rsid w:val="00F94F0C"/>
    <w:rsid w:val="00F952EF"/>
    <w:rsid w:val="00F96D7A"/>
    <w:rsid w:val="00F97D3A"/>
    <w:rsid w:val="00FA32BA"/>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34720752">
      <w:bodyDiv w:val="1"/>
      <w:marLeft w:val="0"/>
      <w:marRight w:val="0"/>
      <w:marTop w:val="0"/>
      <w:marBottom w:val="0"/>
      <w:divBdr>
        <w:top w:val="none" w:sz="0" w:space="0" w:color="auto"/>
        <w:left w:val="none" w:sz="0" w:space="0" w:color="auto"/>
        <w:bottom w:val="none" w:sz="0" w:space="0" w:color="auto"/>
        <w:right w:val="none" w:sz="0" w:space="0" w:color="auto"/>
      </w:divBdr>
      <w:divsChild>
        <w:div w:id="2073313949">
          <w:marLeft w:val="0"/>
          <w:marRight w:val="0"/>
          <w:marTop w:val="0"/>
          <w:marBottom w:val="0"/>
          <w:divBdr>
            <w:top w:val="none" w:sz="0" w:space="0" w:color="auto"/>
            <w:left w:val="none" w:sz="0" w:space="0" w:color="auto"/>
            <w:bottom w:val="none" w:sz="0" w:space="0" w:color="auto"/>
            <w:right w:val="none" w:sz="0" w:space="0" w:color="auto"/>
          </w:divBdr>
          <w:divsChild>
            <w:div w:id="1968320261">
              <w:marLeft w:val="0"/>
              <w:marRight w:val="0"/>
              <w:marTop w:val="0"/>
              <w:marBottom w:val="0"/>
              <w:divBdr>
                <w:top w:val="none" w:sz="0" w:space="0" w:color="auto"/>
                <w:left w:val="none" w:sz="0" w:space="0" w:color="auto"/>
                <w:bottom w:val="none" w:sz="0" w:space="0" w:color="auto"/>
                <w:right w:val="none" w:sz="0" w:space="0" w:color="auto"/>
              </w:divBdr>
              <w:divsChild>
                <w:div w:id="760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670B-162C-4C23-BCDB-34E6516F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1722</Words>
  <Characters>9818</Characters>
  <Application>Microsoft Office Word</Application>
  <DocSecurity>0</DocSecurity>
  <Lines>81</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pc12</cp:lastModifiedBy>
  <cp:revision>28</cp:revision>
  <cp:lastPrinted>2016-04-15T02:03:00Z</cp:lastPrinted>
  <dcterms:created xsi:type="dcterms:W3CDTF">2016-06-13T01:05:00Z</dcterms:created>
  <dcterms:modified xsi:type="dcterms:W3CDTF">2016-06-13T02:16:00Z</dcterms:modified>
</cp:coreProperties>
</file>