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FC" w:rsidRDefault="00AA7AFC" w:rsidP="00AA7AFC">
      <w:pPr>
        <w:spacing w:after="0" w:line="360" w:lineRule="auto"/>
        <w:jc w:val="center"/>
        <w:rPr>
          <w:rFonts w:ascii="한컴바탕" w:eastAsia="한컴바탕" w:hAnsi="한컴바탕" w:cs="한컴바탕"/>
          <w:b/>
          <w:sz w:val="28"/>
          <w:szCs w:val="28"/>
        </w:rPr>
      </w:pPr>
    </w:p>
    <w:p w:rsidR="00F90BC0" w:rsidRPr="00AA7AFC" w:rsidRDefault="00F90BC0" w:rsidP="00AA7AFC">
      <w:pPr>
        <w:spacing w:after="0" w:line="360" w:lineRule="auto"/>
        <w:jc w:val="center"/>
        <w:rPr>
          <w:rFonts w:ascii="한컴바탕" w:eastAsia="한컴바탕" w:hAnsi="한컴바탕" w:cs="한컴바탕"/>
          <w:b/>
          <w:sz w:val="28"/>
          <w:szCs w:val="28"/>
        </w:rPr>
      </w:pPr>
    </w:p>
    <w:p w:rsidR="00AA7AFC" w:rsidRDefault="00AA7AFC" w:rsidP="0029229C">
      <w:pPr>
        <w:spacing w:after="0"/>
        <w:jc w:val="center"/>
        <w:rPr>
          <w:rFonts w:ascii="한컴바탕" w:eastAsia="한컴바탕" w:hAnsi="한컴바탕" w:cs="한컴바탕"/>
          <w:b/>
          <w:sz w:val="40"/>
          <w:szCs w:val="40"/>
        </w:rPr>
      </w:pPr>
      <w:r w:rsidRPr="00411742">
        <w:rPr>
          <w:rFonts w:ascii="한컴바탕" w:eastAsia="한컴바탕" w:hAnsi="한컴바탕" w:cs="한컴바탕" w:hint="eastAsia"/>
          <w:b/>
          <w:sz w:val="40"/>
          <w:szCs w:val="40"/>
        </w:rPr>
        <w:t>「</w:t>
      </w:r>
      <w:r w:rsidR="00600F4A">
        <w:rPr>
          <w:rFonts w:ascii="한컴바탕" w:eastAsia="한컴바탕" w:hAnsi="한컴바탕" w:cs="한컴바탕" w:hint="eastAsia"/>
          <w:b/>
          <w:sz w:val="40"/>
          <w:szCs w:val="40"/>
        </w:rPr>
        <w:t>환경보호 및 관리</w:t>
      </w:r>
      <w:r w:rsidR="00002674">
        <w:rPr>
          <w:rFonts w:ascii="한컴바탕" w:eastAsia="한컴바탕" w:hAnsi="한컴바탕" w:cs="한컴바탕" w:hint="eastAsia"/>
          <w:b/>
          <w:sz w:val="40"/>
          <w:szCs w:val="40"/>
        </w:rPr>
        <w:t>(대기오염물질)규정</w:t>
      </w:r>
      <w:r w:rsidRPr="00411742">
        <w:rPr>
          <w:rFonts w:ascii="한컴바탕" w:eastAsia="한컴바탕" w:hAnsi="한컴바탕" w:cs="한컴바탕" w:hint="eastAsia"/>
          <w:b/>
          <w:sz w:val="40"/>
          <w:szCs w:val="40"/>
        </w:rPr>
        <w:t>」</w:t>
      </w:r>
    </w:p>
    <w:p w:rsidR="0029229C" w:rsidRPr="00411742" w:rsidRDefault="0029229C" w:rsidP="0029229C">
      <w:pPr>
        <w:spacing w:after="0"/>
        <w:jc w:val="center"/>
        <w:rPr>
          <w:rFonts w:ascii="한컴바탕" w:eastAsia="한컴바탕" w:hAnsi="한컴바탕" w:cs="한컴바탕"/>
          <w:b/>
          <w:sz w:val="40"/>
          <w:szCs w:val="40"/>
        </w:rPr>
      </w:pPr>
      <w:r w:rsidRPr="00411742">
        <w:rPr>
          <w:rFonts w:ascii="한컴바탕" w:eastAsia="한컴바탕" w:hAnsi="한컴바탕" w:cs="한컴바탕" w:hint="eastAsia"/>
          <w:b/>
          <w:sz w:val="40"/>
          <w:szCs w:val="40"/>
        </w:rPr>
        <w:t>(</w:t>
      </w:r>
      <w:r w:rsidR="00CB33A5">
        <w:rPr>
          <w:rFonts w:ascii="한컴바탕" w:eastAsia="한컴바탕" w:hAnsi="한컴바탕" w:cs="한컴바탕" w:hint="eastAsia"/>
          <w:b/>
          <w:sz w:val="40"/>
          <w:szCs w:val="40"/>
        </w:rPr>
        <w:t>제1조-제</w:t>
      </w:r>
      <w:r w:rsidR="00857FD1">
        <w:rPr>
          <w:rFonts w:ascii="한컴바탕" w:eastAsia="한컴바탕" w:hAnsi="한컴바탕" w:cs="한컴바탕" w:hint="eastAsia"/>
          <w:b/>
          <w:sz w:val="40"/>
          <w:szCs w:val="40"/>
        </w:rPr>
        <w:t>7</w:t>
      </w:r>
      <w:r w:rsidR="00CB33A5">
        <w:rPr>
          <w:rFonts w:ascii="한컴바탕" w:eastAsia="한컴바탕" w:hAnsi="한컴바탕" w:cs="한컴바탕" w:hint="eastAsia"/>
          <w:b/>
          <w:sz w:val="40"/>
          <w:szCs w:val="40"/>
        </w:rPr>
        <w:t>조</w:t>
      </w:r>
      <w:r w:rsidRPr="00411742">
        <w:rPr>
          <w:rFonts w:ascii="한컴바탕" w:eastAsia="한컴바탕" w:hAnsi="한컴바탕" w:cs="한컴바탕" w:hint="eastAsia"/>
          <w:b/>
          <w:sz w:val="40"/>
          <w:szCs w:val="40"/>
        </w:rPr>
        <w:t>)</w:t>
      </w:r>
    </w:p>
    <w:p w:rsidR="00F90BC0" w:rsidRPr="00601266" w:rsidRDefault="00F90BC0" w:rsidP="00370733">
      <w:pPr>
        <w:tabs>
          <w:tab w:val="left" w:pos="6450"/>
        </w:tabs>
        <w:spacing w:after="0" w:line="360" w:lineRule="auto"/>
        <w:jc w:val="left"/>
        <w:rPr>
          <w:rFonts w:ascii="한컴바탕" w:eastAsia="한컴바탕" w:hAnsi="한컴바탕" w:cs="한컴바탕"/>
          <w:kern w:val="0"/>
          <w:sz w:val="28"/>
          <w:szCs w:val="28"/>
        </w:rPr>
      </w:pPr>
    </w:p>
    <w:p w:rsidR="00370733" w:rsidRPr="00411742" w:rsidRDefault="00370733" w:rsidP="00370733">
      <w:pPr>
        <w:tabs>
          <w:tab w:val="left" w:pos="6450"/>
        </w:tabs>
        <w:spacing w:after="0" w:line="360" w:lineRule="auto"/>
        <w:jc w:val="left"/>
        <w:rPr>
          <w:rFonts w:ascii="한컴바탕" w:eastAsia="한컴바탕" w:hAnsi="한컴바탕" w:cs="한컴바탕"/>
          <w:kern w:val="0"/>
          <w:sz w:val="28"/>
          <w:szCs w:val="28"/>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firstRow="1" w:lastRow="0" w:firstColumn="1" w:lastColumn="0" w:noHBand="0" w:noVBand="1"/>
      </w:tblPr>
      <w:tblGrid>
        <w:gridCol w:w="4503"/>
        <w:gridCol w:w="4739"/>
      </w:tblGrid>
      <w:tr w:rsidR="00AA7AFC" w:rsidRPr="00411742" w:rsidTr="00F0654A">
        <w:trPr>
          <w:trHeight w:val="283"/>
        </w:trPr>
        <w:tc>
          <w:tcPr>
            <w:tcW w:w="9242" w:type="dxa"/>
            <w:gridSpan w:val="2"/>
            <w:tcBorders>
              <w:top w:val="nil"/>
              <w:left w:val="nil"/>
              <w:bottom w:val="nil"/>
              <w:right w:val="nil"/>
            </w:tcBorders>
            <w:vAlign w:val="center"/>
          </w:tcPr>
          <w:p w:rsidR="00AA7AFC" w:rsidRPr="00411742" w:rsidRDefault="00AA7AFC" w:rsidP="00762AD4">
            <w:pPr>
              <w:pStyle w:val="a6"/>
              <w:numPr>
                <w:ilvl w:val="0"/>
                <w:numId w:val="46"/>
              </w:numPr>
              <w:snapToGrid w:val="0"/>
              <w:spacing w:line="400" w:lineRule="atLeast"/>
              <w:ind w:leftChars="0"/>
              <w:jc w:val="left"/>
              <w:rPr>
                <w:rFonts w:ascii="한컴바탕" w:eastAsia="한컴바탕" w:hAnsi="한컴바탕" w:cs="한컴바탕"/>
                <w:sz w:val="24"/>
                <w:szCs w:val="24"/>
              </w:rPr>
            </w:pPr>
            <w:r w:rsidRPr="00D306C2">
              <w:rPr>
                <w:rFonts w:ascii="한컴바탕" w:eastAsia="한컴바탕" w:hAnsi="한컴바탕" w:cs="한컴바탕" w:hint="eastAsia"/>
                <w:b/>
                <w:spacing w:val="30"/>
                <w:kern w:val="0"/>
                <w:sz w:val="24"/>
                <w:szCs w:val="24"/>
                <w:fitText w:val="1416" w:id="1908051712"/>
                <w:lang w:val="fr-FR"/>
              </w:rPr>
              <w:t>국가</w:t>
            </w:r>
            <w:r w:rsidR="00762AD4" w:rsidRPr="00D306C2">
              <w:rPr>
                <w:rFonts w:ascii="한컴바탕" w:eastAsia="한컴바탕" w:hAnsi="한컴바탕" w:cs="한컴바탕" w:hint="eastAsia"/>
                <w:b/>
                <w:spacing w:val="30"/>
                <w:kern w:val="0"/>
                <w:sz w:val="24"/>
                <w:szCs w:val="24"/>
                <w:fitText w:val="1416" w:id="1908051712"/>
                <w:lang w:val="fr-FR"/>
              </w:rPr>
              <w:t>‧지</w:t>
            </w:r>
            <w:r w:rsidR="00762AD4" w:rsidRPr="00D306C2">
              <w:rPr>
                <w:rFonts w:ascii="한컴바탕" w:eastAsia="한컴바탕" w:hAnsi="한컴바탕" w:cs="한컴바탕" w:hint="eastAsia"/>
                <w:b/>
                <w:spacing w:val="45"/>
                <w:kern w:val="0"/>
                <w:sz w:val="24"/>
                <w:szCs w:val="24"/>
                <w:fitText w:val="1416" w:id="1908051712"/>
                <w:lang w:val="fr-FR"/>
              </w:rPr>
              <w:t>역</w:t>
            </w:r>
            <w:r w:rsidRPr="00411742">
              <w:rPr>
                <w:rFonts w:ascii="한컴바탕" w:eastAsia="한컴바탕" w:hAnsi="한컴바탕" w:cs="한컴바탕" w:hint="eastAsia"/>
                <w:sz w:val="24"/>
                <w:szCs w:val="24"/>
                <w:lang w:val="fr-FR"/>
              </w:rPr>
              <w:t xml:space="preserve">: </w:t>
            </w:r>
            <w:r w:rsidR="00600F4A">
              <w:rPr>
                <w:rFonts w:ascii="한컴바탕" w:eastAsia="한컴바탕" w:hAnsi="한컴바탕" w:cs="한컴바탕" w:hint="eastAsia"/>
                <w:sz w:val="24"/>
                <w:szCs w:val="24"/>
                <w:lang w:val="fr-FR"/>
              </w:rPr>
              <w:t>싱가포르</w:t>
            </w:r>
          </w:p>
        </w:tc>
      </w:tr>
      <w:tr w:rsidR="00AA7AFC" w:rsidRPr="00411742" w:rsidTr="00F0654A">
        <w:trPr>
          <w:trHeight w:val="283"/>
        </w:trPr>
        <w:tc>
          <w:tcPr>
            <w:tcW w:w="9242" w:type="dxa"/>
            <w:gridSpan w:val="2"/>
            <w:tcBorders>
              <w:top w:val="nil"/>
              <w:left w:val="nil"/>
              <w:bottom w:val="nil"/>
              <w:right w:val="nil"/>
            </w:tcBorders>
            <w:vAlign w:val="center"/>
          </w:tcPr>
          <w:p w:rsidR="00AA7AFC" w:rsidRPr="00411742" w:rsidRDefault="00AA7AFC" w:rsidP="00B06224">
            <w:pPr>
              <w:pStyle w:val="a6"/>
              <w:numPr>
                <w:ilvl w:val="0"/>
                <w:numId w:val="46"/>
              </w:numPr>
              <w:snapToGrid w:val="0"/>
              <w:spacing w:line="400" w:lineRule="atLeast"/>
              <w:ind w:leftChars="0"/>
              <w:jc w:val="left"/>
              <w:rPr>
                <w:rFonts w:ascii="한컴바탕" w:eastAsia="한컴바탕" w:hAnsi="한컴바탕" w:cs="한컴바탕"/>
                <w:b/>
                <w:sz w:val="24"/>
                <w:szCs w:val="24"/>
              </w:rPr>
            </w:pPr>
            <w:r w:rsidRPr="00D306C2">
              <w:rPr>
                <w:rFonts w:ascii="한컴바탕" w:eastAsia="한컴바탕" w:hAnsi="한컴바탕" w:cs="한컴바탕" w:hint="eastAsia"/>
                <w:b/>
                <w:spacing w:val="60"/>
                <w:kern w:val="0"/>
                <w:sz w:val="24"/>
                <w:szCs w:val="24"/>
                <w:fitText w:val="1416" w:id="1908051713"/>
              </w:rPr>
              <w:t>법률번</w:t>
            </w:r>
            <w:r w:rsidRPr="00D306C2">
              <w:rPr>
                <w:rFonts w:ascii="한컴바탕" w:eastAsia="한컴바탕" w:hAnsi="한컴바탕" w:cs="한컴바탕" w:hint="eastAsia"/>
                <w:b/>
                <w:spacing w:val="15"/>
                <w:kern w:val="0"/>
                <w:sz w:val="24"/>
                <w:szCs w:val="24"/>
                <w:fitText w:val="1416" w:id="1908051713"/>
              </w:rPr>
              <w:t>호</w:t>
            </w:r>
            <w:r w:rsidRPr="00411742">
              <w:rPr>
                <w:rFonts w:ascii="한컴바탕" w:eastAsia="한컴바탕" w:hAnsi="한컴바탕" w:cs="한컴바탕" w:hint="eastAsia"/>
                <w:sz w:val="24"/>
                <w:szCs w:val="24"/>
              </w:rPr>
              <w:t xml:space="preserve">: </w:t>
            </w:r>
            <w:r w:rsidR="00D572FD">
              <w:rPr>
                <w:rFonts w:ascii="한컴바탕" w:eastAsia="한컴바탕" w:hAnsi="한컴바탕" w:cs="한컴바탕" w:hint="eastAsia"/>
                <w:sz w:val="24"/>
                <w:szCs w:val="24"/>
              </w:rPr>
              <w:t>법률 제</w:t>
            </w:r>
            <w:r w:rsidR="00B06224">
              <w:rPr>
                <w:rFonts w:ascii="한컴바탕" w:eastAsia="한컴바탕" w:hAnsi="한컴바탕" w:cs="한컴바탕" w:hint="eastAsia"/>
                <w:sz w:val="24"/>
                <w:szCs w:val="24"/>
              </w:rPr>
              <w:t>595/2000</w:t>
            </w:r>
            <w:r w:rsidR="00600F4A">
              <w:rPr>
                <w:rFonts w:ascii="한컴바탕" w:eastAsia="한컴바탕" w:hAnsi="한컴바탕" w:cs="한컴바탕" w:hint="eastAsia"/>
                <w:sz w:val="24"/>
                <w:szCs w:val="24"/>
              </w:rPr>
              <w:t>호</w:t>
            </w:r>
          </w:p>
        </w:tc>
      </w:tr>
      <w:tr w:rsidR="00AA7AFC" w:rsidRPr="00411742" w:rsidTr="00F0654A">
        <w:trPr>
          <w:trHeight w:val="283"/>
        </w:trPr>
        <w:tc>
          <w:tcPr>
            <w:tcW w:w="9242" w:type="dxa"/>
            <w:gridSpan w:val="2"/>
            <w:tcBorders>
              <w:top w:val="nil"/>
              <w:left w:val="nil"/>
              <w:bottom w:val="nil"/>
              <w:right w:val="nil"/>
            </w:tcBorders>
            <w:vAlign w:val="center"/>
          </w:tcPr>
          <w:p w:rsidR="00AA7AFC" w:rsidRPr="00411742" w:rsidRDefault="00AA7AFC" w:rsidP="00574F48">
            <w:pPr>
              <w:pStyle w:val="a6"/>
              <w:numPr>
                <w:ilvl w:val="0"/>
                <w:numId w:val="46"/>
              </w:numPr>
              <w:snapToGrid w:val="0"/>
              <w:spacing w:line="400" w:lineRule="atLeast"/>
              <w:ind w:leftChars="0"/>
              <w:jc w:val="left"/>
              <w:rPr>
                <w:rFonts w:ascii="한컴바탕" w:eastAsia="한컴바탕" w:hAnsi="한컴바탕" w:cs="한컴바탕"/>
                <w:b/>
                <w:sz w:val="24"/>
                <w:szCs w:val="24"/>
                <w:lang w:val="fr-FR"/>
              </w:rPr>
            </w:pPr>
            <w:r w:rsidRPr="00D306C2">
              <w:rPr>
                <w:rFonts w:ascii="한컴바탕" w:eastAsia="한컴바탕" w:hAnsi="한컴바탕" w:cs="한컴바탕" w:hint="eastAsia"/>
                <w:b/>
                <w:spacing w:val="150"/>
                <w:kern w:val="0"/>
                <w:sz w:val="24"/>
                <w:szCs w:val="24"/>
                <w:fitText w:val="1416" w:id="1908051714"/>
                <w:lang w:val="fr-FR"/>
              </w:rPr>
              <w:t>제정</w:t>
            </w:r>
            <w:r w:rsidRPr="00D306C2">
              <w:rPr>
                <w:rFonts w:ascii="한컴바탕" w:eastAsia="한컴바탕" w:hAnsi="한컴바탕" w:cs="한컴바탕" w:hint="eastAsia"/>
                <w:b/>
                <w:spacing w:val="22"/>
                <w:kern w:val="0"/>
                <w:sz w:val="24"/>
                <w:szCs w:val="24"/>
                <w:fitText w:val="1416" w:id="1908051714"/>
                <w:lang w:val="fr-FR"/>
              </w:rPr>
              <w:t>일</w:t>
            </w:r>
            <w:r w:rsidRPr="00411742">
              <w:rPr>
                <w:rFonts w:ascii="한컴바탕" w:eastAsia="한컴바탕" w:hAnsi="한컴바탕" w:cs="한컴바탕" w:hint="eastAsia"/>
                <w:sz w:val="24"/>
                <w:szCs w:val="24"/>
                <w:lang w:val="fr-FR"/>
              </w:rPr>
              <w:t xml:space="preserve">: </w:t>
            </w:r>
            <w:r w:rsidR="00574F48">
              <w:rPr>
                <w:rFonts w:ascii="한컴바탕" w:eastAsia="한컴바탕" w:hAnsi="한컴바탕" w:cs="한컴바탕" w:hint="eastAsia"/>
                <w:sz w:val="24"/>
                <w:szCs w:val="24"/>
                <w:lang w:val="fr-FR"/>
              </w:rPr>
              <w:t>2001</w:t>
            </w:r>
            <w:r w:rsidR="00D572FD">
              <w:rPr>
                <w:rFonts w:ascii="한컴바탕" w:eastAsia="한컴바탕" w:hAnsi="한컴바탕" w:cs="한컴바탕" w:hint="eastAsia"/>
                <w:sz w:val="24"/>
                <w:szCs w:val="24"/>
                <w:lang w:val="fr-FR"/>
              </w:rPr>
              <w:t xml:space="preserve">년 </w:t>
            </w:r>
            <w:r w:rsidR="00600F4A">
              <w:rPr>
                <w:rFonts w:ascii="한컴바탕" w:eastAsia="한컴바탕" w:hAnsi="한컴바탕" w:cs="한컴바탕" w:hint="eastAsia"/>
                <w:sz w:val="24"/>
                <w:szCs w:val="24"/>
                <w:lang w:val="fr-FR"/>
              </w:rPr>
              <w:t>0</w:t>
            </w:r>
            <w:r w:rsidR="00574F48">
              <w:rPr>
                <w:rFonts w:ascii="한컴바탕" w:eastAsia="한컴바탕" w:hAnsi="한컴바탕" w:cs="한컴바탕" w:hint="eastAsia"/>
                <w:sz w:val="24"/>
                <w:szCs w:val="24"/>
                <w:lang w:val="fr-FR"/>
              </w:rPr>
              <w:t>1</w:t>
            </w:r>
            <w:r w:rsidR="00D572FD">
              <w:rPr>
                <w:rFonts w:ascii="한컴바탕" w:eastAsia="한컴바탕" w:hAnsi="한컴바탕" w:cs="한컴바탕" w:hint="eastAsia"/>
                <w:sz w:val="24"/>
                <w:szCs w:val="24"/>
                <w:lang w:val="fr-FR"/>
              </w:rPr>
              <w:t xml:space="preserve">월 </w:t>
            </w:r>
            <w:r w:rsidR="00600F4A">
              <w:rPr>
                <w:rFonts w:ascii="한컴바탕" w:eastAsia="한컴바탕" w:hAnsi="한컴바탕" w:cs="한컴바탕" w:hint="eastAsia"/>
                <w:sz w:val="24"/>
                <w:szCs w:val="24"/>
                <w:lang w:val="fr-FR"/>
              </w:rPr>
              <w:t>01</w:t>
            </w:r>
            <w:r w:rsidR="00D572FD">
              <w:rPr>
                <w:rFonts w:ascii="한컴바탕" w:eastAsia="한컴바탕" w:hAnsi="한컴바탕" w:cs="한컴바탕" w:hint="eastAsia"/>
                <w:sz w:val="24"/>
                <w:szCs w:val="24"/>
                <w:lang w:val="fr-FR"/>
              </w:rPr>
              <w:t>일</w:t>
            </w:r>
          </w:p>
        </w:tc>
      </w:tr>
      <w:tr w:rsidR="00AA7AFC" w:rsidRPr="00411742" w:rsidTr="00F0654A">
        <w:trPr>
          <w:trHeight w:val="283"/>
        </w:trPr>
        <w:tc>
          <w:tcPr>
            <w:tcW w:w="9242" w:type="dxa"/>
            <w:gridSpan w:val="2"/>
            <w:tcBorders>
              <w:top w:val="nil"/>
              <w:left w:val="nil"/>
              <w:bottom w:val="nil"/>
              <w:right w:val="nil"/>
            </w:tcBorders>
            <w:vAlign w:val="center"/>
          </w:tcPr>
          <w:p w:rsidR="00230B40" w:rsidRPr="00411742" w:rsidRDefault="00AA7AFC" w:rsidP="00B06224">
            <w:pPr>
              <w:pStyle w:val="a6"/>
              <w:numPr>
                <w:ilvl w:val="0"/>
                <w:numId w:val="46"/>
              </w:numPr>
              <w:snapToGrid w:val="0"/>
              <w:spacing w:line="400" w:lineRule="atLeast"/>
              <w:ind w:leftChars="0"/>
              <w:jc w:val="left"/>
              <w:rPr>
                <w:rFonts w:ascii="한컴바탕" w:eastAsia="한컴바탕" w:hAnsi="한컴바탕" w:cs="한컴바탕"/>
                <w:b/>
                <w:sz w:val="24"/>
                <w:szCs w:val="24"/>
                <w:lang w:val="fr-FR"/>
              </w:rPr>
            </w:pPr>
            <w:r w:rsidRPr="00D306C2">
              <w:rPr>
                <w:rFonts w:ascii="한컴바탕" w:eastAsia="한컴바탕" w:hAnsi="한컴바탕" w:cs="한컴바탕" w:hint="eastAsia"/>
                <w:b/>
                <w:spacing w:val="150"/>
                <w:kern w:val="0"/>
                <w:sz w:val="24"/>
                <w:szCs w:val="24"/>
                <w:fitText w:val="1416" w:id="1908051715"/>
                <w:lang w:val="fr-FR"/>
              </w:rPr>
              <w:t>개정</w:t>
            </w:r>
            <w:r w:rsidRPr="00D306C2">
              <w:rPr>
                <w:rFonts w:ascii="한컴바탕" w:eastAsia="한컴바탕" w:hAnsi="한컴바탕" w:cs="한컴바탕" w:hint="eastAsia"/>
                <w:b/>
                <w:spacing w:val="22"/>
                <w:kern w:val="0"/>
                <w:sz w:val="24"/>
                <w:szCs w:val="24"/>
                <w:fitText w:val="1416" w:id="1908051715"/>
                <w:lang w:val="fr-FR"/>
              </w:rPr>
              <w:t>일</w:t>
            </w:r>
            <w:r w:rsidR="004346DE" w:rsidRPr="00411742">
              <w:rPr>
                <w:rFonts w:ascii="한컴바탕" w:eastAsia="한컴바탕" w:hAnsi="한컴바탕" w:cs="한컴바탕" w:hint="eastAsia"/>
                <w:sz w:val="24"/>
                <w:szCs w:val="24"/>
                <w:lang w:val="fr-FR"/>
              </w:rPr>
              <w:t xml:space="preserve">: </w:t>
            </w:r>
            <w:r w:rsidR="00D572FD">
              <w:rPr>
                <w:rFonts w:ascii="한컴바탕" w:eastAsia="한컴바탕" w:hAnsi="한컴바탕" w:cs="한컴바탕" w:hint="eastAsia"/>
                <w:sz w:val="24"/>
                <w:szCs w:val="24"/>
                <w:lang w:val="fr-FR"/>
              </w:rPr>
              <w:t>20</w:t>
            </w:r>
            <w:r w:rsidR="00B06224">
              <w:rPr>
                <w:rFonts w:ascii="한컴바탕" w:eastAsia="한컴바탕" w:hAnsi="한컴바탕" w:cs="한컴바탕" w:hint="eastAsia"/>
                <w:sz w:val="24"/>
                <w:szCs w:val="24"/>
                <w:lang w:val="fr-FR"/>
              </w:rPr>
              <w:t>15</w:t>
            </w:r>
            <w:r w:rsidR="00D572FD">
              <w:rPr>
                <w:rFonts w:ascii="한컴바탕" w:eastAsia="한컴바탕" w:hAnsi="한컴바탕" w:cs="한컴바탕" w:hint="eastAsia"/>
                <w:sz w:val="24"/>
                <w:szCs w:val="24"/>
                <w:lang w:val="fr-FR"/>
              </w:rPr>
              <w:t xml:space="preserve">년 </w:t>
            </w:r>
            <w:r w:rsidR="00600F4A">
              <w:rPr>
                <w:rFonts w:ascii="한컴바탕" w:eastAsia="한컴바탕" w:hAnsi="한컴바탕" w:cs="한컴바탕" w:hint="eastAsia"/>
                <w:sz w:val="24"/>
                <w:szCs w:val="24"/>
                <w:lang w:val="fr-FR"/>
              </w:rPr>
              <w:t>0</w:t>
            </w:r>
            <w:r w:rsidR="00B06224">
              <w:rPr>
                <w:rFonts w:ascii="한컴바탕" w:eastAsia="한컴바탕" w:hAnsi="한컴바탕" w:cs="한컴바탕" w:hint="eastAsia"/>
                <w:sz w:val="24"/>
                <w:szCs w:val="24"/>
                <w:lang w:val="fr-FR"/>
              </w:rPr>
              <w:t>7</w:t>
            </w:r>
            <w:r w:rsidR="00D572FD">
              <w:rPr>
                <w:rFonts w:ascii="한컴바탕" w:eastAsia="한컴바탕" w:hAnsi="한컴바탕" w:cs="한컴바탕" w:hint="eastAsia"/>
                <w:sz w:val="24"/>
                <w:szCs w:val="24"/>
                <w:lang w:val="fr-FR"/>
              </w:rPr>
              <w:t xml:space="preserve">월 </w:t>
            </w:r>
            <w:r w:rsidR="00B06224">
              <w:rPr>
                <w:rFonts w:ascii="한컴바탕" w:eastAsia="한컴바탕" w:hAnsi="한컴바탕" w:cs="한컴바탕" w:hint="eastAsia"/>
                <w:sz w:val="24"/>
                <w:szCs w:val="24"/>
                <w:lang w:val="fr-FR"/>
              </w:rPr>
              <w:t>01</w:t>
            </w:r>
            <w:r w:rsidR="00D572FD">
              <w:rPr>
                <w:rFonts w:ascii="한컴바탕" w:eastAsia="한컴바탕" w:hAnsi="한컴바탕" w:cs="한컴바탕" w:hint="eastAsia"/>
                <w:sz w:val="24"/>
                <w:szCs w:val="24"/>
                <w:lang w:val="fr-FR"/>
              </w:rPr>
              <w:t>일</w:t>
            </w:r>
          </w:p>
        </w:tc>
      </w:tr>
      <w:tr w:rsidR="00AA7AFC" w:rsidRPr="00411742" w:rsidTr="00F90BC0">
        <w:trPr>
          <w:trHeight w:val="283"/>
        </w:trPr>
        <w:tc>
          <w:tcPr>
            <w:tcW w:w="9242" w:type="dxa"/>
            <w:gridSpan w:val="2"/>
            <w:tcBorders>
              <w:top w:val="nil"/>
              <w:left w:val="nil"/>
              <w:bottom w:val="single" w:sz="12" w:space="0" w:color="auto"/>
              <w:right w:val="nil"/>
            </w:tcBorders>
            <w:vAlign w:val="center"/>
          </w:tcPr>
          <w:p w:rsidR="00AA7AFC" w:rsidRPr="00411742" w:rsidRDefault="00AA7AFC" w:rsidP="00230B40">
            <w:pPr>
              <w:snapToGrid w:val="0"/>
              <w:spacing w:line="400" w:lineRule="atLeast"/>
              <w:jc w:val="left"/>
              <w:rPr>
                <w:rFonts w:ascii="한컴바탕" w:eastAsia="한컴바탕" w:hAnsi="한컴바탕" w:cs="한컴바탕"/>
                <w:sz w:val="24"/>
                <w:szCs w:val="24"/>
              </w:rPr>
            </w:pPr>
          </w:p>
        </w:tc>
      </w:tr>
      <w:tr w:rsidR="00AA7AFC" w:rsidRPr="00411742" w:rsidTr="00574F48">
        <w:trPr>
          <w:trHeight w:val="652"/>
        </w:trPr>
        <w:tc>
          <w:tcPr>
            <w:tcW w:w="4503" w:type="dxa"/>
            <w:tcBorders>
              <w:top w:val="single" w:sz="12" w:space="0" w:color="auto"/>
            </w:tcBorders>
            <w:vAlign w:val="center"/>
          </w:tcPr>
          <w:p w:rsidR="00AA7AFC" w:rsidRPr="00411742" w:rsidRDefault="00AA7AFC" w:rsidP="00F0654A">
            <w:pPr>
              <w:adjustRightInd w:val="0"/>
              <w:spacing w:line="400" w:lineRule="atLeast"/>
              <w:jc w:val="center"/>
              <w:rPr>
                <w:rFonts w:ascii="한컴바탕" w:eastAsia="한컴바탕" w:hAnsi="한컴바탕" w:cs="한컴바탕"/>
                <w:b/>
                <w:sz w:val="28"/>
                <w:szCs w:val="28"/>
                <w:lang w:val="fr-FR"/>
              </w:rPr>
            </w:pPr>
            <w:r w:rsidRPr="00411742">
              <w:rPr>
                <w:rFonts w:ascii="한컴바탕" w:eastAsia="한컴바탕" w:hAnsi="한컴바탕" w:cs="한컴바탕" w:hint="eastAsia"/>
                <w:b/>
                <w:sz w:val="28"/>
                <w:szCs w:val="28"/>
                <w:lang w:val="fr-FR"/>
              </w:rPr>
              <w:t>원문</w:t>
            </w:r>
          </w:p>
        </w:tc>
        <w:tc>
          <w:tcPr>
            <w:tcW w:w="4739" w:type="dxa"/>
            <w:tcBorders>
              <w:top w:val="single" w:sz="12" w:space="0" w:color="auto"/>
            </w:tcBorders>
            <w:vAlign w:val="center"/>
          </w:tcPr>
          <w:p w:rsidR="00AA7AFC" w:rsidRPr="00411742" w:rsidRDefault="00AA7AFC" w:rsidP="00F0654A">
            <w:pPr>
              <w:snapToGrid w:val="0"/>
              <w:spacing w:line="400" w:lineRule="atLeast"/>
              <w:jc w:val="center"/>
              <w:rPr>
                <w:rFonts w:ascii="한컴바탕" w:eastAsia="한컴바탕" w:hAnsi="한컴바탕" w:cs="한컴바탕"/>
                <w:b/>
                <w:sz w:val="28"/>
                <w:szCs w:val="28"/>
              </w:rPr>
            </w:pPr>
            <w:r w:rsidRPr="00411742">
              <w:rPr>
                <w:rFonts w:ascii="한컴바탕" w:eastAsia="한컴바탕" w:hAnsi="한컴바탕" w:cs="한컴바탕" w:hint="eastAsia"/>
                <w:b/>
                <w:sz w:val="28"/>
                <w:szCs w:val="28"/>
              </w:rPr>
              <w:t>번역문</w:t>
            </w:r>
          </w:p>
        </w:tc>
      </w:tr>
      <w:tr w:rsidR="00AA7AFC" w:rsidRPr="002A264A" w:rsidTr="00574F48">
        <w:trPr>
          <w:trHeight w:val="1134"/>
        </w:trPr>
        <w:tc>
          <w:tcPr>
            <w:tcW w:w="4503" w:type="dxa"/>
          </w:tcPr>
          <w:p w:rsidR="003F1C7E" w:rsidRPr="003F1C7E" w:rsidRDefault="003F1C7E" w:rsidP="003F1C7E">
            <w:pPr>
              <w:spacing w:line="400" w:lineRule="atLeast"/>
              <w:jc w:val="left"/>
              <w:rPr>
                <w:rFonts w:ascii="한컴바탕" w:eastAsia="한컴바탕" w:hAnsi="한컴바탕" w:cs="한컴바탕"/>
                <w:sz w:val="28"/>
                <w:szCs w:val="28"/>
              </w:rPr>
            </w:pPr>
          </w:p>
          <w:p w:rsidR="00574F48" w:rsidRPr="00167487" w:rsidRDefault="00574F48" w:rsidP="00167487">
            <w:pPr>
              <w:spacing w:line="400" w:lineRule="atLeast"/>
              <w:ind w:left="55" w:hangingChars="20" w:hanging="55"/>
              <w:jc w:val="left"/>
              <w:rPr>
                <w:rFonts w:ascii="한컴바탕" w:eastAsia="한컴바탕" w:hAnsi="한컴바탕" w:cs="한컴바탕"/>
                <w:b/>
                <w:sz w:val="28"/>
                <w:szCs w:val="28"/>
              </w:rPr>
            </w:pPr>
            <w:r w:rsidRPr="00167487">
              <w:rPr>
                <w:rFonts w:ascii="한컴바탕" w:eastAsia="한컴바탕" w:hAnsi="한컴바탕" w:cs="한컴바탕"/>
                <w:b/>
                <w:sz w:val="28"/>
                <w:szCs w:val="28"/>
              </w:rPr>
              <w:t>Citation</w:t>
            </w:r>
          </w:p>
          <w:p w:rsidR="00574F48" w:rsidRDefault="00574F48" w:rsidP="00167487">
            <w:pPr>
              <w:spacing w:line="400" w:lineRule="atLeast"/>
              <w:ind w:leftChars="100" w:left="200"/>
              <w:jc w:val="left"/>
              <w:rPr>
                <w:rFonts w:ascii="한컴바탕" w:eastAsia="한컴바탕" w:hAnsi="한컴바탕" w:cs="한컴바탕"/>
                <w:sz w:val="28"/>
                <w:szCs w:val="28"/>
              </w:rPr>
            </w:pPr>
            <w:r w:rsidRPr="00167487">
              <w:rPr>
                <w:rFonts w:ascii="한컴바탕" w:eastAsia="한컴바탕" w:hAnsi="한컴바탕" w:cs="한컴바탕"/>
                <w:b/>
                <w:sz w:val="28"/>
                <w:szCs w:val="28"/>
              </w:rPr>
              <w:t>1</w:t>
            </w:r>
            <w:r w:rsidRPr="00167487">
              <w:rPr>
                <w:rFonts w:ascii="한컴바탕" w:eastAsia="한컴바탕" w:hAnsi="한컴바탕" w:cs="한컴바탕"/>
                <w:sz w:val="28"/>
                <w:szCs w:val="28"/>
              </w:rPr>
              <w:t>.</w:t>
            </w:r>
            <w:r w:rsidR="003F1C7E">
              <w:rPr>
                <w:rFonts w:ascii="한컴바탕" w:eastAsia="한컴바탕" w:hAnsi="한컴바탕" w:cs="한컴바탕" w:hint="eastAsia"/>
                <w:sz w:val="28"/>
                <w:szCs w:val="28"/>
              </w:rPr>
              <w:t xml:space="preserve"> </w:t>
            </w:r>
            <w:r w:rsidRPr="003F1C7E">
              <w:rPr>
                <w:rFonts w:ascii="한컴바탕" w:eastAsia="한컴바탕" w:hAnsi="한컴바탕" w:cs="한컴바탕"/>
                <w:sz w:val="28"/>
                <w:szCs w:val="28"/>
              </w:rPr>
              <w:t>These Regulations may be cited as the Environmental Protection and Management (Air Impurities) Regulations.</w:t>
            </w:r>
          </w:p>
          <w:p w:rsidR="00B06224" w:rsidRPr="003F1C7E" w:rsidRDefault="00B06224" w:rsidP="00167487">
            <w:pPr>
              <w:spacing w:line="400" w:lineRule="atLeast"/>
              <w:ind w:leftChars="100" w:left="200"/>
              <w:jc w:val="left"/>
              <w:rPr>
                <w:rFonts w:ascii="한컴바탕" w:eastAsia="한컴바탕" w:hAnsi="한컴바탕" w:cs="한컴바탕"/>
                <w:sz w:val="28"/>
                <w:szCs w:val="28"/>
              </w:rPr>
            </w:pPr>
          </w:p>
          <w:p w:rsidR="00574F48" w:rsidRPr="00B06224" w:rsidRDefault="00574F48" w:rsidP="00B06224">
            <w:pPr>
              <w:spacing w:line="400" w:lineRule="atLeast"/>
              <w:ind w:left="55" w:hangingChars="20" w:hanging="55"/>
              <w:jc w:val="left"/>
              <w:rPr>
                <w:rFonts w:ascii="한컴바탕" w:eastAsia="한컴바탕" w:hAnsi="한컴바탕" w:cs="한컴바탕"/>
                <w:b/>
                <w:sz w:val="28"/>
                <w:szCs w:val="28"/>
              </w:rPr>
            </w:pPr>
            <w:r w:rsidRPr="00B06224">
              <w:rPr>
                <w:rFonts w:ascii="한컴바탕" w:eastAsia="한컴바탕" w:hAnsi="한컴바탕" w:cs="한컴바탕"/>
                <w:b/>
                <w:sz w:val="28"/>
                <w:szCs w:val="28"/>
              </w:rPr>
              <w:t>Dark smoke</w:t>
            </w:r>
          </w:p>
          <w:p w:rsidR="00810C01" w:rsidRDefault="00574F48" w:rsidP="00167487">
            <w:pPr>
              <w:spacing w:line="400" w:lineRule="atLeast"/>
              <w:ind w:leftChars="100" w:left="200"/>
              <w:jc w:val="left"/>
              <w:rPr>
                <w:rFonts w:ascii="한컴바탕" w:eastAsia="한컴바탕" w:hAnsi="한컴바탕" w:cs="한컴바탕"/>
                <w:sz w:val="28"/>
                <w:szCs w:val="28"/>
              </w:rPr>
            </w:pPr>
            <w:r w:rsidRPr="002E776B">
              <w:rPr>
                <w:rFonts w:ascii="한컴바탕" w:eastAsia="한컴바탕" w:hAnsi="한컴바탕" w:cs="한컴바탕"/>
                <w:b/>
                <w:sz w:val="28"/>
                <w:szCs w:val="28"/>
              </w:rPr>
              <w:t>2.</w:t>
            </w:r>
            <w:r w:rsidRPr="003F1C7E">
              <w:rPr>
                <w:rFonts w:ascii="한컴바탕" w:eastAsia="한컴바탕" w:hAnsi="한컴바탕" w:cs="한컴바탕"/>
                <w:sz w:val="28"/>
                <w:szCs w:val="28"/>
              </w:rPr>
              <w:t>—</w:t>
            </w:r>
          </w:p>
          <w:p w:rsidR="00574F48" w:rsidRPr="003F1C7E" w:rsidRDefault="00574F48" w:rsidP="00167487">
            <w:pPr>
              <w:spacing w:line="400" w:lineRule="atLeast"/>
              <w:ind w:leftChars="100" w:left="200"/>
              <w:jc w:val="left"/>
              <w:rPr>
                <w:rFonts w:ascii="한컴바탕" w:eastAsia="한컴바탕" w:hAnsi="한컴바탕" w:cs="한컴바탕"/>
                <w:sz w:val="28"/>
                <w:szCs w:val="28"/>
              </w:rPr>
            </w:pPr>
            <w:r w:rsidRPr="003F1C7E">
              <w:rPr>
                <w:rFonts w:ascii="한컴바탕" w:eastAsia="한컴바탕" w:hAnsi="한컴바탕" w:cs="한컴바탕"/>
                <w:sz w:val="28"/>
                <w:szCs w:val="28"/>
              </w:rPr>
              <w:t>(1)</w:t>
            </w:r>
            <w:r w:rsidR="003F1C7E">
              <w:rPr>
                <w:rFonts w:ascii="한컴바탕" w:eastAsia="한컴바탕" w:hAnsi="한컴바탕" w:cs="한컴바탕" w:hint="eastAsia"/>
                <w:sz w:val="28"/>
                <w:szCs w:val="28"/>
              </w:rPr>
              <w:t xml:space="preserve"> </w:t>
            </w:r>
            <w:r w:rsidRPr="003F1C7E">
              <w:rPr>
                <w:rFonts w:ascii="한컴바탕" w:eastAsia="한컴바탕" w:hAnsi="한컴바탕" w:cs="한컴바탕"/>
                <w:sz w:val="28"/>
                <w:szCs w:val="28"/>
              </w:rPr>
              <w:t xml:space="preserve">For the purposes of section 11 of the Act, dark smoke includes smoke of any </w:t>
            </w:r>
            <w:proofErr w:type="spellStart"/>
            <w:r w:rsidRPr="003F1C7E">
              <w:rPr>
                <w:rFonts w:ascii="한컴바탕" w:eastAsia="한컴바탕" w:hAnsi="한컴바탕" w:cs="한컴바탕"/>
                <w:sz w:val="28"/>
                <w:szCs w:val="28"/>
              </w:rPr>
              <w:t>colour</w:t>
            </w:r>
            <w:proofErr w:type="spellEnd"/>
            <w:r w:rsidRPr="003F1C7E">
              <w:rPr>
                <w:rFonts w:ascii="한컴바탕" w:eastAsia="한컴바탕" w:hAnsi="한컴바탕" w:cs="한컴바탕"/>
                <w:sz w:val="28"/>
                <w:szCs w:val="28"/>
              </w:rPr>
              <w:t xml:space="preserve"> which appears to the Director-General or any </w:t>
            </w:r>
            <w:proofErr w:type="spellStart"/>
            <w:r w:rsidRPr="003F1C7E">
              <w:rPr>
                <w:rFonts w:ascii="한컴바탕" w:eastAsia="한컴바탕" w:hAnsi="한컴바탕" w:cs="한컴바탕"/>
                <w:sz w:val="28"/>
                <w:szCs w:val="28"/>
              </w:rPr>
              <w:t>authorised</w:t>
            </w:r>
            <w:proofErr w:type="spellEnd"/>
            <w:r w:rsidRPr="003F1C7E">
              <w:rPr>
                <w:rFonts w:ascii="한컴바탕" w:eastAsia="한컴바탕" w:hAnsi="한컴바탕" w:cs="한컴바탕"/>
                <w:sz w:val="28"/>
                <w:szCs w:val="28"/>
              </w:rPr>
              <w:t xml:space="preserve"> officer —</w:t>
            </w:r>
          </w:p>
          <w:p w:rsidR="00574F48" w:rsidRPr="003F1C7E" w:rsidRDefault="00574F48" w:rsidP="002E776B">
            <w:pPr>
              <w:spacing w:line="400" w:lineRule="atLeast"/>
              <w:ind w:leftChars="100" w:left="400" w:hanging="200"/>
              <w:jc w:val="left"/>
              <w:rPr>
                <w:rFonts w:ascii="한컴바탕" w:eastAsia="한컴바탕" w:hAnsi="한컴바탕" w:cs="한컴바탕"/>
                <w:sz w:val="28"/>
                <w:szCs w:val="28"/>
              </w:rPr>
            </w:pPr>
            <w:r w:rsidRPr="003F1C7E">
              <w:rPr>
                <w:rFonts w:ascii="한컴바탕" w:eastAsia="한컴바탕" w:hAnsi="한컴바탕" w:cs="한컴바탕"/>
                <w:sz w:val="28"/>
                <w:szCs w:val="28"/>
              </w:rPr>
              <w:t xml:space="preserve">(a) to be darker than shade No. 1 on the </w:t>
            </w:r>
            <w:proofErr w:type="spellStart"/>
            <w:r w:rsidRPr="003F1C7E">
              <w:rPr>
                <w:rFonts w:ascii="한컴바탕" w:eastAsia="한컴바탕" w:hAnsi="한컴바탕" w:cs="한컴바탕"/>
                <w:sz w:val="28"/>
                <w:szCs w:val="28"/>
              </w:rPr>
              <w:t>Ringelmann</w:t>
            </w:r>
            <w:proofErr w:type="spellEnd"/>
            <w:r w:rsidRPr="003F1C7E">
              <w:rPr>
                <w:rFonts w:ascii="한컴바탕" w:eastAsia="한컴바탕" w:hAnsi="한컴바탕" w:cs="한컴바탕"/>
                <w:sz w:val="28"/>
                <w:szCs w:val="28"/>
              </w:rPr>
              <w:t xml:space="preserve"> Chart;</w:t>
            </w:r>
          </w:p>
          <w:p w:rsidR="00574F48" w:rsidRPr="003F1C7E" w:rsidRDefault="00574F48" w:rsidP="002E776B">
            <w:pPr>
              <w:spacing w:line="400" w:lineRule="atLeast"/>
              <w:ind w:leftChars="100" w:left="400" w:hanging="200"/>
              <w:jc w:val="left"/>
              <w:rPr>
                <w:rFonts w:ascii="한컴바탕" w:eastAsia="한컴바탕" w:hAnsi="한컴바탕" w:cs="한컴바탕"/>
                <w:sz w:val="28"/>
                <w:szCs w:val="28"/>
              </w:rPr>
            </w:pPr>
            <w:r w:rsidRPr="003F1C7E">
              <w:rPr>
                <w:rFonts w:ascii="한컴바탕" w:eastAsia="한컴바탕" w:hAnsi="한컴바탕" w:cs="한컴바탕"/>
                <w:sz w:val="28"/>
                <w:szCs w:val="28"/>
              </w:rPr>
              <w:lastRenderedPageBreak/>
              <w:t xml:space="preserve">(b) when observed or recorded with such instrument or device as the Director-General may approve, to be darker than shade No. 1 on the </w:t>
            </w:r>
            <w:proofErr w:type="spellStart"/>
            <w:r w:rsidRPr="003F1C7E">
              <w:rPr>
                <w:rFonts w:ascii="한컴바탕" w:eastAsia="한컴바탕" w:hAnsi="한컴바탕" w:cs="한컴바탕"/>
                <w:sz w:val="28"/>
                <w:szCs w:val="28"/>
              </w:rPr>
              <w:t>Ringelmann</w:t>
            </w:r>
            <w:proofErr w:type="spellEnd"/>
            <w:r w:rsidRPr="003F1C7E">
              <w:rPr>
                <w:rFonts w:ascii="한컴바탕" w:eastAsia="한컴바탕" w:hAnsi="한컴바탕" w:cs="한컴바탕"/>
                <w:sz w:val="28"/>
                <w:szCs w:val="28"/>
              </w:rPr>
              <w:t xml:space="preserve"> Chart; or</w:t>
            </w:r>
          </w:p>
          <w:p w:rsidR="00CB33A5" w:rsidRDefault="00574F48" w:rsidP="002E776B">
            <w:pPr>
              <w:spacing w:line="400" w:lineRule="atLeast"/>
              <w:ind w:leftChars="100" w:left="400" w:hanging="200"/>
              <w:jc w:val="left"/>
              <w:rPr>
                <w:rFonts w:ascii="한컴바탕" w:eastAsia="한컴바탕" w:hAnsi="한컴바탕" w:cs="한컴바탕"/>
                <w:sz w:val="28"/>
                <w:szCs w:val="28"/>
              </w:rPr>
            </w:pPr>
            <w:r w:rsidRPr="003F1C7E">
              <w:rPr>
                <w:rFonts w:ascii="한컴바탕" w:eastAsia="한컴바탕" w:hAnsi="한컴바탕" w:cs="한컴바탕"/>
                <w:sz w:val="28"/>
                <w:szCs w:val="28"/>
              </w:rPr>
              <w:t xml:space="preserve">(c) </w:t>
            </w:r>
            <w:proofErr w:type="gramStart"/>
            <w:r w:rsidRPr="003F1C7E">
              <w:rPr>
                <w:rFonts w:ascii="한컴바탕" w:eastAsia="한컴바탕" w:hAnsi="한컴바탕" w:cs="한컴바탕"/>
                <w:sz w:val="28"/>
                <w:szCs w:val="28"/>
              </w:rPr>
              <w:t>to</w:t>
            </w:r>
            <w:proofErr w:type="gramEnd"/>
            <w:r w:rsidRPr="003F1C7E">
              <w:rPr>
                <w:rFonts w:ascii="한컴바탕" w:eastAsia="한컴바탕" w:hAnsi="한컴바탕" w:cs="한컴바탕"/>
                <w:sz w:val="28"/>
                <w:szCs w:val="28"/>
              </w:rPr>
              <w:t xml:space="preserve"> be of such opacity as to cause obscuration to a degree equivalent to smoke darker than shade No. 1 on the </w:t>
            </w:r>
            <w:proofErr w:type="spellStart"/>
            <w:r w:rsidRPr="003F1C7E">
              <w:rPr>
                <w:rFonts w:ascii="한컴바탕" w:eastAsia="한컴바탕" w:hAnsi="한컴바탕" w:cs="한컴바탕"/>
                <w:sz w:val="28"/>
                <w:szCs w:val="28"/>
              </w:rPr>
              <w:t>Ringelmann</w:t>
            </w:r>
            <w:proofErr w:type="spellEnd"/>
            <w:r w:rsidRPr="003F1C7E">
              <w:rPr>
                <w:rFonts w:ascii="한컴바탕" w:eastAsia="한컴바탕" w:hAnsi="한컴바탕" w:cs="한컴바탕"/>
                <w:sz w:val="28"/>
                <w:szCs w:val="28"/>
              </w:rPr>
              <w:t xml:space="preserve"> Chart.</w:t>
            </w:r>
          </w:p>
          <w:p w:rsidR="00810C01" w:rsidRPr="003F1C7E" w:rsidRDefault="00810C01" w:rsidP="002E776B">
            <w:pPr>
              <w:spacing w:line="400" w:lineRule="atLeast"/>
              <w:ind w:leftChars="100" w:left="400" w:hanging="200"/>
              <w:jc w:val="left"/>
              <w:rPr>
                <w:rFonts w:ascii="한컴바탕" w:eastAsia="한컴바탕" w:hAnsi="한컴바탕" w:cs="한컴바탕"/>
                <w:sz w:val="28"/>
                <w:szCs w:val="28"/>
              </w:rPr>
            </w:pPr>
          </w:p>
          <w:p w:rsidR="00574F48" w:rsidRPr="00574F48" w:rsidRDefault="00574F48" w:rsidP="002E776B">
            <w:pPr>
              <w:spacing w:line="400" w:lineRule="atLeast"/>
              <w:ind w:leftChars="100" w:left="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(2) Section 11 of the Act shall not apply to the emission of dark smoke from any chimney where —</w:t>
            </w:r>
          </w:p>
          <w:p w:rsidR="00574F48" w:rsidRPr="00574F48" w:rsidRDefault="00574F48" w:rsidP="002E776B">
            <w:pPr>
              <w:spacing w:line="400" w:lineRule="atLeast"/>
              <w:ind w:leftChars="100" w:left="400" w:hanging="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(a) the emission of dark smoke is for a duration of less than 5</w:t>
            </w:r>
            <w:r w:rsidR="003F1C7E">
              <w:rPr>
                <w:rFonts w:ascii="한컴바탕" w:eastAsia="한컴바탕" w:hAnsi="한컴바탕" w:cs="한컴바탕" w:hint="eastAsia"/>
                <w:sz w:val="28"/>
                <w:szCs w:val="28"/>
              </w:rPr>
              <w:t xml:space="preserve"> </w:t>
            </w:r>
            <w:r w:rsidRPr="00574F48">
              <w:rPr>
                <w:rFonts w:ascii="한컴바탕" w:eastAsia="한컴바탕" w:hAnsi="한컴바탕" w:cs="한컴바탕"/>
                <w:sz w:val="28"/>
                <w:szCs w:val="28"/>
              </w:rPr>
              <w:t>minutes in any period of one hour in a day; and</w:t>
            </w:r>
          </w:p>
          <w:p w:rsidR="00574F48" w:rsidRDefault="00574F48" w:rsidP="002E776B">
            <w:pPr>
              <w:spacing w:line="400" w:lineRule="atLeast"/>
              <w:ind w:leftChars="100" w:left="400" w:hanging="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 xml:space="preserve">(b) </w:t>
            </w:r>
            <w:proofErr w:type="gramStart"/>
            <w:r w:rsidRPr="00574F48">
              <w:rPr>
                <w:rFonts w:ascii="한컴바탕" w:eastAsia="한컴바탕" w:hAnsi="한컴바탕" w:cs="한컴바탕"/>
                <w:sz w:val="28"/>
                <w:szCs w:val="28"/>
              </w:rPr>
              <w:t>the</w:t>
            </w:r>
            <w:proofErr w:type="gramEnd"/>
            <w:r w:rsidRPr="00574F48">
              <w:rPr>
                <w:rFonts w:ascii="한컴바탕" w:eastAsia="한컴바탕" w:hAnsi="한컴바탕" w:cs="한컴바탕"/>
                <w:sz w:val="28"/>
                <w:szCs w:val="28"/>
              </w:rPr>
              <w:t xml:space="preserve"> total number of emissions of dark smoke from that chimney does not exceed 3 times a day.</w:t>
            </w:r>
          </w:p>
          <w:p w:rsidR="002E776B" w:rsidRPr="00574F48" w:rsidRDefault="002E776B" w:rsidP="002E776B">
            <w:pPr>
              <w:spacing w:line="400" w:lineRule="atLeast"/>
              <w:ind w:leftChars="100" w:left="400" w:hanging="200"/>
              <w:jc w:val="left"/>
              <w:rPr>
                <w:rFonts w:ascii="한컴바탕" w:eastAsia="한컴바탕" w:hAnsi="한컴바탕" w:cs="한컴바탕"/>
                <w:sz w:val="28"/>
                <w:szCs w:val="28"/>
              </w:rPr>
            </w:pPr>
          </w:p>
          <w:p w:rsidR="00574F48" w:rsidRPr="00B06224" w:rsidRDefault="00574F48" w:rsidP="00B06224">
            <w:pPr>
              <w:spacing w:line="400" w:lineRule="atLeast"/>
              <w:ind w:left="55" w:hangingChars="20" w:hanging="55"/>
              <w:jc w:val="left"/>
              <w:rPr>
                <w:rFonts w:ascii="한컴바탕" w:eastAsia="한컴바탕" w:hAnsi="한컴바탕" w:cs="한컴바탕"/>
                <w:b/>
                <w:sz w:val="28"/>
                <w:szCs w:val="28"/>
              </w:rPr>
            </w:pPr>
            <w:r w:rsidRPr="00B06224">
              <w:rPr>
                <w:rFonts w:ascii="한컴바탕" w:eastAsia="한컴바탕" w:hAnsi="한컴바탕" w:cs="한컴바탕"/>
                <w:b/>
                <w:sz w:val="28"/>
                <w:szCs w:val="28"/>
              </w:rPr>
              <w:t>Methods of smoke indication</w:t>
            </w:r>
          </w:p>
          <w:p w:rsidR="00810C01" w:rsidRDefault="00574F48" w:rsidP="002E776B">
            <w:pPr>
              <w:spacing w:line="400" w:lineRule="atLeast"/>
              <w:ind w:leftChars="100" w:left="200"/>
              <w:jc w:val="left"/>
              <w:rPr>
                <w:rFonts w:ascii="한컴바탕" w:eastAsia="한컴바탕" w:hAnsi="한컴바탕" w:cs="한컴바탕"/>
                <w:sz w:val="28"/>
                <w:szCs w:val="28"/>
              </w:rPr>
            </w:pPr>
            <w:r w:rsidRPr="002E776B">
              <w:rPr>
                <w:rFonts w:ascii="한컴바탕" w:eastAsia="한컴바탕" w:hAnsi="한컴바탕" w:cs="한컴바탕"/>
                <w:b/>
                <w:sz w:val="28"/>
                <w:szCs w:val="28"/>
              </w:rPr>
              <w:t>3</w:t>
            </w:r>
            <w:r w:rsidRPr="002E776B">
              <w:rPr>
                <w:rFonts w:ascii="한컴바탕" w:eastAsia="한컴바탕" w:hAnsi="한컴바탕" w:cs="한컴바탕"/>
                <w:sz w:val="28"/>
                <w:szCs w:val="28"/>
              </w:rPr>
              <w:t>.—</w:t>
            </w:r>
          </w:p>
          <w:p w:rsidR="00574F48" w:rsidRDefault="00574F48" w:rsidP="002E776B">
            <w:pPr>
              <w:spacing w:line="400" w:lineRule="atLeast"/>
              <w:ind w:leftChars="100" w:left="200"/>
              <w:jc w:val="left"/>
              <w:rPr>
                <w:rFonts w:ascii="한컴바탕" w:eastAsia="한컴바탕" w:hAnsi="한컴바탕" w:cs="한컴바탕"/>
                <w:sz w:val="28"/>
                <w:szCs w:val="28"/>
              </w:rPr>
            </w:pPr>
            <w:r w:rsidRPr="002E776B">
              <w:rPr>
                <w:rFonts w:ascii="한컴바탕" w:eastAsia="한컴바탕" w:hAnsi="한컴바탕" w:cs="한컴바탕"/>
                <w:sz w:val="28"/>
                <w:szCs w:val="28"/>
              </w:rPr>
              <w:t>(1) Every occupier of any industrial or trade premises in or on which any industrial plant or fuel burning equipment is situated shall,</w:t>
            </w:r>
            <w:r w:rsidR="003F1C7E" w:rsidRPr="002E776B">
              <w:rPr>
                <w:rFonts w:ascii="한컴바탕" w:eastAsia="한컴바탕" w:hAnsi="한컴바탕" w:cs="한컴바탕" w:hint="eastAsia"/>
                <w:sz w:val="28"/>
                <w:szCs w:val="28"/>
              </w:rPr>
              <w:t xml:space="preserve"> </w:t>
            </w:r>
            <w:r w:rsidRPr="002E776B">
              <w:rPr>
                <w:rFonts w:ascii="한컴바탕" w:eastAsia="한컴바탕" w:hAnsi="한컴바탕" w:cs="한컴바탕"/>
                <w:sz w:val="28"/>
                <w:szCs w:val="28"/>
              </w:rPr>
              <w:t xml:space="preserve">if required by the Director-General to do so, </w:t>
            </w:r>
            <w:r w:rsidRPr="002E776B">
              <w:rPr>
                <w:rFonts w:ascii="한컴바탕" w:eastAsia="한컴바탕" w:hAnsi="한컴바탕" w:cs="한컴바탕"/>
                <w:sz w:val="28"/>
                <w:szCs w:val="28"/>
              </w:rPr>
              <w:lastRenderedPageBreak/>
              <w:t>provide or install such</w:t>
            </w:r>
            <w:r w:rsidR="003F1C7E" w:rsidRPr="002E776B">
              <w:rPr>
                <w:rFonts w:ascii="한컴바탕" w:eastAsia="한컴바탕" w:hAnsi="한컴바탕" w:cs="한컴바탕" w:hint="eastAsia"/>
                <w:sz w:val="28"/>
                <w:szCs w:val="28"/>
              </w:rPr>
              <w:t xml:space="preserve"> </w:t>
            </w:r>
            <w:r w:rsidRPr="002E776B">
              <w:rPr>
                <w:rFonts w:ascii="한컴바탕" w:eastAsia="한컴바탕" w:hAnsi="한컴바탕" w:cs="한컴바탕"/>
                <w:sz w:val="28"/>
                <w:szCs w:val="28"/>
              </w:rPr>
              <w:t>instrument, equipment or device in or on the premises in accordance with paragraphs (2) and (3).</w:t>
            </w:r>
          </w:p>
          <w:p w:rsidR="00810C01" w:rsidRPr="002E776B" w:rsidRDefault="00810C01" w:rsidP="002E776B">
            <w:pPr>
              <w:spacing w:line="400" w:lineRule="atLeast"/>
              <w:ind w:leftChars="100" w:left="200"/>
              <w:jc w:val="left"/>
              <w:rPr>
                <w:rFonts w:ascii="한컴바탕" w:eastAsia="한컴바탕" w:hAnsi="한컴바탕" w:cs="한컴바탕"/>
                <w:sz w:val="28"/>
                <w:szCs w:val="28"/>
              </w:rPr>
            </w:pPr>
          </w:p>
          <w:p w:rsidR="00574F48" w:rsidRDefault="00574F48" w:rsidP="002E776B">
            <w:pPr>
              <w:spacing w:line="400" w:lineRule="atLeast"/>
              <w:ind w:leftChars="100" w:left="200"/>
              <w:jc w:val="left"/>
              <w:rPr>
                <w:rFonts w:ascii="한컴바탕" w:eastAsia="한컴바탕" w:hAnsi="한컴바탕" w:cs="한컴바탕"/>
                <w:sz w:val="28"/>
                <w:szCs w:val="28"/>
              </w:rPr>
            </w:pPr>
            <w:r w:rsidRPr="002E776B">
              <w:rPr>
                <w:rFonts w:ascii="한컴바탕" w:eastAsia="한컴바탕" w:hAnsi="한컴바탕" w:cs="한컴바탕"/>
                <w:sz w:val="28"/>
                <w:szCs w:val="28"/>
              </w:rPr>
              <w:t>(2) The instrument, equipment or device referred to in paragraph (1) must be of such type and installed in such manner as will enable any</w:t>
            </w:r>
            <w:r w:rsidR="003F1C7E" w:rsidRPr="002E776B">
              <w:rPr>
                <w:rFonts w:ascii="한컴바탕" w:eastAsia="한컴바탕" w:hAnsi="한컴바탕" w:cs="한컴바탕" w:hint="eastAsia"/>
                <w:sz w:val="28"/>
                <w:szCs w:val="28"/>
              </w:rPr>
              <w:t xml:space="preserve"> </w:t>
            </w:r>
            <w:r w:rsidRPr="002E776B">
              <w:rPr>
                <w:rFonts w:ascii="한컴바탕" w:eastAsia="한컴바탕" w:hAnsi="한컴바탕" w:cs="한컴바탕"/>
                <w:sz w:val="28"/>
                <w:szCs w:val="28"/>
              </w:rPr>
              <w:t>person in charge of the industrial plant or fuel burning equipment to</w:t>
            </w:r>
            <w:r w:rsidR="003F1C7E" w:rsidRPr="002E776B">
              <w:rPr>
                <w:rFonts w:ascii="한컴바탕" w:eastAsia="한컴바탕" w:hAnsi="한컴바탕" w:cs="한컴바탕" w:hint="eastAsia"/>
                <w:sz w:val="28"/>
                <w:szCs w:val="28"/>
              </w:rPr>
              <w:t xml:space="preserve"> </w:t>
            </w:r>
            <w:r w:rsidRPr="002E776B">
              <w:rPr>
                <w:rFonts w:ascii="한컴바탕" w:eastAsia="한컴바탕" w:hAnsi="한컴바탕" w:cs="한컴바탕"/>
                <w:sz w:val="28"/>
                <w:szCs w:val="28"/>
              </w:rPr>
              <w:t>readily ascertain at all times and without leaving the boiler room,</w:t>
            </w:r>
            <w:r w:rsidR="003F1C7E" w:rsidRPr="002E776B">
              <w:rPr>
                <w:rFonts w:ascii="한컴바탕" w:eastAsia="한컴바탕" w:hAnsi="한컴바탕" w:cs="한컴바탕" w:hint="eastAsia"/>
                <w:sz w:val="28"/>
                <w:szCs w:val="28"/>
              </w:rPr>
              <w:t xml:space="preserve"> </w:t>
            </w:r>
            <w:r w:rsidRPr="002E776B">
              <w:rPr>
                <w:rFonts w:ascii="한컴바탕" w:eastAsia="한컴바탕" w:hAnsi="한컴바탕" w:cs="한컴바탕"/>
                <w:sz w:val="28"/>
                <w:szCs w:val="28"/>
              </w:rPr>
              <w:t>furnace room or control room, whether smoke is being discharged</w:t>
            </w:r>
            <w:r w:rsidR="003F1C7E" w:rsidRPr="002E776B">
              <w:rPr>
                <w:rFonts w:ascii="한컴바탕" w:eastAsia="한컴바탕" w:hAnsi="한컴바탕" w:cs="한컴바탕" w:hint="eastAsia"/>
                <w:sz w:val="28"/>
                <w:szCs w:val="28"/>
              </w:rPr>
              <w:t xml:space="preserve"> </w:t>
            </w:r>
            <w:r w:rsidRPr="002E776B">
              <w:rPr>
                <w:rFonts w:ascii="한컴바탕" w:eastAsia="한컴바탕" w:hAnsi="한컴바탕" w:cs="한컴바탕"/>
                <w:sz w:val="28"/>
                <w:szCs w:val="28"/>
              </w:rPr>
              <w:t>from any chimney on the industrial or trade premises.</w:t>
            </w:r>
          </w:p>
          <w:p w:rsidR="00810C01" w:rsidRPr="002E776B" w:rsidRDefault="00810C01" w:rsidP="002E776B">
            <w:pPr>
              <w:spacing w:line="400" w:lineRule="atLeast"/>
              <w:ind w:leftChars="100" w:left="200"/>
              <w:jc w:val="left"/>
              <w:rPr>
                <w:rFonts w:ascii="한컴바탕" w:eastAsia="한컴바탕" w:hAnsi="한컴바탕" w:cs="한컴바탕"/>
                <w:sz w:val="28"/>
                <w:szCs w:val="28"/>
              </w:rPr>
            </w:pPr>
          </w:p>
          <w:p w:rsidR="00574F48" w:rsidRPr="002E776B" w:rsidRDefault="00574F48" w:rsidP="002E776B">
            <w:pPr>
              <w:spacing w:line="400" w:lineRule="atLeast"/>
              <w:ind w:leftChars="100" w:left="200"/>
              <w:jc w:val="left"/>
              <w:rPr>
                <w:rFonts w:ascii="한컴바탕" w:eastAsia="한컴바탕" w:hAnsi="한컴바탕" w:cs="한컴바탕"/>
                <w:sz w:val="28"/>
                <w:szCs w:val="28"/>
              </w:rPr>
            </w:pPr>
            <w:r w:rsidRPr="002E776B">
              <w:rPr>
                <w:rFonts w:ascii="한컴바탕" w:eastAsia="한컴바탕" w:hAnsi="한컴바탕" w:cs="한컴바탕"/>
                <w:sz w:val="28"/>
                <w:szCs w:val="28"/>
              </w:rPr>
              <w:t>(3) The instrument, equipment or device may include one or more of the following:</w:t>
            </w:r>
          </w:p>
          <w:p w:rsidR="00574F48" w:rsidRPr="00574F48" w:rsidRDefault="00574F48" w:rsidP="002E776B">
            <w:pPr>
              <w:spacing w:line="400" w:lineRule="atLeast"/>
              <w:ind w:leftChars="100" w:left="400" w:hanging="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(a) a smoke density indicator, recorder and alarm which will provide adequate indication in the boiler room, furnace room</w:t>
            </w:r>
            <w:r w:rsidR="003F1C7E">
              <w:rPr>
                <w:rFonts w:ascii="한컴바탕" w:eastAsia="한컴바탕" w:hAnsi="한컴바탕" w:cs="한컴바탕" w:hint="eastAsia"/>
                <w:sz w:val="28"/>
                <w:szCs w:val="28"/>
              </w:rPr>
              <w:t xml:space="preserve"> </w:t>
            </w:r>
            <w:r w:rsidRPr="00574F48">
              <w:rPr>
                <w:rFonts w:ascii="한컴바탕" w:eastAsia="한컴바탕" w:hAnsi="한컴바탕" w:cs="한컴바탕"/>
                <w:sz w:val="28"/>
                <w:szCs w:val="28"/>
              </w:rPr>
              <w:t>or control room of the density of smoke being discharged</w:t>
            </w:r>
            <w:r w:rsidR="003F1C7E">
              <w:rPr>
                <w:rFonts w:ascii="한컴바탕" w:eastAsia="한컴바탕" w:hAnsi="한컴바탕" w:cs="한컴바탕" w:hint="eastAsia"/>
                <w:sz w:val="28"/>
                <w:szCs w:val="28"/>
              </w:rPr>
              <w:t xml:space="preserve"> </w:t>
            </w:r>
            <w:r w:rsidRPr="00574F48">
              <w:rPr>
                <w:rFonts w:ascii="한컴바탕" w:eastAsia="한컴바탕" w:hAnsi="한컴바탕" w:cs="한컴바탕"/>
                <w:sz w:val="28"/>
                <w:szCs w:val="28"/>
              </w:rPr>
              <w:t>from the chimney;</w:t>
            </w:r>
          </w:p>
          <w:p w:rsidR="00574F48" w:rsidRPr="00574F48" w:rsidRDefault="00574F48" w:rsidP="002E776B">
            <w:pPr>
              <w:spacing w:line="400" w:lineRule="atLeast"/>
              <w:ind w:leftChars="100" w:left="400" w:hanging="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 xml:space="preserve">(b) a closed circuit television installation with the receiver </w:t>
            </w:r>
            <w:r w:rsidRPr="00574F48">
              <w:rPr>
                <w:rFonts w:ascii="한컴바탕" w:eastAsia="한컴바탕" w:hAnsi="한컴바탕" w:cs="한컴바탕"/>
                <w:sz w:val="28"/>
                <w:szCs w:val="28"/>
              </w:rPr>
              <w:lastRenderedPageBreak/>
              <w:t>located in the boiler room, furnace room or control room; or</w:t>
            </w:r>
          </w:p>
          <w:p w:rsidR="003F1C7E" w:rsidRDefault="00574F48" w:rsidP="002E776B">
            <w:pPr>
              <w:spacing w:line="400" w:lineRule="atLeast"/>
              <w:ind w:leftChars="100" w:left="400" w:hanging="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 xml:space="preserve">(c) </w:t>
            </w:r>
            <w:proofErr w:type="gramStart"/>
            <w:r w:rsidRPr="00574F48">
              <w:rPr>
                <w:rFonts w:ascii="한컴바탕" w:eastAsia="한컴바탕" w:hAnsi="한컴바탕" w:cs="한컴바탕"/>
                <w:sz w:val="28"/>
                <w:szCs w:val="28"/>
              </w:rPr>
              <w:t>any</w:t>
            </w:r>
            <w:proofErr w:type="gramEnd"/>
            <w:r w:rsidRPr="00574F48">
              <w:rPr>
                <w:rFonts w:ascii="한컴바탕" w:eastAsia="한컴바탕" w:hAnsi="한컴바탕" w:cs="한컴바탕"/>
                <w:sz w:val="28"/>
                <w:szCs w:val="28"/>
              </w:rPr>
              <w:t xml:space="preserve"> other instrument, equipment or device approved by the Director-General.</w:t>
            </w:r>
          </w:p>
          <w:p w:rsidR="00B06224" w:rsidRDefault="00B06224" w:rsidP="002E776B">
            <w:pPr>
              <w:spacing w:line="400" w:lineRule="atLeast"/>
              <w:ind w:leftChars="100" w:left="400" w:hanging="200"/>
              <w:jc w:val="left"/>
              <w:rPr>
                <w:rFonts w:ascii="한컴바탕" w:eastAsia="한컴바탕" w:hAnsi="한컴바탕" w:cs="한컴바탕"/>
                <w:sz w:val="28"/>
                <w:szCs w:val="28"/>
              </w:rPr>
            </w:pPr>
          </w:p>
          <w:p w:rsidR="00574F48" w:rsidRPr="00B06224" w:rsidRDefault="00574F48" w:rsidP="003F1C7E">
            <w:pPr>
              <w:spacing w:line="400" w:lineRule="atLeast"/>
              <w:jc w:val="left"/>
              <w:rPr>
                <w:rFonts w:ascii="한컴바탕" w:eastAsia="한컴바탕" w:hAnsi="한컴바탕" w:cs="한컴바탕"/>
                <w:b/>
                <w:sz w:val="28"/>
                <w:szCs w:val="28"/>
              </w:rPr>
            </w:pPr>
            <w:r w:rsidRPr="00B06224">
              <w:rPr>
                <w:rFonts w:ascii="한컴바탕" w:eastAsia="한컴바탕" w:hAnsi="한컴바탕" w:cs="한컴바탕"/>
                <w:b/>
                <w:sz w:val="28"/>
                <w:szCs w:val="28"/>
              </w:rPr>
              <w:t>Standards of concentration of air impurities</w:t>
            </w:r>
          </w:p>
          <w:p w:rsidR="00810C01" w:rsidRDefault="00574F48" w:rsidP="002E776B">
            <w:pPr>
              <w:spacing w:line="400" w:lineRule="atLeast"/>
              <w:ind w:leftChars="100" w:left="200"/>
              <w:jc w:val="left"/>
              <w:rPr>
                <w:rFonts w:ascii="한컴바탕" w:eastAsia="한컴바탕" w:hAnsi="한컴바탕" w:cs="한컴바탕"/>
                <w:sz w:val="28"/>
                <w:szCs w:val="28"/>
              </w:rPr>
            </w:pPr>
            <w:r w:rsidRPr="00B06224">
              <w:rPr>
                <w:rFonts w:ascii="한컴바탕" w:eastAsia="한컴바탕" w:hAnsi="한컴바탕" w:cs="한컴바탕"/>
                <w:b/>
                <w:sz w:val="28"/>
                <w:szCs w:val="28"/>
              </w:rPr>
              <w:t>4</w:t>
            </w:r>
            <w:r w:rsidRPr="00574F48">
              <w:rPr>
                <w:rFonts w:ascii="한컴바탕" w:eastAsia="한컴바탕" w:hAnsi="한컴바탕" w:cs="한컴바탕"/>
                <w:sz w:val="28"/>
                <w:szCs w:val="28"/>
              </w:rPr>
              <w:t>.—</w:t>
            </w:r>
          </w:p>
          <w:p w:rsidR="00574F48" w:rsidRDefault="00574F48" w:rsidP="002E776B">
            <w:pPr>
              <w:spacing w:line="400" w:lineRule="atLeast"/>
              <w:ind w:leftChars="100" w:left="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(1) For the purposes of section 12 of the Act, the standards of concentration of air impurities that must be complied with in the</w:t>
            </w:r>
            <w:r w:rsidR="003F1C7E">
              <w:rPr>
                <w:rFonts w:ascii="한컴바탕" w:eastAsia="한컴바탕" w:hAnsi="한컴바탕" w:cs="한컴바탕" w:hint="eastAsia"/>
                <w:sz w:val="28"/>
                <w:szCs w:val="28"/>
              </w:rPr>
              <w:t xml:space="preserve"> </w:t>
            </w:r>
            <w:r w:rsidRPr="00574F48">
              <w:rPr>
                <w:rFonts w:ascii="한컴바탕" w:eastAsia="한컴바탕" w:hAnsi="한컴바탕" w:cs="한컴바탕"/>
                <w:sz w:val="28"/>
                <w:szCs w:val="28"/>
              </w:rPr>
              <w:t>conduct of any trade, industry or process or the operation of any fuel</w:t>
            </w:r>
            <w:r w:rsidR="003F1C7E">
              <w:rPr>
                <w:rFonts w:ascii="한컴바탕" w:eastAsia="한컴바탕" w:hAnsi="한컴바탕" w:cs="한컴바탕" w:hint="eastAsia"/>
                <w:sz w:val="28"/>
                <w:szCs w:val="28"/>
              </w:rPr>
              <w:t xml:space="preserve"> </w:t>
            </w:r>
            <w:r w:rsidRPr="00574F48">
              <w:rPr>
                <w:rFonts w:ascii="한컴바탕" w:eastAsia="한컴바탕" w:hAnsi="한컴바탕" w:cs="한컴바탕"/>
                <w:sz w:val="28"/>
                <w:szCs w:val="28"/>
              </w:rPr>
              <w:t>burning equipment or industrial plant shall be those specified in the Schedule.</w:t>
            </w:r>
          </w:p>
          <w:p w:rsidR="00810C01" w:rsidRPr="00574F48" w:rsidRDefault="00810C01" w:rsidP="002E776B">
            <w:pPr>
              <w:spacing w:line="400" w:lineRule="atLeast"/>
              <w:ind w:leftChars="100" w:left="200"/>
              <w:jc w:val="left"/>
              <w:rPr>
                <w:rFonts w:ascii="한컴바탕" w:eastAsia="한컴바탕" w:hAnsi="한컴바탕" w:cs="한컴바탕"/>
                <w:sz w:val="28"/>
                <w:szCs w:val="28"/>
              </w:rPr>
            </w:pPr>
          </w:p>
          <w:p w:rsidR="00574F48" w:rsidRDefault="00574F48" w:rsidP="002E776B">
            <w:pPr>
              <w:spacing w:line="400" w:lineRule="atLeast"/>
              <w:ind w:leftChars="100" w:left="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(2) The concentration of any substance specified in the first column of the Schedule shall be determined in accordance with such method as may be specified by or is acceptable to the Director-General.</w:t>
            </w:r>
          </w:p>
          <w:p w:rsidR="002E776B" w:rsidRPr="00574F48" w:rsidRDefault="002E776B" w:rsidP="002E776B">
            <w:pPr>
              <w:spacing w:line="400" w:lineRule="atLeast"/>
              <w:jc w:val="left"/>
              <w:rPr>
                <w:rFonts w:ascii="한컴바탕" w:eastAsia="한컴바탕" w:hAnsi="한컴바탕" w:cs="한컴바탕"/>
                <w:sz w:val="28"/>
                <w:szCs w:val="28"/>
              </w:rPr>
            </w:pPr>
          </w:p>
          <w:p w:rsidR="00574F48" w:rsidRPr="00B06224" w:rsidRDefault="00574F48" w:rsidP="002E776B">
            <w:pPr>
              <w:spacing w:line="400" w:lineRule="atLeast"/>
              <w:jc w:val="left"/>
              <w:rPr>
                <w:rFonts w:ascii="한컴바탕" w:eastAsia="한컴바탕" w:hAnsi="한컴바탕" w:cs="한컴바탕"/>
                <w:b/>
                <w:sz w:val="28"/>
                <w:szCs w:val="28"/>
              </w:rPr>
            </w:pPr>
            <w:r w:rsidRPr="00B06224">
              <w:rPr>
                <w:rFonts w:ascii="한컴바탕" w:eastAsia="한컴바탕" w:hAnsi="한컴바탕" w:cs="한컴바탕"/>
                <w:b/>
                <w:sz w:val="28"/>
                <w:szCs w:val="28"/>
              </w:rPr>
              <w:t>Testing procedures and requirements</w:t>
            </w:r>
          </w:p>
          <w:p w:rsidR="00810C01" w:rsidRDefault="00574F48" w:rsidP="002E776B">
            <w:pPr>
              <w:spacing w:line="400" w:lineRule="atLeast"/>
              <w:ind w:leftChars="100" w:left="200"/>
              <w:jc w:val="left"/>
              <w:rPr>
                <w:rFonts w:ascii="한컴바탕" w:eastAsia="한컴바탕" w:hAnsi="한컴바탕" w:cs="한컴바탕"/>
                <w:sz w:val="28"/>
                <w:szCs w:val="28"/>
              </w:rPr>
            </w:pPr>
            <w:r w:rsidRPr="00B06224">
              <w:rPr>
                <w:rFonts w:ascii="한컴바탕" w:eastAsia="한컴바탕" w:hAnsi="한컴바탕" w:cs="한컴바탕"/>
                <w:b/>
                <w:sz w:val="28"/>
                <w:szCs w:val="28"/>
              </w:rPr>
              <w:t>5</w:t>
            </w:r>
            <w:r w:rsidRPr="00574F48">
              <w:rPr>
                <w:rFonts w:ascii="한컴바탕" w:eastAsia="한컴바탕" w:hAnsi="한컴바탕" w:cs="한컴바탕"/>
                <w:sz w:val="28"/>
                <w:szCs w:val="28"/>
              </w:rPr>
              <w:t>.—</w:t>
            </w:r>
          </w:p>
          <w:p w:rsidR="00574F48" w:rsidRDefault="00574F48" w:rsidP="002E776B">
            <w:pPr>
              <w:spacing w:line="400" w:lineRule="atLeast"/>
              <w:ind w:leftChars="100" w:left="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 xml:space="preserve">(1) For the purposes of </w:t>
            </w:r>
            <w:r w:rsidRPr="00574F48">
              <w:rPr>
                <w:rFonts w:ascii="한컴바탕" w:eastAsia="한컴바탕" w:hAnsi="한컴바탕" w:cs="한컴바탕"/>
                <w:sz w:val="28"/>
                <w:szCs w:val="28"/>
              </w:rPr>
              <w:lastRenderedPageBreak/>
              <w:t>section 12 of the Act, the Director- General may specify in any particular case, the point at which the concentration of air impurities shall be measured.</w:t>
            </w:r>
          </w:p>
          <w:p w:rsidR="00810C01" w:rsidRPr="00574F48" w:rsidRDefault="00810C01" w:rsidP="002E776B">
            <w:pPr>
              <w:spacing w:line="400" w:lineRule="atLeast"/>
              <w:ind w:leftChars="100" w:left="200"/>
              <w:jc w:val="left"/>
              <w:rPr>
                <w:rFonts w:ascii="한컴바탕" w:eastAsia="한컴바탕" w:hAnsi="한컴바탕" w:cs="한컴바탕"/>
                <w:sz w:val="28"/>
                <w:szCs w:val="28"/>
              </w:rPr>
            </w:pPr>
          </w:p>
          <w:p w:rsidR="00574F48" w:rsidRPr="00574F48" w:rsidRDefault="00574F48" w:rsidP="002E776B">
            <w:pPr>
              <w:spacing w:line="400" w:lineRule="atLeast"/>
              <w:ind w:leftChars="100" w:left="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(2) The point at which the concentration of air impurities shall be measured may be situated at —</w:t>
            </w:r>
          </w:p>
          <w:p w:rsidR="00574F48" w:rsidRPr="00574F48" w:rsidRDefault="00574F48" w:rsidP="002E776B">
            <w:pPr>
              <w:spacing w:line="400" w:lineRule="atLeast"/>
              <w:ind w:leftChars="100" w:left="400" w:hanging="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(a) the fixed point of emission of any air impurities;</w:t>
            </w:r>
          </w:p>
          <w:p w:rsidR="00574F48" w:rsidRPr="00574F48" w:rsidRDefault="00574F48" w:rsidP="002E776B">
            <w:pPr>
              <w:spacing w:line="400" w:lineRule="atLeast"/>
              <w:ind w:leftChars="100" w:left="400" w:hanging="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(b) the final point of emission of any air impurities; or</w:t>
            </w:r>
          </w:p>
          <w:p w:rsidR="00574F48" w:rsidRDefault="00574F48" w:rsidP="002E776B">
            <w:pPr>
              <w:spacing w:line="400" w:lineRule="atLeast"/>
              <w:ind w:leftChars="100" w:left="400" w:hanging="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 xml:space="preserve">(c) </w:t>
            </w:r>
            <w:proofErr w:type="gramStart"/>
            <w:r w:rsidRPr="00574F48">
              <w:rPr>
                <w:rFonts w:ascii="한컴바탕" w:eastAsia="한컴바탕" w:hAnsi="한컴바탕" w:cs="한컴바탕"/>
                <w:sz w:val="28"/>
                <w:szCs w:val="28"/>
              </w:rPr>
              <w:t>any</w:t>
            </w:r>
            <w:proofErr w:type="gramEnd"/>
            <w:r w:rsidRPr="00574F48">
              <w:rPr>
                <w:rFonts w:ascii="한컴바탕" w:eastAsia="한컴바탕" w:hAnsi="한컴바탕" w:cs="한컴바탕"/>
                <w:sz w:val="28"/>
                <w:szCs w:val="28"/>
              </w:rPr>
              <w:t xml:space="preserve"> other point in or along any flue, duct or chimney located at a place in the premises other than the final point of emission of air impurities.</w:t>
            </w:r>
          </w:p>
          <w:p w:rsidR="00810C01" w:rsidRPr="00574F48" w:rsidRDefault="00810C01" w:rsidP="002E776B">
            <w:pPr>
              <w:spacing w:line="400" w:lineRule="atLeast"/>
              <w:ind w:leftChars="100" w:left="400" w:hanging="200"/>
              <w:jc w:val="left"/>
              <w:rPr>
                <w:rFonts w:ascii="한컴바탕" w:eastAsia="한컴바탕" w:hAnsi="한컴바탕" w:cs="한컴바탕"/>
                <w:sz w:val="28"/>
                <w:szCs w:val="28"/>
              </w:rPr>
            </w:pPr>
          </w:p>
          <w:p w:rsidR="00574F48" w:rsidRPr="00574F48" w:rsidRDefault="00574F48" w:rsidP="002E776B">
            <w:pPr>
              <w:spacing w:line="400" w:lineRule="atLeast"/>
              <w:ind w:leftChars="100" w:left="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(3) Every owner or occupier of any industrial or trade premises shall —</w:t>
            </w:r>
          </w:p>
          <w:p w:rsidR="00574F48" w:rsidRPr="00574F48" w:rsidRDefault="00574F48" w:rsidP="002E776B">
            <w:pPr>
              <w:spacing w:line="400" w:lineRule="atLeast"/>
              <w:ind w:leftChars="100" w:left="400" w:hanging="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(a) carry out such tests with respect to the emission of air impurities from and the consumption of fuel in or on the</w:t>
            </w:r>
            <w:r w:rsidR="003F1C7E">
              <w:rPr>
                <w:rFonts w:ascii="한컴바탕" w:eastAsia="한컴바탕" w:hAnsi="한컴바탕" w:cs="한컴바탕" w:hint="eastAsia"/>
                <w:sz w:val="28"/>
                <w:szCs w:val="28"/>
              </w:rPr>
              <w:t xml:space="preserve"> </w:t>
            </w:r>
            <w:r w:rsidRPr="00574F48">
              <w:rPr>
                <w:rFonts w:ascii="한컴바탕" w:eastAsia="한컴바탕" w:hAnsi="한컴바탕" w:cs="한컴바탕"/>
                <w:sz w:val="28"/>
                <w:szCs w:val="28"/>
              </w:rPr>
              <w:t>premises as may be required by the Director-General;</w:t>
            </w:r>
          </w:p>
          <w:p w:rsidR="00574F48" w:rsidRPr="00574F48" w:rsidRDefault="00574F48" w:rsidP="002E776B">
            <w:pPr>
              <w:spacing w:line="400" w:lineRule="atLeast"/>
              <w:ind w:leftChars="100" w:left="400" w:hanging="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 xml:space="preserve">(b) keep a register of all such </w:t>
            </w:r>
            <w:r w:rsidRPr="00574F48">
              <w:rPr>
                <w:rFonts w:ascii="한컴바탕" w:eastAsia="한컴바탕" w:hAnsi="한컴바탕" w:cs="한컴바탕"/>
                <w:sz w:val="28"/>
                <w:szCs w:val="28"/>
              </w:rPr>
              <w:lastRenderedPageBreak/>
              <w:t>tests, specifying the date, nature and results of each test; and</w:t>
            </w:r>
          </w:p>
          <w:p w:rsidR="00574F48" w:rsidRDefault="00574F48" w:rsidP="002E776B">
            <w:pPr>
              <w:spacing w:line="400" w:lineRule="atLeast"/>
              <w:ind w:leftChars="100" w:left="400" w:hanging="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 xml:space="preserve">(c) </w:t>
            </w:r>
            <w:proofErr w:type="gramStart"/>
            <w:r w:rsidRPr="00574F48">
              <w:rPr>
                <w:rFonts w:ascii="한컴바탕" w:eastAsia="한컴바탕" w:hAnsi="한컴바탕" w:cs="한컴바탕"/>
                <w:sz w:val="28"/>
                <w:szCs w:val="28"/>
              </w:rPr>
              <w:t>ensure</w:t>
            </w:r>
            <w:proofErr w:type="gramEnd"/>
            <w:r w:rsidRPr="00574F48">
              <w:rPr>
                <w:rFonts w:ascii="한컴바탕" w:eastAsia="한컴바탕" w:hAnsi="한컴바탕" w:cs="한컴바탕"/>
                <w:sz w:val="28"/>
                <w:szCs w:val="28"/>
              </w:rPr>
              <w:t xml:space="preserve"> that such register is available for inspection by the Director-General or any </w:t>
            </w:r>
            <w:proofErr w:type="spellStart"/>
            <w:r w:rsidRPr="00574F48">
              <w:rPr>
                <w:rFonts w:ascii="한컴바탕" w:eastAsia="한컴바탕" w:hAnsi="한컴바탕" w:cs="한컴바탕"/>
                <w:sz w:val="28"/>
                <w:szCs w:val="28"/>
              </w:rPr>
              <w:t>authorised</w:t>
            </w:r>
            <w:proofErr w:type="spellEnd"/>
            <w:r w:rsidRPr="00574F48">
              <w:rPr>
                <w:rFonts w:ascii="한컴바탕" w:eastAsia="한컴바탕" w:hAnsi="한컴바탕" w:cs="한컴바탕"/>
                <w:sz w:val="28"/>
                <w:szCs w:val="28"/>
              </w:rPr>
              <w:t xml:space="preserve"> officer at all reasonable times.</w:t>
            </w:r>
          </w:p>
          <w:p w:rsidR="00810C01" w:rsidRPr="00574F48" w:rsidRDefault="00810C01" w:rsidP="002E776B">
            <w:pPr>
              <w:spacing w:line="400" w:lineRule="atLeast"/>
              <w:ind w:leftChars="100" w:left="400" w:hanging="200"/>
              <w:jc w:val="left"/>
              <w:rPr>
                <w:rFonts w:ascii="한컴바탕" w:eastAsia="한컴바탕" w:hAnsi="한컴바탕" w:cs="한컴바탕"/>
                <w:sz w:val="28"/>
                <w:szCs w:val="28"/>
              </w:rPr>
            </w:pPr>
          </w:p>
          <w:p w:rsidR="00574F48" w:rsidRPr="00574F48" w:rsidRDefault="00574F48" w:rsidP="002E776B">
            <w:pPr>
              <w:spacing w:line="400" w:lineRule="atLeast"/>
              <w:ind w:leftChars="100" w:left="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(4) The results of a test conducted with respect to the emission of air impurities for the following equipment must be expressed on the basis</w:t>
            </w:r>
            <w:r w:rsidR="003F1C7E">
              <w:rPr>
                <w:rFonts w:ascii="한컴바탕" w:eastAsia="한컴바탕" w:hAnsi="한컴바탕" w:cs="한컴바탕" w:hint="eastAsia"/>
                <w:sz w:val="28"/>
                <w:szCs w:val="28"/>
              </w:rPr>
              <w:t xml:space="preserve"> </w:t>
            </w:r>
            <w:r w:rsidRPr="00574F48">
              <w:rPr>
                <w:rFonts w:ascii="한컴바탕" w:eastAsia="한컴바탕" w:hAnsi="한컴바탕" w:cs="한컴바탕"/>
                <w:sz w:val="28"/>
                <w:szCs w:val="28"/>
              </w:rPr>
              <w:t>of flue gas containing the corresponding percentage of oxygen by</w:t>
            </w:r>
            <w:r w:rsidR="003F1C7E">
              <w:rPr>
                <w:rFonts w:ascii="한컴바탕" w:eastAsia="한컴바탕" w:hAnsi="한컴바탕" w:cs="한컴바탕" w:hint="eastAsia"/>
                <w:sz w:val="28"/>
                <w:szCs w:val="28"/>
              </w:rPr>
              <w:t xml:space="preserve"> </w:t>
            </w:r>
            <w:r w:rsidRPr="00574F48">
              <w:rPr>
                <w:rFonts w:ascii="한컴바탕" w:eastAsia="한컴바탕" w:hAnsi="한컴바탕" w:cs="한컴바탕"/>
                <w:sz w:val="28"/>
                <w:szCs w:val="28"/>
              </w:rPr>
              <w:t>volume:</w:t>
            </w:r>
          </w:p>
          <w:p w:rsidR="00574F48" w:rsidRPr="00574F48" w:rsidRDefault="00574F48" w:rsidP="002E776B">
            <w:pPr>
              <w:spacing w:line="400" w:lineRule="atLeast"/>
              <w:ind w:leftChars="100" w:left="400" w:hanging="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(a) boilers burning gaseous and liquid fuels — 3%;</w:t>
            </w:r>
          </w:p>
          <w:p w:rsidR="003F1C7E" w:rsidRDefault="00574F48" w:rsidP="002E776B">
            <w:pPr>
              <w:spacing w:line="400" w:lineRule="atLeast"/>
              <w:ind w:leftChars="100" w:left="400" w:hanging="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(b) boilers burning solid fuels — 6%;</w:t>
            </w:r>
          </w:p>
          <w:p w:rsidR="00574F48" w:rsidRPr="00574F48" w:rsidRDefault="00574F48" w:rsidP="002E776B">
            <w:pPr>
              <w:spacing w:line="400" w:lineRule="atLeast"/>
              <w:ind w:leftChars="100" w:left="400" w:hanging="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(c) incinerators — 11%;</w:t>
            </w:r>
          </w:p>
          <w:p w:rsidR="00574F48" w:rsidRPr="00574F48" w:rsidRDefault="00574F48" w:rsidP="002E776B">
            <w:pPr>
              <w:spacing w:line="400" w:lineRule="atLeast"/>
              <w:ind w:leftChars="100" w:left="400" w:hanging="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 xml:space="preserve">(d) </w:t>
            </w:r>
            <w:proofErr w:type="gramStart"/>
            <w:r w:rsidRPr="00574F48">
              <w:rPr>
                <w:rFonts w:ascii="한컴바탕" w:eastAsia="한컴바탕" w:hAnsi="한컴바탕" w:cs="한컴바탕"/>
                <w:sz w:val="28"/>
                <w:szCs w:val="28"/>
              </w:rPr>
              <w:t>gas</w:t>
            </w:r>
            <w:proofErr w:type="gramEnd"/>
            <w:r w:rsidRPr="00574F48">
              <w:rPr>
                <w:rFonts w:ascii="한컴바탕" w:eastAsia="한컴바탕" w:hAnsi="한컴바탕" w:cs="한컴바탕"/>
                <w:sz w:val="28"/>
                <w:szCs w:val="28"/>
              </w:rPr>
              <w:t xml:space="preserve"> turbines — 15%.</w:t>
            </w:r>
          </w:p>
          <w:p w:rsidR="00574F48" w:rsidRPr="002E776B" w:rsidRDefault="00574F48" w:rsidP="002E776B">
            <w:pPr>
              <w:spacing w:line="400" w:lineRule="atLeast"/>
              <w:ind w:leftChars="100" w:left="400" w:hanging="200"/>
              <w:jc w:val="right"/>
              <w:rPr>
                <w:rFonts w:ascii="한컴바탕" w:eastAsia="한컴바탕" w:hAnsi="한컴바탕" w:cs="한컴바탕"/>
                <w:szCs w:val="20"/>
              </w:rPr>
            </w:pPr>
            <w:r w:rsidRPr="002E776B">
              <w:rPr>
                <w:rFonts w:ascii="한컴바탕" w:eastAsia="한컴바탕" w:hAnsi="한컴바탕" w:cs="한컴바탕"/>
                <w:szCs w:val="20"/>
              </w:rPr>
              <w:t xml:space="preserve">[S 369/2015 </w:t>
            </w:r>
            <w:proofErr w:type="spellStart"/>
            <w:r w:rsidRPr="002E776B">
              <w:rPr>
                <w:rFonts w:ascii="한컴바탕" w:eastAsia="한컴바탕" w:hAnsi="한컴바탕" w:cs="한컴바탕"/>
                <w:szCs w:val="20"/>
              </w:rPr>
              <w:t>wef</w:t>
            </w:r>
            <w:proofErr w:type="spellEnd"/>
            <w:r w:rsidRPr="002E776B">
              <w:rPr>
                <w:rFonts w:ascii="한컴바탕" w:eastAsia="한컴바탕" w:hAnsi="한컴바탕" w:cs="한컴바탕"/>
                <w:szCs w:val="20"/>
              </w:rPr>
              <w:t xml:space="preserve"> 01/07/2015]</w:t>
            </w:r>
          </w:p>
          <w:p w:rsidR="00810C01" w:rsidRDefault="00810C01" w:rsidP="002E776B">
            <w:pPr>
              <w:spacing w:line="400" w:lineRule="atLeast"/>
              <w:ind w:leftChars="100" w:left="200"/>
              <w:jc w:val="left"/>
              <w:rPr>
                <w:rFonts w:ascii="한컴바탕" w:eastAsia="한컴바탕" w:hAnsi="한컴바탕" w:cs="한컴바탕"/>
                <w:sz w:val="28"/>
                <w:szCs w:val="28"/>
              </w:rPr>
            </w:pPr>
          </w:p>
          <w:p w:rsidR="00574F48" w:rsidRDefault="00574F48" w:rsidP="002E776B">
            <w:pPr>
              <w:spacing w:line="400" w:lineRule="atLeast"/>
              <w:ind w:leftChars="100" w:left="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 xml:space="preserve">(5) [Deleted by S 369/2015 </w:t>
            </w:r>
            <w:proofErr w:type="spellStart"/>
            <w:r w:rsidRPr="00574F48">
              <w:rPr>
                <w:rFonts w:ascii="한컴바탕" w:eastAsia="한컴바탕" w:hAnsi="한컴바탕" w:cs="한컴바탕"/>
                <w:sz w:val="28"/>
                <w:szCs w:val="28"/>
              </w:rPr>
              <w:t>wef</w:t>
            </w:r>
            <w:proofErr w:type="spellEnd"/>
            <w:r w:rsidRPr="00574F48">
              <w:rPr>
                <w:rFonts w:ascii="한컴바탕" w:eastAsia="한컴바탕" w:hAnsi="한컴바탕" w:cs="한컴바탕"/>
                <w:sz w:val="28"/>
                <w:szCs w:val="28"/>
              </w:rPr>
              <w:t xml:space="preserve"> 01/07/2015]</w:t>
            </w:r>
          </w:p>
          <w:p w:rsidR="00810C01" w:rsidRPr="00574F48" w:rsidRDefault="00810C01" w:rsidP="002E776B">
            <w:pPr>
              <w:spacing w:line="400" w:lineRule="atLeast"/>
              <w:ind w:leftChars="100" w:left="200"/>
              <w:jc w:val="left"/>
              <w:rPr>
                <w:rFonts w:ascii="한컴바탕" w:eastAsia="한컴바탕" w:hAnsi="한컴바탕" w:cs="한컴바탕"/>
                <w:sz w:val="28"/>
                <w:szCs w:val="28"/>
              </w:rPr>
            </w:pPr>
          </w:p>
          <w:p w:rsidR="00574F48" w:rsidRPr="00574F48" w:rsidRDefault="00574F48" w:rsidP="002E776B">
            <w:pPr>
              <w:spacing w:line="400" w:lineRule="atLeast"/>
              <w:ind w:leftChars="100" w:left="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 xml:space="preserve">(6) Every owner or occupier of any industrial or trade premises shall, for the purposes of enabling the Director-General or any </w:t>
            </w:r>
            <w:proofErr w:type="spellStart"/>
            <w:r w:rsidRPr="00574F48">
              <w:rPr>
                <w:rFonts w:ascii="한컴바탕" w:eastAsia="한컴바탕" w:hAnsi="한컴바탕" w:cs="한컴바탕"/>
                <w:sz w:val="28"/>
                <w:szCs w:val="28"/>
              </w:rPr>
              <w:lastRenderedPageBreak/>
              <w:t>authorised</w:t>
            </w:r>
            <w:proofErr w:type="spellEnd"/>
            <w:r w:rsidRPr="00574F48">
              <w:rPr>
                <w:rFonts w:ascii="한컴바탕" w:eastAsia="한컴바탕" w:hAnsi="한컴바탕" w:cs="한컴바탕"/>
                <w:sz w:val="28"/>
                <w:szCs w:val="28"/>
              </w:rPr>
              <w:t xml:space="preserve"> officer to exercise his powers under the Act —</w:t>
            </w:r>
          </w:p>
          <w:p w:rsidR="00574F48" w:rsidRPr="00574F48" w:rsidRDefault="00574F48" w:rsidP="002E776B">
            <w:pPr>
              <w:spacing w:line="400" w:lineRule="atLeast"/>
              <w:ind w:leftChars="100" w:left="400" w:hanging="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 xml:space="preserve">(a) provide the Director-General or the </w:t>
            </w:r>
            <w:proofErr w:type="spellStart"/>
            <w:r w:rsidRPr="00574F48">
              <w:rPr>
                <w:rFonts w:ascii="한컴바탕" w:eastAsia="한컴바탕" w:hAnsi="한컴바탕" w:cs="한컴바탕"/>
                <w:sz w:val="28"/>
                <w:szCs w:val="28"/>
              </w:rPr>
              <w:t>authorised</w:t>
            </w:r>
            <w:proofErr w:type="spellEnd"/>
            <w:r w:rsidRPr="00574F48">
              <w:rPr>
                <w:rFonts w:ascii="한컴바탕" w:eastAsia="한컴바탕" w:hAnsi="한컴바탕" w:cs="한컴바탕"/>
                <w:sz w:val="28"/>
                <w:szCs w:val="28"/>
              </w:rPr>
              <w:t xml:space="preserve"> officer with access to such premises, any part thereof and any control</w:t>
            </w:r>
            <w:r w:rsidR="003F1C7E">
              <w:rPr>
                <w:rFonts w:ascii="한컴바탕" w:eastAsia="한컴바탕" w:hAnsi="한컴바탕" w:cs="한컴바탕" w:hint="eastAsia"/>
                <w:sz w:val="28"/>
                <w:szCs w:val="28"/>
              </w:rPr>
              <w:t xml:space="preserve"> </w:t>
            </w:r>
            <w:r w:rsidRPr="00574F48">
              <w:rPr>
                <w:rFonts w:ascii="한컴바탕" w:eastAsia="한컴바탕" w:hAnsi="한컴바탕" w:cs="한컴바탕"/>
                <w:sz w:val="28"/>
                <w:szCs w:val="28"/>
              </w:rPr>
              <w:t>equipment, fuel burning equipment, industrial plant or</w:t>
            </w:r>
            <w:r w:rsidR="003F1C7E">
              <w:rPr>
                <w:rFonts w:ascii="한컴바탕" w:eastAsia="한컴바탕" w:hAnsi="한컴바탕" w:cs="한컴바탕" w:hint="eastAsia"/>
                <w:sz w:val="28"/>
                <w:szCs w:val="28"/>
              </w:rPr>
              <w:t xml:space="preserve"> </w:t>
            </w:r>
            <w:r w:rsidRPr="00574F48">
              <w:rPr>
                <w:rFonts w:ascii="한컴바탕" w:eastAsia="한컴바탕" w:hAnsi="한컴바탕" w:cs="한컴바탕"/>
                <w:sz w:val="28"/>
                <w:szCs w:val="28"/>
              </w:rPr>
              <w:t>chimney on such premises, at all reasonable times and as</w:t>
            </w:r>
            <w:r w:rsidR="003F1C7E">
              <w:rPr>
                <w:rFonts w:ascii="한컴바탕" w:eastAsia="한컴바탕" w:hAnsi="한컴바탕" w:cs="한컴바탕" w:hint="eastAsia"/>
                <w:sz w:val="28"/>
                <w:szCs w:val="28"/>
              </w:rPr>
              <w:t xml:space="preserve"> </w:t>
            </w:r>
            <w:r w:rsidRPr="00574F48">
              <w:rPr>
                <w:rFonts w:ascii="한컴바탕" w:eastAsia="한컴바탕" w:hAnsi="한컴바탕" w:cs="한컴바탕"/>
                <w:sz w:val="28"/>
                <w:szCs w:val="28"/>
              </w:rPr>
              <w:t xml:space="preserve">often as the Director-General or the </w:t>
            </w:r>
            <w:proofErr w:type="spellStart"/>
            <w:r w:rsidRPr="00574F48">
              <w:rPr>
                <w:rFonts w:ascii="한컴바탕" w:eastAsia="한컴바탕" w:hAnsi="한컴바탕" w:cs="한컴바탕"/>
                <w:sz w:val="28"/>
                <w:szCs w:val="28"/>
              </w:rPr>
              <w:t>authorised</w:t>
            </w:r>
            <w:proofErr w:type="spellEnd"/>
            <w:r w:rsidRPr="00574F48">
              <w:rPr>
                <w:rFonts w:ascii="한컴바탕" w:eastAsia="한컴바탕" w:hAnsi="한컴바탕" w:cs="한컴바탕"/>
                <w:sz w:val="28"/>
                <w:szCs w:val="28"/>
              </w:rPr>
              <w:t xml:space="preserve"> officer</w:t>
            </w:r>
            <w:r w:rsidR="003F1C7E">
              <w:rPr>
                <w:rFonts w:ascii="한컴바탕" w:eastAsia="한컴바탕" w:hAnsi="한컴바탕" w:cs="한컴바탕" w:hint="eastAsia"/>
                <w:sz w:val="28"/>
                <w:szCs w:val="28"/>
              </w:rPr>
              <w:t xml:space="preserve"> </w:t>
            </w:r>
            <w:r w:rsidRPr="00574F48">
              <w:rPr>
                <w:rFonts w:ascii="한컴바탕" w:eastAsia="한컴바탕" w:hAnsi="한컴바탕" w:cs="한컴바탕"/>
                <w:sz w:val="28"/>
                <w:szCs w:val="28"/>
              </w:rPr>
              <w:t>considers necessary; and</w:t>
            </w:r>
          </w:p>
          <w:p w:rsidR="00574F48" w:rsidRDefault="00574F48" w:rsidP="002E776B">
            <w:pPr>
              <w:spacing w:line="400" w:lineRule="atLeast"/>
              <w:ind w:leftChars="100" w:left="400" w:hanging="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 xml:space="preserve">(b) </w:t>
            </w:r>
            <w:proofErr w:type="gramStart"/>
            <w:r w:rsidRPr="00574F48">
              <w:rPr>
                <w:rFonts w:ascii="한컴바탕" w:eastAsia="한컴바탕" w:hAnsi="한컴바탕" w:cs="한컴바탕"/>
                <w:sz w:val="28"/>
                <w:szCs w:val="28"/>
              </w:rPr>
              <w:t>provide</w:t>
            </w:r>
            <w:proofErr w:type="gramEnd"/>
            <w:r w:rsidRPr="00574F48">
              <w:rPr>
                <w:rFonts w:ascii="한컴바탕" w:eastAsia="한컴바탕" w:hAnsi="한컴바탕" w:cs="한컴바탕"/>
                <w:sz w:val="28"/>
                <w:szCs w:val="28"/>
              </w:rPr>
              <w:t xml:space="preserve"> the Director-General or the </w:t>
            </w:r>
            <w:proofErr w:type="spellStart"/>
            <w:r w:rsidRPr="00574F48">
              <w:rPr>
                <w:rFonts w:ascii="한컴바탕" w:eastAsia="한컴바탕" w:hAnsi="한컴바탕" w:cs="한컴바탕"/>
                <w:sz w:val="28"/>
                <w:szCs w:val="28"/>
              </w:rPr>
              <w:t>authorised</w:t>
            </w:r>
            <w:proofErr w:type="spellEnd"/>
            <w:r w:rsidRPr="00574F48">
              <w:rPr>
                <w:rFonts w:ascii="한컴바탕" w:eastAsia="한컴바탕" w:hAnsi="한컴바탕" w:cs="한컴바탕"/>
                <w:sz w:val="28"/>
                <w:szCs w:val="28"/>
              </w:rPr>
              <w:t xml:space="preserve"> officer with such assistance and facilities as may reasonably be required by the Director-General or the </w:t>
            </w:r>
            <w:proofErr w:type="spellStart"/>
            <w:r w:rsidRPr="00574F48">
              <w:rPr>
                <w:rFonts w:ascii="한컴바탕" w:eastAsia="한컴바탕" w:hAnsi="한컴바탕" w:cs="한컴바탕"/>
                <w:sz w:val="28"/>
                <w:szCs w:val="28"/>
              </w:rPr>
              <w:t>authorised</w:t>
            </w:r>
            <w:proofErr w:type="spellEnd"/>
            <w:r w:rsidRPr="00574F48">
              <w:rPr>
                <w:rFonts w:ascii="한컴바탕" w:eastAsia="한컴바탕" w:hAnsi="한컴바탕" w:cs="한컴바탕"/>
                <w:sz w:val="28"/>
                <w:szCs w:val="28"/>
              </w:rPr>
              <w:t xml:space="preserve"> officer.</w:t>
            </w:r>
          </w:p>
          <w:p w:rsidR="00810C01" w:rsidRPr="00574F48" w:rsidRDefault="00810C01" w:rsidP="002E776B">
            <w:pPr>
              <w:spacing w:line="400" w:lineRule="atLeast"/>
              <w:ind w:leftChars="100" w:left="400" w:hanging="200"/>
              <w:jc w:val="left"/>
              <w:rPr>
                <w:rFonts w:ascii="한컴바탕" w:eastAsia="한컴바탕" w:hAnsi="한컴바탕" w:cs="한컴바탕"/>
                <w:sz w:val="28"/>
                <w:szCs w:val="28"/>
              </w:rPr>
            </w:pPr>
          </w:p>
          <w:p w:rsidR="003F1C7E" w:rsidRDefault="00574F48" w:rsidP="002E776B">
            <w:pPr>
              <w:spacing w:line="400" w:lineRule="atLeast"/>
              <w:ind w:leftChars="100" w:left="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 xml:space="preserve">(7) The assistance and facilities referred to in paragraph (6)(b) shall include, in respect of each chimney serving the premises, the provision of one or more inspection opening or openings and such means of safe and adequate access for the purposes of enabling an </w:t>
            </w:r>
            <w:proofErr w:type="spellStart"/>
            <w:r w:rsidRPr="00574F48">
              <w:rPr>
                <w:rFonts w:ascii="한컴바탕" w:eastAsia="한컴바탕" w:hAnsi="한컴바탕" w:cs="한컴바탕"/>
                <w:sz w:val="28"/>
                <w:szCs w:val="28"/>
              </w:rPr>
              <w:t>authorised</w:t>
            </w:r>
            <w:proofErr w:type="spellEnd"/>
            <w:r w:rsidRPr="00574F48">
              <w:rPr>
                <w:rFonts w:ascii="한컴바탕" w:eastAsia="한컴바탕" w:hAnsi="한컴바탕" w:cs="한컴바탕"/>
                <w:sz w:val="28"/>
                <w:szCs w:val="28"/>
              </w:rPr>
              <w:t xml:space="preserve"> officer to inspect </w:t>
            </w:r>
            <w:r w:rsidRPr="00574F48">
              <w:rPr>
                <w:rFonts w:ascii="한컴바탕" w:eastAsia="한컴바탕" w:hAnsi="한컴바탕" w:cs="한컴바탕"/>
                <w:sz w:val="28"/>
                <w:szCs w:val="28"/>
              </w:rPr>
              <w:lastRenderedPageBreak/>
              <w:t>and obtain representative samples of any discharge from the chimney.</w:t>
            </w:r>
          </w:p>
          <w:p w:rsidR="00810C01" w:rsidRDefault="00810C01" w:rsidP="002E776B">
            <w:pPr>
              <w:spacing w:line="400" w:lineRule="atLeast"/>
              <w:ind w:leftChars="100" w:left="200"/>
              <w:jc w:val="left"/>
              <w:rPr>
                <w:rFonts w:ascii="한컴바탕" w:eastAsia="한컴바탕" w:hAnsi="한컴바탕" w:cs="한컴바탕"/>
                <w:sz w:val="28"/>
                <w:szCs w:val="28"/>
              </w:rPr>
            </w:pPr>
          </w:p>
          <w:p w:rsidR="00574F48" w:rsidRPr="00574F48" w:rsidRDefault="00574F48" w:rsidP="002E776B">
            <w:pPr>
              <w:spacing w:line="400" w:lineRule="atLeast"/>
              <w:ind w:leftChars="100" w:left="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(8) In this regulation —</w:t>
            </w:r>
          </w:p>
          <w:p w:rsidR="00574F48" w:rsidRPr="00574F48" w:rsidRDefault="00574F48" w:rsidP="00B06224">
            <w:pPr>
              <w:spacing w:line="400" w:lineRule="atLeast"/>
              <w:ind w:leftChars="100" w:left="400" w:hanging="200"/>
              <w:jc w:val="left"/>
              <w:rPr>
                <w:rFonts w:ascii="한컴바탕" w:eastAsia="한컴바탕" w:hAnsi="한컴바탕" w:cs="한컴바탕"/>
                <w:sz w:val="28"/>
                <w:szCs w:val="28"/>
              </w:rPr>
            </w:pPr>
            <w:r w:rsidRPr="00574F48">
              <w:rPr>
                <w:rFonts w:ascii="한컴바탕" w:eastAsia="한컴바탕" w:hAnsi="한컴바탕" w:cs="한컴바탕" w:hint="eastAsia"/>
                <w:sz w:val="28"/>
                <w:szCs w:val="28"/>
              </w:rPr>
              <w:t>“</w:t>
            </w:r>
            <w:r w:rsidRPr="00574F48">
              <w:rPr>
                <w:rFonts w:ascii="한컴바탕" w:eastAsia="한컴바탕" w:hAnsi="한컴바탕" w:cs="한컴바탕"/>
                <w:sz w:val="28"/>
                <w:szCs w:val="28"/>
              </w:rPr>
              <w:t>boiler” means any device in which water or other liquid is</w:t>
            </w:r>
            <w:r w:rsidR="003F1C7E">
              <w:rPr>
                <w:rFonts w:ascii="한컴바탕" w:eastAsia="한컴바탕" w:hAnsi="한컴바탕" w:cs="한컴바탕" w:hint="eastAsia"/>
                <w:sz w:val="28"/>
                <w:szCs w:val="28"/>
              </w:rPr>
              <w:t xml:space="preserve"> </w:t>
            </w:r>
            <w:r w:rsidRPr="00574F48">
              <w:rPr>
                <w:rFonts w:ascii="한컴바탕" w:eastAsia="한컴바탕" w:hAnsi="한컴바탕" w:cs="한컴바탕"/>
                <w:sz w:val="28"/>
                <w:szCs w:val="28"/>
              </w:rPr>
              <w:t>heated by any combustible material;</w:t>
            </w:r>
          </w:p>
          <w:p w:rsidR="00574F48" w:rsidRPr="002E776B" w:rsidRDefault="00574F48" w:rsidP="002E776B">
            <w:pPr>
              <w:spacing w:line="400" w:lineRule="atLeast"/>
              <w:ind w:leftChars="100" w:left="400" w:hanging="200"/>
              <w:jc w:val="right"/>
              <w:rPr>
                <w:rFonts w:ascii="한컴바탕" w:eastAsia="한컴바탕" w:hAnsi="한컴바탕" w:cs="한컴바탕"/>
                <w:szCs w:val="20"/>
              </w:rPr>
            </w:pPr>
            <w:r w:rsidRPr="002E776B">
              <w:rPr>
                <w:rFonts w:ascii="한컴바탕" w:eastAsia="한컴바탕" w:hAnsi="한컴바탕" w:cs="한컴바탕"/>
                <w:szCs w:val="20"/>
              </w:rPr>
              <w:t xml:space="preserve">[Deleted by S 369/2015 </w:t>
            </w:r>
            <w:proofErr w:type="spellStart"/>
            <w:r w:rsidRPr="002E776B">
              <w:rPr>
                <w:rFonts w:ascii="한컴바탕" w:eastAsia="한컴바탕" w:hAnsi="한컴바탕" w:cs="한컴바탕"/>
                <w:szCs w:val="20"/>
              </w:rPr>
              <w:t>wef</w:t>
            </w:r>
            <w:proofErr w:type="spellEnd"/>
            <w:r w:rsidRPr="002E776B">
              <w:rPr>
                <w:rFonts w:ascii="한컴바탕" w:eastAsia="한컴바탕" w:hAnsi="한컴바탕" w:cs="한컴바탕"/>
                <w:szCs w:val="20"/>
              </w:rPr>
              <w:t xml:space="preserve"> 01/07/2015]</w:t>
            </w:r>
          </w:p>
          <w:p w:rsidR="00574F48" w:rsidRPr="00574F48" w:rsidRDefault="00574F48" w:rsidP="002E776B">
            <w:pPr>
              <w:spacing w:line="400" w:lineRule="atLeast"/>
              <w:ind w:leftChars="100" w:left="400" w:hanging="200"/>
              <w:jc w:val="left"/>
              <w:rPr>
                <w:rFonts w:ascii="한컴바탕" w:eastAsia="한컴바탕" w:hAnsi="한컴바탕" w:cs="한컴바탕"/>
                <w:sz w:val="28"/>
                <w:szCs w:val="28"/>
              </w:rPr>
            </w:pPr>
            <w:r w:rsidRPr="00574F48">
              <w:rPr>
                <w:rFonts w:ascii="한컴바탕" w:eastAsia="한컴바탕" w:hAnsi="한컴바탕" w:cs="한컴바탕" w:hint="eastAsia"/>
                <w:sz w:val="28"/>
                <w:szCs w:val="28"/>
              </w:rPr>
              <w:t>“</w:t>
            </w:r>
            <w:r w:rsidRPr="00574F48">
              <w:rPr>
                <w:rFonts w:ascii="한컴바탕" w:eastAsia="한컴바탕" w:hAnsi="한컴바탕" w:cs="한컴바탕"/>
                <w:sz w:val="28"/>
                <w:szCs w:val="28"/>
              </w:rPr>
              <w:t>incinerator” means any structure or part of a structure used in any trade, industry or process to dispose of material by</w:t>
            </w:r>
            <w:r w:rsidR="003F1C7E">
              <w:rPr>
                <w:rFonts w:ascii="한컴바탕" w:eastAsia="한컴바탕" w:hAnsi="한컴바탕" w:cs="한컴바탕" w:hint="eastAsia"/>
                <w:sz w:val="28"/>
                <w:szCs w:val="28"/>
              </w:rPr>
              <w:t xml:space="preserve"> </w:t>
            </w:r>
            <w:r w:rsidRPr="00574F48">
              <w:rPr>
                <w:rFonts w:ascii="한컴바탕" w:eastAsia="한컴바탕" w:hAnsi="한컴바탕" w:cs="한컴바탕"/>
                <w:sz w:val="28"/>
                <w:szCs w:val="28"/>
              </w:rPr>
              <w:t>burning or heating with any form of energy;</w:t>
            </w:r>
          </w:p>
          <w:p w:rsidR="00574F48" w:rsidRDefault="00574F48" w:rsidP="002E776B">
            <w:pPr>
              <w:spacing w:line="400" w:lineRule="atLeast"/>
              <w:ind w:leftChars="100" w:left="400" w:hanging="200"/>
              <w:jc w:val="left"/>
              <w:rPr>
                <w:rFonts w:ascii="한컴바탕" w:eastAsia="한컴바탕" w:hAnsi="한컴바탕" w:cs="한컴바탕"/>
                <w:sz w:val="28"/>
                <w:szCs w:val="28"/>
              </w:rPr>
            </w:pPr>
            <w:r w:rsidRPr="00574F48">
              <w:rPr>
                <w:rFonts w:ascii="한컴바탕" w:eastAsia="한컴바탕" w:hAnsi="한컴바탕" w:cs="한컴바탕" w:hint="eastAsia"/>
                <w:sz w:val="28"/>
                <w:szCs w:val="28"/>
              </w:rPr>
              <w:t>“</w:t>
            </w:r>
            <w:r w:rsidRPr="00574F48">
              <w:rPr>
                <w:rFonts w:ascii="한컴바탕" w:eastAsia="한컴바탕" w:hAnsi="한컴바탕" w:cs="한컴바탕"/>
                <w:sz w:val="28"/>
                <w:szCs w:val="28"/>
              </w:rPr>
              <w:t>waste incinerator” means an incinerator which is used for the purposes of disposing of municipal, industrial or hospital</w:t>
            </w:r>
            <w:r w:rsidR="003F1C7E">
              <w:rPr>
                <w:rFonts w:ascii="한컴바탕" w:eastAsia="한컴바탕" w:hAnsi="한컴바탕" w:cs="한컴바탕" w:hint="eastAsia"/>
                <w:sz w:val="28"/>
                <w:szCs w:val="28"/>
              </w:rPr>
              <w:t xml:space="preserve"> </w:t>
            </w:r>
            <w:r w:rsidRPr="00574F48">
              <w:rPr>
                <w:rFonts w:ascii="한컴바탕" w:eastAsia="한컴바탕" w:hAnsi="한컴바탕" w:cs="한컴바탕"/>
                <w:sz w:val="28"/>
                <w:szCs w:val="28"/>
              </w:rPr>
              <w:t>waste.</w:t>
            </w:r>
          </w:p>
          <w:p w:rsidR="002E776B" w:rsidRPr="00574F48" w:rsidRDefault="002E776B" w:rsidP="002E776B">
            <w:pPr>
              <w:spacing w:line="400" w:lineRule="atLeast"/>
              <w:ind w:leftChars="100" w:left="400" w:hanging="200"/>
              <w:jc w:val="left"/>
              <w:rPr>
                <w:rFonts w:ascii="한컴바탕" w:eastAsia="한컴바탕" w:hAnsi="한컴바탕" w:cs="한컴바탕"/>
                <w:sz w:val="28"/>
                <w:szCs w:val="28"/>
              </w:rPr>
            </w:pPr>
          </w:p>
          <w:p w:rsidR="006F110F" w:rsidRPr="002F4439" w:rsidRDefault="00574F48" w:rsidP="002F4439">
            <w:pPr>
              <w:spacing w:line="400" w:lineRule="atLeast"/>
              <w:ind w:leftChars="100" w:left="200"/>
              <w:jc w:val="left"/>
              <w:rPr>
                <w:rFonts w:ascii="한컴바탕" w:eastAsia="한컴바탕" w:hAnsi="한컴바탕" w:cs="한컴바탕"/>
                <w:b/>
                <w:sz w:val="28"/>
                <w:szCs w:val="28"/>
              </w:rPr>
            </w:pPr>
            <w:r w:rsidRPr="00B06224">
              <w:rPr>
                <w:rFonts w:ascii="한컴바탕" w:eastAsia="한컴바탕" w:hAnsi="한컴바탕" w:cs="한컴바탕"/>
                <w:b/>
                <w:sz w:val="28"/>
                <w:szCs w:val="28"/>
              </w:rPr>
              <w:t>6.</w:t>
            </w:r>
            <w:r w:rsidRPr="002F4439">
              <w:rPr>
                <w:rFonts w:ascii="한컴바탕" w:eastAsia="한컴바탕" w:hAnsi="한컴바탕" w:cs="한컴바탕"/>
                <w:b/>
                <w:sz w:val="28"/>
                <w:szCs w:val="28"/>
              </w:rPr>
              <w:t xml:space="preserve"> </w:t>
            </w:r>
          </w:p>
          <w:p w:rsidR="00574F48" w:rsidRDefault="00574F48" w:rsidP="002E776B">
            <w:pPr>
              <w:spacing w:line="400" w:lineRule="atLeast"/>
              <w:ind w:leftChars="100" w:left="200"/>
              <w:jc w:val="left"/>
              <w:rPr>
                <w:rFonts w:ascii="한컴바탕" w:eastAsia="한컴바탕" w:hAnsi="한컴바탕" w:cs="한컴바탕"/>
                <w:sz w:val="28"/>
                <w:szCs w:val="28"/>
              </w:rPr>
            </w:pPr>
            <w:r w:rsidRPr="00574F48">
              <w:rPr>
                <w:rFonts w:ascii="한컴바탕" w:eastAsia="한컴바탕" w:hAnsi="한컴바탕" w:cs="한컴바탕"/>
                <w:sz w:val="28"/>
                <w:szCs w:val="28"/>
              </w:rPr>
              <w:t xml:space="preserve">[Deleted by S 369/2015 </w:t>
            </w:r>
            <w:proofErr w:type="spellStart"/>
            <w:r w:rsidRPr="00574F48">
              <w:rPr>
                <w:rFonts w:ascii="한컴바탕" w:eastAsia="한컴바탕" w:hAnsi="한컴바탕" w:cs="한컴바탕"/>
                <w:sz w:val="28"/>
                <w:szCs w:val="28"/>
              </w:rPr>
              <w:t>wef</w:t>
            </w:r>
            <w:proofErr w:type="spellEnd"/>
            <w:r w:rsidRPr="00574F48">
              <w:rPr>
                <w:rFonts w:ascii="한컴바탕" w:eastAsia="한컴바탕" w:hAnsi="한컴바탕" w:cs="한컴바탕"/>
                <w:sz w:val="28"/>
                <w:szCs w:val="28"/>
              </w:rPr>
              <w:t xml:space="preserve"> 01/07/2015]</w:t>
            </w:r>
          </w:p>
          <w:p w:rsidR="002E776B" w:rsidRDefault="002E776B" w:rsidP="002E776B">
            <w:pPr>
              <w:spacing w:line="400" w:lineRule="atLeast"/>
              <w:ind w:leftChars="100" w:left="200"/>
              <w:jc w:val="left"/>
              <w:rPr>
                <w:rFonts w:ascii="한컴바탕" w:eastAsia="한컴바탕" w:hAnsi="한컴바탕" w:cs="한컴바탕"/>
                <w:sz w:val="28"/>
                <w:szCs w:val="28"/>
              </w:rPr>
            </w:pPr>
          </w:p>
          <w:p w:rsidR="00574F48" w:rsidRPr="00B06224" w:rsidRDefault="00574F48" w:rsidP="003F1C7E">
            <w:pPr>
              <w:spacing w:line="400" w:lineRule="atLeast"/>
              <w:jc w:val="left"/>
              <w:rPr>
                <w:rFonts w:ascii="한컴바탕" w:eastAsia="한컴바탕" w:hAnsi="한컴바탕" w:cs="한컴바탕"/>
                <w:b/>
                <w:sz w:val="28"/>
                <w:szCs w:val="28"/>
              </w:rPr>
            </w:pPr>
            <w:r w:rsidRPr="00B06224">
              <w:rPr>
                <w:rFonts w:ascii="한컴바탕" w:eastAsia="한컴바탕" w:hAnsi="한컴바탕" w:cs="한컴바탕"/>
                <w:b/>
                <w:sz w:val="28"/>
                <w:szCs w:val="28"/>
              </w:rPr>
              <w:t>Penalties</w:t>
            </w:r>
          </w:p>
          <w:p w:rsidR="00810C01" w:rsidRDefault="00574F48" w:rsidP="002E776B">
            <w:pPr>
              <w:spacing w:line="400" w:lineRule="atLeast"/>
              <w:ind w:leftChars="100" w:left="200"/>
              <w:jc w:val="left"/>
              <w:rPr>
                <w:rFonts w:ascii="한컴바탕" w:eastAsia="한컴바탕" w:hAnsi="한컴바탕" w:cs="한컴바탕"/>
                <w:sz w:val="28"/>
                <w:szCs w:val="28"/>
              </w:rPr>
            </w:pPr>
            <w:r w:rsidRPr="00B06224">
              <w:rPr>
                <w:rFonts w:ascii="한컴바탕" w:eastAsia="한컴바탕" w:hAnsi="한컴바탕" w:cs="한컴바탕"/>
                <w:b/>
                <w:sz w:val="28"/>
                <w:szCs w:val="28"/>
              </w:rPr>
              <w:t>7.</w:t>
            </w:r>
            <w:r w:rsidRPr="003F1C7E">
              <w:rPr>
                <w:rFonts w:ascii="한컴바탕" w:eastAsia="한컴바탕" w:hAnsi="한컴바탕" w:cs="한컴바탕"/>
                <w:sz w:val="28"/>
                <w:szCs w:val="28"/>
              </w:rPr>
              <w:t>—</w:t>
            </w:r>
          </w:p>
          <w:p w:rsidR="00574F48" w:rsidRPr="003F1C7E" w:rsidRDefault="00574F48" w:rsidP="002E776B">
            <w:pPr>
              <w:spacing w:line="400" w:lineRule="atLeast"/>
              <w:ind w:leftChars="100" w:left="200"/>
              <w:jc w:val="left"/>
              <w:rPr>
                <w:rFonts w:ascii="한컴바탕" w:eastAsia="한컴바탕" w:hAnsi="한컴바탕" w:cs="한컴바탕"/>
                <w:sz w:val="28"/>
                <w:szCs w:val="28"/>
              </w:rPr>
            </w:pPr>
            <w:r w:rsidRPr="003F1C7E">
              <w:rPr>
                <w:rFonts w:ascii="한컴바탕" w:eastAsia="한컴바탕" w:hAnsi="한컴바탕" w:cs="한컴바탕"/>
                <w:sz w:val="28"/>
                <w:szCs w:val="28"/>
              </w:rPr>
              <w:t>(1) Any person who contravenes regulation 3 or 5(3) or (6) shall</w:t>
            </w:r>
            <w:r w:rsidR="003F1C7E">
              <w:rPr>
                <w:rFonts w:ascii="한컴바탕" w:eastAsia="한컴바탕" w:hAnsi="한컴바탕" w:cs="한컴바탕" w:hint="eastAsia"/>
                <w:sz w:val="28"/>
                <w:szCs w:val="28"/>
              </w:rPr>
              <w:t xml:space="preserve"> </w:t>
            </w:r>
            <w:r w:rsidRPr="003F1C7E">
              <w:rPr>
                <w:rFonts w:ascii="한컴바탕" w:eastAsia="한컴바탕" w:hAnsi="한컴바탕" w:cs="한컴바탕"/>
                <w:sz w:val="28"/>
                <w:szCs w:val="28"/>
              </w:rPr>
              <w:t>be guilty of an offence and shall be liable —</w:t>
            </w:r>
          </w:p>
          <w:p w:rsidR="00574F48" w:rsidRPr="003F1C7E" w:rsidRDefault="00574F48" w:rsidP="002E776B">
            <w:pPr>
              <w:spacing w:line="400" w:lineRule="atLeast"/>
              <w:ind w:leftChars="100" w:left="400" w:hanging="200"/>
              <w:jc w:val="left"/>
              <w:rPr>
                <w:rFonts w:ascii="한컴바탕" w:eastAsia="한컴바탕" w:hAnsi="한컴바탕" w:cs="한컴바탕"/>
                <w:sz w:val="28"/>
                <w:szCs w:val="28"/>
              </w:rPr>
            </w:pPr>
            <w:r w:rsidRPr="003F1C7E">
              <w:rPr>
                <w:rFonts w:ascii="한컴바탕" w:eastAsia="한컴바탕" w:hAnsi="한컴바탕" w:cs="한컴바탕"/>
                <w:sz w:val="28"/>
                <w:szCs w:val="28"/>
              </w:rPr>
              <w:lastRenderedPageBreak/>
              <w:t>(a) on the first conviction, to a fine not exceeding $10,000 and, in the case of a continuing offence, to a further fine not exceeding $300 for every day or part thereof during which</w:t>
            </w:r>
            <w:r w:rsidR="003F1C7E">
              <w:rPr>
                <w:rFonts w:ascii="한컴바탕" w:eastAsia="한컴바탕" w:hAnsi="한컴바탕" w:cs="한컴바탕" w:hint="eastAsia"/>
                <w:sz w:val="28"/>
                <w:szCs w:val="28"/>
              </w:rPr>
              <w:t xml:space="preserve"> </w:t>
            </w:r>
            <w:r w:rsidRPr="003F1C7E">
              <w:rPr>
                <w:rFonts w:ascii="한컴바탕" w:eastAsia="한컴바탕" w:hAnsi="한컴바탕" w:cs="한컴바탕"/>
                <w:sz w:val="28"/>
                <w:szCs w:val="28"/>
              </w:rPr>
              <w:t>the offence continues after conviction; and</w:t>
            </w:r>
          </w:p>
          <w:p w:rsidR="00574F48" w:rsidRDefault="00574F48" w:rsidP="002E776B">
            <w:pPr>
              <w:spacing w:line="400" w:lineRule="atLeast"/>
              <w:ind w:leftChars="100" w:left="400" w:hanging="200"/>
              <w:jc w:val="left"/>
              <w:rPr>
                <w:rFonts w:ascii="한컴바탕" w:eastAsia="한컴바탕" w:hAnsi="한컴바탕" w:cs="한컴바탕"/>
                <w:sz w:val="28"/>
                <w:szCs w:val="28"/>
              </w:rPr>
            </w:pPr>
            <w:r w:rsidRPr="003F1C7E">
              <w:rPr>
                <w:rFonts w:ascii="한컴바탕" w:eastAsia="한컴바탕" w:hAnsi="한컴바탕" w:cs="한컴바탕"/>
                <w:sz w:val="28"/>
                <w:szCs w:val="28"/>
              </w:rPr>
              <w:t xml:space="preserve">(b) </w:t>
            </w:r>
            <w:proofErr w:type="gramStart"/>
            <w:r w:rsidRPr="003F1C7E">
              <w:rPr>
                <w:rFonts w:ascii="한컴바탕" w:eastAsia="한컴바탕" w:hAnsi="한컴바탕" w:cs="한컴바탕"/>
                <w:sz w:val="28"/>
                <w:szCs w:val="28"/>
              </w:rPr>
              <w:t>on</w:t>
            </w:r>
            <w:proofErr w:type="gramEnd"/>
            <w:r w:rsidRPr="003F1C7E">
              <w:rPr>
                <w:rFonts w:ascii="한컴바탕" w:eastAsia="한컴바탕" w:hAnsi="한컴바탕" w:cs="한컴바탕"/>
                <w:sz w:val="28"/>
                <w:szCs w:val="28"/>
              </w:rPr>
              <w:t xml:space="preserve"> the second or subsequent conviction to a fine not exceeding $20,000 and, in the case of a continuing</w:t>
            </w:r>
            <w:r w:rsidR="003F1C7E">
              <w:rPr>
                <w:rFonts w:ascii="한컴바탕" w:eastAsia="한컴바탕" w:hAnsi="한컴바탕" w:cs="한컴바탕" w:hint="eastAsia"/>
                <w:sz w:val="28"/>
                <w:szCs w:val="28"/>
              </w:rPr>
              <w:t xml:space="preserve"> </w:t>
            </w:r>
            <w:r w:rsidRPr="003F1C7E">
              <w:rPr>
                <w:rFonts w:ascii="한컴바탕" w:eastAsia="한컴바탕" w:hAnsi="한컴바탕" w:cs="한컴바탕"/>
                <w:sz w:val="28"/>
                <w:szCs w:val="28"/>
              </w:rPr>
              <w:t>offence, to a further fine not exceeding $500 for every day or part thereof during which the offence continues after conviction.</w:t>
            </w:r>
          </w:p>
          <w:p w:rsidR="00810C01" w:rsidRPr="003F1C7E" w:rsidRDefault="00810C01" w:rsidP="002E776B">
            <w:pPr>
              <w:spacing w:line="400" w:lineRule="atLeast"/>
              <w:ind w:leftChars="100" w:left="400" w:hanging="200"/>
              <w:jc w:val="left"/>
              <w:rPr>
                <w:rFonts w:ascii="한컴바탕" w:eastAsia="한컴바탕" w:hAnsi="한컴바탕" w:cs="한컴바탕"/>
                <w:sz w:val="28"/>
                <w:szCs w:val="28"/>
              </w:rPr>
            </w:pPr>
          </w:p>
          <w:p w:rsidR="00574F48" w:rsidRPr="003F1C7E" w:rsidRDefault="00574F48" w:rsidP="002E776B">
            <w:pPr>
              <w:spacing w:line="400" w:lineRule="atLeast"/>
              <w:ind w:leftChars="100" w:left="200"/>
              <w:jc w:val="left"/>
              <w:rPr>
                <w:rFonts w:ascii="한컴바탕" w:eastAsia="한컴바탕" w:hAnsi="한컴바탕" w:cs="한컴바탕"/>
                <w:sz w:val="28"/>
                <w:szCs w:val="28"/>
              </w:rPr>
            </w:pPr>
            <w:r w:rsidRPr="003F1C7E">
              <w:rPr>
                <w:rFonts w:ascii="한컴바탕" w:eastAsia="한컴바탕" w:hAnsi="한컴바탕" w:cs="한컴바탕"/>
                <w:sz w:val="28"/>
                <w:szCs w:val="28"/>
              </w:rPr>
              <w:t>(2) Any offence under these Regulations may be compounded by the Director-General in accordance with section 72(1) of the Act.</w:t>
            </w:r>
          </w:p>
        </w:tc>
        <w:tc>
          <w:tcPr>
            <w:tcW w:w="4739" w:type="dxa"/>
          </w:tcPr>
          <w:p w:rsidR="00FA4A63" w:rsidRDefault="00FA4A63" w:rsidP="00A62A54">
            <w:pPr>
              <w:spacing w:line="400" w:lineRule="atLeast"/>
              <w:jc w:val="left"/>
              <w:rPr>
                <w:rFonts w:ascii="한컴바탕" w:eastAsia="한컴바탕" w:hAnsi="한컴바탕" w:cs="한컴바탕"/>
                <w:sz w:val="28"/>
                <w:szCs w:val="28"/>
              </w:rPr>
            </w:pPr>
          </w:p>
          <w:p w:rsidR="00964E3C" w:rsidRPr="00EF5B11" w:rsidRDefault="00964E3C" w:rsidP="00EF5B11">
            <w:pPr>
              <w:spacing w:line="400" w:lineRule="atLeast"/>
              <w:ind w:left="55" w:hangingChars="20" w:hanging="55"/>
              <w:jc w:val="left"/>
              <w:rPr>
                <w:rFonts w:ascii="한컴바탕" w:eastAsia="한컴바탕" w:hAnsi="한컴바탕" w:cs="한컴바탕"/>
                <w:b/>
                <w:sz w:val="28"/>
                <w:szCs w:val="28"/>
              </w:rPr>
            </w:pPr>
            <w:r w:rsidRPr="00EF5B11">
              <w:rPr>
                <w:rFonts w:ascii="한컴바탕" w:eastAsia="한컴바탕" w:hAnsi="한컴바탕" w:cs="한컴바탕" w:hint="eastAsia"/>
                <w:b/>
                <w:sz w:val="28"/>
                <w:szCs w:val="28"/>
              </w:rPr>
              <w:t>인용</w:t>
            </w:r>
          </w:p>
          <w:p w:rsidR="00964E3C" w:rsidRPr="00EF5B11" w:rsidRDefault="00964E3C" w:rsidP="00A62A54">
            <w:pPr>
              <w:spacing w:line="400" w:lineRule="atLeast"/>
              <w:jc w:val="left"/>
              <w:rPr>
                <w:rFonts w:ascii="한컴바탕" w:eastAsia="한컴바탕" w:hAnsi="한컴바탕" w:cs="한컴바탕"/>
                <w:b/>
                <w:sz w:val="28"/>
                <w:szCs w:val="28"/>
              </w:rPr>
            </w:pPr>
            <w:r w:rsidRPr="00EF5B11">
              <w:rPr>
                <w:rFonts w:ascii="한컴바탕" w:eastAsia="한컴바탕" w:hAnsi="한컴바탕" w:cs="한컴바탕" w:hint="eastAsia"/>
                <w:b/>
                <w:sz w:val="28"/>
                <w:szCs w:val="28"/>
              </w:rPr>
              <w:t>제1조</w:t>
            </w:r>
          </w:p>
          <w:p w:rsidR="00964E3C" w:rsidRPr="00EF5B11" w:rsidRDefault="00964E3C" w:rsidP="00EF5B11">
            <w:pPr>
              <w:spacing w:line="400" w:lineRule="atLeast"/>
              <w:ind w:leftChars="100" w:left="200"/>
              <w:jc w:val="left"/>
              <w:rPr>
                <w:rFonts w:ascii="한컴바탕" w:eastAsia="한컴바탕" w:hAnsi="한컴바탕" w:cs="한컴바탕"/>
                <w:sz w:val="28"/>
                <w:szCs w:val="28"/>
              </w:rPr>
            </w:pPr>
            <w:r w:rsidRPr="00EF5B11">
              <w:rPr>
                <w:rFonts w:ascii="한컴바탕" w:eastAsia="한컴바탕" w:hAnsi="한컴바탕" w:cs="한컴바탕" w:hint="eastAsia"/>
                <w:sz w:val="28"/>
                <w:szCs w:val="28"/>
              </w:rPr>
              <w:t>이 규정은</w:t>
            </w:r>
            <w:r w:rsidR="00E81E43" w:rsidRPr="00E81E43">
              <w:rPr>
                <w:rFonts w:ascii="한컴바탕" w:eastAsia="한컴바탕" w:hAnsi="한컴바탕" w:cs="한컴바탕" w:hint="eastAsia"/>
                <w:sz w:val="28"/>
                <w:szCs w:val="28"/>
              </w:rPr>
              <w:t>「</w:t>
            </w:r>
            <w:r w:rsidRPr="00EF5B11">
              <w:rPr>
                <w:rFonts w:ascii="한컴바탕" w:eastAsia="한컴바탕" w:hAnsi="한컴바탕" w:cs="한컴바탕" w:hint="eastAsia"/>
                <w:sz w:val="28"/>
                <w:szCs w:val="28"/>
              </w:rPr>
              <w:t>환경보호 및 관리(대기오염물질)규정</w:t>
            </w:r>
            <w:r w:rsidR="00E81E43" w:rsidRPr="00E81E43">
              <w:rPr>
                <w:rFonts w:ascii="한컴바탕" w:eastAsia="한컴바탕" w:hAnsi="한컴바탕" w:cs="한컴바탕" w:hint="eastAsia"/>
                <w:sz w:val="28"/>
                <w:szCs w:val="28"/>
              </w:rPr>
              <w:t>」</w:t>
            </w:r>
            <w:r w:rsidRPr="00EF5B11">
              <w:rPr>
                <w:rFonts w:ascii="한컴바탕" w:eastAsia="한컴바탕" w:hAnsi="한컴바탕" w:cs="한컴바탕" w:hint="eastAsia"/>
                <w:sz w:val="28"/>
                <w:szCs w:val="28"/>
              </w:rPr>
              <w:t xml:space="preserve">으로 인용된다. </w:t>
            </w:r>
          </w:p>
          <w:p w:rsidR="00D62066" w:rsidRDefault="00D62066" w:rsidP="00A62A54">
            <w:pPr>
              <w:spacing w:line="400" w:lineRule="atLeast"/>
              <w:jc w:val="left"/>
              <w:rPr>
                <w:rFonts w:ascii="한컴바탕" w:eastAsia="한컴바탕" w:hAnsi="한컴바탕" w:cs="한컴바탕"/>
                <w:sz w:val="28"/>
                <w:szCs w:val="28"/>
              </w:rPr>
            </w:pPr>
          </w:p>
          <w:p w:rsidR="00D62066" w:rsidRPr="00E81E43" w:rsidRDefault="00D62066" w:rsidP="00A62A54">
            <w:pPr>
              <w:spacing w:line="400" w:lineRule="atLeast"/>
              <w:jc w:val="left"/>
              <w:rPr>
                <w:rFonts w:ascii="한컴바탕" w:eastAsia="한컴바탕" w:hAnsi="한컴바탕" w:cs="한컴바탕"/>
                <w:sz w:val="28"/>
                <w:szCs w:val="28"/>
              </w:rPr>
            </w:pPr>
          </w:p>
          <w:p w:rsidR="00D62066" w:rsidRPr="00EF5B11" w:rsidRDefault="00D62066" w:rsidP="00EF5B11">
            <w:pPr>
              <w:spacing w:line="400" w:lineRule="atLeast"/>
              <w:ind w:left="55" w:hangingChars="20" w:hanging="55"/>
              <w:jc w:val="left"/>
              <w:rPr>
                <w:rFonts w:ascii="한컴바탕" w:eastAsia="한컴바탕" w:hAnsi="한컴바탕" w:cs="한컴바탕"/>
                <w:b/>
                <w:sz w:val="28"/>
                <w:szCs w:val="28"/>
              </w:rPr>
            </w:pPr>
            <w:r w:rsidRPr="00EF5B11">
              <w:rPr>
                <w:rFonts w:ascii="한컴바탕" w:eastAsia="한컴바탕" w:hAnsi="한컴바탕" w:cs="한컴바탕" w:hint="eastAsia"/>
                <w:b/>
                <w:sz w:val="28"/>
                <w:szCs w:val="28"/>
              </w:rPr>
              <w:t>검은 연기</w:t>
            </w:r>
          </w:p>
          <w:p w:rsidR="00D62066" w:rsidRPr="00EF5B11" w:rsidRDefault="00D62066" w:rsidP="00EF5B11">
            <w:pPr>
              <w:spacing w:line="400" w:lineRule="atLeast"/>
              <w:ind w:left="55" w:hangingChars="20" w:hanging="55"/>
              <w:jc w:val="left"/>
              <w:rPr>
                <w:rFonts w:ascii="한컴바탕" w:eastAsia="한컴바탕" w:hAnsi="한컴바탕" w:cs="한컴바탕"/>
                <w:b/>
                <w:sz w:val="28"/>
                <w:szCs w:val="28"/>
              </w:rPr>
            </w:pPr>
            <w:r w:rsidRPr="00EF5B11">
              <w:rPr>
                <w:rFonts w:ascii="한컴바탕" w:eastAsia="한컴바탕" w:hAnsi="한컴바탕" w:cs="한컴바탕" w:hint="eastAsia"/>
                <w:b/>
                <w:sz w:val="28"/>
                <w:szCs w:val="28"/>
              </w:rPr>
              <w:t xml:space="preserve">제2조 </w:t>
            </w:r>
          </w:p>
          <w:p w:rsidR="00D62066" w:rsidRDefault="00D62066" w:rsidP="00EF5B11">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106432">
              <w:rPr>
                <w:rFonts w:ascii="한컴바탕" w:eastAsia="한컴바탕" w:hAnsi="한컴바탕" w:cs="한컴바탕" w:hint="eastAsia"/>
                <w:sz w:val="28"/>
                <w:szCs w:val="28"/>
              </w:rPr>
              <w:t xml:space="preserve">이 법 제11조의 목적상, 검은 연기는 </w:t>
            </w:r>
            <w:r w:rsidR="009850FA">
              <w:rPr>
                <w:rFonts w:ascii="한컴바탕" w:eastAsia="한컴바탕" w:hAnsi="한컴바탕" w:cs="한컴바탕" w:hint="eastAsia"/>
                <w:sz w:val="28"/>
                <w:szCs w:val="28"/>
              </w:rPr>
              <w:t>감독관</w:t>
            </w:r>
            <w:r w:rsidR="00106432">
              <w:rPr>
                <w:rFonts w:ascii="한컴바탕" w:eastAsia="한컴바탕" w:hAnsi="한컴바탕" w:cs="한컴바탕" w:hint="eastAsia"/>
                <w:sz w:val="28"/>
                <w:szCs w:val="28"/>
              </w:rPr>
              <w:t xml:space="preserve"> 또는 담당관이 다음 각 호</w:t>
            </w:r>
            <w:r w:rsidR="00E71EDA">
              <w:rPr>
                <w:rFonts w:ascii="한컴바탕" w:eastAsia="한컴바탕" w:hAnsi="한컴바탕" w:cs="한컴바탕" w:hint="eastAsia"/>
                <w:sz w:val="28"/>
                <w:szCs w:val="28"/>
              </w:rPr>
              <w:t>의 어느 하나</w:t>
            </w:r>
            <w:r w:rsidR="00402A49">
              <w:rPr>
                <w:rFonts w:ascii="한컴바탕" w:eastAsia="한컴바탕" w:hAnsi="한컴바탕" w:cs="한컴바탕" w:hint="eastAsia"/>
                <w:sz w:val="28"/>
                <w:szCs w:val="28"/>
              </w:rPr>
              <w:t>에 해당하는 것 같다고 여기는</w:t>
            </w:r>
            <w:r w:rsidR="00106432">
              <w:rPr>
                <w:rFonts w:ascii="한컴바탕" w:eastAsia="한컴바탕" w:hAnsi="한컴바탕" w:cs="한컴바탕" w:hint="eastAsia"/>
                <w:sz w:val="28"/>
                <w:szCs w:val="28"/>
              </w:rPr>
              <w:t xml:space="preserve"> 색의 연기를 포함한다. </w:t>
            </w:r>
          </w:p>
          <w:p w:rsidR="00810C01" w:rsidRDefault="00810C01" w:rsidP="00EF5B11">
            <w:pPr>
              <w:spacing w:line="400" w:lineRule="atLeast"/>
              <w:ind w:leftChars="100" w:left="200"/>
              <w:jc w:val="left"/>
              <w:rPr>
                <w:rFonts w:ascii="한컴바탕" w:eastAsia="한컴바탕" w:hAnsi="한컴바탕" w:cs="한컴바탕"/>
                <w:sz w:val="28"/>
                <w:szCs w:val="28"/>
              </w:rPr>
            </w:pPr>
          </w:p>
          <w:p w:rsidR="00C31857" w:rsidRDefault="00C31857" w:rsidP="001E6002">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(a) </w:t>
            </w:r>
            <w:proofErr w:type="spellStart"/>
            <w:r w:rsidR="004076AF">
              <w:rPr>
                <w:rFonts w:ascii="한컴바탕" w:eastAsia="한컴바탕" w:hAnsi="한컴바탕" w:cs="한컴바탕" w:hint="eastAsia"/>
                <w:sz w:val="28"/>
                <w:szCs w:val="28"/>
              </w:rPr>
              <w:t>링겔만표의</w:t>
            </w:r>
            <w:proofErr w:type="spellEnd"/>
            <w:r w:rsidR="004076AF">
              <w:rPr>
                <w:rFonts w:ascii="한컴바탕" w:eastAsia="한컴바탕" w:hAnsi="한컴바탕" w:cs="한컴바탕" w:hint="eastAsia"/>
                <w:sz w:val="28"/>
                <w:szCs w:val="28"/>
              </w:rPr>
              <w:t xml:space="preserve"> No.1음영보다 더 어두운 색</w:t>
            </w:r>
          </w:p>
          <w:p w:rsidR="004076AF" w:rsidRDefault="004076AF" w:rsidP="001E6002">
            <w:pPr>
              <w:spacing w:line="400" w:lineRule="atLeast"/>
              <w:ind w:leftChars="100" w:left="400" w:hanging="200"/>
              <w:jc w:val="left"/>
              <w:rPr>
                <w:rFonts w:ascii="한컴바탕" w:eastAsia="한컴바탕" w:hAnsi="한컴바탕" w:cs="한컴바탕"/>
                <w:sz w:val="28"/>
                <w:szCs w:val="28"/>
              </w:rPr>
            </w:pPr>
          </w:p>
          <w:p w:rsidR="004076AF" w:rsidRDefault="0033228D" w:rsidP="001E6002">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(b) 감독</w:t>
            </w:r>
            <w:r w:rsidR="00E71EDA">
              <w:rPr>
                <w:rFonts w:ascii="한컴바탕" w:eastAsia="한컴바탕" w:hAnsi="한컴바탕" w:cs="한컴바탕" w:hint="eastAsia"/>
                <w:sz w:val="28"/>
                <w:szCs w:val="28"/>
              </w:rPr>
              <w:t xml:space="preserve">관이 승인한 기구나 장치로 </w:t>
            </w:r>
            <w:proofErr w:type="spellStart"/>
            <w:r w:rsidR="00E71EDA">
              <w:rPr>
                <w:rFonts w:ascii="한컴바탕" w:eastAsia="한컴바탕" w:hAnsi="한컴바탕" w:cs="한컴바탕" w:hint="eastAsia"/>
                <w:sz w:val="28"/>
                <w:szCs w:val="28"/>
              </w:rPr>
              <w:t>링겔만표의</w:t>
            </w:r>
            <w:proofErr w:type="spellEnd"/>
            <w:r w:rsidR="00E71EDA">
              <w:rPr>
                <w:rFonts w:ascii="한컴바탕" w:eastAsia="한컴바탕" w:hAnsi="한컴바탕" w:cs="한컴바탕" w:hint="eastAsia"/>
                <w:sz w:val="28"/>
                <w:szCs w:val="28"/>
              </w:rPr>
              <w:t xml:space="preserve"> No.1음영보다 더 어두운 색으로 관찰 또는 기록된 경우</w:t>
            </w:r>
          </w:p>
          <w:p w:rsidR="00E71EDA" w:rsidRDefault="00E71EDA" w:rsidP="001E6002">
            <w:pPr>
              <w:spacing w:line="400" w:lineRule="atLeast"/>
              <w:ind w:leftChars="100" w:left="400" w:hanging="200"/>
              <w:jc w:val="left"/>
              <w:rPr>
                <w:rFonts w:ascii="한컴바탕" w:eastAsia="한컴바탕" w:hAnsi="한컴바탕" w:cs="한컴바탕"/>
                <w:sz w:val="28"/>
                <w:szCs w:val="28"/>
              </w:rPr>
            </w:pPr>
          </w:p>
          <w:p w:rsidR="008C32C0" w:rsidRDefault="008C32C0" w:rsidP="001E6002">
            <w:pPr>
              <w:spacing w:line="400" w:lineRule="atLeast"/>
              <w:ind w:leftChars="100" w:left="400" w:hanging="200"/>
              <w:jc w:val="left"/>
              <w:rPr>
                <w:rFonts w:ascii="한컴바탕" w:eastAsia="한컴바탕" w:hAnsi="한컴바탕" w:cs="한컴바탕"/>
                <w:sz w:val="28"/>
                <w:szCs w:val="28"/>
              </w:rPr>
            </w:pPr>
          </w:p>
          <w:p w:rsidR="008C32C0" w:rsidRDefault="008C32C0" w:rsidP="001E6002">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sz w:val="28"/>
                <w:szCs w:val="28"/>
              </w:rPr>
              <w:t>(</w:t>
            </w:r>
            <w:r>
              <w:rPr>
                <w:rFonts w:ascii="한컴바탕" w:eastAsia="한컴바탕" w:hAnsi="한컴바탕" w:cs="한컴바탕" w:hint="eastAsia"/>
                <w:sz w:val="28"/>
                <w:szCs w:val="28"/>
              </w:rPr>
              <w:t xml:space="preserve">c) </w:t>
            </w:r>
            <w:proofErr w:type="spellStart"/>
            <w:r w:rsidR="009850FA">
              <w:rPr>
                <w:rFonts w:ascii="한컴바탕" w:eastAsia="한컴바탕" w:hAnsi="한컴바탕" w:cs="한컴바탕" w:hint="eastAsia"/>
                <w:sz w:val="28"/>
                <w:szCs w:val="28"/>
              </w:rPr>
              <w:t>링겔만표의</w:t>
            </w:r>
            <w:proofErr w:type="spellEnd"/>
            <w:r w:rsidR="009850FA">
              <w:rPr>
                <w:rFonts w:ascii="한컴바탕" w:eastAsia="한컴바탕" w:hAnsi="한컴바탕" w:cs="한컴바탕" w:hint="eastAsia"/>
                <w:sz w:val="28"/>
                <w:szCs w:val="28"/>
              </w:rPr>
              <w:t xml:space="preserve"> No.1음영보다 더 어두운 연기와 동등한 정도로 </w:t>
            </w:r>
            <w:r w:rsidR="009850FA" w:rsidRPr="00203C89">
              <w:rPr>
                <w:rFonts w:ascii="한컴바탕" w:eastAsia="한컴바탕" w:hAnsi="한컴바탕" w:cs="한컴바탕" w:hint="eastAsia"/>
                <w:sz w:val="28"/>
                <w:szCs w:val="28"/>
              </w:rPr>
              <w:t>암흑화를 야기하는</w:t>
            </w:r>
            <w:r w:rsidR="009850FA">
              <w:rPr>
                <w:rFonts w:ascii="한컴바탕" w:eastAsia="한컴바탕" w:hAnsi="한컴바탕" w:cs="한컴바탕" w:hint="eastAsia"/>
                <w:sz w:val="28"/>
                <w:szCs w:val="28"/>
              </w:rPr>
              <w:t xml:space="preserve"> 불투명한 것</w:t>
            </w:r>
          </w:p>
          <w:p w:rsidR="009850FA" w:rsidRDefault="009850FA" w:rsidP="004076AF">
            <w:pPr>
              <w:spacing w:line="400" w:lineRule="atLeast"/>
              <w:jc w:val="left"/>
              <w:rPr>
                <w:rFonts w:ascii="한컴바탕" w:eastAsia="한컴바탕" w:hAnsi="한컴바탕" w:cs="한컴바탕"/>
                <w:sz w:val="28"/>
                <w:szCs w:val="28"/>
              </w:rPr>
            </w:pPr>
          </w:p>
          <w:p w:rsidR="009850FA" w:rsidRDefault="009850FA" w:rsidP="004076AF">
            <w:pPr>
              <w:spacing w:line="400" w:lineRule="atLeast"/>
              <w:jc w:val="left"/>
              <w:rPr>
                <w:rFonts w:ascii="한컴바탕" w:eastAsia="한컴바탕" w:hAnsi="한컴바탕" w:cs="한컴바탕"/>
                <w:sz w:val="28"/>
                <w:szCs w:val="28"/>
              </w:rPr>
            </w:pPr>
          </w:p>
          <w:p w:rsidR="00810C01" w:rsidRDefault="00810C01" w:rsidP="004076AF">
            <w:pPr>
              <w:spacing w:line="400" w:lineRule="atLeast"/>
              <w:jc w:val="left"/>
              <w:rPr>
                <w:rFonts w:ascii="한컴바탕" w:eastAsia="한컴바탕" w:hAnsi="한컴바탕" w:cs="한컴바탕"/>
                <w:sz w:val="28"/>
                <w:szCs w:val="28"/>
              </w:rPr>
            </w:pPr>
          </w:p>
          <w:p w:rsidR="009850FA" w:rsidRDefault="009850FA" w:rsidP="001E6002">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(2) </w:t>
            </w:r>
            <w:r w:rsidR="00B53E40">
              <w:rPr>
                <w:rFonts w:ascii="한컴바탕" w:eastAsia="한컴바탕" w:hAnsi="한컴바탕" w:cs="한컴바탕" w:hint="eastAsia"/>
                <w:sz w:val="28"/>
                <w:szCs w:val="28"/>
              </w:rPr>
              <w:t>이 법의 제11조는 다음 각 호의</w:t>
            </w:r>
            <w:r w:rsidR="00203C89">
              <w:rPr>
                <w:rFonts w:ascii="한컴바탕" w:eastAsia="한컴바탕" w:hAnsi="한컴바탕" w:cs="한컴바탕" w:hint="eastAsia"/>
                <w:sz w:val="28"/>
                <w:szCs w:val="28"/>
              </w:rPr>
              <w:t xml:space="preserve"> 경우</w:t>
            </w:r>
            <w:r w:rsidR="00B53E40">
              <w:rPr>
                <w:rFonts w:ascii="한컴바탕" w:eastAsia="한컴바탕" w:hAnsi="한컴바탕" w:cs="한컴바탕" w:hint="eastAsia"/>
                <w:sz w:val="28"/>
                <w:szCs w:val="28"/>
              </w:rPr>
              <w:t xml:space="preserve"> 굴뚝에서 배출되는 검은 연기에는 적용되지 않는다. </w:t>
            </w:r>
          </w:p>
          <w:p w:rsidR="00B53E40" w:rsidRDefault="00B53E40" w:rsidP="004076AF">
            <w:pPr>
              <w:spacing w:line="400" w:lineRule="atLeast"/>
              <w:jc w:val="left"/>
              <w:rPr>
                <w:rFonts w:ascii="한컴바탕" w:eastAsia="한컴바탕" w:hAnsi="한컴바탕" w:cs="한컴바탕"/>
                <w:sz w:val="28"/>
                <w:szCs w:val="28"/>
              </w:rPr>
            </w:pPr>
          </w:p>
          <w:p w:rsidR="00B53E40" w:rsidRDefault="00B53E40" w:rsidP="00253BEB">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(a) </w:t>
            </w:r>
            <w:r w:rsidR="00752CC9">
              <w:rPr>
                <w:rFonts w:ascii="한컴바탕" w:eastAsia="한컴바탕" w:hAnsi="한컴바탕" w:cs="한컴바탕" w:hint="eastAsia"/>
                <w:sz w:val="28"/>
                <w:szCs w:val="28"/>
              </w:rPr>
              <w:t>검은 연기의 배출이 1일 1시간 동안 5분 미만인 경우</w:t>
            </w:r>
          </w:p>
          <w:p w:rsidR="00752CC9" w:rsidRDefault="00752CC9" w:rsidP="00253BEB">
            <w:pPr>
              <w:spacing w:line="400" w:lineRule="atLeast"/>
              <w:ind w:leftChars="100" w:left="400" w:hanging="200"/>
              <w:jc w:val="left"/>
              <w:rPr>
                <w:rFonts w:ascii="한컴바탕" w:eastAsia="한컴바탕" w:hAnsi="한컴바탕" w:cs="한컴바탕"/>
                <w:sz w:val="28"/>
                <w:szCs w:val="28"/>
              </w:rPr>
            </w:pPr>
          </w:p>
          <w:p w:rsidR="00752CC9" w:rsidRDefault="00752CC9" w:rsidP="00253BEB">
            <w:pPr>
              <w:spacing w:line="400" w:lineRule="atLeast"/>
              <w:ind w:leftChars="100" w:left="400" w:hanging="200"/>
              <w:jc w:val="left"/>
              <w:rPr>
                <w:rFonts w:ascii="한컴바탕" w:eastAsia="한컴바탕" w:hAnsi="한컴바탕" w:cs="한컴바탕"/>
                <w:sz w:val="28"/>
                <w:szCs w:val="28"/>
              </w:rPr>
            </w:pPr>
          </w:p>
          <w:p w:rsidR="00D576BB" w:rsidRDefault="00752CC9" w:rsidP="00253BEB">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(b) </w:t>
            </w:r>
            <w:r w:rsidR="00D576BB">
              <w:rPr>
                <w:rFonts w:ascii="한컴바탕" w:eastAsia="한컴바탕" w:hAnsi="한컴바탕" w:cs="한컴바탕" w:hint="eastAsia"/>
                <w:sz w:val="28"/>
                <w:szCs w:val="28"/>
              </w:rPr>
              <w:t>굴뚝에서 나오는 검은 연기의 총 배출 횟수가 1일 3회를 초과하지 않는 경우</w:t>
            </w:r>
          </w:p>
          <w:p w:rsidR="00E063AF" w:rsidRDefault="00E063AF" w:rsidP="00E063AF">
            <w:pPr>
              <w:spacing w:line="400" w:lineRule="atLeast"/>
              <w:ind w:left="56" w:hangingChars="20" w:hanging="56"/>
              <w:jc w:val="left"/>
              <w:rPr>
                <w:rFonts w:ascii="한컴바탕" w:eastAsia="한컴바탕" w:hAnsi="한컴바탕" w:cs="한컴바탕"/>
                <w:sz w:val="28"/>
                <w:szCs w:val="28"/>
              </w:rPr>
            </w:pPr>
          </w:p>
          <w:p w:rsidR="00E063AF" w:rsidRPr="00E063AF" w:rsidRDefault="00E063AF" w:rsidP="00E063AF">
            <w:pPr>
              <w:spacing w:line="400" w:lineRule="atLeast"/>
              <w:ind w:left="55" w:hangingChars="20" w:hanging="55"/>
              <w:jc w:val="left"/>
              <w:rPr>
                <w:rFonts w:ascii="한컴바탕" w:eastAsia="한컴바탕" w:hAnsi="한컴바탕" w:cs="한컴바탕"/>
                <w:b/>
                <w:sz w:val="28"/>
                <w:szCs w:val="28"/>
              </w:rPr>
            </w:pPr>
          </w:p>
          <w:p w:rsidR="003632D5" w:rsidRPr="004564DE" w:rsidRDefault="00E063AF" w:rsidP="00E063AF">
            <w:pPr>
              <w:spacing w:line="400" w:lineRule="atLeast"/>
              <w:ind w:left="55" w:hangingChars="20" w:hanging="55"/>
              <w:jc w:val="left"/>
              <w:rPr>
                <w:rFonts w:ascii="한컴바탕" w:eastAsia="한컴바탕" w:hAnsi="한컴바탕" w:cs="한컴바탕"/>
                <w:b/>
                <w:sz w:val="28"/>
                <w:szCs w:val="28"/>
              </w:rPr>
            </w:pPr>
            <w:r w:rsidRPr="004564DE">
              <w:rPr>
                <w:rFonts w:ascii="한컴바탕" w:eastAsia="한컴바탕" w:hAnsi="한컴바탕" w:cs="한컴바탕" w:hint="eastAsia"/>
                <w:b/>
                <w:sz w:val="28"/>
                <w:szCs w:val="28"/>
              </w:rPr>
              <w:t>연기측정방법</w:t>
            </w:r>
          </w:p>
          <w:p w:rsidR="00042FC1" w:rsidRPr="00253BEB" w:rsidRDefault="00042FC1" w:rsidP="003632D5">
            <w:pPr>
              <w:spacing w:line="400" w:lineRule="atLeast"/>
              <w:ind w:left="55" w:hangingChars="20" w:hanging="55"/>
              <w:jc w:val="left"/>
              <w:rPr>
                <w:rFonts w:ascii="한컴바탕" w:eastAsia="한컴바탕" w:hAnsi="한컴바탕" w:cs="한컴바탕"/>
                <w:b/>
                <w:sz w:val="28"/>
                <w:szCs w:val="28"/>
              </w:rPr>
            </w:pPr>
            <w:r w:rsidRPr="00253BEB">
              <w:rPr>
                <w:rFonts w:ascii="한컴바탕" w:eastAsia="한컴바탕" w:hAnsi="한컴바탕" w:cs="한컴바탕" w:hint="eastAsia"/>
                <w:b/>
                <w:sz w:val="28"/>
                <w:szCs w:val="28"/>
              </w:rPr>
              <w:t>제3조</w:t>
            </w:r>
          </w:p>
          <w:p w:rsidR="00042FC1" w:rsidRDefault="00042FC1" w:rsidP="00253BEB">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B042EA">
              <w:rPr>
                <w:rFonts w:ascii="한컴바탕" w:eastAsia="한컴바탕" w:hAnsi="한컴바탕" w:cs="한컴바탕" w:hint="eastAsia"/>
                <w:sz w:val="28"/>
                <w:szCs w:val="28"/>
              </w:rPr>
              <w:t xml:space="preserve">산업시설 또는 연료연소장치가 있는 산업 또는 </w:t>
            </w:r>
            <w:r w:rsidR="00031B3B">
              <w:rPr>
                <w:rFonts w:ascii="한컴바탕" w:eastAsia="한컴바탕" w:hAnsi="한컴바탕" w:cs="한컴바탕" w:hint="eastAsia"/>
                <w:sz w:val="28"/>
                <w:szCs w:val="28"/>
              </w:rPr>
              <w:t>무</w:t>
            </w:r>
            <w:r w:rsidR="00B042EA">
              <w:rPr>
                <w:rFonts w:ascii="한컴바탕" w:eastAsia="한컴바탕" w:hAnsi="한컴바탕" w:cs="한컴바탕" w:hint="eastAsia"/>
                <w:sz w:val="28"/>
                <w:szCs w:val="28"/>
              </w:rPr>
              <w:t xml:space="preserve">역부지의 </w:t>
            </w:r>
            <w:r w:rsidR="00F113AA">
              <w:rPr>
                <w:rFonts w:ascii="한컴바탕" w:eastAsia="한컴바탕" w:hAnsi="한컴바탕" w:cs="한컴바탕" w:hint="eastAsia"/>
                <w:sz w:val="28"/>
                <w:szCs w:val="28"/>
              </w:rPr>
              <w:t>사용</w:t>
            </w:r>
            <w:r w:rsidR="00B042EA">
              <w:rPr>
                <w:rFonts w:ascii="한컴바탕" w:eastAsia="한컴바탕" w:hAnsi="한컴바탕" w:cs="한컴바탕" w:hint="eastAsia"/>
                <w:sz w:val="28"/>
                <w:szCs w:val="28"/>
              </w:rPr>
              <w:t>자는, 감독관이 요구하는 경우, 해당 기구, 설비 또는 장치를</w:t>
            </w:r>
            <w:r w:rsidR="00E7222C">
              <w:rPr>
                <w:rFonts w:ascii="한컴바탕" w:eastAsia="한컴바탕" w:hAnsi="한컴바탕" w:cs="한컴바탕" w:hint="eastAsia"/>
                <w:sz w:val="28"/>
                <w:szCs w:val="28"/>
              </w:rPr>
              <w:t xml:space="preserve"> 제(2)항과 제(3)항에 따른 부지에</w:t>
            </w:r>
            <w:r w:rsidR="00B042EA">
              <w:rPr>
                <w:rFonts w:ascii="한컴바탕" w:eastAsia="한컴바탕" w:hAnsi="한컴바탕" w:cs="한컴바탕" w:hint="eastAsia"/>
                <w:sz w:val="28"/>
                <w:szCs w:val="28"/>
              </w:rPr>
              <w:t xml:space="preserve"> 제공 또는 설치해야 한다. </w:t>
            </w:r>
          </w:p>
          <w:p w:rsidR="00E7222C" w:rsidRDefault="00E7222C" w:rsidP="00253BEB">
            <w:pPr>
              <w:spacing w:line="400" w:lineRule="atLeast"/>
              <w:ind w:leftChars="100" w:left="200"/>
              <w:jc w:val="left"/>
              <w:rPr>
                <w:rFonts w:ascii="한컴바탕" w:eastAsia="한컴바탕" w:hAnsi="한컴바탕" w:cs="한컴바탕"/>
                <w:sz w:val="28"/>
                <w:szCs w:val="28"/>
              </w:rPr>
            </w:pPr>
          </w:p>
          <w:p w:rsidR="00E7222C" w:rsidRDefault="00E7222C" w:rsidP="00253BEB">
            <w:pPr>
              <w:spacing w:line="400" w:lineRule="atLeast"/>
              <w:ind w:leftChars="100" w:left="200"/>
              <w:jc w:val="left"/>
              <w:rPr>
                <w:rFonts w:ascii="한컴바탕" w:eastAsia="한컴바탕" w:hAnsi="한컴바탕" w:cs="한컴바탕"/>
                <w:sz w:val="28"/>
                <w:szCs w:val="28"/>
              </w:rPr>
            </w:pPr>
          </w:p>
          <w:p w:rsidR="00E7222C" w:rsidRDefault="00E7222C" w:rsidP="00253BEB">
            <w:pPr>
              <w:spacing w:line="400" w:lineRule="atLeast"/>
              <w:ind w:leftChars="100" w:left="200"/>
              <w:jc w:val="left"/>
              <w:rPr>
                <w:rFonts w:ascii="한컴바탕" w:eastAsia="한컴바탕" w:hAnsi="한컴바탕" w:cs="한컴바탕"/>
                <w:sz w:val="28"/>
                <w:szCs w:val="28"/>
              </w:rPr>
            </w:pPr>
          </w:p>
          <w:p w:rsidR="00E7222C" w:rsidRDefault="00E7222C" w:rsidP="00253BEB">
            <w:pPr>
              <w:spacing w:line="400" w:lineRule="atLeast"/>
              <w:ind w:leftChars="100" w:left="200"/>
              <w:jc w:val="left"/>
              <w:rPr>
                <w:rFonts w:ascii="한컴바탕" w:eastAsia="한컴바탕" w:hAnsi="한컴바탕" w:cs="한컴바탕"/>
                <w:sz w:val="28"/>
                <w:szCs w:val="28"/>
              </w:rPr>
            </w:pPr>
          </w:p>
          <w:p w:rsidR="00810C01" w:rsidRDefault="00810C01" w:rsidP="00253BEB">
            <w:pPr>
              <w:spacing w:line="400" w:lineRule="atLeast"/>
              <w:ind w:leftChars="100" w:left="200"/>
              <w:jc w:val="left"/>
              <w:rPr>
                <w:rFonts w:ascii="한컴바탕" w:eastAsia="한컴바탕" w:hAnsi="한컴바탕" w:cs="한컴바탕"/>
                <w:sz w:val="28"/>
                <w:szCs w:val="28"/>
              </w:rPr>
            </w:pPr>
          </w:p>
          <w:p w:rsidR="00810C01" w:rsidRDefault="00810C01" w:rsidP="00253BEB">
            <w:pPr>
              <w:spacing w:line="400" w:lineRule="atLeast"/>
              <w:ind w:leftChars="100" w:left="200"/>
              <w:jc w:val="left"/>
              <w:rPr>
                <w:rFonts w:ascii="한컴바탕" w:eastAsia="한컴바탕" w:hAnsi="한컴바탕" w:cs="한컴바탕"/>
                <w:sz w:val="28"/>
                <w:szCs w:val="28"/>
              </w:rPr>
            </w:pPr>
          </w:p>
          <w:p w:rsidR="00E7222C" w:rsidRDefault="00E7222C" w:rsidP="00253BEB">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(2) </w:t>
            </w:r>
            <w:r w:rsidR="00A40807">
              <w:rPr>
                <w:rFonts w:ascii="한컴바탕" w:eastAsia="한컴바탕" w:hAnsi="한컴바탕" w:cs="한컴바탕" w:hint="eastAsia"/>
                <w:sz w:val="28"/>
                <w:szCs w:val="28"/>
              </w:rPr>
              <w:t xml:space="preserve">제(1)항의 기구, 설비 또는 장치는 </w:t>
            </w:r>
            <w:r w:rsidR="00EB4745">
              <w:rPr>
                <w:rFonts w:ascii="한컴바탕" w:eastAsia="한컴바탕" w:hAnsi="한컴바탕" w:cs="한컴바탕" w:hint="eastAsia"/>
                <w:sz w:val="28"/>
                <w:szCs w:val="28"/>
              </w:rPr>
              <w:t xml:space="preserve">산업 또는 </w:t>
            </w:r>
            <w:r w:rsidR="00031B3B">
              <w:rPr>
                <w:rFonts w:ascii="한컴바탕" w:eastAsia="한컴바탕" w:hAnsi="한컴바탕" w:cs="한컴바탕" w:hint="eastAsia"/>
                <w:sz w:val="28"/>
                <w:szCs w:val="28"/>
              </w:rPr>
              <w:t>무</w:t>
            </w:r>
            <w:r w:rsidR="00EB4745">
              <w:rPr>
                <w:rFonts w:ascii="한컴바탕" w:eastAsia="한컴바탕" w:hAnsi="한컴바탕" w:cs="한컴바탕" w:hint="eastAsia"/>
                <w:sz w:val="28"/>
                <w:szCs w:val="28"/>
              </w:rPr>
              <w:t>역부지에 있는 굴뚝에서 나오는 연기인지</w:t>
            </w:r>
            <w:r w:rsidR="00400174">
              <w:rPr>
                <w:rFonts w:ascii="한컴바탕" w:eastAsia="한컴바탕" w:hAnsi="한컴바탕" w:cs="한컴바탕" w:hint="eastAsia"/>
                <w:sz w:val="28"/>
                <w:szCs w:val="28"/>
              </w:rPr>
              <w:t>는 불문하고</w:t>
            </w:r>
            <w:r w:rsidR="00EB4745">
              <w:rPr>
                <w:rFonts w:ascii="한컴바탕" w:eastAsia="한컴바탕" w:hAnsi="한컴바탕" w:cs="한컴바탕" w:hint="eastAsia"/>
                <w:sz w:val="28"/>
                <w:szCs w:val="28"/>
              </w:rPr>
              <w:t xml:space="preserve"> </w:t>
            </w:r>
            <w:r w:rsidR="00D56266">
              <w:rPr>
                <w:rFonts w:ascii="한컴바탕" w:eastAsia="한컴바탕" w:hAnsi="한컴바탕" w:cs="한컴바탕" w:hint="eastAsia"/>
                <w:sz w:val="28"/>
                <w:szCs w:val="28"/>
              </w:rPr>
              <w:t xml:space="preserve">해당하는 유형으로 </w:t>
            </w:r>
            <w:r w:rsidR="00EB4745">
              <w:rPr>
                <w:rFonts w:ascii="한컴바탕" w:eastAsia="한컴바탕" w:hAnsi="한컴바탕" w:cs="한컴바탕" w:hint="eastAsia"/>
                <w:sz w:val="28"/>
                <w:szCs w:val="28"/>
              </w:rPr>
              <w:t xml:space="preserve">산업시설이나 연료연소장치 책임자가 보일러실, 용광로실 또는 </w:t>
            </w:r>
            <w:r w:rsidR="0033228D">
              <w:rPr>
                <w:rFonts w:ascii="한컴바탕" w:eastAsia="한컴바탕" w:hAnsi="한컴바탕" w:cs="한컴바탕" w:hint="eastAsia"/>
                <w:sz w:val="28"/>
                <w:szCs w:val="28"/>
              </w:rPr>
              <w:t>제어</w:t>
            </w:r>
            <w:r w:rsidR="00EB4745">
              <w:rPr>
                <w:rFonts w:ascii="한컴바탕" w:eastAsia="한컴바탕" w:hAnsi="한컴바탕" w:cs="한컴바탕" w:hint="eastAsia"/>
                <w:sz w:val="28"/>
                <w:szCs w:val="28"/>
              </w:rPr>
              <w:t xml:space="preserve">실을 떠나지 않고 항상 쉽게 확인이 가능한 방식으로 설치되어야 한다. </w:t>
            </w:r>
          </w:p>
          <w:p w:rsidR="00EB4745" w:rsidRPr="00D42365" w:rsidRDefault="00EB4745" w:rsidP="00253BEB">
            <w:pPr>
              <w:spacing w:line="400" w:lineRule="atLeast"/>
              <w:ind w:leftChars="100" w:left="200"/>
              <w:jc w:val="left"/>
              <w:rPr>
                <w:rFonts w:ascii="한컴바탕" w:eastAsia="한컴바탕" w:hAnsi="한컴바탕" w:cs="한컴바탕"/>
                <w:sz w:val="28"/>
                <w:szCs w:val="28"/>
              </w:rPr>
            </w:pPr>
          </w:p>
          <w:p w:rsidR="00EB4745" w:rsidRDefault="00EB4745" w:rsidP="00253BEB">
            <w:pPr>
              <w:spacing w:line="400" w:lineRule="atLeast"/>
              <w:ind w:leftChars="100" w:left="200"/>
              <w:jc w:val="left"/>
              <w:rPr>
                <w:rFonts w:ascii="한컴바탕" w:eastAsia="한컴바탕" w:hAnsi="한컴바탕" w:cs="한컴바탕"/>
                <w:sz w:val="28"/>
                <w:szCs w:val="28"/>
              </w:rPr>
            </w:pPr>
          </w:p>
          <w:p w:rsidR="00EB4745" w:rsidRDefault="00EB4745" w:rsidP="00253BEB">
            <w:pPr>
              <w:spacing w:line="400" w:lineRule="atLeast"/>
              <w:ind w:leftChars="100" w:left="200"/>
              <w:jc w:val="left"/>
              <w:rPr>
                <w:rFonts w:ascii="한컴바탕" w:eastAsia="한컴바탕" w:hAnsi="한컴바탕" w:cs="한컴바탕"/>
                <w:sz w:val="28"/>
                <w:szCs w:val="28"/>
              </w:rPr>
            </w:pPr>
          </w:p>
          <w:p w:rsidR="00EB4745" w:rsidRDefault="00EB4745" w:rsidP="00253BEB">
            <w:pPr>
              <w:spacing w:line="400" w:lineRule="atLeast"/>
              <w:ind w:leftChars="100" w:left="200"/>
              <w:jc w:val="left"/>
              <w:rPr>
                <w:rFonts w:ascii="한컴바탕" w:eastAsia="한컴바탕" w:hAnsi="한컴바탕" w:cs="한컴바탕"/>
                <w:sz w:val="28"/>
                <w:szCs w:val="28"/>
              </w:rPr>
            </w:pPr>
          </w:p>
          <w:p w:rsidR="008200FA" w:rsidRDefault="008200FA" w:rsidP="00253BEB">
            <w:pPr>
              <w:spacing w:line="400" w:lineRule="atLeast"/>
              <w:ind w:leftChars="100" w:left="200"/>
              <w:jc w:val="left"/>
              <w:rPr>
                <w:rFonts w:ascii="한컴바탕" w:eastAsia="한컴바탕" w:hAnsi="한컴바탕" w:cs="한컴바탕"/>
                <w:sz w:val="28"/>
                <w:szCs w:val="28"/>
              </w:rPr>
            </w:pPr>
          </w:p>
          <w:p w:rsidR="00810C01" w:rsidRDefault="00810C01" w:rsidP="00253BEB">
            <w:pPr>
              <w:spacing w:line="400" w:lineRule="atLeast"/>
              <w:ind w:leftChars="100" w:left="200"/>
              <w:jc w:val="left"/>
              <w:rPr>
                <w:rFonts w:ascii="한컴바탕" w:eastAsia="한컴바탕" w:hAnsi="한컴바탕" w:cs="한컴바탕"/>
                <w:sz w:val="28"/>
                <w:szCs w:val="28"/>
              </w:rPr>
            </w:pPr>
          </w:p>
          <w:p w:rsidR="00EB4745" w:rsidRDefault="00EB4745" w:rsidP="00253BEB">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(3) </w:t>
            </w:r>
            <w:r w:rsidR="008D26DA">
              <w:rPr>
                <w:rFonts w:ascii="한컴바탕" w:eastAsia="한컴바탕" w:hAnsi="한컴바탕" w:cs="한컴바탕" w:hint="eastAsia"/>
                <w:sz w:val="28"/>
                <w:szCs w:val="28"/>
              </w:rPr>
              <w:t xml:space="preserve">기구, 설비 또는 장치는 다음 각 호의 하나 이상을 포함할 수 있다. </w:t>
            </w:r>
          </w:p>
          <w:p w:rsidR="00296EAE" w:rsidRDefault="00296EAE" w:rsidP="001B61B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t>(a</w:t>
            </w:r>
            <w:r w:rsidR="00D42365">
              <w:rPr>
                <w:rFonts w:ascii="한컴바탕" w:eastAsia="한컴바탕" w:hAnsi="한컴바탕" w:cs="한컴바탕" w:hint="eastAsia"/>
                <w:sz w:val="28"/>
                <w:szCs w:val="28"/>
              </w:rPr>
              <w:t>)</w:t>
            </w:r>
            <w:r w:rsidR="00774E1F">
              <w:rPr>
                <w:rFonts w:ascii="한컴바탕" w:eastAsia="한컴바탕" w:hAnsi="한컴바탕" w:cs="한컴바탕" w:hint="eastAsia"/>
                <w:sz w:val="28"/>
                <w:szCs w:val="28"/>
              </w:rPr>
              <w:t xml:space="preserve"> 보일러실, 용광로실, </w:t>
            </w:r>
            <w:r w:rsidR="007B30D2">
              <w:rPr>
                <w:rFonts w:ascii="한컴바탕" w:eastAsia="한컴바탕" w:hAnsi="한컴바탕" w:cs="한컴바탕" w:hint="eastAsia"/>
                <w:sz w:val="28"/>
                <w:szCs w:val="28"/>
              </w:rPr>
              <w:t>제어</w:t>
            </w:r>
            <w:r w:rsidR="00774E1F">
              <w:rPr>
                <w:rFonts w:ascii="한컴바탕" w:eastAsia="한컴바탕" w:hAnsi="한컴바탕" w:cs="한컴바탕" w:hint="eastAsia"/>
                <w:sz w:val="28"/>
                <w:szCs w:val="28"/>
              </w:rPr>
              <w:t>실</w:t>
            </w:r>
            <w:r w:rsidR="00031B3B">
              <w:rPr>
                <w:rFonts w:ascii="한컴바탕" w:eastAsia="한컴바탕" w:hAnsi="한컴바탕" w:cs="한컴바탕" w:hint="eastAsia"/>
                <w:sz w:val="28"/>
                <w:szCs w:val="28"/>
              </w:rPr>
              <w:t>의</w:t>
            </w:r>
            <w:r w:rsidR="00774E1F">
              <w:rPr>
                <w:rFonts w:ascii="한컴바탕" w:eastAsia="한컴바탕" w:hAnsi="한컴바탕" w:cs="한컴바탕" w:hint="eastAsia"/>
                <w:sz w:val="28"/>
                <w:szCs w:val="28"/>
              </w:rPr>
              <w:t xml:space="preserve"> </w:t>
            </w:r>
            <w:r w:rsidR="00D42365">
              <w:rPr>
                <w:rFonts w:ascii="한컴바탕" w:eastAsia="한컴바탕" w:hAnsi="한컴바탕" w:cs="한컴바탕" w:hint="eastAsia"/>
                <w:sz w:val="28"/>
                <w:szCs w:val="28"/>
              </w:rPr>
              <w:t xml:space="preserve">굴뚝에서 나오는 연기의 밀도에 관하여 </w:t>
            </w:r>
            <w:r w:rsidR="00774E1F">
              <w:rPr>
                <w:rFonts w:ascii="한컴바탕" w:eastAsia="한컴바탕" w:hAnsi="한컴바탕" w:cs="한컴바탕" w:hint="eastAsia"/>
                <w:sz w:val="28"/>
                <w:szCs w:val="28"/>
              </w:rPr>
              <w:t xml:space="preserve">적정한 지표를 제공하는 연기밀도계기, 기록 및 </w:t>
            </w:r>
            <w:proofErr w:type="spellStart"/>
            <w:r w:rsidR="00774E1F">
              <w:rPr>
                <w:rFonts w:ascii="한컴바탕" w:eastAsia="한컴바탕" w:hAnsi="한컴바탕" w:cs="한컴바탕" w:hint="eastAsia"/>
                <w:sz w:val="28"/>
                <w:szCs w:val="28"/>
              </w:rPr>
              <w:t>알람</w:t>
            </w:r>
            <w:proofErr w:type="spellEnd"/>
          </w:p>
          <w:p w:rsidR="00774E1F" w:rsidRPr="00147E57" w:rsidRDefault="00774E1F" w:rsidP="001B61B3">
            <w:pPr>
              <w:spacing w:line="400" w:lineRule="atLeast"/>
              <w:ind w:leftChars="100" w:left="400" w:hanging="200"/>
              <w:jc w:val="left"/>
              <w:rPr>
                <w:rFonts w:ascii="한컴바탕" w:eastAsia="한컴바탕" w:hAnsi="한컴바탕" w:cs="한컴바탕"/>
                <w:sz w:val="28"/>
                <w:szCs w:val="28"/>
              </w:rPr>
            </w:pPr>
          </w:p>
          <w:p w:rsidR="00774E1F" w:rsidRDefault="00774E1F" w:rsidP="001B61B3">
            <w:pPr>
              <w:spacing w:line="400" w:lineRule="atLeast"/>
              <w:ind w:leftChars="100" w:left="400" w:hanging="200"/>
              <w:jc w:val="left"/>
              <w:rPr>
                <w:rFonts w:ascii="한컴바탕" w:eastAsia="한컴바탕" w:hAnsi="한컴바탕" w:cs="한컴바탕"/>
                <w:sz w:val="28"/>
                <w:szCs w:val="28"/>
              </w:rPr>
            </w:pPr>
          </w:p>
          <w:p w:rsidR="00774E1F" w:rsidRDefault="00774E1F" w:rsidP="001B61B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(b) </w:t>
            </w:r>
            <w:r w:rsidR="00A762B6">
              <w:rPr>
                <w:rFonts w:ascii="한컴바탕" w:eastAsia="한컴바탕" w:hAnsi="한컴바탕" w:cs="한컴바탕" w:hint="eastAsia"/>
                <w:sz w:val="28"/>
                <w:szCs w:val="28"/>
              </w:rPr>
              <w:t xml:space="preserve">보일러실, 용광로실 또는 </w:t>
            </w:r>
            <w:r w:rsidR="007B30D2">
              <w:rPr>
                <w:rFonts w:ascii="한컴바탕" w:eastAsia="한컴바탕" w:hAnsi="한컴바탕" w:cs="한컴바탕" w:hint="eastAsia"/>
                <w:sz w:val="28"/>
                <w:szCs w:val="28"/>
              </w:rPr>
              <w:t>제어</w:t>
            </w:r>
            <w:r w:rsidR="00A762B6">
              <w:rPr>
                <w:rFonts w:ascii="한컴바탕" w:eastAsia="한컴바탕" w:hAnsi="한컴바탕" w:cs="한컴바탕" w:hint="eastAsia"/>
                <w:sz w:val="28"/>
                <w:szCs w:val="28"/>
              </w:rPr>
              <w:t>실에 수신기가 있는 CCTV설</w:t>
            </w:r>
            <w:r w:rsidR="00A762B6">
              <w:rPr>
                <w:rFonts w:ascii="한컴바탕" w:eastAsia="한컴바탕" w:hAnsi="한컴바탕" w:cs="한컴바탕" w:hint="eastAsia"/>
                <w:sz w:val="28"/>
                <w:szCs w:val="28"/>
              </w:rPr>
              <w:lastRenderedPageBreak/>
              <w:t>치</w:t>
            </w:r>
          </w:p>
          <w:p w:rsidR="00A762B6" w:rsidRDefault="00A762B6" w:rsidP="001B61B3">
            <w:pPr>
              <w:spacing w:line="400" w:lineRule="atLeast"/>
              <w:ind w:leftChars="100" w:left="400" w:hanging="200"/>
              <w:jc w:val="left"/>
              <w:rPr>
                <w:rFonts w:ascii="한컴바탕" w:eastAsia="한컴바탕" w:hAnsi="한컴바탕" w:cs="한컴바탕"/>
                <w:sz w:val="28"/>
                <w:szCs w:val="28"/>
              </w:rPr>
            </w:pPr>
          </w:p>
          <w:p w:rsidR="00A762B6" w:rsidRDefault="00A762B6" w:rsidP="001B61B3">
            <w:pPr>
              <w:spacing w:line="400" w:lineRule="atLeast"/>
              <w:ind w:leftChars="100" w:left="400" w:hanging="200"/>
              <w:jc w:val="left"/>
              <w:rPr>
                <w:rFonts w:ascii="한컴바탕" w:eastAsia="한컴바탕" w:hAnsi="한컴바탕" w:cs="한컴바탕"/>
                <w:sz w:val="28"/>
                <w:szCs w:val="28"/>
              </w:rPr>
            </w:pPr>
          </w:p>
          <w:p w:rsidR="00A762B6" w:rsidRDefault="00A762B6" w:rsidP="001B61B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(c) </w:t>
            </w:r>
            <w:r w:rsidR="00B47404">
              <w:rPr>
                <w:rFonts w:ascii="한컴바탕" w:eastAsia="한컴바탕" w:hAnsi="한컴바탕" w:cs="한컴바탕" w:hint="eastAsia"/>
                <w:sz w:val="28"/>
                <w:szCs w:val="28"/>
              </w:rPr>
              <w:t>감독관이 승인한 기타 다른 기구, 설비 또는 장치</w:t>
            </w:r>
          </w:p>
          <w:p w:rsidR="00B47404" w:rsidRDefault="00B47404" w:rsidP="00EB4745">
            <w:pPr>
              <w:spacing w:line="400" w:lineRule="atLeast"/>
              <w:jc w:val="left"/>
              <w:rPr>
                <w:rFonts w:ascii="한컴바탕" w:eastAsia="한컴바탕" w:hAnsi="한컴바탕" w:cs="한컴바탕"/>
                <w:sz w:val="28"/>
                <w:szCs w:val="28"/>
              </w:rPr>
            </w:pPr>
          </w:p>
          <w:p w:rsidR="00B47404" w:rsidRDefault="00B47404" w:rsidP="00EB4745">
            <w:pPr>
              <w:spacing w:line="400" w:lineRule="atLeast"/>
              <w:jc w:val="left"/>
              <w:rPr>
                <w:rFonts w:ascii="한컴바탕" w:eastAsia="한컴바탕" w:hAnsi="한컴바탕" w:cs="한컴바탕"/>
                <w:sz w:val="28"/>
                <w:szCs w:val="28"/>
              </w:rPr>
            </w:pPr>
          </w:p>
          <w:p w:rsidR="00B47404" w:rsidRDefault="00B47404" w:rsidP="00EB4745">
            <w:pPr>
              <w:spacing w:line="400" w:lineRule="atLeast"/>
              <w:jc w:val="left"/>
              <w:rPr>
                <w:rFonts w:ascii="한컴바탕" w:eastAsia="한컴바탕" w:hAnsi="한컴바탕" w:cs="한컴바탕"/>
                <w:b/>
                <w:sz w:val="28"/>
                <w:szCs w:val="28"/>
              </w:rPr>
            </w:pPr>
            <w:r w:rsidRPr="001B61B3">
              <w:rPr>
                <w:rFonts w:ascii="한컴바탕" w:eastAsia="한컴바탕" w:hAnsi="한컴바탕" w:cs="한컴바탕" w:hint="eastAsia"/>
                <w:b/>
                <w:sz w:val="28"/>
                <w:szCs w:val="28"/>
              </w:rPr>
              <w:t>대기오염물질농도기준</w:t>
            </w:r>
          </w:p>
          <w:p w:rsidR="00EA4267" w:rsidRPr="001B61B3" w:rsidRDefault="00EA4267" w:rsidP="00EB4745">
            <w:pPr>
              <w:spacing w:line="400" w:lineRule="atLeast"/>
              <w:jc w:val="left"/>
              <w:rPr>
                <w:rFonts w:ascii="한컴바탕" w:eastAsia="한컴바탕" w:hAnsi="한컴바탕" w:cs="한컴바탕"/>
                <w:b/>
                <w:sz w:val="28"/>
                <w:szCs w:val="28"/>
              </w:rPr>
            </w:pPr>
          </w:p>
          <w:p w:rsidR="00B47404" w:rsidRPr="001B61B3" w:rsidRDefault="00B47404" w:rsidP="00EB4745">
            <w:pPr>
              <w:spacing w:line="400" w:lineRule="atLeast"/>
              <w:jc w:val="left"/>
              <w:rPr>
                <w:rFonts w:ascii="한컴바탕" w:eastAsia="한컴바탕" w:hAnsi="한컴바탕" w:cs="한컴바탕"/>
                <w:b/>
                <w:sz w:val="28"/>
                <w:szCs w:val="28"/>
              </w:rPr>
            </w:pPr>
            <w:r w:rsidRPr="001B61B3">
              <w:rPr>
                <w:rFonts w:ascii="한컴바탕" w:eastAsia="한컴바탕" w:hAnsi="한컴바탕" w:cs="한컴바탕" w:hint="eastAsia"/>
                <w:b/>
                <w:sz w:val="28"/>
                <w:szCs w:val="28"/>
              </w:rPr>
              <w:t>제4조</w:t>
            </w:r>
          </w:p>
          <w:p w:rsidR="00B47404" w:rsidRPr="004564DE" w:rsidRDefault="00B47404" w:rsidP="001B61B3">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7C3888">
              <w:rPr>
                <w:rFonts w:ascii="한컴바탕" w:eastAsia="한컴바탕" w:hAnsi="한컴바탕" w:cs="한컴바탕" w:hint="eastAsia"/>
                <w:sz w:val="28"/>
                <w:szCs w:val="28"/>
              </w:rPr>
              <w:t>이 법 제12조의</w:t>
            </w:r>
            <w:bookmarkStart w:id="0" w:name="_GoBack"/>
            <w:bookmarkEnd w:id="0"/>
            <w:r w:rsidR="007C3888">
              <w:rPr>
                <w:rFonts w:ascii="한컴바탕" w:eastAsia="한컴바탕" w:hAnsi="한컴바탕" w:cs="한컴바탕" w:hint="eastAsia"/>
                <w:sz w:val="28"/>
                <w:szCs w:val="28"/>
              </w:rPr>
              <w:t xml:space="preserve"> 목적상, 무역, 산업 또는 공정</w:t>
            </w:r>
            <w:r w:rsidR="007B1702">
              <w:rPr>
                <w:rFonts w:ascii="한컴바탕" w:eastAsia="한컴바탕" w:hAnsi="한컴바탕" w:cs="한컴바탕" w:hint="eastAsia"/>
                <w:sz w:val="28"/>
                <w:szCs w:val="28"/>
              </w:rPr>
              <w:t xml:space="preserve"> </w:t>
            </w:r>
            <w:r w:rsidR="00D56266">
              <w:rPr>
                <w:rFonts w:ascii="한컴바탕" w:eastAsia="한컴바탕" w:hAnsi="한컴바탕" w:cs="한컴바탕" w:hint="eastAsia"/>
                <w:sz w:val="28"/>
                <w:szCs w:val="28"/>
              </w:rPr>
              <w:t>수</w:t>
            </w:r>
            <w:r w:rsidR="007C3888">
              <w:rPr>
                <w:rFonts w:ascii="한컴바탕" w:eastAsia="한컴바탕" w:hAnsi="한컴바탕" w:cs="한컴바탕" w:hint="eastAsia"/>
                <w:sz w:val="28"/>
                <w:szCs w:val="28"/>
              </w:rPr>
              <w:t xml:space="preserve">행 시 또는 모든 연료연소설비 또는 산업시설의 운영 시 </w:t>
            </w:r>
            <w:proofErr w:type="spellStart"/>
            <w:r w:rsidR="007C3888">
              <w:rPr>
                <w:rFonts w:ascii="한컴바탕" w:eastAsia="한컴바탕" w:hAnsi="한컴바탕" w:cs="한컴바탕" w:hint="eastAsia"/>
                <w:sz w:val="28"/>
                <w:szCs w:val="28"/>
              </w:rPr>
              <w:t>준수해야하는</w:t>
            </w:r>
            <w:proofErr w:type="spellEnd"/>
            <w:r w:rsidR="007C3888">
              <w:rPr>
                <w:rFonts w:ascii="한컴바탕" w:eastAsia="한컴바탕" w:hAnsi="한컴바탕" w:cs="한컴바탕" w:hint="eastAsia"/>
                <w:sz w:val="28"/>
                <w:szCs w:val="28"/>
              </w:rPr>
              <w:t xml:space="preserve"> 대기오염물질농도기준은 </w:t>
            </w:r>
            <w:r w:rsidR="00E467E0" w:rsidRPr="004564DE">
              <w:rPr>
                <w:rFonts w:ascii="한컴바탕" w:eastAsia="한컴바탕" w:hAnsi="한컴바탕" w:cs="한컴바탕" w:hint="eastAsia"/>
                <w:sz w:val="28"/>
                <w:szCs w:val="28"/>
              </w:rPr>
              <w:t>별표</w:t>
            </w:r>
            <w:r w:rsidR="007C3888" w:rsidRPr="004564DE">
              <w:rPr>
                <w:rFonts w:ascii="한컴바탕" w:eastAsia="한컴바탕" w:hAnsi="한컴바탕" w:cs="한컴바탕" w:hint="eastAsia"/>
                <w:sz w:val="28"/>
                <w:szCs w:val="28"/>
              </w:rPr>
              <w:t xml:space="preserve">에 명시되어 있다. </w:t>
            </w:r>
          </w:p>
          <w:p w:rsidR="007F1780" w:rsidRPr="004564DE" w:rsidRDefault="007F1780" w:rsidP="001B61B3">
            <w:pPr>
              <w:spacing w:line="400" w:lineRule="atLeast"/>
              <w:ind w:leftChars="100" w:left="200"/>
              <w:jc w:val="left"/>
              <w:rPr>
                <w:rFonts w:ascii="한컴바탕" w:eastAsia="한컴바탕" w:hAnsi="한컴바탕" w:cs="한컴바탕"/>
                <w:sz w:val="28"/>
                <w:szCs w:val="28"/>
              </w:rPr>
            </w:pPr>
          </w:p>
          <w:p w:rsidR="007F1780" w:rsidRPr="004564DE" w:rsidRDefault="007F1780" w:rsidP="001B61B3">
            <w:pPr>
              <w:spacing w:line="400" w:lineRule="atLeast"/>
              <w:ind w:leftChars="100" w:left="200"/>
              <w:jc w:val="left"/>
              <w:rPr>
                <w:rFonts w:ascii="한컴바탕" w:eastAsia="한컴바탕" w:hAnsi="한컴바탕" w:cs="한컴바탕"/>
                <w:sz w:val="28"/>
                <w:szCs w:val="28"/>
              </w:rPr>
            </w:pPr>
          </w:p>
          <w:p w:rsidR="00D51F35" w:rsidRPr="004564DE" w:rsidRDefault="00D51F35" w:rsidP="001B61B3">
            <w:pPr>
              <w:spacing w:line="400" w:lineRule="atLeast"/>
              <w:ind w:leftChars="100" w:left="200"/>
              <w:jc w:val="left"/>
              <w:rPr>
                <w:rFonts w:ascii="한컴바탕" w:eastAsia="한컴바탕" w:hAnsi="한컴바탕" w:cs="한컴바탕"/>
                <w:sz w:val="28"/>
                <w:szCs w:val="28"/>
              </w:rPr>
            </w:pPr>
          </w:p>
          <w:p w:rsidR="00810C01" w:rsidRPr="004564DE" w:rsidRDefault="00810C01" w:rsidP="001B61B3">
            <w:pPr>
              <w:spacing w:line="400" w:lineRule="atLeast"/>
              <w:ind w:leftChars="100" w:left="200"/>
              <w:jc w:val="left"/>
              <w:rPr>
                <w:rFonts w:ascii="한컴바탕" w:eastAsia="한컴바탕" w:hAnsi="한컴바탕" w:cs="한컴바탕"/>
                <w:sz w:val="28"/>
                <w:szCs w:val="28"/>
              </w:rPr>
            </w:pPr>
          </w:p>
          <w:p w:rsidR="00810C01" w:rsidRPr="004564DE" w:rsidRDefault="00810C01" w:rsidP="001B61B3">
            <w:pPr>
              <w:spacing w:line="400" w:lineRule="atLeast"/>
              <w:ind w:leftChars="100" w:left="200"/>
              <w:jc w:val="left"/>
              <w:rPr>
                <w:rFonts w:ascii="한컴바탕" w:eastAsia="한컴바탕" w:hAnsi="한컴바탕" w:cs="한컴바탕"/>
                <w:sz w:val="28"/>
                <w:szCs w:val="28"/>
              </w:rPr>
            </w:pPr>
          </w:p>
          <w:p w:rsidR="007F1780" w:rsidRDefault="007F1780" w:rsidP="001B61B3">
            <w:pPr>
              <w:spacing w:line="400" w:lineRule="atLeast"/>
              <w:ind w:leftChars="100" w:left="200"/>
              <w:jc w:val="left"/>
              <w:rPr>
                <w:rFonts w:ascii="한컴바탕" w:eastAsia="한컴바탕" w:hAnsi="한컴바탕" w:cs="한컴바탕"/>
                <w:sz w:val="28"/>
                <w:szCs w:val="28"/>
              </w:rPr>
            </w:pPr>
            <w:r w:rsidRPr="004564DE">
              <w:rPr>
                <w:rFonts w:ascii="한컴바탕" w:eastAsia="한컴바탕" w:hAnsi="한컴바탕" w:cs="한컴바탕" w:hint="eastAsia"/>
                <w:sz w:val="28"/>
                <w:szCs w:val="28"/>
              </w:rPr>
              <w:t xml:space="preserve">(2) </w:t>
            </w:r>
            <w:r w:rsidR="00D51F35" w:rsidRPr="004564DE">
              <w:rPr>
                <w:rFonts w:ascii="한컴바탕" w:eastAsia="한컴바탕" w:hAnsi="한컴바탕" w:cs="한컴바탕" w:hint="eastAsia"/>
                <w:sz w:val="28"/>
                <w:szCs w:val="28"/>
              </w:rPr>
              <w:t>별표</w:t>
            </w:r>
            <w:r w:rsidR="00D4127B" w:rsidRPr="004564DE">
              <w:rPr>
                <w:rFonts w:ascii="한컴바탕" w:eastAsia="한컴바탕" w:hAnsi="한컴바탕" w:cs="한컴바탕" w:hint="eastAsia"/>
                <w:sz w:val="28"/>
                <w:szCs w:val="28"/>
              </w:rPr>
              <w:t xml:space="preserve"> 제1열에 명시된 물질의 농도는 감독관이 명시한 </w:t>
            </w:r>
            <w:r w:rsidR="00D4127B">
              <w:rPr>
                <w:rFonts w:ascii="한컴바탕" w:eastAsia="한컴바탕" w:hAnsi="한컴바탕" w:cs="한컴바탕" w:hint="eastAsia"/>
                <w:sz w:val="28"/>
                <w:szCs w:val="28"/>
              </w:rPr>
              <w:t xml:space="preserve">해당 방법 또는 감독관이 </w:t>
            </w:r>
            <w:r w:rsidR="009211FC">
              <w:rPr>
                <w:rFonts w:ascii="한컴바탕" w:eastAsia="한컴바탕" w:hAnsi="한컴바탕" w:cs="한컴바탕" w:hint="eastAsia"/>
                <w:sz w:val="28"/>
                <w:szCs w:val="28"/>
              </w:rPr>
              <w:t>허</w:t>
            </w:r>
            <w:r w:rsidR="00021A4E">
              <w:rPr>
                <w:rFonts w:ascii="한컴바탕" w:eastAsia="한컴바탕" w:hAnsi="한컴바탕" w:cs="한컴바탕" w:hint="eastAsia"/>
                <w:sz w:val="28"/>
                <w:szCs w:val="28"/>
              </w:rPr>
              <w:t>용</w:t>
            </w:r>
            <w:r w:rsidR="00D4127B">
              <w:rPr>
                <w:rFonts w:ascii="한컴바탕" w:eastAsia="한컴바탕" w:hAnsi="한컴바탕" w:cs="한컴바탕" w:hint="eastAsia"/>
                <w:sz w:val="28"/>
                <w:szCs w:val="28"/>
              </w:rPr>
              <w:t xml:space="preserve">할 수 있는 방법에 따라 결정된다. </w:t>
            </w:r>
          </w:p>
          <w:p w:rsidR="00D4127B" w:rsidRPr="00031B3B" w:rsidRDefault="00D4127B" w:rsidP="00EB4745">
            <w:pPr>
              <w:spacing w:line="400" w:lineRule="atLeast"/>
              <w:jc w:val="left"/>
              <w:rPr>
                <w:rFonts w:ascii="한컴바탕" w:eastAsia="한컴바탕" w:hAnsi="한컴바탕" w:cs="한컴바탕"/>
                <w:sz w:val="28"/>
                <w:szCs w:val="28"/>
              </w:rPr>
            </w:pPr>
          </w:p>
          <w:p w:rsidR="009211FC" w:rsidRPr="009211FC" w:rsidRDefault="009211FC" w:rsidP="00EB4745">
            <w:pPr>
              <w:spacing w:line="400" w:lineRule="atLeast"/>
              <w:jc w:val="left"/>
              <w:rPr>
                <w:rFonts w:ascii="한컴바탕" w:eastAsia="한컴바탕" w:hAnsi="한컴바탕" w:cs="한컴바탕"/>
                <w:sz w:val="28"/>
                <w:szCs w:val="28"/>
              </w:rPr>
            </w:pPr>
          </w:p>
          <w:p w:rsidR="00D4127B" w:rsidRDefault="00D4127B" w:rsidP="00EB4745">
            <w:pPr>
              <w:spacing w:line="400" w:lineRule="atLeast"/>
              <w:jc w:val="left"/>
              <w:rPr>
                <w:rFonts w:ascii="한컴바탕" w:eastAsia="한컴바탕" w:hAnsi="한컴바탕" w:cs="한컴바탕"/>
                <w:sz w:val="28"/>
                <w:szCs w:val="28"/>
              </w:rPr>
            </w:pPr>
          </w:p>
          <w:p w:rsidR="00D4127B" w:rsidRDefault="00D4127B" w:rsidP="00EB4745">
            <w:pPr>
              <w:spacing w:line="400" w:lineRule="atLeast"/>
              <w:jc w:val="left"/>
              <w:rPr>
                <w:rFonts w:ascii="한컴바탕" w:eastAsia="한컴바탕" w:hAnsi="한컴바탕" w:cs="한컴바탕"/>
                <w:sz w:val="28"/>
                <w:szCs w:val="28"/>
              </w:rPr>
            </w:pPr>
          </w:p>
          <w:p w:rsidR="00D4127B" w:rsidRDefault="00D4127B" w:rsidP="00EB4745">
            <w:pPr>
              <w:spacing w:line="400" w:lineRule="atLeast"/>
              <w:jc w:val="left"/>
              <w:rPr>
                <w:rFonts w:ascii="한컴바탕" w:eastAsia="한컴바탕" w:hAnsi="한컴바탕" w:cs="한컴바탕"/>
                <w:b/>
                <w:sz w:val="28"/>
                <w:szCs w:val="28"/>
              </w:rPr>
            </w:pPr>
            <w:r w:rsidRPr="001B61B3">
              <w:rPr>
                <w:rFonts w:ascii="한컴바탕" w:eastAsia="한컴바탕" w:hAnsi="한컴바탕" w:cs="한컴바탕" w:hint="eastAsia"/>
                <w:b/>
                <w:sz w:val="28"/>
                <w:szCs w:val="28"/>
              </w:rPr>
              <w:t>시험절차 및 요건</w:t>
            </w:r>
          </w:p>
          <w:p w:rsidR="000B55C5" w:rsidRPr="001B61B3" w:rsidRDefault="000B55C5" w:rsidP="00EB4745">
            <w:pPr>
              <w:spacing w:line="400" w:lineRule="atLeast"/>
              <w:jc w:val="left"/>
              <w:rPr>
                <w:rFonts w:ascii="한컴바탕" w:eastAsia="한컴바탕" w:hAnsi="한컴바탕" w:cs="한컴바탕"/>
                <w:b/>
                <w:sz w:val="28"/>
                <w:szCs w:val="28"/>
              </w:rPr>
            </w:pPr>
          </w:p>
          <w:p w:rsidR="00D4127B" w:rsidRPr="001B61B3" w:rsidRDefault="00D4127B" w:rsidP="00EB4745">
            <w:pPr>
              <w:spacing w:line="400" w:lineRule="atLeast"/>
              <w:jc w:val="left"/>
              <w:rPr>
                <w:rFonts w:ascii="한컴바탕" w:eastAsia="한컴바탕" w:hAnsi="한컴바탕" w:cs="한컴바탕"/>
                <w:b/>
                <w:sz w:val="28"/>
                <w:szCs w:val="28"/>
              </w:rPr>
            </w:pPr>
            <w:r w:rsidRPr="001B61B3">
              <w:rPr>
                <w:rFonts w:ascii="한컴바탕" w:eastAsia="한컴바탕" w:hAnsi="한컴바탕" w:cs="한컴바탕" w:hint="eastAsia"/>
                <w:b/>
                <w:sz w:val="28"/>
                <w:szCs w:val="28"/>
              </w:rPr>
              <w:t xml:space="preserve">제5조 </w:t>
            </w:r>
          </w:p>
          <w:p w:rsidR="00D4127B" w:rsidRDefault="00D4127B" w:rsidP="00DE6234">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9C5B28">
              <w:rPr>
                <w:rFonts w:ascii="한컴바탕" w:eastAsia="한컴바탕" w:hAnsi="한컴바탕" w:cs="한컴바탕" w:hint="eastAsia"/>
                <w:sz w:val="28"/>
                <w:szCs w:val="28"/>
              </w:rPr>
              <w:t>이 법 제12조의 목적상, 감</w:t>
            </w:r>
            <w:r w:rsidR="009C5B28">
              <w:rPr>
                <w:rFonts w:ascii="한컴바탕" w:eastAsia="한컴바탕" w:hAnsi="한컴바탕" w:cs="한컴바탕" w:hint="eastAsia"/>
                <w:sz w:val="28"/>
                <w:szCs w:val="28"/>
              </w:rPr>
              <w:lastRenderedPageBreak/>
              <w:t xml:space="preserve">독관은 특정 경우에, 대기오염물질농도 측정지점을 명시할 수 있다. </w:t>
            </w:r>
          </w:p>
          <w:p w:rsidR="001B61B3" w:rsidRPr="000B55C5" w:rsidRDefault="001B61B3" w:rsidP="001B61B3">
            <w:pPr>
              <w:spacing w:line="400" w:lineRule="atLeast"/>
              <w:ind w:leftChars="100" w:left="200"/>
              <w:jc w:val="left"/>
              <w:rPr>
                <w:rFonts w:ascii="한컴바탕" w:eastAsia="한컴바탕" w:hAnsi="한컴바탕" w:cs="한컴바탕"/>
                <w:sz w:val="28"/>
                <w:szCs w:val="28"/>
              </w:rPr>
            </w:pPr>
          </w:p>
          <w:p w:rsidR="009C5B28" w:rsidRDefault="009C5B28" w:rsidP="001B61B3">
            <w:pPr>
              <w:spacing w:line="400" w:lineRule="atLeast"/>
              <w:ind w:leftChars="100" w:left="200"/>
              <w:jc w:val="left"/>
              <w:rPr>
                <w:rFonts w:ascii="한컴바탕" w:eastAsia="한컴바탕" w:hAnsi="한컴바탕" w:cs="한컴바탕"/>
                <w:sz w:val="28"/>
                <w:szCs w:val="28"/>
              </w:rPr>
            </w:pPr>
          </w:p>
          <w:p w:rsidR="00810C01" w:rsidRDefault="00810C01" w:rsidP="001B61B3">
            <w:pPr>
              <w:spacing w:line="400" w:lineRule="atLeast"/>
              <w:ind w:leftChars="100" w:left="200"/>
              <w:jc w:val="left"/>
              <w:rPr>
                <w:rFonts w:ascii="한컴바탕" w:eastAsia="한컴바탕" w:hAnsi="한컴바탕" w:cs="한컴바탕"/>
                <w:sz w:val="28"/>
                <w:szCs w:val="28"/>
              </w:rPr>
            </w:pPr>
          </w:p>
          <w:p w:rsidR="00810C01" w:rsidRDefault="00810C01" w:rsidP="001B61B3">
            <w:pPr>
              <w:spacing w:line="400" w:lineRule="atLeast"/>
              <w:ind w:leftChars="100" w:left="200"/>
              <w:jc w:val="left"/>
              <w:rPr>
                <w:rFonts w:ascii="한컴바탕" w:eastAsia="한컴바탕" w:hAnsi="한컴바탕" w:cs="한컴바탕"/>
                <w:sz w:val="28"/>
                <w:szCs w:val="28"/>
              </w:rPr>
            </w:pPr>
          </w:p>
          <w:p w:rsidR="009C5B28" w:rsidRDefault="009C5B28" w:rsidP="001B61B3">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(2) </w:t>
            </w:r>
            <w:r w:rsidR="0064322E">
              <w:rPr>
                <w:rFonts w:ascii="한컴바탕" w:eastAsia="한컴바탕" w:hAnsi="한컴바탕" w:cs="한컴바탕" w:hint="eastAsia"/>
                <w:sz w:val="28"/>
                <w:szCs w:val="28"/>
              </w:rPr>
              <w:t xml:space="preserve">대기오염물질농도 측정지점은 다음 각 호의 어느 하나의 장소로 정해질 수 있다. </w:t>
            </w:r>
          </w:p>
          <w:p w:rsidR="0064322E" w:rsidRPr="00015AD8" w:rsidRDefault="0064322E" w:rsidP="00EB4745">
            <w:pPr>
              <w:spacing w:line="400" w:lineRule="atLeast"/>
              <w:jc w:val="left"/>
              <w:rPr>
                <w:rFonts w:ascii="한컴바탕" w:eastAsia="한컴바탕" w:hAnsi="한컴바탕" w:cs="한컴바탕"/>
                <w:sz w:val="28"/>
                <w:szCs w:val="28"/>
              </w:rPr>
            </w:pPr>
          </w:p>
          <w:p w:rsidR="0064322E" w:rsidRDefault="0064322E" w:rsidP="001B61B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(a) </w:t>
            </w:r>
            <w:r w:rsidR="00813D7A">
              <w:rPr>
                <w:rFonts w:ascii="한컴바탕" w:eastAsia="한컴바탕" w:hAnsi="한컴바탕" w:cs="한컴바탕" w:hint="eastAsia"/>
                <w:sz w:val="28"/>
                <w:szCs w:val="28"/>
              </w:rPr>
              <w:t xml:space="preserve">대기오염물질 </w:t>
            </w:r>
            <w:r w:rsidR="000B55C5">
              <w:rPr>
                <w:rFonts w:ascii="한컴바탕" w:eastAsia="한컴바탕" w:hAnsi="한컴바탕" w:cs="한컴바탕" w:hint="eastAsia"/>
                <w:sz w:val="28"/>
                <w:szCs w:val="28"/>
              </w:rPr>
              <w:t>고정</w:t>
            </w:r>
            <w:r w:rsidR="00813D7A">
              <w:rPr>
                <w:rFonts w:ascii="한컴바탕" w:eastAsia="한컴바탕" w:hAnsi="한컴바탕" w:cs="한컴바탕" w:hint="eastAsia"/>
                <w:sz w:val="28"/>
                <w:szCs w:val="28"/>
              </w:rPr>
              <w:t>배출지</w:t>
            </w:r>
          </w:p>
          <w:p w:rsidR="00813D7A" w:rsidRDefault="00813D7A" w:rsidP="001B61B3">
            <w:pPr>
              <w:spacing w:line="400" w:lineRule="atLeast"/>
              <w:ind w:leftChars="100" w:left="400" w:hanging="200"/>
              <w:jc w:val="left"/>
              <w:rPr>
                <w:rFonts w:ascii="한컴바탕" w:eastAsia="한컴바탕" w:hAnsi="한컴바탕" w:cs="한컴바탕"/>
                <w:sz w:val="28"/>
                <w:szCs w:val="28"/>
              </w:rPr>
            </w:pPr>
          </w:p>
          <w:p w:rsidR="00813D7A" w:rsidRDefault="00813D7A" w:rsidP="001B61B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(b) </w:t>
            </w:r>
            <w:r w:rsidR="00AB2C23">
              <w:rPr>
                <w:rFonts w:ascii="한컴바탕" w:eastAsia="한컴바탕" w:hAnsi="한컴바탕" w:cs="한컴바탕" w:hint="eastAsia"/>
                <w:sz w:val="28"/>
                <w:szCs w:val="28"/>
              </w:rPr>
              <w:t xml:space="preserve">대기오염물질 </w:t>
            </w:r>
            <w:r w:rsidR="000B55C5">
              <w:rPr>
                <w:rFonts w:ascii="한컴바탕" w:eastAsia="한컴바탕" w:hAnsi="한컴바탕" w:cs="한컴바탕" w:hint="eastAsia"/>
                <w:sz w:val="28"/>
                <w:szCs w:val="28"/>
              </w:rPr>
              <w:t>최종</w:t>
            </w:r>
            <w:r w:rsidR="00AB2C23">
              <w:rPr>
                <w:rFonts w:ascii="한컴바탕" w:eastAsia="한컴바탕" w:hAnsi="한컴바탕" w:cs="한컴바탕" w:hint="eastAsia"/>
                <w:sz w:val="28"/>
                <w:szCs w:val="28"/>
              </w:rPr>
              <w:t>배출지</w:t>
            </w:r>
          </w:p>
          <w:p w:rsidR="00AB2C23" w:rsidRDefault="00AB2C23" w:rsidP="001B61B3">
            <w:pPr>
              <w:spacing w:line="400" w:lineRule="atLeast"/>
              <w:ind w:leftChars="100" w:left="400" w:hanging="200"/>
              <w:jc w:val="left"/>
              <w:rPr>
                <w:rFonts w:ascii="한컴바탕" w:eastAsia="한컴바탕" w:hAnsi="한컴바탕" w:cs="한컴바탕"/>
                <w:sz w:val="28"/>
                <w:szCs w:val="28"/>
              </w:rPr>
            </w:pPr>
          </w:p>
          <w:p w:rsidR="00AB2C23" w:rsidRDefault="00AB2C23" w:rsidP="001B61B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t>(c)</w:t>
            </w:r>
            <w:r w:rsidR="00341B19">
              <w:rPr>
                <w:rFonts w:ascii="한컴바탕" w:eastAsia="한컴바탕" w:hAnsi="한컴바탕" w:cs="한컴바탕" w:hint="eastAsia"/>
                <w:sz w:val="28"/>
                <w:szCs w:val="28"/>
              </w:rPr>
              <w:t xml:space="preserve"> 대기오염물질 </w:t>
            </w:r>
            <w:r w:rsidR="000B55C5">
              <w:rPr>
                <w:rFonts w:ascii="한컴바탕" w:eastAsia="한컴바탕" w:hAnsi="한컴바탕" w:cs="한컴바탕" w:hint="eastAsia"/>
                <w:sz w:val="28"/>
                <w:szCs w:val="28"/>
              </w:rPr>
              <w:t>최종</w:t>
            </w:r>
            <w:r w:rsidR="00341B19">
              <w:rPr>
                <w:rFonts w:ascii="한컴바탕" w:eastAsia="한컴바탕" w:hAnsi="한컴바탕" w:cs="한컴바탕" w:hint="eastAsia"/>
                <w:sz w:val="28"/>
                <w:szCs w:val="28"/>
              </w:rPr>
              <w:t>배출지</w:t>
            </w:r>
            <w:r w:rsidR="007A03C2">
              <w:rPr>
                <w:rFonts w:ascii="한컴바탕" w:eastAsia="한컴바탕" w:hAnsi="한컴바탕" w:cs="한컴바탕" w:hint="eastAsia"/>
                <w:sz w:val="28"/>
                <w:szCs w:val="28"/>
              </w:rPr>
              <w:t xml:space="preserve"> </w:t>
            </w:r>
            <w:r w:rsidR="00341B19">
              <w:rPr>
                <w:rFonts w:ascii="한컴바탕" w:eastAsia="한컴바탕" w:hAnsi="한컴바탕" w:cs="한컴바탕" w:hint="eastAsia"/>
                <w:sz w:val="28"/>
                <w:szCs w:val="28"/>
              </w:rPr>
              <w:t>이외 부지에</w:t>
            </w:r>
            <w:r>
              <w:rPr>
                <w:rFonts w:ascii="한컴바탕" w:eastAsia="한컴바탕" w:hAnsi="한컴바탕" w:cs="한컴바탕" w:hint="eastAsia"/>
                <w:sz w:val="28"/>
                <w:szCs w:val="28"/>
              </w:rPr>
              <w:t xml:space="preserve"> </w:t>
            </w:r>
            <w:r w:rsidR="00341B19">
              <w:rPr>
                <w:rFonts w:ascii="한컴바탕" w:eastAsia="한컴바탕" w:hAnsi="한컴바탕" w:cs="한컴바탕" w:hint="eastAsia"/>
                <w:sz w:val="28"/>
                <w:szCs w:val="28"/>
              </w:rPr>
              <w:t>위치한 연통, 배관 또는 굴뚝 또는 이를 따라 있는 기타 다른 지점</w:t>
            </w:r>
          </w:p>
          <w:p w:rsidR="00341B19" w:rsidRPr="000B55C5" w:rsidRDefault="00341B19" w:rsidP="00341B19">
            <w:pPr>
              <w:spacing w:line="400" w:lineRule="atLeast"/>
              <w:ind w:left="280" w:hangingChars="100" w:hanging="280"/>
              <w:jc w:val="left"/>
              <w:rPr>
                <w:rFonts w:ascii="한컴바탕" w:eastAsia="한컴바탕" w:hAnsi="한컴바탕" w:cs="한컴바탕"/>
                <w:sz w:val="28"/>
                <w:szCs w:val="28"/>
              </w:rPr>
            </w:pPr>
          </w:p>
          <w:p w:rsidR="00341B19" w:rsidRDefault="00341B19" w:rsidP="00341B19">
            <w:pPr>
              <w:spacing w:line="400" w:lineRule="atLeast"/>
              <w:ind w:left="280" w:hangingChars="100" w:hanging="280"/>
              <w:jc w:val="left"/>
              <w:rPr>
                <w:rFonts w:ascii="한컴바탕" w:eastAsia="한컴바탕" w:hAnsi="한컴바탕" w:cs="한컴바탕"/>
                <w:sz w:val="28"/>
                <w:szCs w:val="28"/>
              </w:rPr>
            </w:pPr>
          </w:p>
          <w:p w:rsidR="00810C01" w:rsidRDefault="00810C01" w:rsidP="00341B19">
            <w:pPr>
              <w:spacing w:line="400" w:lineRule="atLeast"/>
              <w:ind w:left="280" w:hangingChars="100" w:hanging="280"/>
              <w:jc w:val="left"/>
              <w:rPr>
                <w:rFonts w:ascii="한컴바탕" w:eastAsia="한컴바탕" w:hAnsi="한컴바탕" w:cs="한컴바탕"/>
                <w:sz w:val="28"/>
                <w:szCs w:val="28"/>
              </w:rPr>
            </w:pPr>
          </w:p>
          <w:p w:rsidR="00341B19" w:rsidRDefault="00341B19" w:rsidP="001B61B3">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(3) </w:t>
            </w:r>
            <w:r w:rsidR="00DE1F8C">
              <w:rPr>
                <w:rFonts w:ascii="한컴바탕" w:eastAsia="한컴바탕" w:hAnsi="한컴바탕" w:cs="한컴바탕" w:hint="eastAsia"/>
                <w:sz w:val="28"/>
                <w:szCs w:val="28"/>
              </w:rPr>
              <w:t xml:space="preserve">산업 또는 </w:t>
            </w:r>
            <w:r w:rsidR="000B55C5">
              <w:rPr>
                <w:rFonts w:ascii="한컴바탕" w:eastAsia="한컴바탕" w:hAnsi="한컴바탕" w:cs="한컴바탕" w:hint="eastAsia"/>
                <w:sz w:val="28"/>
                <w:szCs w:val="28"/>
              </w:rPr>
              <w:t>무</w:t>
            </w:r>
            <w:r w:rsidR="00DE1F8C">
              <w:rPr>
                <w:rFonts w:ascii="한컴바탕" w:eastAsia="한컴바탕" w:hAnsi="한컴바탕" w:cs="한컴바탕" w:hint="eastAsia"/>
                <w:sz w:val="28"/>
                <w:szCs w:val="28"/>
              </w:rPr>
              <w:t xml:space="preserve">역부지의 모든 소유자 또는 </w:t>
            </w:r>
            <w:r w:rsidR="000B55C5">
              <w:rPr>
                <w:rFonts w:ascii="한컴바탕" w:eastAsia="한컴바탕" w:hAnsi="한컴바탕" w:cs="한컴바탕" w:hint="eastAsia"/>
                <w:sz w:val="28"/>
                <w:szCs w:val="28"/>
              </w:rPr>
              <w:t>사용</w:t>
            </w:r>
            <w:r w:rsidR="00DE1F8C">
              <w:rPr>
                <w:rFonts w:ascii="한컴바탕" w:eastAsia="한컴바탕" w:hAnsi="한컴바탕" w:cs="한컴바탕" w:hint="eastAsia"/>
                <w:sz w:val="28"/>
                <w:szCs w:val="28"/>
              </w:rPr>
              <w:t>자는 다음 각 호</w:t>
            </w:r>
            <w:r w:rsidR="00652B9A">
              <w:rPr>
                <w:rFonts w:ascii="한컴바탕" w:eastAsia="한컴바탕" w:hAnsi="한컴바탕" w:cs="한컴바탕"/>
                <w:sz w:val="28"/>
                <w:szCs w:val="28"/>
              </w:rPr>
              <w:t>를</w:t>
            </w:r>
            <w:r w:rsidR="00652B9A">
              <w:rPr>
                <w:rFonts w:ascii="한컴바탕" w:eastAsia="한컴바탕" w:hAnsi="한컴바탕" w:cs="한컴바탕" w:hint="eastAsia"/>
                <w:sz w:val="28"/>
                <w:szCs w:val="28"/>
              </w:rPr>
              <w:t xml:space="preserve"> </w:t>
            </w:r>
            <w:r w:rsidR="00432887">
              <w:rPr>
                <w:rFonts w:ascii="한컴바탕" w:eastAsia="한컴바탕" w:hAnsi="한컴바탕" w:cs="한컴바탕" w:hint="eastAsia"/>
                <w:sz w:val="28"/>
                <w:szCs w:val="28"/>
              </w:rPr>
              <w:t>한</w:t>
            </w:r>
            <w:r w:rsidR="00652B9A">
              <w:rPr>
                <w:rFonts w:ascii="한컴바탕" w:eastAsia="한컴바탕" w:hAnsi="한컴바탕" w:cs="한컴바탕" w:hint="eastAsia"/>
                <w:sz w:val="28"/>
                <w:szCs w:val="28"/>
              </w:rPr>
              <w:t xml:space="preserve">다. </w:t>
            </w:r>
            <w:r w:rsidR="00DE1F8C">
              <w:rPr>
                <w:rFonts w:ascii="한컴바탕" w:eastAsia="한컴바탕" w:hAnsi="한컴바탕" w:cs="한컴바탕" w:hint="eastAsia"/>
                <w:sz w:val="28"/>
                <w:szCs w:val="28"/>
              </w:rPr>
              <w:t xml:space="preserve"> </w:t>
            </w:r>
          </w:p>
          <w:p w:rsidR="008B7A75" w:rsidRDefault="00D20E4F" w:rsidP="00180B17">
            <w:pPr>
              <w:spacing w:line="400" w:lineRule="atLeast"/>
              <w:ind w:leftChars="100" w:left="480" w:hangingChars="100" w:hanging="28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(a) </w:t>
            </w:r>
            <w:r w:rsidR="008B7A75">
              <w:rPr>
                <w:rFonts w:ascii="한컴바탕" w:eastAsia="한컴바탕" w:hAnsi="한컴바탕" w:cs="한컴바탕" w:hint="eastAsia"/>
                <w:sz w:val="28"/>
                <w:szCs w:val="28"/>
              </w:rPr>
              <w:t>감독관</w:t>
            </w:r>
            <w:r w:rsidR="0093133E">
              <w:rPr>
                <w:rFonts w:ascii="한컴바탕" w:eastAsia="한컴바탕" w:hAnsi="한컴바탕" w:cs="한컴바탕" w:hint="eastAsia"/>
                <w:sz w:val="28"/>
                <w:szCs w:val="28"/>
              </w:rPr>
              <w:t>에 의해 요구 될</w:t>
            </w:r>
            <w:r w:rsidR="00E011C8">
              <w:rPr>
                <w:rFonts w:ascii="한컴바탕" w:eastAsia="한컴바탕" w:hAnsi="한컴바탕" w:cs="한컴바탕" w:hint="eastAsia"/>
                <w:sz w:val="28"/>
                <w:szCs w:val="28"/>
              </w:rPr>
              <w:t xml:space="preserve"> 수 있</w:t>
            </w:r>
            <w:r w:rsidR="0093133E">
              <w:rPr>
                <w:rFonts w:ascii="한컴바탕" w:eastAsia="한컴바탕" w:hAnsi="한컴바탕" w:cs="한컴바탕" w:hint="eastAsia"/>
                <w:sz w:val="28"/>
                <w:szCs w:val="28"/>
              </w:rPr>
              <w:t>는</w:t>
            </w:r>
            <w:r w:rsidR="005408FE">
              <w:rPr>
                <w:rFonts w:ascii="한컴바탕" w:eastAsia="한컴바탕" w:hAnsi="한컴바탕" w:cs="한컴바탕" w:hint="eastAsia"/>
                <w:sz w:val="28"/>
                <w:szCs w:val="28"/>
              </w:rPr>
              <w:t>,</w:t>
            </w:r>
            <w:r w:rsidR="0093133E">
              <w:rPr>
                <w:rFonts w:ascii="한컴바탕" w:eastAsia="한컴바탕" w:hAnsi="한컴바탕" w:cs="한컴바탕" w:hint="eastAsia"/>
                <w:sz w:val="28"/>
                <w:szCs w:val="28"/>
              </w:rPr>
              <w:t xml:space="preserve"> </w:t>
            </w:r>
            <w:r w:rsidR="00180B17">
              <w:rPr>
                <w:rFonts w:ascii="한컴바탕" w:eastAsia="한컴바탕" w:hAnsi="한컴바탕" w:cs="한컴바탕" w:hint="eastAsia"/>
                <w:sz w:val="28"/>
                <w:szCs w:val="28"/>
              </w:rPr>
              <w:t xml:space="preserve">부지에서 </w:t>
            </w:r>
            <w:r w:rsidR="0093133E">
              <w:rPr>
                <w:rFonts w:ascii="한컴바탕" w:eastAsia="한컴바탕" w:hAnsi="한컴바탕" w:cs="한컴바탕" w:hint="eastAsia"/>
                <w:sz w:val="28"/>
                <w:szCs w:val="28"/>
              </w:rPr>
              <w:t>대기오염</w:t>
            </w:r>
            <w:r w:rsidR="00180B17">
              <w:rPr>
                <w:rFonts w:ascii="한컴바탕" w:eastAsia="한컴바탕" w:hAnsi="한컴바탕" w:cs="한컴바탕" w:hint="eastAsia"/>
                <w:sz w:val="28"/>
                <w:szCs w:val="28"/>
              </w:rPr>
              <w:t>물</w:t>
            </w:r>
            <w:r w:rsidR="0093133E">
              <w:rPr>
                <w:rFonts w:ascii="한컴바탕" w:eastAsia="한컴바탕" w:hAnsi="한컴바탕" w:cs="한컴바탕" w:hint="eastAsia"/>
                <w:sz w:val="28"/>
                <w:szCs w:val="28"/>
              </w:rPr>
              <w:t>질의 배출 및 연료</w:t>
            </w:r>
            <w:r w:rsidR="00180B17">
              <w:rPr>
                <w:rFonts w:ascii="한컴바탕" w:eastAsia="한컴바탕" w:hAnsi="한컴바탕" w:cs="한컴바탕" w:hint="eastAsia"/>
                <w:sz w:val="28"/>
                <w:szCs w:val="28"/>
              </w:rPr>
              <w:t xml:space="preserve">소비에 관한 </w:t>
            </w:r>
            <w:r w:rsidR="000F3382">
              <w:rPr>
                <w:rFonts w:ascii="한컴바탕" w:eastAsia="한컴바탕" w:hAnsi="한컴바탕" w:cs="한컴바탕" w:hint="eastAsia"/>
                <w:sz w:val="28"/>
                <w:szCs w:val="28"/>
              </w:rPr>
              <w:t>테스트</w:t>
            </w:r>
            <w:r w:rsidR="00180B17">
              <w:rPr>
                <w:rFonts w:ascii="한컴바탕" w:eastAsia="한컴바탕" w:hAnsi="한컴바탕" w:cs="한컴바탕" w:hint="eastAsia"/>
                <w:sz w:val="28"/>
                <w:szCs w:val="28"/>
              </w:rPr>
              <w:t xml:space="preserve"> 수행</w:t>
            </w:r>
            <w:r w:rsidR="008B7A75">
              <w:rPr>
                <w:rFonts w:ascii="한컴바탕" w:eastAsia="한컴바탕" w:hAnsi="한컴바탕" w:cs="한컴바탕" w:hint="eastAsia"/>
                <w:sz w:val="28"/>
                <w:szCs w:val="28"/>
              </w:rPr>
              <w:t xml:space="preserve"> </w:t>
            </w:r>
          </w:p>
          <w:p w:rsidR="00180B17" w:rsidRPr="005408FE" w:rsidRDefault="00180B17" w:rsidP="00180B17">
            <w:pPr>
              <w:spacing w:line="400" w:lineRule="atLeast"/>
              <w:ind w:leftChars="100" w:left="480" w:hangingChars="100" w:hanging="280"/>
              <w:jc w:val="left"/>
              <w:rPr>
                <w:rFonts w:ascii="한컴바탕" w:eastAsia="한컴바탕" w:hAnsi="한컴바탕" w:cs="한컴바탕"/>
                <w:sz w:val="28"/>
                <w:szCs w:val="28"/>
              </w:rPr>
            </w:pPr>
          </w:p>
          <w:p w:rsidR="008B7A75" w:rsidRDefault="008B7A75" w:rsidP="001B61B3">
            <w:pPr>
              <w:spacing w:line="400" w:lineRule="atLeast"/>
              <w:ind w:leftChars="100" w:left="400" w:hanging="200"/>
              <w:jc w:val="left"/>
              <w:rPr>
                <w:rFonts w:ascii="한컴바탕" w:eastAsia="한컴바탕" w:hAnsi="한컴바탕" w:cs="한컴바탕"/>
                <w:sz w:val="28"/>
                <w:szCs w:val="28"/>
              </w:rPr>
            </w:pPr>
          </w:p>
          <w:p w:rsidR="008B7A75" w:rsidRDefault="008B7A75" w:rsidP="001B61B3">
            <w:pPr>
              <w:spacing w:line="400" w:lineRule="atLeast"/>
              <w:ind w:leftChars="100" w:left="400" w:hanging="200"/>
              <w:jc w:val="left"/>
              <w:rPr>
                <w:rFonts w:ascii="한컴바탕" w:eastAsia="한컴바탕" w:hAnsi="한컴바탕" w:cs="한컴바탕"/>
                <w:sz w:val="28"/>
                <w:szCs w:val="28"/>
              </w:rPr>
            </w:pPr>
          </w:p>
          <w:p w:rsidR="008B7A75" w:rsidRDefault="008B7A75" w:rsidP="001B61B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(b) </w:t>
            </w:r>
            <w:r w:rsidR="00CD4D3C">
              <w:rPr>
                <w:rFonts w:ascii="한컴바탕" w:eastAsia="한컴바탕" w:hAnsi="한컴바탕" w:cs="한컴바탕" w:hint="eastAsia"/>
                <w:sz w:val="28"/>
                <w:szCs w:val="28"/>
              </w:rPr>
              <w:t>각 시험의</w:t>
            </w:r>
            <w:r w:rsidR="007525ED">
              <w:rPr>
                <w:rFonts w:ascii="한컴바탕" w:eastAsia="한컴바탕" w:hAnsi="한컴바탕" w:cs="한컴바탕" w:hint="eastAsia"/>
                <w:sz w:val="28"/>
                <w:szCs w:val="28"/>
              </w:rPr>
              <w:t xml:space="preserve"> 날짜, 특성 및</w:t>
            </w:r>
            <w:r w:rsidR="00CD4D3C">
              <w:rPr>
                <w:rFonts w:ascii="한컴바탕" w:eastAsia="한컴바탕" w:hAnsi="한컴바탕" w:cs="한컴바탕" w:hint="eastAsia"/>
                <w:sz w:val="28"/>
                <w:szCs w:val="28"/>
              </w:rPr>
              <w:t xml:space="preserve"> 결</w:t>
            </w:r>
            <w:r w:rsidR="00CD4D3C">
              <w:rPr>
                <w:rFonts w:ascii="한컴바탕" w:eastAsia="한컴바탕" w:hAnsi="한컴바탕" w:cs="한컴바탕" w:hint="eastAsia"/>
                <w:sz w:val="28"/>
                <w:szCs w:val="28"/>
              </w:rPr>
              <w:lastRenderedPageBreak/>
              <w:t>과</w:t>
            </w:r>
            <w:r w:rsidR="007525ED">
              <w:rPr>
                <w:rFonts w:ascii="한컴바탕" w:eastAsia="한컴바탕" w:hAnsi="한컴바탕" w:cs="한컴바탕" w:hint="eastAsia"/>
                <w:sz w:val="28"/>
                <w:szCs w:val="28"/>
              </w:rPr>
              <w:t>를 명시하여 모든 해당 테스트</w:t>
            </w:r>
            <w:r w:rsidR="00CD4D3C">
              <w:rPr>
                <w:rFonts w:ascii="한컴바탕" w:eastAsia="한컴바탕" w:hAnsi="한컴바탕" w:cs="한컴바탕" w:hint="eastAsia"/>
                <w:sz w:val="28"/>
                <w:szCs w:val="28"/>
              </w:rPr>
              <w:t xml:space="preserve"> 기록</w:t>
            </w:r>
          </w:p>
          <w:p w:rsidR="00CD4D3C" w:rsidRDefault="00CD4D3C" w:rsidP="001B61B3">
            <w:pPr>
              <w:spacing w:line="400" w:lineRule="atLeast"/>
              <w:ind w:leftChars="100" w:left="400" w:hanging="200"/>
              <w:jc w:val="left"/>
              <w:rPr>
                <w:rFonts w:ascii="한컴바탕" w:eastAsia="한컴바탕" w:hAnsi="한컴바탕" w:cs="한컴바탕"/>
                <w:sz w:val="28"/>
                <w:szCs w:val="28"/>
              </w:rPr>
            </w:pPr>
          </w:p>
          <w:p w:rsidR="00CD4D3C" w:rsidRDefault="00CD4D3C" w:rsidP="001B61B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sz w:val="28"/>
                <w:szCs w:val="28"/>
              </w:rPr>
              <w:t>(</w:t>
            </w:r>
            <w:r>
              <w:rPr>
                <w:rFonts w:ascii="한컴바탕" w:eastAsia="한컴바탕" w:hAnsi="한컴바탕" w:cs="한컴바탕" w:hint="eastAsia"/>
                <w:sz w:val="28"/>
                <w:szCs w:val="28"/>
              </w:rPr>
              <w:t xml:space="preserve">c) </w:t>
            </w:r>
            <w:r w:rsidR="00F508B7">
              <w:rPr>
                <w:rFonts w:ascii="한컴바탕" w:eastAsia="한컴바탕" w:hAnsi="한컴바탕" w:cs="한컴바탕"/>
                <w:sz w:val="28"/>
                <w:szCs w:val="28"/>
              </w:rPr>
              <w:t>해당</w:t>
            </w:r>
            <w:r w:rsidR="00F508B7">
              <w:rPr>
                <w:rFonts w:ascii="한컴바탕" w:eastAsia="한컴바탕" w:hAnsi="한컴바탕" w:cs="한컴바탕" w:hint="eastAsia"/>
                <w:sz w:val="28"/>
                <w:szCs w:val="28"/>
              </w:rPr>
              <w:t xml:space="preserve"> 기록</w:t>
            </w:r>
            <w:r w:rsidR="003C3200">
              <w:rPr>
                <w:rFonts w:ascii="한컴바탕" w:eastAsia="한컴바탕" w:hAnsi="한컴바탕" w:cs="한컴바탕" w:hint="eastAsia"/>
                <w:sz w:val="28"/>
                <w:szCs w:val="28"/>
              </w:rPr>
              <w:t>은</w:t>
            </w:r>
            <w:r w:rsidR="00F508B7">
              <w:rPr>
                <w:rFonts w:ascii="한컴바탕" w:eastAsia="한컴바탕" w:hAnsi="한컴바탕" w:cs="한컴바탕" w:hint="eastAsia"/>
                <w:sz w:val="28"/>
                <w:szCs w:val="28"/>
              </w:rPr>
              <w:t xml:space="preserve"> 모든 </w:t>
            </w:r>
            <w:r w:rsidR="005408FE">
              <w:rPr>
                <w:rFonts w:ascii="한컴바탕" w:eastAsia="한컴바탕" w:hAnsi="한컴바탕" w:cs="한컴바탕" w:hint="eastAsia"/>
                <w:sz w:val="28"/>
                <w:szCs w:val="28"/>
              </w:rPr>
              <w:t>적</w:t>
            </w:r>
            <w:r w:rsidR="00521DFA">
              <w:rPr>
                <w:rFonts w:ascii="한컴바탕" w:eastAsia="한컴바탕" w:hAnsi="한컴바탕" w:cs="한컴바탕" w:hint="eastAsia"/>
                <w:sz w:val="28"/>
                <w:szCs w:val="28"/>
              </w:rPr>
              <w:t>합</w:t>
            </w:r>
            <w:r w:rsidR="005408FE">
              <w:rPr>
                <w:rFonts w:ascii="한컴바탕" w:eastAsia="한컴바탕" w:hAnsi="한컴바탕" w:cs="한컴바탕" w:hint="eastAsia"/>
                <w:sz w:val="28"/>
                <w:szCs w:val="28"/>
              </w:rPr>
              <w:t>한</w:t>
            </w:r>
            <w:r w:rsidR="00F508B7">
              <w:rPr>
                <w:rFonts w:ascii="한컴바탕" w:eastAsia="한컴바탕" w:hAnsi="한컴바탕" w:cs="한컴바탕" w:hint="eastAsia"/>
                <w:sz w:val="28"/>
                <w:szCs w:val="28"/>
              </w:rPr>
              <w:t xml:space="preserve"> 시</w:t>
            </w:r>
            <w:r w:rsidR="00521DFA">
              <w:rPr>
                <w:rFonts w:ascii="한컴바탕" w:eastAsia="한컴바탕" w:hAnsi="한컴바탕" w:cs="한컴바탕" w:hint="eastAsia"/>
                <w:sz w:val="28"/>
                <w:szCs w:val="28"/>
              </w:rPr>
              <w:t>기</w:t>
            </w:r>
            <w:r w:rsidR="00F508B7">
              <w:rPr>
                <w:rFonts w:ascii="한컴바탕" w:eastAsia="한컴바탕" w:hAnsi="한컴바탕" w:cs="한컴바탕" w:hint="eastAsia"/>
                <w:sz w:val="28"/>
                <w:szCs w:val="28"/>
              </w:rPr>
              <w:t xml:space="preserve">에 감독관 또는 담당관이 하는 </w:t>
            </w:r>
            <w:r w:rsidR="000A2F1F">
              <w:rPr>
                <w:rFonts w:ascii="한컴바탕" w:eastAsia="한컴바탕" w:hAnsi="한컴바탕" w:cs="한컴바탕" w:hint="eastAsia"/>
                <w:sz w:val="28"/>
                <w:szCs w:val="28"/>
              </w:rPr>
              <w:t>조사에</w:t>
            </w:r>
            <w:r w:rsidR="00F508B7">
              <w:rPr>
                <w:rFonts w:ascii="한컴바탕" w:eastAsia="한컴바탕" w:hAnsi="한컴바탕" w:cs="한컴바탕" w:hint="eastAsia"/>
                <w:sz w:val="28"/>
                <w:szCs w:val="28"/>
              </w:rPr>
              <w:t xml:space="preserve"> </w:t>
            </w:r>
            <w:proofErr w:type="spellStart"/>
            <w:r w:rsidR="00F508B7">
              <w:rPr>
                <w:rFonts w:ascii="한컴바탕" w:eastAsia="한컴바탕" w:hAnsi="한컴바탕" w:cs="한컴바탕" w:hint="eastAsia"/>
                <w:sz w:val="28"/>
                <w:szCs w:val="28"/>
              </w:rPr>
              <w:t>이용가능할</w:t>
            </w:r>
            <w:proofErr w:type="spellEnd"/>
            <w:r w:rsidR="00F508B7">
              <w:rPr>
                <w:rFonts w:ascii="한컴바탕" w:eastAsia="한컴바탕" w:hAnsi="한컴바탕" w:cs="한컴바탕" w:hint="eastAsia"/>
                <w:sz w:val="28"/>
                <w:szCs w:val="28"/>
              </w:rPr>
              <w:t xml:space="preserve"> 것을 보장</w:t>
            </w:r>
          </w:p>
          <w:p w:rsidR="00F508B7" w:rsidRDefault="00F508B7" w:rsidP="00341B19">
            <w:pPr>
              <w:spacing w:line="400" w:lineRule="atLeast"/>
              <w:ind w:left="280" w:hangingChars="100" w:hanging="280"/>
              <w:jc w:val="left"/>
              <w:rPr>
                <w:rFonts w:ascii="한컴바탕" w:eastAsia="한컴바탕" w:hAnsi="한컴바탕" w:cs="한컴바탕"/>
                <w:sz w:val="28"/>
                <w:szCs w:val="28"/>
              </w:rPr>
            </w:pPr>
          </w:p>
          <w:p w:rsidR="00810C01" w:rsidRDefault="00810C01" w:rsidP="00341B19">
            <w:pPr>
              <w:spacing w:line="400" w:lineRule="atLeast"/>
              <w:ind w:left="280" w:hangingChars="100" w:hanging="280"/>
              <w:jc w:val="left"/>
              <w:rPr>
                <w:rFonts w:ascii="한컴바탕" w:eastAsia="한컴바탕" w:hAnsi="한컴바탕" w:cs="한컴바탕"/>
                <w:sz w:val="28"/>
                <w:szCs w:val="28"/>
              </w:rPr>
            </w:pPr>
          </w:p>
          <w:p w:rsidR="00F508B7" w:rsidRDefault="00F508B7" w:rsidP="001B61B3">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(4) </w:t>
            </w:r>
            <w:r w:rsidR="00F33887">
              <w:rPr>
                <w:rFonts w:ascii="한컴바탕" w:eastAsia="한컴바탕" w:hAnsi="한컴바탕" w:cs="한컴바탕" w:hint="eastAsia"/>
                <w:sz w:val="28"/>
                <w:szCs w:val="28"/>
              </w:rPr>
              <w:t xml:space="preserve">다음 각 호의 설비를 통한 대기오염물질 배출과 관련하여 수행된 </w:t>
            </w:r>
            <w:r w:rsidR="003C3200">
              <w:rPr>
                <w:rFonts w:ascii="한컴바탕" w:eastAsia="한컴바탕" w:hAnsi="한컴바탕" w:cs="한컴바탕" w:hint="eastAsia"/>
                <w:sz w:val="28"/>
                <w:szCs w:val="28"/>
              </w:rPr>
              <w:t>테스트</w:t>
            </w:r>
            <w:r w:rsidR="00F33887">
              <w:rPr>
                <w:rFonts w:ascii="한컴바탕" w:eastAsia="한컴바탕" w:hAnsi="한컴바탕" w:cs="한컴바탕" w:hint="eastAsia"/>
                <w:sz w:val="28"/>
                <w:szCs w:val="28"/>
              </w:rPr>
              <w:t xml:space="preserve">의 결과는 </w:t>
            </w:r>
            <w:proofErr w:type="spellStart"/>
            <w:r w:rsidR="00804A25">
              <w:rPr>
                <w:rFonts w:ascii="한컴바탕" w:eastAsia="한컴바탕" w:hAnsi="한컴바탕" w:cs="한컴바탕" w:hint="eastAsia"/>
                <w:sz w:val="28"/>
                <w:szCs w:val="28"/>
              </w:rPr>
              <w:t>플루가스에</w:t>
            </w:r>
            <w:proofErr w:type="spellEnd"/>
            <w:r w:rsidR="00804A25">
              <w:rPr>
                <w:rFonts w:ascii="한컴바탕" w:eastAsia="한컴바탕" w:hAnsi="한컴바탕" w:cs="한컴바탕" w:hint="eastAsia"/>
                <w:sz w:val="28"/>
                <w:szCs w:val="28"/>
              </w:rPr>
              <w:t xml:space="preserve"> 포함되는 </w:t>
            </w:r>
            <w:proofErr w:type="spellStart"/>
            <w:r w:rsidR="00F33887">
              <w:rPr>
                <w:rFonts w:ascii="한컴바탕" w:eastAsia="한컴바탕" w:hAnsi="한컴바탕" w:cs="한컴바탕" w:hint="eastAsia"/>
                <w:sz w:val="28"/>
                <w:szCs w:val="28"/>
              </w:rPr>
              <w:t>부피별</w:t>
            </w:r>
            <w:proofErr w:type="spellEnd"/>
            <w:r w:rsidR="00F33887">
              <w:rPr>
                <w:rFonts w:ascii="한컴바탕" w:eastAsia="한컴바탕" w:hAnsi="한컴바탕" w:cs="한컴바탕" w:hint="eastAsia"/>
                <w:sz w:val="28"/>
                <w:szCs w:val="28"/>
              </w:rPr>
              <w:t xml:space="preserve"> </w:t>
            </w:r>
            <w:proofErr w:type="spellStart"/>
            <w:r w:rsidR="00804A25">
              <w:rPr>
                <w:rFonts w:ascii="한컴바탕" w:eastAsia="한컴바탕" w:hAnsi="한컴바탕" w:cs="한컴바탕" w:hint="eastAsia"/>
                <w:sz w:val="28"/>
                <w:szCs w:val="28"/>
              </w:rPr>
              <w:t>산소율</w:t>
            </w:r>
            <w:r w:rsidR="00F33887">
              <w:rPr>
                <w:rFonts w:ascii="한컴바탕" w:eastAsia="한컴바탕" w:hAnsi="한컴바탕" w:cs="한컴바탕" w:hint="eastAsia"/>
                <w:sz w:val="28"/>
                <w:szCs w:val="28"/>
              </w:rPr>
              <w:t>에</w:t>
            </w:r>
            <w:proofErr w:type="spellEnd"/>
            <w:r w:rsidR="00F33887">
              <w:rPr>
                <w:rFonts w:ascii="한컴바탕" w:eastAsia="한컴바탕" w:hAnsi="한컴바탕" w:cs="한컴바탕" w:hint="eastAsia"/>
                <w:sz w:val="28"/>
                <w:szCs w:val="28"/>
              </w:rPr>
              <w:t xml:space="preserve"> </w:t>
            </w:r>
            <w:r w:rsidR="00773337">
              <w:rPr>
                <w:rFonts w:ascii="한컴바탕" w:eastAsia="한컴바탕" w:hAnsi="한컴바탕" w:cs="한컴바탕" w:hint="eastAsia"/>
                <w:sz w:val="28"/>
                <w:szCs w:val="28"/>
              </w:rPr>
              <w:t>기반</w:t>
            </w:r>
            <w:r w:rsidR="00F33887">
              <w:rPr>
                <w:rFonts w:ascii="한컴바탕" w:eastAsia="한컴바탕" w:hAnsi="한컴바탕" w:cs="한컴바탕" w:hint="eastAsia"/>
                <w:sz w:val="28"/>
                <w:szCs w:val="28"/>
              </w:rPr>
              <w:t xml:space="preserve">하여 표시되어야 한다. </w:t>
            </w:r>
          </w:p>
          <w:p w:rsidR="00F33887" w:rsidRDefault="00F33887" w:rsidP="00F33887">
            <w:pPr>
              <w:spacing w:line="400" w:lineRule="atLeast"/>
              <w:ind w:left="280" w:hangingChars="100" w:hanging="280"/>
              <w:jc w:val="left"/>
              <w:rPr>
                <w:rFonts w:ascii="한컴바탕" w:eastAsia="한컴바탕" w:hAnsi="한컴바탕" w:cs="한컴바탕"/>
                <w:sz w:val="28"/>
                <w:szCs w:val="28"/>
              </w:rPr>
            </w:pPr>
          </w:p>
          <w:p w:rsidR="00F33887" w:rsidRDefault="00F33887" w:rsidP="00F33887">
            <w:pPr>
              <w:spacing w:line="400" w:lineRule="atLeast"/>
              <w:ind w:left="280" w:hangingChars="100" w:hanging="280"/>
              <w:jc w:val="left"/>
              <w:rPr>
                <w:rFonts w:ascii="한컴바탕" w:eastAsia="한컴바탕" w:hAnsi="한컴바탕" w:cs="한컴바탕"/>
                <w:sz w:val="28"/>
                <w:szCs w:val="28"/>
              </w:rPr>
            </w:pPr>
          </w:p>
          <w:p w:rsidR="00F33887" w:rsidRDefault="00F33887" w:rsidP="00F33887">
            <w:pPr>
              <w:spacing w:line="400" w:lineRule="atLeast"/>
              <w:ind w:left="280" w:hangingChars="100" w:hanging="280"/>
              <w:jc w:val="left"/>
              <w:rPr>
                <w:rFonts w:ascii="한컴바탕" w:eastAsia="한컴바탕" w:hAnsi="한컴바탕" w:cs="한컴바탕"/>
                <w:sz w:val="28"/>
                <w:szCs w:val="28"/>
              </w:rPr>
            </w:pPr>
          </w:p>
          <w:p w:rsidR="00F33887" w:rsidRDefault="00F33887" w:rsidP="001B61B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(a) </w:t>
            </w:r>
            <w:r w:rsidR="00D661DD">
              <w:rPr>
                <w:rFonts w:ascii="한컴바탕" w:eastAsia="한컴바탕" w:hAnsi="한컴바탕" w:cs="한컴바탕" w:hint="eastAsia"/>
                <w:sz w:val="28"/>
                <w:szCs w:val="28"/>
              </w:rPr>
              <w:t xml:space="preserve">가스 및 액체연료 연소 보일러 </w:t>
            </w:r>
            <w:r w:rsidR="00D661DD">
              <w:rPr>
                <w:rFonts w:ascii="한컴바탕" w:eastAsia="한컴바탕" w:hAnsi="한컴바탕" w:cs="한컴바탕"/>
                <w:sz w:val="28"/>
                <w:szCs w:val="28"/>
              </w:rPr>
              <w:t>–</w:t>
            </w:r>
            <w:r w:rsidR="00D661DD">
              <w:rPr>
                <w:rFonts w:ascii="한컴바탕" w:eastAsia="한컴바탕" w:hAnsi="한컴바탕" w:cs="한컴바탕" w:hint="eastAsia"/>
                <w:sz w:val="28"/>
                <w:szCs w:val="28"/>
              </w:rPr>
              <w:t xml:space="preserve"> 3%</w:t>
            </w:r>
          </w:p>
          <w:p w:rsidR="00D661DD" w:rsidRDefault="00D661DD" w:rsidP="001B61B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(b) </w:t>
            </w:r>
            <w:r w:rsidR="003E0AFF">
              <w:rPr>
                <w:rFonts w:ascii="한컴바탕" w:eastAsia="한컴바탕" w:hAnsi="한컴바탕" w:cs="한컴바탕" w:hint="eastAsia"/>
                <w:sz w:val="28"/>
                <w:szCs w:val="28"/>
              </w:rPr>
              <w:t xml:space="preserve">고체연료 연소 보일러 </w:t>
            </w:r>
            <w:r w:rsidR="003E0AFF">
              <w:rPr>
                <w:rFonts w:ascii="한컴바탕" w:eastAsia="한컴바탕" w:hAnsi="한컴바탕" w:cs="한컴바탕"/>
                <w:sz w:val="28"/>
                <w:szCs w:val="28"/>
              </w:rPr>
              <w:t>–</w:t>
            </w:r>
            <w:r w:rsidR="003E0AFF">
              <w:rPr>
                <w:rFonts w:ascii="한컴바탕" w:eastAsia="한컴바탕" w:hAnsi="한컴바탕" w:cs="한컴바탕" w:hint="eastAsia"/>
                <w:sz w:val="28"/>
                <w:szCs w:val="28"/>
              </w:rPr>
              <w:t xml:space="preserve"> 6%</w:t>
            </w:r>
          </w:p>
          <w:p w:rsidR="003E0AFF" w:rsidRDefault="003E0AFF" w:rsidP="001B61B3">
            <w:pPr>
              <w:spacing w:line="400" w:lineRule="atLeast"/>
              <w:ind w:leftChars="100" w:left="400" w:hanging="200"/>
              <w:jc w:val="left"/>
              <w:rPr>
                <w:rFonts w:ascii="한컴바탕" w:eastAsia="한컴바탕" w:hAnsi="한컴바탕" w:cs="한컴바탕"/>
                <w:sz w:val="28"/>
                <w:szCs w:val="28"/>
              </w:rPr>
            </w:pPr>
          </w:p>
          <w:p w:rsidR="003E0AFF" w:rsidRDefault="003E0AFF" w:rsidP="001B61B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sz w:val="28"/>
                <w:szCs w:val="28"/>
              </w:rPr>
              <w:t>(</w:t>
            </w:r>
            <w:r>
              <w:rPr>
                <w:rFonts w:ascii="한컴바탕" w:eastAsia="한컴바탕" w:hAnsi="한컴바탕" w:cs="한컴바탕" w:hint="eastAsia"/>
                <w:sz w:val="28"/>
                <w:szCs w:val="28"/>
              </w:rPr>
              <w:t xml:space="preserve">c) 소각로 </w:t>
            </w:r>
            <w:r>
              <w:rPr>
                <w:rFonts w:ascii="한컴바탕" w:eastAsia="한컴바탕" w:hAnsi="한컴바탕" w:cs="한컴바탕"/>
                <w:sz w:val="28"/>
                <w:szCs w:val="28"/>
              </w:rPr>
              <w:t>–</w:t>
            </w:r>
            <w:r>
              <w:rPr>
                <w:rFonts w:ascii="한컴바탕" w:eastAsia="한컴바탕" w:hAnsi="한컴바탕" w:cs="한컴바탕" w:hint="eastAsia"/>
                <w:sz w:val="28"/>
                <w:szCs w:val="28"/>
              </w:rPr>
              <w:t xml:space="preserve"> 11%</w:t>
            </w:r>
          </w:p>
          <w:p w:rsidR="003E0AFF" w:rsidRDefault="003E0AFF" w:rsidP="001B61B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(d) </w:t>
            </w:r>
            <w:r w:rsidR="00915EDA">
              <w:rPr>
                <w:rFonts w:ascii="한컴바탕" w:eastAsia="한컴바탕" w:hAnsi="한컴바탕" w:cs="한컴바탕" w:hint="eastAsia"/>
                <w:sz w:val="28"/>
                <w:szCs w:val="28"/>
              </w:rPr>
              <w:t xml:space="preserve">가스 터빈 </w:t>
            </w:r>
            <w:r w:rsidR="00915EDA">
              <w:rPr>
                <w:rFonts w:ascii="한컴바탕" w:eastAsia="한컴바탕" w:hAnsi="한컴바탕" w:cs="한컴바탕"/>
                <w:sz w:val="28"/>
                <w:szCs w:val="28"/>
              </w:rPr>
              <w:t>–</w:t>
            </w:r>
            <w:r w:rsidR="00915EDA">
              <w:rPr>
                <w:rFonts w:ascii="한컴바탕" w:eastAsia="한컴바탕" w:hAnsi="한컴바탕" w:cs="한컴바탕" w:hint="eastAsia"/>
                <w:sz w:val="28"/>
                <w:szCs w:val="28"/>
              </w:rPr>
              <w:t xml:space="preserve"> 15%</w:t>
            </w:r>
          </w:p>
          <w:p w:rsidR="00915EDA" w:rsidRDefault="00915EDA" w:rsidP="00F33887">
            <w:pPr>
              <w:spacing w:line="400" w:lineRule="atLeast"/>
              <w:ind w:left="280" w:hangingChars="100" w:hanging="280"/>
              <w:jc w:val="left"/>
              <w:rPr>
                <w:rFonts w:ascii="한컴바탕" w:eastAsia="한컴바탕" w:hAnsi="한컴바탕" w:cs="한컴바탕"/>
                <w:sz w:val="28"/>
                <w:szCs w:val="28"/>
              </w:rPr>
            </w:pPr>
          </w:p>
          <w:p w:rsidR="00810C01" w:rsidRDefault="00810C01" w:rsidP="00F33887">
            <w:pPr>
              <w:spacing w:line="400" w:lineRule="atLeast"/>
              <w:ind w:left="280" w:hangingChars="100" w:hanging="280"/>
              <w:jc w:val="left"/>
              <w:rPr>
                <w:rFonts w:ascii="한컴바탕" w:eastAsia="한컴바탕" w:hAnsi="한컴바탕" w:cs="한컴바탕"/>
                <w:sz w:val="28"/>
                <w:szCs w:val="28"/>
              </w:rPr>
            </w:pPr>
          </w:p>
          <w:p w:rsidR="00915EDA" w:rsidRDefault="00915EDA" w:rsidP="001B61B3">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(5) [2015년 7월 1일 시행된 법률 제369/2015호에 의해 삭제됨]</w:t>
            </w:r>
          </w:p>
          <w:p w:rsidR="00810C01" w:rsidRDefault="00810C01" w:rsidP="001B61B3">
            <w:pPr>
              <w:spacing w:line="400" w:lineRule="atLeast"/>
              <w:ind w:leftChars="100" w:left="200"/>
              <w:jc w:val="left"/>
              <w:rPr>
                <w:rFonts w:ascii="한컴바탕" w:eastAsia="한컴바탕" w:hAnsi="한컴바탕" w:cs="한컴바탕"/>
                <w:sz w:val="28"/>
                <w:szCs w:val="28"/>
              </w:rPr>
            </w:pPr>
          </w:p>
          <w:p w:rsidR="00915EDA" w:rsidRDefault="00915EDA" w:rsidP="001B61B3">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(6) </w:t>
            </w:r>
            <w:r w:rsidR="006548FA">
              <w:rPr>
                <w:rFonts w:ascii="한컴바탕" w:eastAsia="한컴바탕" w:hAnsi="한컴바탕" w:cs="한컴바탕" w:hint="eastAsia"/>
                <w:sz w:val="28"/>
                <w:szCs w:val="28"/>
              </w:rPr>
              <w:t xml:space="preserve">산업 또는 무역부지의 소유자 또는 </w:t>
            </w:r>
            <w:r w:rsidR="003E7C92">
              <w:rPr>
                <w:rFonts w:ascii="한컴바탕" w:eastAsia="한컴바탕" w:hAnsi="한컴바탕" w:cs="한컴바탕" w:hint="eastAsia"/>
                <w:sz w:val="28"/>
                <w:szCs w:val="28"/>
              </w:rPr>
              <w:t>사용</w:t>
            </w:r>
            <w:r w:rsidR="006548FA">
              <w:rPr>
                <w:rFonts w:ascii="한컴바탕" w:eastAsia="한컴바탕" w:hAnsi="한컴바탕" w:cs="한컴바탕" w:hint="eastAsia"/>
                <w:sz w:val="28"/>
                <w:szCs w:val="28"/>
              </w:rPr>
              <w:t xml:space="preserve">자는, 감독관 또는 모든 담당관이 이 법에 따른 그들의 권한을 행사할 수 있도록 다음 각 호를 하여야 한다. </w:t>
            </w:r>
          </w:p>
          <w:p w:rsidR="00DE5B12" w:rsidRPr="00521DFA" w:rsidRDefault="00DE5B12" w:rsidP="001B61B3">
            <w:pPr>
              <w:spacing w:line="400" w:lineRule="atLeast"/>
              <w:ind w:leftChars="100" w:left="200"/>
              <w:jc w:val="left"/>
              <w:rPr>
                <w:rFonts w:ascii="한컴바탕" w:eastAsia="한컴바탕" w:hAnsi="한컴바탕" w:cs="한컴바탕"/>
                <w:sz w:val="28"/>
                <w:szCs w:val="28"/>
              </w:rPr>
            </w:pPr>
          </w:p>
          <w:p w:rsidR="006548FA" w:rsidRDefault="006548FA" w:rsidP="00F33887">
            <w:pPr>
              <w:spacing w:line="400" w:lineRule="atLeast"/>
              <w:ind w:left="280" w:hangingChars="100" w:hanging="280"/>
              <w:jc w:val="left"/>
              <w:rPr>
                <w:rFonts w:ascii="한컴바탕" w:eastAsia="한컴바탕" w:hAnsi="한컴바탕" w:cs="한컴바탕"/>
                <w:sz w:val="28"/>
                <w:szCs w:val="28"/>
              </w:rPr>
            </w:pPr>
          </w:p>
          <w:p w:rsidR="008D3000" w:rsidRDefault="006548FA" w:rsidP="001B61B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(a) </w:t>
            </w:r>
            <w:r w:rsidR="00DE5B12">
              <w:rPr>
                <w:rFonts w:ascii="한컴바탕" w:eastAsia="한컴바탕" w:hAnsi="한컴바탕" w:cs="한컴바탕" w:hint="eastAsia"/>
                <w:sz w:val="28"/>
                <w:szCs w:val="28"/>
              </w:rPr>
              <w:t>감독관이나 담당관에게</w:t>
            </w:r>
            <w:r w:rsidR="008D3000">
              <w:rPr>
                <w:rFonts w:ascii="한컴바탕" w:eastAsia="한컴바탕" w:hAnsi="한컴바탕" w:cs="한컴바탕" w:hint="eastAsia"/>
                <w:sz w:val="28"/>
                <w:szCs w:val="28"/>
              </w:rPr>
              <w:t xml:space="preserve"> 모든 적합한 시기에 그리고 감독관이나 담당관이 필요하다고 여기는 때마다</w:t>
            </w:r>
            <w:r w:rsidR="00DE5B12">
              <w:rPr>
                <w:rFonts w:ascii="한컴바탕" w:eastAsia="한컴바탕" w:hAnsi="한컴바탕" w:cs="한컴바탕" w:hint="eastAsia"/>
                <w:sz w:val="28"/>
                <w:szCs w:val="28"/>
              </w:rPr>
              <w:t xml:space="preserve"> </w:t>
            </w:r>
            <w:r w:rsidR="00597AEC">
              <w:rPr>
                <w:rFonts w:ascii="한컴바탕" w:eastAsia="한컴바탕" w:hAnsi="한컴바탕" w:cs="한컴바탕" w:hint="eastAsia"/>
                <w:sz w:val="28"/>
                <w:szCs w:val="28"/>
              </w:rPr>
              <w:t>해당부지, 부지의 일부 및 그 부지의 제어시설, 연료연소시설, 산업시설 또는</w:t>
            </w:r>
            <w:r w:rsidR="008D3000">
              <w:rPr>
                <w:rFonts w:ascii="한컴바탕" w:eastAsia="한컴바탕" w:hAnsi="한컴바탕" w:cs="한컴바탕" w:hint="eastAsia"/>
                <w:sz w:val="28"/>
                <w:szCs w:val="28"/>
              </w:rPr>
              <w:t xml:space="preserve"> </w:t>
            </w:r>
            <w:r w:rsidR="00597AEC">
              <w:rPr>
                <w:rFonts w:ascii="한컴바탕" w:eastAsia="한컴바탕" w:hAnsi="한컴바탕" w:cs="한컴바탕" w:hint="eastAsia"/>
                <w:sz w:val="28"/>
                <w:szCs w:val="28"/>
              </w:rPr>
              <w:t>굴뚝</w:t>
            </w:r>
            <w:r w:rsidR="008D3000">
              <w:rPr>
                <w:rFonts w:ascii="한컴바탕" w:eastAsia="한컴바탕" w:hAnsi="한컴바탕" w:cs="한컴바탕" w:hint="eastAsia"/>
                <w:sz w:val="28"/>
                <w:szCs w:val="28"/>
              </w:rPr>
              <w:t>에 대한 접근권한 부여</w:t>
            </w:r>
          </w:p>
          <w:p w:rsidR="00597AEC" w:rsidRDefault="00597AEC" w:rsidP="001B61B3">
            <w:pPr>
              <w:spacing w:line="400" w:lineRule="atLeast"/>
              <w:ind w:leftChars="100" w:left="400" w:hanging="200"/>
              <w:jc w:val="left"/>
              <w:rPr>
                <w:rFonts w:ascii="한컴바탕" w:eastAsia="한컴바탕" w:hAnsi="한컴바탕" w:cs="한컴바탕"/>
                <w:sz w:val="28"/>
                <w:szCs w:val="28"/>
              </w:rPr>
            </w:pPr>
          </w:p>
          <w:p w:rsidR="00981C08" w:rsidRPr="00981C08" w:rsidRDefault="00981C08" w:rsidP="001B61B3">
            <w:pPr>
              <w:spacing w:line="400" w:lineRule="atLeast"/>
              <w:ind w:leftChars="100" w:left="400" w:hanging="200"/>
              <w:jc w:val="left"/>
              <w:rPr>
                <w:rFonts w:ascii="한컴바탕" w:eastAsia="한컴바탕" w:hAnsi="한컴바탕" w:cs="한컴바탕"/>
                <w:sz w:val="28"/>
                <w:szCs w:val="28"/>
              </w:rPr>
            </w:pPr>
          </w:p>
          <w:p w:rsidR="00597AEC" w:rsidRDefault="00597AEC" w:rsidP="001B61B3">
            <w:pPr>
              <w:spacing w:line="400" w:lineRule="atLeast"/>
              <w:ind w:leftChars="100" w:left="400" w:hanging="200"/>
              <w:jc w:val="left"/>
              <w:rPr>
                <w:rFonts w:ascii="한컴바탕" w:eastAsia="한컴바탕" w:hAnsi="한컴바탕" w:cs="한컴바탕"/>
                <w:sz w:val="28"/>
                <w:szCs w:val="28"/>
              </w:rPr>
            </w:pPr>
          </w:p>
          <w:p w:rsidR="00597AEC" w:rsidRDefault="00597AEC" w:rsidP="001B61B3">
            <w:pPr>
              <w:spacing w:line="400" w:lineRule="atLeast"/>
              <w:ind w:leftChars="100" w:left="400" w:hanging="200"/>
              <w:jc w:val="left"/>
              <w:rPr>
                <w:rFonts w:ascii="한컴바탕" w:eastAsia="한컴바탕" w:hAnsi="한컴바탕" w:cs="한컴바탕"/>
                <w:sz w:val="28"/>
                <w:szCs w:val="28"/>
              </w:rPr>
            </w:pPr>
          </w:p>
          <w:p w:rsidR="00597AEC" w:rsidRDefault="00597AEC" w:rsidP="001B61B3">
            <w:pPr>
              <w:spacing w:line="400" w:lineRule="atLeast"/>
              <w:ind w:leftChars="100" w:left="400" w:hanging="200"/>
              <w:jc w:val="left"/>
              <w:rPr>
                <w:rFonts w:ascii="한컴바탕" w:eastAsia="한컴바탕" w:hAnsi="한컴바탕" w:cs="한컴바탕"/>
                <w:sz w:val="28"/>
                <w:szCs w:val="28"/>
              </w:rPr>
            </w:pPr>
          </w:p>
          <w:p w:rsidR="00597AEC" w:rsidRDefault="00597AEC" w:rsidP="001B61B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t>(</w:t>
            </w:r>
            <w:r w:rsidR="00F728A7">
              <w:rPr>
                <w:rFonts w:ascii="한컴바탕" w:eastAsia="한컴바탕" w:hAnsi="한컴바탕" w:cs="한컴바탕" w:hint="eastAsia"/>
                <w:sz w:val="28"/>
                <w:szCs w:val="28"/>
              </w:rPr>
              <w:t xml:space="preserve">b) </w:t>
            </w:r>
            <w:r w:rsidR="00553EF0">
              <w:rPr>
                <w:rFonts w:ascii="한컴바탕" w:eastAsia="한컴바탕" w:hAnsi="한컴바탕" w:cs="한컴바탕" w:hint="eastAsia"/>
                <w:sz w:val="28"/>
                <w:szCs w:val="28"/>
              </w:rPr>
              <w:t xml:space="preserve">감독관이나 담당관에게 </w:t>
            </w:r>
            <w:r w:rsidR="00F728A7">
              <w:rPr>
                <w:rFonts w:ascii="한컴바탕" w:eastAsia="한컴바탕" w:hAnsi="한컴바탕" w:cs="한컴바탕" w:hint="eastAsia"/>
                <w:sz w:val="28"/>
                <w:szCs w:val="28"/>
              </w:rPr>
              <w:t>감독관 또는 담당관이 합리적으로 요구할</w:t>
            </w:r>
            <w:r w:rsidR="00553EF0">
              <w:rPr>
                <w:rFonts w:ascii="한컴바탕" w:eastAsia="한컴바탕" w:hAnsi="한컴바탕" w:cs="한컴바탕" w:hint="eastAsia"/>
                <w:sz w:val="28"/>
                <w:szCs w:val="28"/>
              </w:rPr>
              <w:t xml:space="preserve"> 수 있는</w:t>
            </w:r>
            <w:r w:rsidR="00F728A7">
              <w:rPr>
                <w:rFonts w:ascii="한컴바탕" w:eastAsia="한컴바탕" w:hAnsi="한컴바탕" w:cs="한컴바탕" w:hint="eastAsia"/>
                <w:sz w:val="28"/>
                <w:szCs w:val="28"/>
              </w:rPr>
              <w:t xml:space="preserve"> 지원 및 시설 제공</w:t>
            </w:r>
          </w:p>
          <w:p w:rsidR="00636425" w:rsidRDefault="00636425" w:rsidP="00597AEC">
            <w:pPr>
              <w:spacing w:line="400" w:lineRule="atLeast"/>
              <w:ind w:left="280" w:hangingChars="100" w:hanging="280"/>
              <w:jc w:val="left"/>
              <w:rPr>
                <w:rFonts w:ascii="한컴바탕" w:eastAsia="한컴바탕" w:hAnsi="한컴바탕" w:cs="한컴바탕"/>
                <w:sz w:val="28"/>
                <w:szCs w:val="28"/>
              </w:rPr>
            </w:pPr>
          </w:p>
          <w:p w:rsidR="00636425" w:rsidRPr="00787E3F" w:rsidRDefault="00636425" w:rsidP="00597AEC">
            <w:pPr>
              <w:spacing w:line="400" w:lineRule="atLeast"/>
              <w:ind w:left="280" w:hangingChars="100" w:hanging="280"/>
              <w:jc w:val="left"/>
              <w:rPr>
                <w:rFonts w:ascii="한컴바탕" w:eastAsia="한컴바탕" w:hAnsi="한컴바탕" w:cs="한컴바탕"/>
                <w:sz w:val="28"/>
                <w:szCs w:val="28"/>
              </w:rPr>
            </w:pPr>
          </w:p>
          <w:p w:rsidR="00636425" w:rsidRDefault="00636425" w:rsidP="00597AEC">
            <w:pPr>
              <w:spacing w:line="400" w:lineRule="atLeast"/>
              <w:ind w:left="280" w:hangingChars="100" w:hanging="280"/>
              <w:jc w:val="left"/>
              <w:rPr>
                <w:rFonts w:ascii="한컴바탕" w:eastAsia="한컴바탕" w:hAnsi="한컴바탕" w:cs="한컴바탕"/>
                <w:sz w:val="28"/>
                <w:szCs w:val="28"/>
              </w:rPr>
            </w:pPr>
          </w:p>
          <w:p w:rsidR="00810C01" w:rsidRDefault="00810C01" w:rsidP="00597AEC">
            <w:pPr>
              <w:spacing w:line="400" w:lineRule="atLeast"/>
              <w:ind w:left="280" w:hangingChars="100" w:hanging="280"/>
              <w:jc w:val="left"/>
              <w:rPr>
                <w:rFonts w:ascii="한컴바탕" w:eastAsia="한컴바탕" w:hAnsi="한컴바탕" w:cs="한컴바탕"/>
                <w:sz w:val="28"/>
                <w:szCs w:val="28"/>
              </w:rPr>
            </w:pPr>
          </w:p>
          <w:p w:rsidR="00636425" w:rsidRDefault="00636425" w:rsidP="001B61B3">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(7) </w:t>
            </w:r>
            <w:r w:rsidR="00BC3467">
              <w:rPr>
                <w:rFonts w:ascii="한컴바탕" w:eastAsia="한컴바탕" w:hAnsi="한컴바탕" w:cs="한컴바탕" w:hint="eastAsia"/>
                <w:sz w:val="28"/>
                <w:szCs w:val="28"/>
              </w:rPr>
              <w:t xml:space="preserve">제(6)항제(b)호에 언급된 </w:t>
            </w:r>
            <w:r w:rsidR="005D152B">
              <w:rPr>
                <w:rFonts w:ascii="한컴바탕" w:eastAsia="한컴바탕" w:hAnsi="한컴바탕" w:cs="한컴바탕" w:hint="eastAsia"/>
                <w:sz w:val="28"/>
                <w:szCs w:val="28"/>
              </w:rPr>
              <w:t>지원</w:t>
            </w:r>
            <w:r w:rsidR="00BC3467">
              <w:rPr>
                <w:rFonts w:ascii="한컴바탕" w:eastAsia="한컴바탕" w:hAnsi="한컴바탕" w:cs="한컴바탕" w:hint="eastAsia"/>
                <w:sz w:val="28"/>
                <w:szCs w:val="28"/>
              </w:rPr>
              <w:t xml:space="preserve"> 및 시설은 부지에서 사용되는 각 굴뚝과 관련하여, </w:t>
            </w:r>
            <w:r w:rsidR="0092020B">
              <w:rPr>
                <w:rFonts w:ascii="한컴바탕" w:eastAsia="한컴바탕" w:hAnsi="한컴바탕" w:cs="한컴바탕" w:hint="eastAsia"/>
                <w:sz w:val="28"/>
                <w:szCs w:val="28"/>
              </w:rPr>
              <w:t xml:space="preserve">하나 이상의 조사 </w:t>
            </w:r>
            <w:proofErr w:type="spellStart"/>
            <w:r w:rsidR="0092020B">
              <w:rPr>
                <w:rFonts w:ascii="한컴바탕" w:eastAsia="한컴바탕" w:hAnsi="한컴바탕" w:cs="한컴바탕" w:hint="eastAsia"/>
                <w:sz w:val="28"/>
                <w:szCs w:val="28"/>
              </w:rPr>
              <w:t>개구</w:t>
            </w:r>
            <w:r w:rsidR="00EC69B7">
              <w:rPr>
                <w:rFonts w:ascii="한컴바탕" w:eastAsia="한컴바탕" w:hAnsi="한컴바탕" w:cs="한컴바탕" w:hint="eastAsia"/>
                <w:sz w:val="28"/>
                <w:szCs w:val="28"/>
              </w:rPr>
              <w:t>부</w:t>
            </w:r>
            <w:proofErr w:type="spellEnd"/>
            <w:r w:rsidR="0092020B">
              <w:rPr>
                <w:rFonts w:ascii="한컴바탕" w:eastAsia="한컴바탕" w:hAnsi="한컴바탕" w:cs="한컴바탕" w:hint="eastAsia"/>
                <w:sz w:val="28"/>
                <w:szCs w:val="28"/>
              </w:rPr>
              <w:t xml:space="preserve"> </w:t>
            </w:r>
            <w:r w:rsidR="00EC69B7">
              <w:rPr>
                <w:rFonts w:ascii="한컴바탕" w:eastAsia="한컴바탕" w:hAnsi="한컴바탕" w:cs="한컴바탕" w:hint="eastAsia"/>
                <w:sz w:val="28"/>
                <w:szCs w:val="28"/>
              </w:rPr>
              <w:t>제공</w:t>
            </w:r>
            <w:r w:rsidR="0092020B">
              <w:rPr>
                <w:rFonts w:ascii="한컴바탕" w:eastAsia="한컴바탕" w:hAnsi="한컴바탕" w:cs="한컴바탕" w:hint="eastAsia"/>
                <w:sz w:val="28"/>
                <w:szCs w:val="28"/>
              </w:rPr>
              <w:t xml:space="preserve"> 그리고 담당관이 굴뚝에서 </w:t>
            </w:r>
            <w:r w:rsidR="00EC69B7">
              <w:rPr>
                <w:rFonts w:ascii="한컴바탕" w:eastAsia="한컴바탕" w:hAnsi="한컴바탕" w:cs="한컴바탕" w:hint="eastAsia"/>
                <w:sz w:val="28"/>
                <w:szCs w:val="28"/>
              </w:rPr>
              <w:t>배출되는 대표</w:t>
            </w:r>
            <w:r w:rsidR="0092020B">
              <w:rPr>
                <w:rFonts w:ascii="한컴바탕" w:eastAsia="한컴바탕" w:hAnsi="한컴바탕" w:cs="한컴바탕" w:hint="eastAsia"/>
                <w:sz w:val="28"/>
                <w:szCs w:val="28"/>
              </w:rPr>
              <w:t xml:space="preserve"> 샘플을</w:t>
            </w:r>
            <w:r w:rsidR="00EC69B7">
              <w:rPr>
                <w:rFonts w:ascii="한컴바탕" w:eastAsia="한컴바탕" w:hAnsi="한컴바탕" w:cs="한컴바탕" w:hint="eastAsia"/>
                <w:sz w:val="28"/>
                <w:szCs w:val="28"/>
              </w:rPr>
              <w:t xml:space="preserve"> 조사하고</w:t>
            </w:r>
            <w:r w:rsidR="0092020B">
              <w:rPr>
                <w:rFonts w:ascii="한컴바탕" w:eastAsia="한컴바탕" w:hAnsi="한컴바탕" w:cs="한컴바탕" w:hint="eastAsia"/>
                <w:sz w:val="28"/>
                <w:szCs w:val="28"/>
              </w:rPr>
              <w:t xml:space="preserve"> 획득</w:t>
            </w:r>
            <w:r w:rsidR="0047361D">
              <w:rPr>
                <w:rFonts w:ascii="한컴바탕" w:eastAsia="한컴바탕" w:hAnsi="한컴바탕" w:cs="한컴바탕" w:hint="eastAsia"/>
                <w:sz w:val="28"/>
                <w:szCs w:val="28"/>
              </w:rPr>
              <w:t>할 수 있도록</w:t>
            </w:r>
            <w:r w:rsidR="00FE7765">
              <w:rPr>
                <w:rFonts w:ascii="한컴바탕" w:eastAsia="한컴바탕" w:hAnsi="한컴바탕" w:cs="한컴바탕" w:hint="eastAsia"/>
                <w:sz w:val="28"/>
                <w:szCs w:val="28"/>
              </w:rPr>
              <w:t xml:space="preserve"> 하기 위한</w:t>
            </w:r>
            <w:r w:rsidR="00EC69B7">
              <w:rPr>
                <w:rFonts w:ascii="한컴바탕" w:eastAsia="한컴바탕" w:hAnsi="한컴바탕" w:cs="한컴바탕" w:hint="eastAsia"/>
                <w:sz w:val="28"/>
                <w:szCs w:val="28"/>
              </w:rPr>
              <w:t xml:space="preserve"> 안전하고</w:t>
            </w:r>
            <w:r w:rsidR="0092020B">
              <w:rPr>
                <w:rFonts w:ascii="한컴바탕" w:eastAsia="한컴바탕" w:hAnsi="한컴바탕" w:cs="한컴바탕" w:hint="eastAsia"/>
                <w:sz w:val="28"/>
                <w:szCs w:val="28"/>
              </w:rPr>
              <w:t xml:space="preserve"> </w:t>
            </w:r>
            <w:r w:rsidR="00FE7765">
              <w:rPr>
                <w:rFonts w:ascii="한컴바탕" w:eastAsia="한컴바탕" w:hAnsi="한컴바탕" w:cs="한컴바탕" w:hint="eastAsia"/>
                <w:sz w:val="28"/>
                <w:szCs w:val="28"/>
              </w:rPr>
              <w:t>적절</w:t>
            </w:r>
            <w:r w:rsidR="0092020B">
              <w:rPr>
                <w:rFonts w:ascii="한컴바탕" w:eastAsia="한컴바탕" w:hAnsi="한컴바탕" w:cs="한컴바탕" w:hint="eastAsia"/>
                <w:sz w:val="28"/>
                <w:szCs w:val="28"/>
              </w:rPr>
              <w:t xml:space="preserve">한 </w:t>
            </w:r>
            <w:r w:rsidR="008E2F94">
              <w:rPr>
                <w:rFonts w:ascii="한컴바탕" w:eastAsia="한컴바탕" w:hAnsi="한컴바탕" w:cs="한컴바탕" w:hint="eastAsia"/>
                <w:sz w:val="28"/>
                <w:szCs w:val="28"/>
              </w:rPr>
              <w:t xml:space="preserve">접근 </w:t>
            </w:r>
            <w:r w:rsidR="00EC69B7">
              <w:rPr>
                <w:rFonts w:ascii="한컴바탕" w:eastAsia="한컴바탕" w:hAnsi="한컴바탕" w:cs="한컴바탕" w:hint="eastAsia"/>
                <w:sz w:val="28"/>
                <w:szCs w:val="28"/>
              </w:rPr>
              <w:t>수단</w:t>
            </w:r>
            <w:r w:rsidR="0092020B">
              <w:rPr>
                <w:rFonts w:ascii="한컴바탕" w:eastAsia="한컴바탕" w:hAnsi="한컴바탕" w:cs="한컴바탕" w:hint="eastAsia"/>
                <w:sz w:val="28"/>
                <w:szCs w:val="28"/>
              </w:rPr>
              <w:t xml:space="preserve">을 </w:t>
            </w:r>
            <w:r w:rsidR="00BC3467">
              <w:rPr>
                <w:rFonts w:ascii="한컴바탕" w:eastAsia="한컴바탕" w:hAnsi="한컴바탕" w:cs="한컴바탕" w:hint="eastAsia"/>
                <w:sz w:val="28"/>
                <w:szCs w:val="28"/>
              </w:rPr>
              <w:t>포함한다.</w:t>
            </w:r>
          </w:p>
          <w:p w:rsidR="00EC69B7" w:rsidRDefault="00EC69B7" w:rsidP="001B61B3">
            <w:pPr>
              <w:spacing w:line="400" w:lineRule="atLeast"/>
              <w:ind w:leftChars="100" w:left="200"/>
              <w:jc w:val="left"/>
              <w:rPr>
                <w:rFonts w:ascii="한컴바탕" w:eastAsia="한컴바탕" w:hAnsi="한컴바탕" w:cs="한컴바탕"/>
                <w:sz w:val="28"/>
                <w:szCs w:val="28"/>
              </w:rPr>
            </w:pPr>
          </w:p>
          <w:p w:rsidR="004B4522" w:rsidRPr="004D2D94" w:rsidRDefault="004B4522" w:rsidP="001B61B3">
            <w:pPr>
              <w:spacing w:line="400" w:lineRule="atLeast"/>
              <w:ind w:leftChars="100" w:left="200"/>
              <w:jc w:val="left"/>
              <w:rPr>
                <w:rFonts w:ascii="한컴바탕" w:eastAsia="한컴바탕" w:hAnsi="한컴바탕" w:cs="한컴바탕"/>
                <w:sz w:val="28"/>
                <w:szCs w:val="28"/>
              </w:rPr>
            </w:pPr>
          </w:p>
          <w:p w:rsidR="004B4522" w:rsidRPr="004B4522" w:rsidRDefault="004B4522" w:rsidP="001B61B3">
            <w:pPr>
              <w:spacing w:line="400" w:lineRule="atLeast"/>
              <w:ind w:leftChars="100" w:left="200"/>
              <w:jc w:val="left"/>
              <w:rPr>
                <w:rFonts w:ascii="한컴바탕" w:eastAsia="한컴바탕" w:hAnsi="한컴바탕" w:cs="한컴바탕"/>
                <w:sz w:val="28"/>
                <w:szCs w:val="28"/>
              </w:rPr>
            </w:pPr>
          </w:p>
          <w:p w:rsidR="00EC69B7" w:rsidRDefault="00EC69B7" w:rsidP="001B61B3">
            <w:pPr>
              <w:spacing w:line="400" w:lineRule="atLeast"/>
              <w:ind w:leftChars="100" w:left="200"/>
              <w:jc w:val="left"/>
              <w:rPr>
                <w:rFonts w:ascii="한컴바탕" w:eastAsia="한컴바탕" w:hAnsi="한컴바탕" w:cs="한컴바탕"/>
                <w:sz w:val="28"/>
                <w:szCs w:val="28"/>
              </w:rPr>
            </w:pPr>
          </w:p>
          <w:p w:rsidR="00EC69B7" w:rsidRDefault="00EC69B7" w:rsidP="001B61B3">
            <w:pPr>
              <w:spacing w:line="400" w:lineRule="atLeast"/>
              <w:ind w:leftChars="100" w:left="200"/>
              <w:jc w:val="left"/>
              <w:rPr>
                <w:rFonts w:ascii="한컴바탕" w:eastAsia="한컴바탕" w:hAnsi="한컴바탕" w:cs="한컴바탕"/>
                <w:sz w:val="28"/>
                <w:szCs w:val="28"/>
              </w:rPr>
            </w:pPr>
          </w:p>
          <w:p w:rsidR="00EC69B7" w:rsidRDefault="00EC69B7" w:rsidP="001B61B3">
            <w:pPr>
              <w:spacing w:line="400" w:lineRule="atLeast"/>
              <w:ind w:leftChars="100" w:left="200"/>
              <w:jc w:val="left"/>
              <w:rPr>
                <w:rFonts w:ascii="한컴바탕" w:eastAsia="한컴바탕" w:hAnsi="한컴바탕" w:cs="한컴바탕"/>
                <w:sz w:val="28"/>
                <w:szCs w:val="28"/>
              </w:rPr>
            </w:pPr>
          </w:p>
          <w:p w:rsidR="00810C01" w:rsidRDefault="00810C01" w:rsidP="001B61B3">
            <w:pPr>
              <w:spacing w:line="400" w:lineRule="atLeast"/>
              <w:ind w:leftChars="100" w:left="200"/>
              <w:jc w:val="left"/>
              <w:rPr>
                <w:rFonts w:ascii="한컴바탕" w:eastAsia="한컴바탕" w:hAnsi="한컴바탕" w:cs="한컴바탕"/>
                <w:sz w:val="28"/>
                <w:szCs w:val="28"/>
              </w:rPr>
            </w:pPr>
          </w:p>
          <w:p w:rsidR="00EC69B7" w:rsidRDefault="00EC69B7" w:rsidP="001B61B3">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(8) </w:t>
            </w:r>
            <w:r w:rsidR="003A5EA2">
              <w:rPr>
                <w:rFonts w:ascii="한컴바탕" w:eastAsia="한컴바탕" w:hAnsi="한컴바탕" w:cs="한컴바탕" w:hint="eastAsia"/>
                <w:sz w:val="28"/>
                <w:szCs w:val="28"/>
              </w:rPr>
              <w:t xml:space="preserve">이 규정에서, </w:t>
            </w:r>
          </w:p>
          <w:p w:rsidR="003A5EA2" w:rsidRDefault="003A5EA2" w:rsidP="001B61B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sz w:val="28"/>
                <w:szCs w:val="28"/>
              </w:rPr>
              <w:t>“</w:t>
            </w:r>
            <w:r>
              <w:rPr>
                <w:rFonts w:ascii="한컴바탕" w:eastAsia="한컴바탕" w:hAnsi="한컴바탕" w:cs="한컴바탕" w:hint="eastAsia"/>
                <w:sz w:val="28"/>
                <w:szCs w:val="28"/>
              </w:rPr>
              <w:t>보일러</w:t>
            </w:r>
            <w:r>
              <w:rPr>
                <w:rFonts w:ascii="한컴바탕" w:eastAsia="한컴바탕" w:hAnsi="한컴바탕" w:cs="한컴바탕"/>
                <w:sz w:val="28"/>
                <w:szCs w:val="28"/>
              </w:rPr>
              <w:t>”</w:t>
            </w:r>
            <w:r>
              <w:rPr>
                <w:rFonts w:ascii="한컴바탕" w:eastAsia="한컴바탕" w:hAnsi="한컴바탕" w:cs="한컴바탕" w:hint="eastAsia"/>
                <w:sz w:val="28"/>
                <w:szCs w:val="28"/>
              </w:rPr>
              <w:t xml:space="preserve">란 물 또는 기타 액체가 가연성 물질에 의해 가열되는 장치를 말한다. </w:t>
            </w:r>
          </w:p>
          <w:p w:rsidR="003A5EA2" w:rsidRDefault="003A5EA2" w:rsidP="001B61B3">
            <w:pPr>
              <w:spacing w:line="400" w:lineRule="atLeast"/>
              <w:ind w:leftChars="100" w:left="400" w:hanging="200"/>
              <w:jc w:val="left"/>
              <w:rPr>
                <w:rFonts w:ascii="한컴바탕" w:eastAsia="한컴바탕" w:hAnsi="한컴바탕" w:cs="한컴바탕"/>
                <w:sz w:val="28"/>
                <w:szCs w:val="28"/>
              </w:rPr>
            </w:pPr>
          </w:p>
          <w:p w:rsidR="003A5EA2" w:rsidRDefault="003A5EA2" w:rsidP="001B61B3">
            <w:pPr>
              <w:spacing w:line="400" w:lineRule="atLeast"/>
              <w:ind w:leftChars="100" w:left="400" w:hanging="200"/>
              <w:jc w:val="left"/>
              <w:rPr>
                <w:rFonts w:ascii="한컴바탕" w:eastAsia="한컴바탕" w:hAnsi="한컴바탕" w:cs="한컴바탕"/>
                <w:sz w:val="28"/>
                <w:szCs w:val="28"/>
              </w:rPr>
            </w:pPr>
          </w:p>
          <w:p w:rsidR="003A5EA2" w:rsidRDefault="003A5EA2" w:rsidP="001B61B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sz w:val="28"/>
                <w:szCs w:val="28"/>
              </w:rPr>
              <w:t>“</w:t>
            </w:r>
            <w:r>
              <w:rPr>
                <w:rFonts w:ascii="한컴바탕" w:eastAsia="한컴바탕" w:hAnsi="한컴바탕" w:cs="한컴바탕" w:hint="eastAsia"/>
                <w:sz w:val="28"/>
                <w:szCs w:val="28"/>
              </w:rPr>
              <w:t>소각로</w:t>
            </w:r>
            <w:r>
              <w:rPr>
                <w:rFonts w:ascii="한컴바탕" w:eastAsia="한컴바탕" w:hAnsi="한컴바탕" w:cs="한컴바탕"/>
                <w:sz w:val="28"/>
                <w:szCs w:val="28"/>
              </w:rPr>
              <w:t>”</w:t>
            </w:r>
            <w:r>
              <w:rPr>
                <w:rFonts w:ascii="한컴바탕" w:eastAsia="한컴바탕" w:hAnsi="한컴바탕" w:cs="한컴바탕" w:hint="eastAsia"/>
                <w:sz w:val="28"/>
                <w:szCs w:val="28"/>
              </w:rPr>
              <w:t xml:space="preserve">란 </w:t>
            </w:r>
            <w:r w:rsidR="00954D66">
              <w:rPr>
                <w:rFonts w:ascii="한컴바탕" w:eastAsia="한컴바탕" w:hAnsi="한컴바탕" w:cs="한컴바탕" w:hint="eastAsia"/>
                <w:sz w:val="28"/>
                <w:szCs w:val="28"/>
              </w:rPr>
              <w:t>어떤</w:t>
            </w:r>
            <w:r>
              <w:rPr>
                <w:rFonts w:ascii="한컴바탕" w:eastAsia="한컴바탕" w:hAnsi="한컴바탕" w:cs="한컴바탕" w:hint="eastAsia"/>
                <w:sz w:val="28"/>
                <w:szCs w:val="28"/>
              </w:rPr>
              <w:t xml:space="preserve"> 형태의 에너지로</w:t>
            </w:r>
            <w:r w:rsidR="00954D66">
              <w:rPr>
                <w:rFonts w:ascii="한컴바탕" w:eastAsia="한컴바탕" w:hAnsi="한컴바탕" w:cs="한컴바탕" w:hint="eastAsia"/>
                <w:sz w:val="28"/>
                <w:szCs w:val="28"/>
              </w:rPr>
              <w:t xml:space="preserve">든 </w:t>
            </w:r>
            <w:r>
              <w:rPr>
                <w:rFonts w:ascii="한컴바탕" w:eastAsia="한컴바탕" w:hAnsi="한컴바탕" w:cs="한컴바탕" w:hint="eastAsia"/>
                <w:sz w:val="28"/>
                <w:szCs w:val="28"/>
              </w:rPr>
              <w:t>연소 또는 가열</w:t>
            </w:r>
            <w:r w:rsidR="00954D66">
              <w:rPr>
                <w:rFonts w:ascii="한컴바탕" w:eastAsia="한컴바탕" w:hAnsi="한컴바탕" w:cs="한컴바탕" w:hint="eastAsia"/>
                <w:sz w:val="28"/>
                <w:szCs w:val="28"/>
              </w:rPr>
              <w:t>하여</w:t>
            </w:r>
            <w:r>
              <w:rPr>
                <w:rFonts w:ascii="한컴바탕" w:eastAsia="한컴바탕" w:hAnsi="한컴바탕" w:cs="한컴바탕" w:hint="eastAsia"/>
                <w:sz w:val="28"/>
                <w:szCs w:val="28"/>
              </w:rPr>
              <w:t xml:space="preserve"> </w:t>
            </w:r>
            <w:r w:rsidR="00954D66">
              <w:rPr>
                <w:rFonts w:ascii="한컴바탕" w:eastAsia="한컴바탕" w:hAnsi="한컴바탕" w:cs="한컴바탕" w:hint="eastAsia"/>
                <w:sz w:val="28"/>
                <w:szCs w:val="28"/>
              </w:rPr>
              <w:t xml:space="preserve">재료를 폐기하기 </w:t>
            </w:r>
            <w:r>
              <w:rPr>
                <w:rFonts w:ascii="한컴바탕" w:eastAsia="한컴바탕" w:hAnsi="한컴바탕" w:cs="한컴바탕" w:hint="eastAsia"/>
                <w:sz w:val="28"/>
                <w:szCs w:val="28"/>
              </w:rPr>
              <w:t xml:space="preserve">위하여 무역, 산업 또는 </w:t>
            </w:r>
            <w:r w:rsidR="00FF1070">
              <w:rPr>
                <w:rFonts w:ascii="한컴바탕" w:eastAsia="한컴바탕" w:hAnsi="한컴바탕" w:cs="한컴바탕" w:hint="eastAsia"/>
                <w:sz w:val="28"/>
                <w:szCs w:val="28"/>
              </w:rPr>
              <w:t>공</w:t>
            </w:r>
            <w:r>
              <w:rPr>
                <w:rFonts w:ascii="한컴바탕" w:eastAsia="한컴바탕" w:hAnsi="한컴바탕" w:cs="한컴바탕" w:hint="eastAsia"/>
                <w:sz w:val="28"/>
                <w:szCs w:val="28"/>
              </w:rPr>
              <w:t>정에서 사용되는 구조</w:t>
            </w:r>
            <w:r w:rsidR="00812190">
              <w:rPr>
                <w:rFonts w:ascii="한컴바탕" w:eastAsia="한컴바탕" w:hAnsi="한컴바탕" w:cs="한컴바탕" w:hint="eastAsia"/>
                <w:sz w:val="28"/>
                <w:szCs w:val="28"/>
              </w:rPr>
              <w:t>물</w:t>
            </w:r>
            <w:r>
              <w:rPr>
                <w:rFonts w:ascii="한컴바탕" w:eastAsia="한컴바탕" w:hAnsi="한컴바탕" w:cs="한컴바탕" w:hint="eastAsia"/>
                <w:sz w:val="28"/>
                <w:szCs w:val="28"/>
              </w:rPr>
              <w:t xml:space="preserve"> 또는 구조의 일부를 말한다.</w:t>
            </w:r>
          </w:p>
          <w:p w:rsidR="00EA2282" w:rsidRDefault="00EA2282" w:rsidP="001B61B3">
            <w:pPr>
              <w:spacing w:line="400" w:lineRule="atLeast"/>
              <w:ind w:leftChars="100" w:left="400" w:hanging="200"/>
              <w:jc w:val="left"/>
              <w:rPr>
                <w:rFonts w:ascii="한컴바탕" w:eastAsia="한컴바탕" w:hAnsi="한컴바탕" w:cs="한컴바탕"/>
                <w:sz w:val="28"/>
                <w:szCs w:val="28"/>
              </w:rPr>
            </w:pPr>
          </w:p>
          <w:p w:rsidR="001B61B3" w:rsidRDefault="001B61B3" w:rsidP="001B61B3">
            <w:pPr>
              <w:spacing w:line="400" w:lineRule="atLeast"/>
              <w:ind w:leftChars="100" w:left="400" w:hanging="200"/>
              <w:jc w:val="left"/>
              <w:rPr>
                <w:rFonts w:ascii="한컴바탕" w:eastAsia="한컴바탕" w:hAnsi="한컴바탕" w:cs="한컴바탕"/>
                <w:sz w:val="28"/>
                <w:szCs w:val="28"/>
              </w:rPr>
            </w:pPr>
          </w:p>
          <w:p w:rsidR="00EA2282" w:rsidRDefault="00EA2282" w:rsidP="001B61B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sz w:val="28"/>
                <w:szCs w:val="28"/>
              </w:rPr>
              <w:t>“</w:t>
            </w:r>
            <w:r>
              <w:rPr>
                <w:rFonts w:ascii="한컴바탕" w:eastAsia="한컴바탕" w:hAnsi="한컴바탕" w:cs="한컴바탕" w:hint="eastAsia"/>
                <w:sz w:val="28"/>
                <w:szCs w:val="28"/>
              </w:rPr>
              <w:t xml:space="preserve"> 쓰레기 소각로</w:t>
            </w:r>
            <w:r>
              <w:rPr>
                <w:rFonts w:ascii="한컴바탕" w:eastAsia="한컴바탕" w:hAnsi="한컴바탕" w:cs="한컴바탕"/>
                <w:sz w:val="28"/>
                <w:szCs w:val="28"/>
              </w:rPr>
              <w:t>”</w:t>
            </w:r>
            <w:r>
              <w:rPr>
                <w:rFonts w:ascii="한컴바탕" w:eastAsia="한컴바탕" w:hAnsi="한컴바탕" w:cs="한컴바탕" w:hint="eastAsia"/>
                <w:sz w:val="28"/>
                <w:szCs w:val="28"/>
              </w:rPr>
              <w:t>란 지방자치단체,</w:t>
            </w:r>
            <w:r w:rsidR="00AE2136">
              <w:rPr>
                <w:rFonts w:ascii="한컴바탕" w:eastAsia="한컴바탕" w:hAnsi="한컴바탕" w:cs="한컴바탕" w:hint="eastAsia"/>
                <w:sz w:val="28"/>
                <w:szCs w:val="28"/>
              </w:rPr>
              <w:t xml:space="preserve"> </w:t>
            </w:r>
            <w:r>
              <w:rPr>
                <w:rFonts w:ascii="한컴바탕" w:eastAsia="한컴바탕" w:hAnsi="한컴바탕" w:cs="한컴바탕" w:hint="eastAsia"/>
                <w:sz w:val="28"/>
                <w:szCs w:val="28"/>
              </w:rPr>
              <w:t>산업 또는 병원</w:t>
            </w:r>
            <w:r w:rsidR="00AE2136">
              <w:rPr>
                <w:rFonts w:ascii="한컴바탕" w:eastAsia="한컴바탕" w:hAnsi="한컴바탕" w:cs="한컴바탕" w:hint="eastAsia"/>
                <w:sz w:val="28"/>
                <w:szCs w:val="28"/>
              </w:rPr>
              <w:t>의</w:t>
            </w:r>
            <w:r>
              <w:rPr>
                <w:rFonts w:ascii="한컴바탕" w:eastAsia="한컴바탕" w:hAnsi="한컴바탕" w:cs="한컴바탕" w:hint="eastAsia"/>
                <w:sz w:val="28"/>
                <w:szCs w:val="28"/>
              </w:rPr>
              <w:t xml:space="preserve"> 오물</w:t>
            </w:r>
            <w:r w:rsidR="00AE2136">
              <w:rPr>
                <w:rFonts w:ascii="한컴바탕" w:eastAsia="한컴바탕" w:hAnsi="한컴바탕" w:cs="한컴바탕" w:hint="eastAsia"/>
                <w:sz w:val="28"/>
                <w:szCs w:val="28"/>
              </w:rPr>
              <w:t>처리를 위하여</w:t>
            </w:r>
            <w:r>
              <w:rPr>
                <w:rFonts w:ascii="한컴바탕" w:eastAsia="한컴바탕" w:hAnsi="한컴바탕" w:cs="한컴바탕" w:hint="eastAsia"/>
                <w:sz w:val="28"/>
                <w:szCs w:val="28"/>
              </w:rPr>
              <w:t xml:space="preserve"> 사용되는 소각로를 말한다.</w:t>
            </w:r>
          </w:p>
          <w:p w:rsidR="00EA2282" w:rsidRPr="00A04F44" w:rsidRDefault="00EA2282" w:rsidP="00EA2282">
            <w:pPr>
              <w:spacing w:line="400" w:lineRule="atLeast"/>
              <w:ind w:left="1400" w:hangingChars="500" w:hanging="1400"/>
              <w:jc w:val="left"/>
              <w:rPr>
                <w:rFonts w:ascii="한컴바탕" w:eastAsia="한컴바탕" w:hAnsi="한컴바탕" w:cs="한컴바탕"/>
                <w:sz w:val="28"/>
                <w:szCs w:val="28"/>
              </w:rPr>
            </w:pPr>
          </w:p>
          <w:p w:rsidR="001B61B3" w:rsidRPr="001B61B3" w:rsidRDefault="001B61B3" w:rsidP="00EA2282">
            <w:pPr>
              <w:spacing w:line="400" w:lineRule="atLeast"/>
              <w:ind w:left="1400" w:hangingChars="500" w:hanging="1400"/>
              <w:jc w:val="left"/>
              <w:rPr>
                <w:rFonts w:ascii="한컴바탕" w:eastAsia="한컴바탕" w:hAnsi="한컴바탕" w:cs="한컴바탕"/>
                <w:sz w:val="28"/>
                <w:szCs w:val="28"/>
              </w:rPr>
            </w:pPr>
          </w:p>
          <w:p w:rsidR="006F110F" w:rsidRDefault="00EA2282" w:rsidP="006F110F">
            <w:pPr>
              <w:spacing w:line="400" w:lineRule="atLeast"/>
              <w:jc w:val="left"/>
              <w:rPr>
                <w:rFonts w:ascii="한컴바탕" w:eastAsia="한컴바탕" w:hAnsi="한컴바탕" w:cs="한컴바탕"/>
                <w:sz w:val="28"/>
                <w:szCs w:val="28"/>
              </w:rPr>
            </w:pPr>
            <w:r w:rsidRPr="006F110F">
              <w:rPr>
                <w:rFonts w:ascii="한컴바탕" w:eastAsia="한컴바탕" w:hAnsi="한컴바탕" w:cs="한컴바탕" w:hint="eastAsia"/>
                <w:b/>
                <w:sz w:val="28"/>
                <w:szCs w:val="28"/>
              </w:rPr>
              <w:t>제6조</w:t>
            </w:r>
            <w:r w:rsidR="006F110F" w:rsidRPr="006F110F">
              <w:rPr>
                <w:rFonts w:ascii="한컴바탕" w:eastAsia="한컴바탕" w:hAnsi="한컴바탕" w:cs="한컴바탕" w:hint="eastAsia"/>
                <w:sz w:val="28"/>
                <w:szCs w:val="28"/>
              </w:rPr>
              <w:t xml:space="preserve"> </w:t>
            </w:r>
          </w:p>
          <w:p w:rsidR="00EA2282" w:rsidRDefault="00EA2282" w:rsidP="006F110F">
            <w:pPr>
              <w:spacing w:line="400" w:lineRule="atLeast"/>
              <w:ind w:leftChars="100" w:left="200"/>
              <w:jc w:val="left"/>
              <w:rPr>
                <w:rFonts w:ascii="한컴바탕" w:eastAsia="한컴바탕" w:hAnsi="한컴바탕" w:cs="한컴바탕"/>
                <w:sz w:val="28"/>
                <w:szCs w:val="28"/>
              </w:rPr>
            </w:pPr>
            <w:r w:rsidRPr="001B61B3">
              <w:rPr>
                <w:rFonts w:ascii="한컴바탕" w:eastAsia="한컴바탕" w:hAnsi="한컴바탕" w:cs="한컴바탕" w:hint="eastAsia"/>
                <w:sz w:val="28"/>
                <w:szCs w:val="28"/>
              </w:rPr>
              <w:t xml:space="preserve">[2015년 7월 1일 시행된 법률 제369/2015호에 의해 삭제됨] </w:t>
            </w:r>
          </w:p>
          <w:p w:rsidR="006F110F" w:rsidRPr="001B61B3" w:rsidRDefault="006F110F" w:rsidP="006F110F">
            <w:pPr>
              <w:spacing w:line="400" w:lineRule="atLeast"/>
              <w:ind w:leftChars="100" w:left="200"/>
              <w:jc w:val="left"/>
              <w:rPr>
                <w:rFonts w:ascii="한컴바탕" w:eastAsia="한컴바탕" w:hAnsi="한컴바탕" w:cs="한컴바탕"/>
                <w:sz w:val="28"/>
                <w:szCs w:val="28"/>
              </w:rPr>
            </w:pPr>
          </w:p>
          <w:p w:rsidR="00EA2282" w:rsidRPr="001B61B3" w:rsidRDefault="00EA2282" w:rsidP="001B61B3">
            <w:pPr>
              <w:spacing w:line="400" w:lineRule="atLeast"/>
              <w:ind w:left="1374" w:hangingChars="500" w:hanging="1374"/>
              <w:jc w:val="left"/>
              <w:rPr>
                <w:rFonts w:ascii="한컴바탕" w:eastAsia="한컴바탕" w:hAnsi="한컴바탕" w:cs="한컴바탕"/>
                <w:b/>
                <w:sz w:val="28"/>
                <w:szCs w:val="28"/>
              </w:rPr>
            </w:pPr>
            <w:r w:rsidRPr="001B61B3">
              <w:rPr>
                <w:rFonts w:ascii="한컴바탕" w:eastAsia="한컴바탕" w:hAnsi="한컴바탕" w:cs="한컴바탕" w:hint="eastAsia"/>
                <w:b/>
                <w:sz w:val="28"/>
                <w:szCs w:val="28"/>
              </w:rPr>
              <w:t>벌칙</w:t>
            </w:r>
          </w:p>
          <w:p w:rsidR="00EA2282" w:rsidRPr="001B61B3" w:rsidRDefault="00EA2282" w:rsidP="001B61B3">
            <w:pPr>
              <w:spacing w:line="400" w:lineRule="atLeast"/>
              <w:ind w:left="1374" w:hangingChars="500" w:hanging="1374"/>
              <w:jc w:val="left"/>
              <w:rPr>
                <w:rFonts w:ascii="한컴바탕" w:eastAsia="한컴바탕" w:hAnsi="한컴바탕" w:cs="한컴바탕"/>
                <w:b/>
                <w:sz w:val="28"/>
                <w:szCs w:val="28"/>
              </w:rPr>
            </w:pPr>
            <w:r w:rsidRPr="001B61B3">
              <w:rPr>
                <w:rFonts w:ascii="한컴바탕" w:eastAsia="한컴바탕" w:hAnsi="한컴바탕" w:cs="한컴바탕" w:hint="eastAsia"/>
                <w:b/>
                <w:sz w:val="28"/>
                <w:szCs w:val="28"/>
              </w:rPr>
              <w:t>제7조</w:t>
            </w:r>
          </w:p>
          <w:p w:rsidR="00EA2282" w:rsidRDefault="00EA2282" w:rsidP="001B61B3">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8D120A">
              <w:rPr>
                <w:rFonts w:ascii="한컴바탕" w:eastAsia="한컴바탕" w:hAnsi="한컴바탕" w:cs="한컴바탕" w:hint="eastAsia"/>
                <w:sz w:val="28"/>
                <w:szCs w:val="28"/>
              </w:rPr>
              <w:t>규정</w:t>
            </w:r>
            <w:r w:rsidR="00856178">
              <w:rPr>
                <w:rFonts w:ascii="한컴바탕" w:eastAsia="한컴바탕" w:hAnsi="한컴바탕" w:cs="한컴바탕" w:hint="eastAsia"/>
                <w:sz w:val="28"/>
                <w:szCs w:val="28"/>
              </w:rPr>
              <w:t xml:space="preserve"> </w:t>
            </w:r>
            <w:r w:rsidR="008D120A">
              <w:rPr>
                <w:rFonts w:ascii="한컴바탕" w:eastAsia="한컴바탕" w:hAnsi="한컴바탕" w:cs="한컴바탕" w:hint="eastAsia"/>
                <w:sz w:val="28"/>
                <w:szCs w:val="28"/>
              </w:rPr>
              <w:t>제3조 또는 제5조제(3)항</w:t>
            </w:r>
            <w:r w:rsidR="00856178">
              <w:rPr>
                <w:rFonts w:ascii="한컴바탕" w:eastAsia="한컴바탕" w:hAnsi="한컴바탕" w:cs="한컴바탕" w:hint="eastAsia"/>
                <w:sz w:val="28"/>
                <w:szCs w:val="28"/>
              </w:rPr>
              <w:t xml:space="preserve">이나 </w:t>
            </w:r>
            <w:r w:rsidR="008D120A">
              <w:rPr>
                <w:rFonts w:ascii="한컴바탕" w:eastAsia="한컴바탕" w:hAnsi="한컴바탕" w:cs="한컴바탕" w:hint="eastAsia"/>
                <w:sz w:val="28"/>
                <w:szCs w:val="28"/>
              </w:rPr>
              <w:t xml:space="preserve">제(6)항을 위반한 사람은 </w:t>
            </w:r>
            <w:r w:rsidR="001D54CE">
              <w:rPr>
                <w:rFonts w:ascii="한컴바탕" w:eastAsia="한컴바탕" w:hAnsi="한컴바탕" w:cs="한컴바탕" w:hint="eastAsia"/>
                <w:sz w:val="28"/>
                <w:szCs w:val="28"/>
              </w:rPr>
              <w:t>불</w:t>
            </w:r>
            <w:r w:rsidR="008D120A">
              <w:rPr>
                <w:rFonts w:ascii="한컴바탕" w:eastAsia="한컴바탕" w:hAnsi="한컴바탕" w:cs="한컴바탕" w:hint="eastAsia"/>
                <w:sz w:val="28"/>
                <w:szCs w:val="28"/>
              </w:rPr>
              <w:t xml:space="preserve">법행위로 유죄이며 다음 </w:t>
            </w:r>
            <w:r w:rsidR="008D120A">
              <w:rPr>
                <w:rFonts w:ascii="한컴바탕" w:eastAsia="한컴바탕" w:hAnsi="한컴바탕" w:cs="한컴바탕"/>
                <w:sz w:val="28"/>
                <w:szCs w:val="28"/>
              </w:rPr>
              <w:t>각</w:t>
            </w:r>
            <w:r w:rsidR="008D120A">
              <w:rPr>
                <w:rFonts w:ascii="한컴바탕" w:eastAsia="한컴바탕" w:hAnsi="한컴바탕" w:cs="한컴바탕" w:hint="eastAsia"/>
                <w:sz w:val="28"/>
                <w:szCs w:val="28"/>
              </w:rPr>
              <w:t xml:space="preserve"> 호의 처벌을 받는다. </w:t>
            </w:r>
          </w:p>
          <w:p w:rsidR="008D120A" w:rsidRDefault="008D120A" w:rsidP="001B61B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(a) 초범의 경우, $10,000</w:t>
            </w:r>
            <w:r w:rsidR="001E6002">
              <w:rPr>
                <w:rFonts w:ascii="한컴바탕" w:eastAsia="한컴바탕" w:hAnsi="한컴바탕" w:cs="한컴바탕" w:hint="eastAsia"/>
                <w:sz w:val="28"/>
                <w:szCs w:val="28"/>
              </w:rPr>
              <w:t>이하</w:t>
            </w:r>
            <w:r>
              <w:rPr>
                <w:rFonts w:ascii="한컴바탕" w:eastAsia="한컴바탕" w:hAnsi="한컴바탕" w:cs="한컴바탕" w:hint="eastAsia"/>
                <w:sz w:val="28"/>
                <w:szCs w:val="28"/>
              </w:rPr>
              <w:t>의 벌금</w:t>
            </w:r>
            <w:r w:rsidR="003B28B0">
              <w:rPr>
                <w:rFonts w:ascii="한컴바탕" w:eastAsia="한컴바탕" w:hAnsi="한컴바탕" w:cs="한컴바탕" w:hint="eastAsia"/>
                <w:sz w:val="28"/>
                <w:szCs w:val="28"/>
              </w:rPr>
              <w:t>, 그리고</w:t>
            </w:r>
            <w:r>
              <w:rPr>
                <w:rFonts w:ascii="한컴바탕" w:eastAsia="한컴바탕" w:hAnsi="한컴바탕" w:cs="한컴바탕" w:hint="eastAsia"/>
                <w:sz w:val="28"/>
                <w:szCs w:val="28"/>
              </w:rPr>
              <w:t xml:space="preserve"> </w:t>
            </w:r>
            <w:r w:rsidR="003B28B0">
              <w:rPr>
                <w:rFonts w:ascii="한컴바탕" w:eastAsia="한컴바탕" w:hAnsi="한컴바탕" w:cs="한컴바탕" w:hint="eastAsia"/>
                <w:sz w:val="28"/>
                <w:szCs w:val="28"/>
              </w:rPr>
              <w:t>지속적인 위반의 경우</w:t>
            </w:r>
            <w:r>
              <w:rPr>
                <w:rFonts w:ascii="한컴바탕" w:eastAsia="한컴바탕" w:hAnsi="한컴바탕" w:cs="한컴바탕" w:hint="eastAsia"/>
                <w:sz w:val="28"/>
                <w:szCs w:val="28"/>
              </w:rPr>
              <w:t>, 유죄판결 후 위반이 지속되는 동안 매일 또는 그 일부에 대해 $300</w:t>
            </w:r>
            <w:r w:rsidR="001E6002">
              <w:rPr>
                <w:rFonts w:ascii="한컴바탕" w:eastAsia="한컴바탕" w:hAnsi="한컴바탕" w:cs="한컴바탕" w:hint="eastAsia"/>
                <w:sz w:val="28"/>
                <w:szCs w:val="28"/>
              </w:rPr>
              <w:t>이하</w:t>
            </w:r>
            <w:r>
              <w:rPr>
                <w:rFonts w:ascii="한컴바탕" w:eastAsia="한컴바탕" w:hAnsi="한컴바탕" w:cs="한컴바탕" w:hint="eastAsia"/>
                <w:sz w:val="28"/>
                <w:szCs w:val="28"/>
              </w:rPr>
              <w:t xml:space="preserve">의 추가 벌금 </w:t>
            </w:r>
          </w:p>
          <w:p w:rsidR="001B61B3" w:rsidRDefault="001B61B3" w:rsidP="001B61B3">
            <w:pPr>
              <w:spacing w:line="400" w:lineRule="atLeast"/>
              <w:ind w:leftChars="100" w:left="400" w:hanging="200"/>
              <w:jc w:val="left"/>
              <w:rPr>
                <w:rFonts w:ascii="한컴바탕" w:eastAsia="한컴바탕" w:hAnsi="한컴바탕" w:cs="한컴바탕"/>
                <w:sz w:val="28"/>
                <w:szCs w:val="28"/>
              </w:rPr>
            </w:pPr>
          </w:p>
          <w:p w:rsidR="001B61B3" w:rsidRDefault="001B61B3" w:rsidP="001B61B3">
            <w:pPr>
              <w:spacing w:line="400" w:lineRule="atLeast"/>
              <w:ind w:leftChars="100" w:left="400" w:hanging="200"/>
              <w:jc w:val="left"/>
              <w:rPr>
                <w:rFonts w:ascii="한컴바탕" w:eastAsia="한컴바탕" w:hAnsi="한컴바탕" w:cs="한컴바탕"/>
                <w:sz w:val="28"/>
                <w:szCs w:val="28"/>
              </w:rPr>
            </w:pPr>
          </w:p>
          <w:p w:rsidR="00810C01" w:rsidRDefault="00810C01" w:rsidP="001B61B3">
            <w:pPr>
              <w:spacing w:line="400" w:lineRule="atLeast"/>
              <w:ind w:leftChars="100" w:left="400" w:hanging="200"/>
              <w:jc w:val="left"/>
              <w:rPr>
                <w:rFonts w:ascii="한컴바탕" w:eastAsia="한컴바탕" w:hAnsi="한컴바탕" w:cs="한컴바탕"/>
                <w:sz w:val="28"/>
                <w:szCs w:val="28"/>
              </w:rPr>
            </w:pPr>
          </w:p>
          <w:p w:rsidR="001B61B3" w:rsidRDefault="001B61B3" w:rsidP="001B61B3">
            <w:pPr>
              <w:spacing w:line="400" w:lineRule="atLeast"/>
              <w:ind w:leftChars="100" w:left="400" w:hanging="200"/>
              <w:jc w:val="left"/>
              <w:rPr>
                <w:rFonts w:ascii="한컴바탕" w:eastAsia="한컴바탕" w:hAnsi="한컴바탕" w:cs="한컴바탕"/>
                <w:sz w:val="28"/>
                <w:szCs w:val="28"/>
              </w:rPr>
            </w:pPr>
          </w:p>
          <w:p w:rsidR="008D120A" w:rsidRDefault="008D120A" w:rsidP="001B61B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(b) </w:t>
            </w:r>
            <w:r w:rsidR="00E60AC1">
              <w:rPr>
                <w:rFonts w:ascii="한컴바탕" w:eastAsia="한컴바탕" w:hAnsi="한컴바탕" w:cs="한컴바탕" w:hint="eastAsia"/>
                <w:sz w:val="28"/>
                <w:szCs w:val="28"/>
              </w:rPr>
              <w:t xml:space="preserve">재범 또는 </w:t>
            </w:r>
            <w:r w:rsidR="003C5527">
              <w:rPr>
                <w:rFonts w:ascii="한컴바탕" w:eastAsia="한컴바탕" w:hAnsi="한컴바탕" w:cs="한컴바탕" w:hint="eastAsia"/>
                <w:sz w:val="28"/>
                <w:szCs w:val="28"/>
              </w:rPr>
              <w:t xml:space="preserve">그 이후의 유죄판결의 </w:t>
            </w:r>
            <w:r w:rsidR="00E60AC1">
              <w:rPr>
                <w:rFonts w:ascii="한컴바탕" w:eastAsia="한컴바탕" w:hAnsi="한컴바탕" w:cs="한컴바탕" w:hint="eastAsia"/>
                <w:sz w:val="28"/>
                <w:szCs w:val="28"/>
              </w:rPr>
              <w:t>경우, $20,000</w:t>
            </w:r>
            <w:r w:rsidR="001E6002">
              <w:rPr>
                <w:rFonts w:ascii="한컴바탕" w:eastAsia="한컴바탕" w:hAnsi="한컴바탕" w:cs="한컴바탕" w:hint="eastAsia"/>
                <w:sz w:val="28"/>
                <w:szCs w:val="28"/>
              </w:rPr>
              <w:t>이하</w:t>
            </w:r>
            <w:r w:rsidR="00E60AC1">
              <w:rPr>
                <w:rFonts w:ascii="한컴바탕" w:eastAsia="한컴바탕" w:hAnsi="한컴바탕" w:cs="한컴바탕" w:hint="eastAsia"/>
                <w:sz w:val="28"/>
                <w:szCs w:val="28"/>
              </w:rPr>
              <w:t>의 벌금 그리고, 유죄판결 후 위반이 지속되는 동안 매일 또는 그 일부에 대해 $500</w:t>
            </w:r>
            <w:r w:rsidR="001E6002">
              <w:rPr>
                <w:rFonts w:ascii="한컴바탕" w:eastAsia="한컴바탕" w:hAnsi="한컴바탕" w:cs="한컴바탕" w:hint="eastAsia"/>
                <w:sz w:val="28"/>
                <w:szCs w:val="28"/>
              </w:rPr>
              <w:t>이하</w:t>
            </w:r>
            <w:r w:rsidR="00E60AC1">
              <w:rPr>
                <w:rFonts w:ascii="한컴바탕" w:eastAsia="한컴바탕" w:hAnsi="한컴바탕" w:cs="한컴바탕" w:hint="eastAsia"/>
                <w:sz w:val="28"/>
                <w:szCs w:val="28"/>
              </w:rPr>
              <w:t>의 추가 벌금</w:t>
            </w:r>
          </w:p>
          <w:p w:rsidR="00E60AC1" w:rsidRDefault="00E60AC1" w:rsidP="00E60AC1">
            <w:pPr>
              <w:spacing w:line="400" w:lineRule="atLeast"/>
              <w:ind w:left="1400" w:hangingChars="500" w:hanging="1400"/>
              <w:jc w:val="left"/>
              <w:rPr>
                <w:rFonts w:ascii="한컴바탕" w:eastAsia="한컴바탕" w:hAnsi="한컴바탕" w:cs="한컴바탕"/>
                <w:sz w:val="28"/>
                <w:szCs w:val="28"/>
              </w:rPr>
            </w:pPr>
          </w:p>
          <w:p w:rsidR="00E81624" w:rsidRPr="00E81624" w:rsidRDefault="00E81624" w:rsidP="00E60AC1">
            <w:pPr>
              <w:spacing w:line="400" w:lineRule="atLeast"/>
              <w:ind w:left="1400" w:hangingChars="500" w:hanging="1400"/>
              <w:jc w:val="left"/>
              <w:rPr>
                <w:rFonts w:ascii="한컴바탕" w:eastAsia="한컴바탕" w:hAnsi="한컴바탕" w:cs="한컴바탕"/>
                <w:sz w:val="28"/>
                <w:szCs w:val="28"/>
              </w:rPr>
            </w:pPr>
          </w:p>
          <w:p w:rsidR="00E60AC1" w:rsidRDefault="00E60AC1" w:rsidP="00E60AC1">
            <w:pPr>
              <w:spacing w:line="400" w:lineRule="atLeast"/>
              <w:ind w:left="1400" w:hangingChars="500" w:hanging="1400"/>
              <w:jc w:val="left"/>
              <w:rPr>
                <w:rFonts w:ascii="한컴바탕" w:eastAsia="한컴바탕" w:hAnsi="한컴바탕" w:cs="한컴바탕"/>
                <w:sz w:val="28"/>
                <w:szCs w:val="28"/>
              </w:rPr>
            </w:pPr>
          </w:p>
          <w:p w:rsidR="00E60AC1" w:rsidRDefault="00E60AC1" w:rsidP="00E60AC1">
            <w:pPr>
              <w:spacing w:line="400" w:lineRule="atLeast"/>
              <w:ind w:left="1400" w:hangingChars="500" w:hanging="1400"/>
              <w:jc w:val="left"/>
              <w:rPr>
                <w:rFonts w:ascii="한컴바탕" w:eastAsia="한컴바탕" w:hAnsi="한컴바탕" w:cs="한컴바탕"/>
                <w:sz w:val="28"/>
                <w:szCs w:val="28"/>
              </w:rPr>
            </w:pPr>
          </w:p>
          <w:p w:rsidR="00810C01" w:rsidRDefault="00810C01" w:rsidP="00E60AC1">
            <w:pPr>
              <w:spacing w:line="400" w:lineRule="atLeast"/>
              <w:ind w:left="1400" w:hangingChars="500" w:hanging="1400"/>
              <w:jc w:val="left"/>
              <w:rPr>
                <w:rFonts w:ascii="한컴바탕" w:eastAsia="한컴바탕" w:hAnsi="한컴바탕" w:cs="한컴바탕"/>
                <w:sz w:val="28"/>
                <w:szCs w:val="28"/>
              </w:rPr>
            </w:pPr>
          </w:p>
          <w:p w:rsidR="001B61B3" w:rsidRPr="001B61B3" w:rsidRDefault="001B61B3" w:rsidP="00E60AC1">
            <w:pPr>
              <w:spacing w:line="400" w:lineRule="atLeast"/>
              <w:ind w:left="1400" w:hangingChars="500" w:hanging="1400"/>
              <w:jc w:val="left"/>
              <w:rPr>
                <w:rFonts w:ascii="한컴바탕" w:eastAsia="한컴바탕" w:hAnsi="한컴바탕" w:cs="한컴바탕"/>
                <w:sz w:val="28"/>
                <w:szCs w:val="28"/>
              </w:rPr>
            </w:pPr>
          </w:p>
          <w:p w:rsidR="00E60AC1" w:rsidRPr="00E60AC1" w:rsidRDefault="00E60AC1" w:rsidP="001B61B3">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(2) </w:t>
            </w:r>
            <w:r w:rsidR="00516AAC">
              <w:rPr>
                <w:rFonts w:ascii="한컴바탕" w:eastAsia="한컴바탕" w:hAnsi="한컴바탕" w:cs="한컴바탕" w:hint="eastAsia"/>
                <w:sz w:val="28"/>
                <w:szCs w:val="28"/>
              </w:rPr>
              <w:t xml:space="preserve">이 규정에 따른 모든 위법행위는 이 법 제72조제(1)항에 따라 감독관에 의해 </w:t>
            </w:r>
            <w:r w:rsidR="001E6002">
              <w:rPr>
                <w:rFonts w:ascii="한컴바탕" w:eastAsia="한컴바탕" w:hAnsi="한컴바탕" w:cs="한컴바탕" w:hint="eastAsia"/>
                <w:sz w:val="28"/>
                <w:szCs w:val="28"/>
              </w:rPr>
              <w:t>병합</w:t>
            </w:r>
            <w:r w:rsidR="00516AAC">
              <w:rPr>
                <w:rFonts w:ascii="한컴바탕" w:eastAsia="한컴바탕" w:hAnsi="한컴바탕" w:cs="한컴바탕" w:hint="eastAsia"/>
                <w:sz w:val="28"/>
                <w:szCs w:val="28"/>
              </w:rPr>
              <w:t xml:space="preserve">될 수 있다. </w:t>
            </w:r>
          </w:p>
        </w:tc>
      </w:tr>
    </w:tbl>
    <w:p w:rsidR="00F90BC0" w:rsidRPr="006D51F4" w:rsidRDefault="00F90BC0" w:rsidP="00AA7AFC">
      <w:pPr>
        <w:spacing w:after="0" w:line="360" w:lineRule="auto"/>
        <w:jc w:val="center"/>
        <w:rPr>
          <w:rFonts w:ascii="한컴바탕" w:eastAsia="한컴바탕" w:hAnsi="한컴바탕" w:cs="한컴바탕"/>
          <w:kern w:val="0"/>
          <w:sz w:val="28"/>
          <w:szCs w:val="28"/>
        </w:rPr>
      </w:pPr>
    </w:p>
    <w:p w:rsidR="00AF749E" w:rsidRPr="008840F5" w:rsidRDefault="00AF749E" w:rsidP="009326AC">
      <w:pPr>
        <w:spacing w:after="0" w:line="400" w:lineRule="atLeast"/>
        <w:ind w:leftChars="100" w:left="400" w:hanging="200"/>
        <w:jc w:val="left"/>
        <w:rPr>
          <w:rFonts w:ascii="한컴바탕" w:eastAsia="한컴바탕" w:hAnsi="한컴바탕" w:cs="한컴바탕"/>
          <w:sz w:val="28"/>
          <w:szCs w:val="28"/>
        </w:rPr>
      </w:pPr>
    </w:p>
    <w:sectPr w:rsidR="00AF749E" w:rsidRPr="008840F5" w:rsidSect="007F6B71">
      <w:headerReference w:type="default" r:id="rId9"/>
      <w:footerReference w:type="default" r:id="rId10"/>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6C2" w:rsidRDefault="00D306C2" w:rsidP="00FE7873">
      <w:pPr>
        <w:spacing w:after="0" w:line="240" w:lineRule="auto"/>
      </w:pPr>
      <w:r>
        <w:separator/>
      </w:r>
    </w:p>
  </w:endnote>
  <w:endnote w:type="continuationSeparator" w:id="0">
    <w:p w:rsidR="00D306C2" w:rsidRDefault="00D306C2"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EndPr/>
    <w:sdtContent>
      <w:p w:rsidR="00253BEB" w:rsidRPr="008548EF" w:rsidRDefault="00253BEB" w:rsidP="00F90BC0">
        <w:pPr>
          <w:pStyle w:val="a5"/>
          <w:jc w:val="center"/>
        </w:pPr>
        <w:r>
          <w:fldChar w:fldCharType="begin"/>
        </w:r>
        <w:r>
          <w:instrText>PAGE   \* MERGEFORMAT</w:instrText>
        </w:r>
        <w:r>
          <w:fldChar w:fldCharType="separate"/>
        </w:r>
        <w:r w:rsidR="004564DE" w:rsidRPr="004564DE">
          <w:rPr>
            <w:noProof/>
            <w:lang w:val="ko-KR"/>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6C2" w:rsidRDefault="00D306C2" w:rsidP="00FE7873">
      <w:pPr>
        <w:spacing w:after="0" w:line="240" w:lineRule="auto"/>
      </w:pPr>
      <w:r>
        <w:separator/>
      </w:r>
    </w:p>
  </w:footnote>
  <w:footnote w:type="continuationSeparator" w:id="0">
    <w:p w:rsidR="00D306C2" w:rsidRDefault="00D306C2" w:rsidP="00FE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EB" w:rsidRDefault="00253BEB" w:rsidP="00DF6134">
    <w:pPr>
      <w:pStyle w:val="ae"/>
      <w:snapToGrid/>
      <w:jc w:val="center"/>
    </w:pPr>
    <w:r>
      <w:rPr>
        <w:noProof/>
      </w:rPr>
      <w:drawing>
        <wp:anchor distT="0" distB="0" distL="114300" distR="114300" simplePos="0" relativeHeight="251658240" behindDoc="0" locked="0" layoutInCell="1" allowOverlap="1" wp14:anchorId="17FF0BA3" wp14:editId="2E6E29CF">
          <wp:simplePos x="0" y="0"/>
          <wp:positionH relativeFrom="column">
            <wp:posOffset>-180975</wp:posOffset>
          </wp:positionH>
          <wp:positionV relativeFrom="paragraph">
            <wp:posOffset>2540</wp:posOffset>
          </wp:positionV>
          <wp:extent cx="6137275" cy="566420"/>
          <wp:effectExtent l="0" t="0" r="0" b="5080"/>
          <wp:wrapSquare wrapText="bothSides"/>
          <wp:docPr id="7" name="그림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137275" cy="5664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D6A"/>
    <w:multiLevelType w:val="hybridMultilevel"/>
    <w:tmpl w:val="DC68FC7E"/>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5F20A42"/>
    <w:multiLevelType w:val="hybridMultilevel"/>
    <w:tmpl w:val="8586EFF6"/>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2A12EE4"/>
    <w:multiLevelType w:val="hybridMultilevel"/>
    <w:tmpl w:val="D9B4889A"/>
    <w:lvl w:ilvl="0" w:tplc="DD0A44FC">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2">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3">
    <w:nsid w:val="29526DA0"/>
    <w:multiLevelType w:val="hybridMultilevel"/>
    <w:tmpl w:val="908CB490"/>
    <w:lvl w:ilvl="0" w:tplc="41FCCE78">
      <w:start w:val="1"/>
      <w:numFmt w:val="decimalEnclosedCircle"/>
      <w:lvlText w:val="%1"/>
      <w:lvlJc w:val="left"/>
      <w:pPr>
        <w:ind w:left="560" w:hanging="360"/>
      </w:pPr>
      <w:rPr>
        <w:rFonts w:hint="default"/>
        <w:sz w:val="28"/>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4">
    <w:nsid w:val="2AC63545"/>
    <w:multiLevelType w:val="hybridMultilevel"/>
    <w:tmpl w:val="5FE6641C"/>
    <w:lvl w:ilvl="0" w:tplc="901C12E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2C97635E"/>
    <w:multiLevelType w:val="hybridMultilevel"/>
    <w:tmpl w:val="C75C9526"/>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0">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2">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EF67E55"/>
    <w:multiLevelType w:val="hybridMultilevel"/>
    <w:tmpl w:val="326A5978"/>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5">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6">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7">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8">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1">
    <w:nsid w:val="57551C3D"/>
    <w:multiLevelType w:val="hybridMultilevel"/>
    <w:tmpl w:val="2D9E6C8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2">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6C414F6B"/>
    <w:multiLevelType w:val="hybridMultilevel"/>
    <w:tmpl w:val="E3D6417C"/>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727E2C2E"/>
    <w:multiLevelType w:val="hybridMultilevel"/>
    <w:tmpl w:val="4912BC08"/>
    <w:lvl w:ilvl="0" w:tplc="735AE106">
      <w:start w:val="1"/>
      <w:numFmt w:val="decimalEnclosedCircle"/>
      <w:lvlText w:val="%1"/>
      <w:lvlJc w:val="left"/>
      <w:pPr>
        <w:ind w:left="560" w:hanging="360"/>
      </w:pPr>
      <w:rPr>
        <w:rFonts w:hint="default"/>
        <w:sz w:val="28"/>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8">
    <w:nsid w:val="74467D30"/>
    <w:multiLevelType w:val="hybridMultilevel"/>
    <w:tmpl w:val="7AE41AD6"/>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0">
    <w:nsid w:val="76381963"/>
    <w:multiLevelType w:val="hybridMultilevel"/>
    <w:tmpl w:val="48EAD176"/>
    <w:lvl w:ilvl="0" w:tplc="ED4C22A6">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41">
    <w:nsid w:val="797256B7"/>
    <w:multiLevelType w:val="hybridMultilevel"/>
    <w:tmpl w:val="E420532E"/>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42">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3">
    <w:nsid w:val="7CE54133"/>
    <w:multiLevelType w:val="hybridMultilevel"/>
    <w:tmpl w:val="D8EA4CC0"/>
    <w:lvl w:ilvl="0" w:tplc="19ECE886">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4">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45">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8"/>
  </w:num>
  <w:num w:numId="2">
    <w:abstractNumId w:val="22"/>
  </w:num>
  <w:num w:numId="3">
    <w:abstractNumId w:val="1"/>
  </w:num>
  <w:num w:numId="4">
    <w:abstractNumId w:val="3"/>
  </w:num>
  <w:num w:numId="5">
    <w:abstractNumId w:val="9"/>
  </w:num>
  <w:num w:numId="6">
    <w:abstractNumId w:val="15"/>
  </w:num>
  <w:num w:numId="7">
    <w:abstractNumId w:val="4"/>
  </w:num>
  <w:num w:numId="8">
    <w:abstractNumId w:val="7"/>
  </w:num>
  <w:num w:numId="9">
    <w:abstractNumId w:val="10"/>
  </w:num>
  <w:num w:numId="10">
    <w:abstractNumId w:val="32"/>
  </w:num>
  <w:num w:numId="11">
    <w:abstractNumId w:val="30"/>
  </w:num>
  <w:num w:numId="12">
    <w:abstractNumId w:val="25"/>
  </w:num>
  <w:num w:numId="13">
    <w:abstractNumId w:val="5"/>
  </w:num>
  <w:num w:numId="14">
    <w:abstractNumId w:val="18"/>
  </w:num>
  <w:num w:numId="15">
    <w:abstractNumId w:val="36"/>
  </w:num>
  <w:num w:numId="16">
    <w:abstractNumId w:val="8"/>
  </w:num>
  <w:num w:numId="17">
    <w:abstractNumId w:val="33"/>
  </w:num>
  <w:num w:numId="18">
    <w:abstractNumId w:val="44"/>
  </w:num>
  <w:num w:numId="19">
    <w:abstractNumId w:val="42"/>
  </w:num>
  <w:num w:numId="20">
    <w:abstractNumId w:val="27"/>
  </w:num>
  <w:num w:numId="21">
    <w:abstractNumId w:val="12"/>
  </w:num>
  <w:num w:numId="22">
    <w:abstractNumId w:val="39"/>
  </w:num>
  <w:num w:numId="23">
    <w:abstractNumId w:val="29"/>
  </w:num>
  <w:num w:numId="24">
    <w:abstractNumId w:val="21"/>
  </w:num>
  <w:num w:numId="25">
    <w:abstractNumId w:val="19"/>
  </w:num>
  <w:num w:numId="26">
    <w:abstractNumId w:val="24"/>
  </w:num>
  <w:num w:numId="27">
    <w:abstractNumId w:val="45"/>
  </w:num>
  <w:num w:numId="28">
    <w:abstractNumId w:val="34"/>
  </w:num>
  <w:num w:numId="29">
    <w:abstractNumId w:val="26"/>
  </w:num>
  <w:num w:numId="30">
    <w:abstractNumId w:val="20"/>
  </w:num>
  <w:num w:numId="31">
    <w:abstractNumId w:val="2"/>
  </w:num>
  <w:num w:numId="32">
    <w:abstractNumId w:val="17"/>
  </w:num>
  <w:num w:numId="33">
    <w:abstractNumId w:val="14"/>
  </w:num>
  <w:num w:numId="34">
    <w:abstractNumId w:val="16"/>
  </w:num>
  <w:num w:numId="35">
    <w:abstractNumId w:val="38"/>
  </w:num>
  <w:num w:numId="36">
    <w:abstractNumId w:val="23"/>
  </w:num>
  <w:num w:numId="37">
    <w:abstractNumId w:val="0"/>
  </w:num>
  <w:num w:numId="38">
    <w:abstractNumId w:val="6"/>
  </w:num>
  <w:num w:numId="39">
    <w:abstractNumId w:val="43"/>
  </w:num>
  <w:num w:numId="40">
    <w:abstractNumId w:val="11"/>
  </w:num>
  <w:num w:numId="41">
    <w:abstractNumId w:val="37"/>
  </w:num>
  <w:num w:numId="42">
    <w:abstractNumId w:val="13"/>
  </w:num>
  <w:num w:numId="43">
    <w:abstractNumId w:val="31"/>
  </w:num>
  <w:num w:numId="44">
    <w:abstractNumId w:val="41"/>
  </w:num>
  <w:num w:numId="45">
    <w:abstractNumId w:val="40"/>
  </w:num>
  <w:num w:numId="46">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865"/>
    <w:rsid w:val="00000B23"/>
    <w:rsid w:val="00000DBF"/>
    <w:rsid w:val="000019F7"/>
    <w:rsid w:val="00001A8F"/>
    <w:rsid w:val="00001E97"/>
    <w:rsid w:val="00002674"/>
    <w:rsid w:val="00003423"/>
    <w:rsid w:val="000043A8"/>
    <w:rsid w:val="00005568"/>
    <w:rsid w:val="00005886"/>
    <w:rsid w:val="0000733F"/>
    <w:rsid w:val="00007A9A"/>
    <w:rsid w:val="0001017A"/>
    <w:rsid w:val="00010504"/>
    <w:rsid w:val="00011CD8"/>
    <w:rsid w:val="00012B39"/>
    <w:rsid w:val="00012E69"/>
    <w:rsid w:val="0001313A"/>
    <w:rsid w:val="00013CEF"/>
    <w:rsid w:val="00014EC1"/>
    <w:rsid w:val="00014FD6"/>
    <w:rsid w:val="00015AD8"/>
    <w:rsid w:val="000176B4"/>
    <w:rsid w:val="000179D4"/>
    <w:rsid w:val="00017CC3"/>
    <w:rsid w:val="0002110C"/>
    <w:rsid w:val="00021A4E"/>
    <w:rsid w:val="00021BBA"/>
    <w:rsid w:val="000238F9"/>
    <w:rsid w:val="00031B3B"/>
    <w:rsid w:val="000325D3"/>
    <w:rsid w:val="00033468"/>
    <w:rsid w:val="00033742"/>
    <w:rsid w:val="00033B57"/>
    <w:rsid w:val="0003510A"/>
    <w:rsid w:val="00037152"/>
    <w:rsid w:val="000375DC"/>
    <w:rsid w:val="0003761B"/>
    <w:rsid w:val="00042FC1"/>
    <w:rsid w:val="00044F37"/>
    <w:rsid w:val="00045C1C"/>
    <w:rsid w:val="00045DEE"/>
    <w:rsid w:val="000466C2"/>
    <w:rsid w:val="00046CB3"/>
    <w:rsid w:val="00046D52"/>
    <w:rsid w:val="00050E45"/>
    <w:rsid w:val="000522AB"/>
    <w:rsid w:val="00054DB0"/>
    <w:rsid w:val="000551ED"/>
    <w:rsid w:val="000561E9"/>
    <w:rsid w:val="00060EE9"/>
    <w:rsid w:val="0006291A"/>
    <w:rsid w:val="000634DC"/>
    <w:rsid w:val="000642F4"/>
    <w:rsid w:val="00065436"/>
    <w:rsid w:val="00065DFF"/>
    <w:rsid w:val="00065E4E"/>
    <w:rsid w:val="00066F28"/>
    <w:rsid w:val="00071401"/>
    <w:rsid w:val="00071667"/>
    <w:rsid w:val="000724EF"/>
    <w:rsid w:val="00072715"/>
    <w:rsid w:val="000737EE"/>
    <w:rsid w:val="00074651"/>
    <w:rsid w:val="000808FF"/>
    <w:rsid w:val="000812A1"/>
    <w:rsid w:val="00081B55"/>
    <w:rsid w:val="00082100"/>
    <w:rsid w:val="00082EF6"/>
    <w:rsid w:val="00083CC2"/>
    <w:rsid w:val="000840AC"/>
    <w:rsid w:val="000840E7"/>
    <w:rsid w:val="00086332"/>
    <w:rsid w:val="00087483"/>
    <w:rsid w:val="0009084F"/>
    <w:rsid w:val="00090BBD"/>
    <w:rsid w:val="00091200"/>
    <w:rsid w:val="00091701"/>
    <w:rsid w:val="000928E0"/>
    <w:rsid w:val="00092D75"/>
    <w:rsid w:val="0009374A"/>
    <w:rsid w:val="00094396"/>
    <w:rsid w:val="0009643D"/>
    <w:rsid w:val="000974CD"/>
    <w:rsid w:val="000976FA"/>
    <w:rsid w:val="000A0DDB"/>
    <w:rsid w:val="000A15D2"/>
    <w:rsid w:val="000A2F1F"/>
    <w:rsid w:val="000B095E"/>
    <w:rsid w:val="000B2910"/>
    <w:rsid w:val="000B55C5"/>
    <w:rsid w:val="000B690F"/>
    <w:rsid w:val="000C142E"/>
    <w:rsid w:val="000C2E30"/>
    <w:rsid w:val="000C3406"/>
    <w:rsid w:val="000C495C"/>
    <w:rsid w:val="000C555E"/>
    <w:rsid w:val="000C58A1"/>
    <w:rsid w:val="000C6CA0"/>
    <w:rsid w:val="000C6FB2"/>
    <w:rsid w:val="000D0FF8"/>
    <w:rsid w:val="000D116F"/>
    <w:rsid w:val="000D2180"/>
    <w:rsid w:val="000D25ED"/>
    <w:rsid w:val="000D2667"/>
    <w:rsid w:val="000D286A"/>
    <w:rsid w:val="000D2FD5"/>
    <w:rsid w:val="000D54B9"/>
    <w:rsid w:val="000D66CF"/>
    <w:rsid w:val="000D6ECA"/>
    <w:rsid w:val="000D6F6F"/>
    <w:rsid w:val="000D735F"/>
    <w:rsid w:val="000D7AD3"/>
    <w:rsid w:val="000D7F30"/>
    <w:rsid w:val="000E0A50"/>
    <w:rsid w:val="000E165D"/>
    <w:rsid w:val="000E3A98"/>
    <w:rsid w:val="000E3DE1"/>
    <w:rsid w:val="000E4069"/>
    <w:rsid w:val="000E48DD"/>
    <w:rsid w:val="000E67F8"/>
    <w:rsid w:val="000E773A"/>
    <w:rsid w:val="000F0BAD"/>
    <w:rsid w:val="000F0E4E"/>
    <w:rsid w:val="000F3382"/>
    <w:rsid w:val="000F3BB5"/>
    <w:rsid w:val="000F57E4"/>
    <w:rsid w:val="000F5E29"/>
    <w:rsid w:val="000F62DF"/>
    <w:rsid w:val="000F7E8A"/>
    <w:rsid w:val="0010054C"/>
    <w:rsid w:val="0010074D"/>
    <w:rsid w:val="0010249C"/>
    <w:rsid w:val="00102C21"/>
    <w:rsid w:val="0010372A"/>
    <w:rsid w:val="0010409A"/>
    <w:rsid w:val="00104F31"/>
    <w:rsid w:val="00105B31"/>
    <w:rsid w:val="00106432"/>
    <w:rsid w:val="001064AC"/>
    <w:rsid w:val="00106E6B"/>
    <w:rsid w:val="00110648"/>
    <w:rsid w:val="00111B02"/>
    <w:rsid w:val="0011274C"/>
    <w:rsid w:val="00114952"/>
    <w:rsid w:val="00114BFB"/>
    <w:rsid w:val="0011535E"/>
    <w:rsid w:val="00115F86"/>
    <w:rsid w:val="00115F97"/>
    <w:rsid w:val="00117041"/>
    <w:rsid w:val="00122419"/>
    <w:rsid w:val="001225A1"/>
    <w:rsid w:val="0012279A"/>
    <w:rsid w:val="0012282F"/>
    <w:rsid w:val="001259CB"/>
    <w:rsid w:val="00127000"/>
    <w:rsid w:val="001275A7"/>
    <w:rsid w:val="001306F3"/>
    <w:rsid w:val="0013090C"/>
    <w:rsid w:val="001314E4"/>
    <w:rsid w:val="00132F37"/>
    <w:rsid w:val="00133130"/>
    <w:rsid w:val="00135096"/>
    <w:rsid w:val="00136F00"/>
    <w:rsid w:val="001409A2"/>
    <w:rsid w:val="00140CB3"/>
    <w:rsid w:val="00141DB5"/>
    <w:rsid w:val="00143BD4"/>
    <w:rsid w:val="001444E0"/>
    <w:rsid w:val="00144FB0"/>
    <w:rsid w:val="00145E5A"/>
    <w:rsid w:val="00146F0C"/>
    <w:rsid w:val="00147E57"/>
    <w:rsid w:val="001506ED"/>
    <w:rsid w:val="0015143F"/>
    <w:rsid w:val="001547E3"/>
    <w:rsid w:val="00156122"/>
    <w:rsid w:val="00156FF2"/>
    <w:rsid w:val="00157334"/>
    <w:rsid w:val="001574EB"/>
    <w:rsid w:val="00160D9D"/>
    <w:rsid w:val="00161165"/>
    <w:rsid w:val="0016255F"/>
    <w:rsid w:val="00162701"/>
    <w:rsid w:val="0016330E"/>
    <w:rsid w:val="0016333F"/>
    <w:rsid w:val="00164E53"/>
    <w:rsid w:val="00166C26"/>
    <w:rsid w:val="00166C6F"/>
    <w:rsid w:val="001670C0"/>
    <w:rsid w:val="00167487"/>
    <w:rsid w:val="0017068C"/>
    <w:rsid w:val="00171371"/>
    <w:rsid w:val="00171929"/>
    <w:rsid w:val="001725CC"/>
    <w:rsid w:val="00174713"/>
    <w:rsid w:val="0017642C"/>
    <w:rsid w:val="00176750"/>
    <w:rsid w:val="001770CC"/>
    <w:rsid w:val="00177E19"/>
    <w:rsid w:val="00180B17"/>
    <w:rsid w:val="00181791"/>
    <w:rsid w:val="00182F0F"/>
    <w:rsid w:val="00183939"/>
    <w:rsid w:val="00183AF2"/>
    <w:rsid w:val="001858E9"/>
    <w:rsid w:val="00190314"/>
    <w:rsid w:val="001908E4"/>
    <w:rsid w:val="00191912"/>
    <w:rsid w:val="001920DB"/>
    <w:rsid w:val="00193106"/>
    <w:rsid w:val="001934CE"/>
    <w:rsid w:val="00194251"/>
    <w:rsid w:val="00194B71"/>
    <w:rsid w:val="00194DB2"/>
    <w:rsid w:val="00194EA4"/>
    <w:rsid w:val="001955EE"/>
    <w:rsid w:val="001A0220"/>
    <w:rsid w:val="001A0F34"/>
    <w:rsid w:val="001A1A33"/>
    <w:rsid w:val="001A1AF1"/>
    <w:rsid w:val="001A265B"/>
    <w:rsid w:val="001A2C1C"/>
    <w:rsid w:val="001A3B73"/>
    <w:rsid w:val="001A48FC"/>
    <w:rsid w:val="001A4CEE"/>
    <w:rsid w:val="001A4FD5"/>
    <w:rsid w:val="001A5C9B"/>
    <w:rsid w:val="001A5EAE"/>
    <w:rsid w:val="001B04CB"/>
    <w:rsid w:val="001B227A"/>
    <w:rsid w:val="001B3530"/>
    <w:rsid w:val="001B3C41"/>
    <w:rsid w:val="001B437B"/>
    <w:rsid w:val="001B5529"/>
    <w:rsid w:val="001B61B3"/>
    <w:rsid w:val="001B7B7C"/>
    <w:rsid w:val="001C5B5D"/>
    <w:rsid w:val="001C6DFA"/>
    <w:rsid w:val="001C72BC"/>
    <w:rsid w:val="001C78D3"/>
    <w:rsid w:val="001D0971"/>
    <w:rsid w:val="001D0AA1"/>
    <w:rsid w:val="001D112C"/>
    <w:rsid w:val="001D19E4"/>
    <w:rsid w:val="001D1CDE"/>
    <w:rsid w:val="001D1EE3"/>
    <w:rsid w:val="001D2030"/>
    <w:rsid w:val="001D305D"/>
    <w:rsid w:val="001D3ED2"/>
    <w:rsid w:val="001D3FDA"/>
    <w:rsid w:val="001D50CA"/>
    <w:rsid w:val="001D5107"/>
    <w:rsid w:val="001D5356"/>
    <w:rsid w:val="001D54CE"/>
    <w:rsid w:val="001D655A"/>
    <w:rsid w:val="001D7B15"/>
    <w:rsid w:val="001E0AE7"/>
    <w:rsid w:val="001E1DCB"/>
    <w:rsid w:val="001E226A"/>
    <w:rsid w:val="001E2E3C"/>
    <w:rsid w:val="001E333D"/>
    <w:rsid w:val="001E4791"/>
    <w:rsid w:val="001E6002"/>
    <w:rsid w:val="001E6FCD"/>
    <w:rsid w:val="001E76DF"/>
    <w:rsid w:val="001F08C6"/>
    <w:rsid w:val="001F0F27"/>
    <w:rsid w:val="001F16B1"/>
    <w:rsid w:val="001F27B5"/>
    <w:rsid w:val="001F2B0A"/>
    <w:rsid w:val="001F2C8C"/>
    <w:rsid w:val="001F4904"/>
    <w:rsid w:val="001F506F"/>
    <w:rsid w:val="001F5091"/>
    <w:rsid w:val="001F7D7C"/>
    <w:rsid w:val="00200522"/>
    <w:rsid w:val="00202ECF"/>
    <w:rsid w:val="00203C89"/>
    <w:rsid w:val="002078D5"/>
    <w:rsid w:val="00207F5A"/>
    <w:rsid w:val="0021190C"/>
    <w:rsid w:val="00211E61"/>
    <w:rsid w:val="00212D9D"/>
    <w:rsid w:val="00213CF1"/>
    <w:rsid w:val="00214AEC"/>
    <w:rsid w:val="00214E62"/>
    <w:rsid w:val="00214EBB"/>
    <w:rsid w:val="00215918"/>
    <w:rsid w:val="002161CF"/>
    <w:rsid w:val="00222BFE"/>
    <w:rsid w:val="0022307A"/>
    <w:rsid w:val="002243DE"/>
    <w:rsid w:val="00226F78"/>
    <w:rsid w:val="00227F11"/>
    <w:rsid w:val="00230B40"/>
    <w:rsid w:val="002312DF"/>
    <w:rsid w:val="0023136A"/>
    <w:rsid w:val="00231CE5"/>
    <w:rsid w:val="00232A01"/>
    <w:rsid w:val="00232E3C"/>
    <w:rsid w:val="00234B58"/>
    <w:rsid w:val="002366D5"/>
    <w:rsid w:val="00236C89"/>
    <w:rsid w:val="00237621"/>
    <w:rsid w:val="00237622"/>
    <w:rsid w:val="002402EC"/>
    <w:rsid w:val="00242FCB"/>
    <w:rsid w:val="002430F5"/>
    <w:rsid w:val="00243E57"/>
    <w:rsid w:val="00243EC6"/>
    <w:rsid w:val="00244F4C"/>
    <w:rsid w:val="0024632F"/>
    <w:rsid w:val="00246C97"/>
    <w:rsid w:val="00247F9A"/>
    <w:rsid w:val="0025057D"/>
    <w:rsid w:val="00250EDC"/>
    <w:rsid w:val="00251424"/>
    <w:rsid w:val="00253BEB"/>
    <w:rsid w:val="0025608F"/>
    <w:rsid w:val="00256CAD"/>
    <w:rsid w:val="00256EF8"/>
    <w:rsid w:val="0025792E"/>
    <w:rsid w:val="002617BE"/>
    <w:rsid w:val="00261ABE"/>
    <w:rsid w:val="002643E6"/>
    <w:rsid w:val="002645C2"/>
    <w:rsid w:val="00265179"/>
    <w:rsid w:val="00265E46"/>
    <w:rsid w:val="00267CDE"/>
    <w:rsid w:val="002704A6"/>
    <w:rsid w:val="00271DED"/>
    <w:rsid w:val="0027299E"/>
    <w:rsid w:val="00274B5C"/>
    <w:rsid w:val="002755FF"/>
    <w:rsid w:val="002764FB"/>
    <w:rsid w:val="00276778"/>
    <w:rsid w:val="002770EB"/>
    <w:rsid w:val="00280341"/>
    <w:rsid w:val="00280D8E"/>
    <w:rsid w:val="00284087"/>
    <w:rsid w:val="00284A4F"/>
    <w:rsid w:val="00284D93"/>
    <w:rsid w:val="00285116"/>
    <w:rsid w:val="00286CC5"/>
    <w:rsid w:val="00286F61"/>
    <w:rsid w:val="00290711"/>
    <w:rsid w:val="002908E5"/>
    <w:rsid w:val="00290CF0"/>
    <w:rsid w:val="00291321"/>
    <w:rsid w:val="0029199E"/>
    <w:rsid w:val="002921D4"/>
    <w:rsid w:val="0029229C"/>
    <w:rsid w:val="00293A80"/>
    <w:rsid w:val="002942D3"/>
    <w:rsid w:val="0029461B"/>
    <w:rsid w:val="00294EE3"/>
    <w:rsid w:val="00294FC4"/>
    <w:rsid w:val="00295D9F"/>
    <w:rsid w:val="00296EAE"/>
    <w:rsid w:val="002971D3"/>
    <w:rsid w:val="002A0326"/>
    <w:rsid w:val="002A07B6"/>
    <w:rsid w:val="002A0A35"/>
    <w:rsid w:val="002A1A84"/>
    <w:rsid w:val="002A1B5F"/>
    <w:rsid w:val="002A1EEC"/>
    <w:rsid w:val="002A1FF5"/>
    <w:rsid w:val="002A264A"/>
    <w:rsid w:val="002A30AE"/>
    <w:rsid w:val="002A355B"/>
    <w:rsid w:val="002A4217"/>
    <w:rsid w:val="002A4E0C"/>
    <w:rsid w:val="002A7FD6"/>
    <w:rsid w:val="002B011A"/>
    <w:rsid w:val="002B022D"/>
    <w:rsid w:val="002B191B"/>
    <w:rsid w:val="002B38FB"/>
    <w:rsid w:val="002B656B"/>
    <w:rsid w:val="002B7191"/>
    <w:rsid w:val="002C174D"/>
    <w:rsid w:val="002C352A"/>
    <w:rsid w:val="002C35E5"/>
    <w:rsid w:val="002C4FF3"/>
    <w:rsid w:val="002C593A"/>
    <w:rsid w:val="002C5C39"/>
    <w:rsid w:val="002C766F"/>
    <w:rsid w:val="002C7A3E"/>
    <w:rsid w:val="002D09C3"/>
    <w:rsid w:val="002D0BED"/>
    <w:rsid w:val="002D1E61"/>
    <w:rsid w:val="002D28C9"/>
    <w:rsid w:val="002D2E14"/>
    <w:rsid w:val="002D3C50"/>
    <w:rsid w:val="002D50DC"/>
    <w:rsid w:val="002D5707"/>
    <w:rsid w:val="002D7FE0"/>
    <w:rsid w:val="002E00F7"/>
    <w:rsid w:val="002E0F6E"/>
    <w:rsid w:val="002E40B0"/>
    <w:rsid w:val="002E6710"/>
    <w:rsid w:val="002E6774"/>
    <w:rsid w:val="002E776B"/>
    <w:rsid w:val="002F4138"/>
    <w:rsid w:val="002F4439"/>
    <w:rsid w:val="002F587B"/>
    <w:rsid w:val="002F58B9"/>
    <w:rsid w:val="002F635F"/>
    <w:rsid w:val="002F6AC1"/>
    <w:rsid w:val="002F6AF5"/>
    <w:rsid w:val="002F7D18"/>
    <w:rsid w:val="002F7F4A"/>
    <w:rsid w:val="0030030A"/>
    <w:rsid w:val="00301920"/>
    <w:rsid w:val="00302589"/>
    <w:rsid w:val="00302AA0"/>
    <w:rsid w:val="00304A72"/>
    <w:rsid w:val="0030687E"/>
    <w:rsid w:val="003143E8"/>
    <w:rsid w:val="003147ED"/>
    <w:rsid w:val="00314E4F"/>
    <w:rsid w:val="003152BF"/>
    <w:rsid w:val="0031618C"/>
    <w:rsid w:val="00316D74"/>
    <w:rsid w:val="00317062"/>
    <w:rsid w:val="00320BBE"/>
    <w:rsid w:val="003215E9"/>
    <w:rsid w:val="003233B5"/>
    <w:rsid w:val="003309DF"/>
    <w:rsid w:val="0033228D"/>
    <w:rsid w:val="00332E9F"/>
    <w:rsid w:val="00333D6C"/>
    <w:rsid w:val="003341E3"/>
    <w:rsid w:val="003356FC"/>
    <w:rsid w:val="0033645C"/>
    <w:rsid w:val="00337AC7"/>
    <w:rsid w:val="00340B60"/>
    <w:rsid w:val="00341B19"/>
    <w:rsid w:val="00341C18"/>
    <w:rsid w:val="0034375F"/>
    <w:rsid w:val="0034527E"/>
    <w:rsid w:val="003458D5"/>
    <w:rsid w:val="00345E31"/>
    <w:rsid w:val="00346F6A"/>
    <w:rsid w:val="0035060C"/>
    <w:rsid w:val="00357EA0"/>
    <w:rsid w:val="00361267"/>
    <w:rsid w:val="00362142"/>
    <w:rsid w:val="003632D5"/>
    <w:rsid w:val="003637E6"/>
    <w:rsid w:val="003642C4"/>
    <w:rsid w:val="00365069"/>
    <w:rsid w:val="003654DF"/>
    <w:rsid w:val="00370733"/>
    <w:rsid w:val="003729F2"/>
    <w:rsid w:val="0037424B"/>
    <w:rsid w:val="00375C95"/>
    <w:rsid w:val="00377C1A"/>
    <w:rsid w:val="0038007A"/>
    <w:rsid w:val="00381BFB"/>
    <w:rsid w:val="00381F28"/>
    <w:rsid w:val="00382C82"/>
    <w:rsid w:val="003830E2"/>
    <w:rsid w:val="00383DBD"/>
    <w:rsid w:val="00384144"/>
    <w:rsid w:val="00384157"/>
    <w:rsid w:val="003863BC"/>
    <w:rsid w:val="00386A4D"/>
    <w:rsid w:val="00387EBC"/>
    <w:rsid w:val="00392A52"/>
    <w:rsid w:val="00392E2F"/>
    <w:rsid w:val="00394439"/>
    <w:rsid w:val="0039565E"/>
    <w:rsid w:val="00395B1B"/>
    <w:rsid w:val="00397508"/>
    <w:rsid w:val="0039797F"/>
    <w:rsid w:val="003A00CC"/>
    <w:rsid w:val="003A0758"/>
    <w:rsid w:val="003A07BA"/>
    <w:rsid w:val="003A0B11"/>
    <w:rsid w:val="003A56EA"/>
    <w:rsid w:val="003A5990"/>
    <w:rsid w:val="003A5D7D"/>
    <w:rsid w:val="003A5EA2"/>
    <w:rsid w:val="003A6CA6"/>
    <w:rsid w:val="003A6CC5"/>
    <w:rsid w:val="003B1F9C"/>
    <w:rsid w:val="003B28B0"/>
    <w:rsid w:val="003B3D0E"/>
    <w:rsid w:val="003B693B"/>
    <w:rsid w:val="003B6CF2"/>
    <w:rsid w:val="003B7399"/>
    <w:rsid w:val="003B76B2"/>
    <w:rsid w:val="003B7B6A"/>
    <w:rsid w:val="003B7F61"/>
    <w:rsid w:val="003C17B2"/>
    <w:rsid w:val="003C1858"/>
    <w:rsid w:val="003C19A4"/>
    <w:rsid w:val="003C1A2B"/>
    <w:rsid w:val="003C1F4D"/>
    <w:rsid w:val="003C23D9"/>
    <w:rsid w:val="003C259A"/>
    <w:rsid w:val="003C2EEA"/>
    <w:rsid w:val="003C3200"/>
    <w:rsid w:val="003C33FA"/>
    <w:rsid w:val="003C39C5"/>
    <w:rsid w:val="003C3F4E"/>
    <w:rsid w:val="003C504F"/>
    <w:rsid w:val="003C5527"/>
    <w:rsid w:val="003C5AAF"/>
    <w:rsid w:val="003C60F0"/>
    <w:rsid w:val="003C7616"/>
    <w:rsid w:val="003C7858"/>
    <w:rsid w:val="003C7A4C"/>
    <w:rsid w:val="003C7F55"/>
    <w:rsid w:val="003D29F5"/>
    <w:rsid w:val="003D4311"/>
    <w:rsid w:val="003D5FBB"/>
    <w:rsid w:val="003D6444"/>
    <w:rsid w:val="003D7893"/>
    <w:rsid w:val="003E0AFF"/>
    <w:rsid w:val="003E0FB6"/>
    <w:rsid w:val="003E1A80"/>
    <w:rsid w:val="003E2A2E"/>
    <w:rsid w:val="003E3029"/>
    <w:rsid w:val="003E41B4"/>
    <w:rsid w:val="003E4430"/>
    <w:rsid w:val="003E5768"/>
    <w:rsid w:val="003E7C92"/>
    <w:rsid w:val="003F005A"/>
    <w:rsid w:val="003F068A"/>
    <w:rsid w:val="003F08B2"/>
    <w:rsid w:val="003F12AC"/>
    <w:rsid w:val="003F1A32"/>
    <w:rsid w:val="003F1C7E"/>
    <w:rsid w:val="003F2BDE"/>
    <w:rsid w:val="003F2DD4"/>
    <w:rsid w:val="003F331C"/>
    <w:rsid w:val="003F51D5"/>
    <w:rsid w:val="003F5247"/>
    <w:rsid w:val="003F60E0"/>
    <w:rsid w:val="003F6A9C"/>
    <w:rsid w:val="003F7225"/>
    <w:rsid w:val="003F740D"/>
    <w:rsid w:val="00400174"/>
    <w:rsid w:val="0040049D"/>
    <w:rsid w:val="004016FE"/>
    <w:rsid w:val="00401AE8"/>
    <w:rsid w:val="00401D96"/>
    <w:rsid w:val="00402A49"/>
    <w:rsid w:val="0040365A"/>
    <w:rsid w:val="004042DE"/>
    <w:rsid w:val="004042FC"/>
    <w:rsid w:val="00406388"/>
    <w:rsid w:val="00406F11"/>
    <w:rsid w:val="004076AF"/>
    <w:rsid w:val="00407D72"/>
    <w:rsid w:val="00410458"/>
    <w:rsid w:val="00411742"/>
    <w:rsid w:val="00411F71"/>
    <w:rsid w:val="00412052"/>
    <w:rsid w:val="004151CA"/>
    <w:rsid w:val="00416991"/>
    <w:rsid w:val="00416D1A"/>
    <w:rsid w:val="004172AC"/>
    <w:rsid w:val="00417825"/>
    <w:rsid w:val="004178E5"/>
    <w:rsid w:val="0042187F"/>
    <w:rsid w:val="004230C9"/>
    <w:rsid w:val="00424C4D"/>
    <w:rsid w:val="00425941"/>
    <w:rsid w:val="00430020"/>
    <w:rsid w:val="00431327"/>
    <w:rsid w:val="00432887"/>
    <w:rsid w:val="00434365"/>
    <w:rsid w:val="004346DE"/>
    <w:rsid w:val="00435080"/>
    <w:rsid w:val="004356BB"/>
    <w:rsid w:val="004357F2"/>
    <w:rsid w:val="0043742F"/>
    <w:rsid w:val="004405BD"/>
    <w:rsid w:val="0044150C"/>
    <w:rsid w:val="00441D72"/>
    <w:rsid w:val="00442E05"/>
    <w:rsid w:val="00442E80"/>
    <w:rsid w:val="004437D5"/>
    <w:rsid w:val="004443DC"/>
    <w:rsid w:val="0044445F"/>
    <w:rsid w:val="00450825"/>
    <w:rsid w:val="0045187A"/>
    <w:rsid w:val="00452337"/>
    <w:rsid w:val="004524D8"/>
    <w:rsid w:val="004525E4"/>
    <w:rsid w:val="0045322F"/>
    <w:rsid w:val="00453AB3"/>
    <w:rsid w:val="00453B8E"/>
    <w:rsid w:val="004564DE"/>
    <w:rsid w:val="004572E5"/>
    <w:rsid w:val="00462AAF"/>
    <w:rsid w:val="0046435B"/>
    <w:rsid w:val="0046444A"/>
    <w:rsid w:val="00465651"/>
    <w:rsid w:val="00465F20"/>
    <w:rsid w:val="004710FE"/>
    <w:rsid w:val="00472951"/>
    <w:rsid w:val="00472A9D"/>
    <w:rsid w:val="00473115"/>
    <w:rsid w:val="0047361D"/>
    <w:rsid w:val="004755D3"/>
    <w:rsid w:val="004757B8"/>
    <w:rsid w:val="00482BD5"/>
    <w:rsid w:val="00484F38"/>
    <w:rsid w:val="00485E55"/>
    <w:rsid w:val="004863D1"/>
    <w:rsid w:val="0049266B"/>
    <w:rsid w:val="00492CCD"/>
    <w:rsid w:val="00493014"/>
    <w:rsid w:val="00493C54"/>
    <w:rsid w:val="00493D89"/>
    <w:rsid w:val="004943C2"/>
    <w:rsid w:val="004970A5"/>
    <w:rsid w:val="004A06DD"/>
    <w:rsid w:val="004A0A24"/>
    <w:rsid w:val="004A1410"/>
    <w:rsid w:val="004A1483"/>
    <w:rsid w:val="004A18A0"/>
    <w:rsid w:val="004A1DC7"/>
    <w:rsid w:val="004A3832"/>
    <w:rsid w:val="004A4564"/>
    <w:rsid w:val="004A45CE"/>
    <w:rsid w:val="004A4A2B"/>
    <w:rsid w:val="004A4AF2"/>
    <w:rsid w:val="004A57A4"/>
    <w:rsid w:val="004B0B33"/>
    <w:rsid w:val="004B3D2C"/>
    <w:rsid w:val="004B447F"/>
    <w:rsid w:val="004B4522"/>
    <w:rsid w:val="004B63C1"/>
    <w:rsid w:val="004B6C8B"/>
    <w:rsid w:val="004B6D16"/>
    <w:rsid w:val="004B6F1D"/>
    <w:rsid w:val="004B7EA7"/>
    <w:rsid w:val="004B7F15"/>
    <w:rsid w:val="004C22B2"/>
    <w:rsid w:val="004C2970"/>
    <w:rsid w:val="004C2A7C"/>
    <w:rsid w:val="004C2B29"/>
    <w:rsid w:val="004C365F"/>
    <w:rsid w:val="004C4FC9"/>
    <w:rsid w:val="004C57DA"/>
    <w:rsid w:val="004D0074"/>
    <w:rsid w:val="004D01A2"/>
    <w:rsid w:val="004D13EF"/>
    <w:rsid w:val="004D1B0A"/>
    <w:rsid w:val="004D26B1"/>
    <w:rsid w:val="004D2D94"/>
    <w:rsid w:val="004D3A8E"/>
    <w:rsid w:val="004D3DC4"/>
    <w:rsid w:val="004D478E"/>
    <w:rsid w:val="004D4F70"/>
    <w:rsid w:val="004D702F"/>
    <w:rsid w:val="004E1AD6"/>
    <w:rsid w:val="004E649B"/>
    <w:rsid w:val="004E67B8"/>
    <w:rsid w:val="004E6BF7"/>
    <w:rsid w:val="004F02F8"/>
    <w:rsid w:val="004F0660"/>
    <w:rsid w:val="004F0C20"/>
    <w:rsid w:val="004F0D64"/>
    <w:rsid w:val="004F3015"/>
    <w:rsid w:val="004F3623"/>
    <w:rsid w:val="004F3E0F"/>
    <w:rsid w:val="004F62BB"/>
    <w:rsid w:val="004F7453"/>
    <w:rsid w:val="00501DEE"/>
    <w:rsid w:val="00501E60"/>
    <w:rsid w:val="00502820"/>
    <w:rsid w:val="00502CF9"/>
    <w:rsid w:val="005038AA"/>
    <w:rsid w:val="00503C01"/>
    <w:rsid w:val="005044A1"/>
    <w:rsid w:val="00505AE5"/>
    <w:rsid w:val="0050650A"/>
    <w:rsid w:val="00506D2D"/>
    <w:rsid w:val="0050789D"/>
    <w:rsid w:val="005116BE"/>
    <w:rsid w:val="00513F59"/>
    <w:rsid w:val="0051400F"/>
    <w:rsid w:val="005148FE"/>
    <w:rsid w:val="00514ACA"/>
    <w:rsid w:val="00516AAC"/>
    <w:rsid w:val="0051726D"/>
    <w:rsid w:val="00517879"/>
    <w:rsid w:val="00517DFC"/>
    <w:rsid w:val="00517E5E"/>
    <w:rsid w:val="005212C3"/>
    <w:rsid w:val="00521504"/>
    <w:rsid w:val="00521DFA"/>
    <w:rsid w:val="00522AF2"/>
    <w:rsid w:val="005234D7"/>
    <w:rsid w:val="0052524F"/>
    <w:rsid w:val="00531AA4"/>
    <w:rsid w:val="00531BDF"/>
    <w:rsid w:val="00533621"/>
    <w:rsid w:val="00533896"/>
    <w:rsid w:val="005342F4"/>
    <w:rsid w:val="00535ABA"/>
    <w:rsid w:val="00535F52"/>
    <w:rsid w:val="00537CDB"/>
    <w:rsid w:val="00537E7A"/>
    <w:rsid w:val="00540582"/>
    <w:rsid w:val="005408FE"/>
    <w:rsid w:val="00541224"/>
    <w:rsid w:val="00541EA0"/>
    <w:rsid w:val="00541F04"/>
    <w:rsid w:val="00543A6E"/>
    <w:rsid w:val="00543FFC"/>
    <w:rsid w:val="00544579"/>
    <w:rsid w:val="005466C3"/>
    <w:rsid w:val="005466DC"/>
    <w:rsid w:val="00547941"/>
    <w:rsid w:val="00547CFE"/>
    <w:rsid w:val="00550F8E"/>
    <w:rsid w:val="00552A6F"/>
    <w:rsid w:val="00552BF5"/>
    <w:rsid w:val="00552CE4"/>
    <w:rsid w:val="005535D3"/>
    <w:rsid w:val="00553EF0"/>
    <w:rsid w:val="0055545F"/>
    <w:rsid w:val="00556026"/>
    <w:rsid w:val="005567AD"/>
    <w:rsid w:val="00562DB9"/>
    <w:rsid w:val="00565117"/>
    <w:rsid w:val="005653C8"/>
    <w:rsid w:val="005655D7"/>
    <w:rsid w:val="00567535"/>
    <w:rsid w:val="00567BE3"/>
    <w:rsid w:val="00570881"/>
    <w:rsid w:val="0057364D"/>
    <w:rsid w:val="00574201"/>
    <w:rsid w:val="005745FE"/>
    <w:rsid w:val="00574F48"/>
    <w:rsid w:val="00575ECA"/>
    <w:rsid w:val="00577CCF"/>
    <w:rsid w:val="00580326"/>
    <w:rsid w:val="005806B2"/>
    <w:rsid w:val="00582742"/>
    <w:rsid w:val="00582FE5"/>
    <w:rsid w:val="005840C4"/>
    <w:rsid w:val="00587CB9"/>
    <w:rsid w:val="0059003A"/>
    <w:rsid w:val="00592462"/>
    <w:rsid w:val="005930C7"/>
    <w:rsid w:val="005936D7"/>
    <w:rsid w:val="00595E0D"/>
    <w:rsid w:val="00596430"/>
    <w:rsid w:val="00597AEC"/>
    <w:rsid w:val="005A0839"/>
    <w:rsid w:val="005A0E78"/>
    <w:rsid w:val="005A1C4C"/>
    <w:rsid w:val="005A2439"/>
    <w:rsid w:val="005A2829"/>
    <w:rsid w:val="005A3658"/>
    <w:rsid w:val="005A3D0F"/>
    <w:rsid w:val="005A3F04"/>
    <w:rsid w:val="005A6204"/>
    <w:rsid w:val="005A6C15"/>
    <w:rsid w:val="005A6DAE"/>
    <w:rsid w:val="005A6FCB"/>
    <w:rsid w:val="005A7F35"/>
    <w:rsid w:val="005B154D"/>
    <w:rsid w:val="005B3816"/>
    <w:rsid w:val="005B38CA"/>
    <w:rsid w:val="005B4BDC"/>
    <w:rsid w:val="005B4D92"/>
    <w:rsid w:val="005B6484"/>
    <w:rsid w:val="005C27E8"/>
    <w:rsid w:val="005C2D38"/>
    <w:rsid w:val="005C4052"/>
    <w:rsid w:val="005C4067"/>
    <w:rsid w:val="005C5B56"/>
    <w:rsid w:val="005C650D"/>
    <w:rsid w:val="005C75D9"/>
    <w:rsid w:val="005C7AD2"/>
    <w:rsid w:val="005D152B"/>
    <w:rsid w:val="005D3573"/>
    <w:rsid w:val="005D45B6"/>
    <w:rsid w:val="005D4803"/>
    <w:rsid w:val="005D4E5A"/>
    <w:rsid w:val="005D50DF"/>
    <w:rsid w:val="005D5E6D"/>
    <w:rsid w:val="005D5FCF"/>
    <w:rsid w:val="005D69F2"/>
    <w:rsid w:val="005D6F10"/>
    <w:rsid w:val="005D7418"/>
    <w:rsid w:val="005D7565"/>
    <w:rsid w:val="005E0191"/>
    <w:rsid w:val="005E2796"/>
    <w:rsid w:val="005E3D56"/>
    <w:rsid w:val="005E573E"/>
    <w:rsid w:val="005E5961"/>
    <w:rsid w:val="005E59F1"/>
    <w:rsid w:val="005E5FF6"/>
    <w:rsid w:val="005E609D"/>
    <w:rsid w:val="005F0751"/>
    <w:rsid w:val="005F19C7"/>
    <w:rsid w:val="005F3187"/>
    <w:rsid w:val="005F36C5"/>
    <w:rsid w:val="005F45B9"/>
    <w:rsid w:val="005F4D46"/>
    <w:rsid w:val="005F586D"/>
    <w:rsid w:val="005F669B"/>
    <w:rsid w:val="005F6F4F"/>
    <w:rsid w:val="005F7262"/>
    <w:rsid w:val="005F782A"/>
    <w:rsid w:val="005F7D87"/>
    <w:rsid w:val="006000F5"/>
    <w:rsid w:val="00600598"/>
    <w:rsid w:val="00600F4A"/>
    <w:rsid w:val="00601266"/>
    <w:rsid w:val="00601DB3"/>
    <w:rsid w:val="00602A86"/>
    <w:rsid w:val="0060488D"/>
    <w:rsid w:val="00604DB3"/>
    <w:rsid w:val="00606380"/>
    <w:rsid w:val="00606CF9"/>
    <w:rsid w:val="006071B4"/>
    <w:rsid w:val="006115A2"/>
    <w:rsid w:val="006119C9"/>
    <w:rsid w:val="00611DBC"/>
    <w:rsid w:val="0061235E"/>
    <w:rsid w:val="00613A47"/>
    <w:rsid w:val="00614FBA"/>
    <w:rsid w:val="0061535D"/>
    <w:rsid w:val="00616ED7"/>
    <w:rsid w:val="0061747E"/>
    <w:rsid w:val="006175F0"/>
    <w:rsid w:val="00623F0C"/>
    <w:rsid w:val="00625190"/>
    <w:rsid w:val="00626479"/>
    <w:rsid w:val="00626A1D"/>
    <w:rsid w:val="0063100F"/>
    <w:rsid w:val="00631931"/>
    <w:rsid w:val="00631ECA"/>
    <w:rsid w:val="00632424"/>
    <w:rsid w:val="0063546A"/>
    <w:rsid w:val="00636425"/>
    <w:rsid w:val="0063656C"/>
    <w:rsid w:val="00637884"/>
    <w:rsid w:val="006406AA"/>
    <w:rsid w:val="00640706"/>
    <w:rsid w:val="00640B7A"/>
    <w:rsid w:val="00640CD4"/>
    <w:rsid w:val="0064322E"/>
    <w:rsid w:val="00644120"/>
    <w:rsid w:val="00645987"/>
    <w:rsid w:val="00646455"/>
    <w:rsid w:val="0064689D"/>
    <w:rsid w:val="006469CC"/>
    <w:rsid w:val="00651F0F"/>
    <w:rsid w:val="00652A2D"/>
    <w:rsid w:val="00652B9A"/>
    <w:rsid w:val="00653C25"/>
    <w:rsid w:val="0065468B"/>
    <w:rsid w:val="006548FA"/>
    <w:rsid w:val="00655E6B"/>
    <w:rsid w:val="006569CB"/>
    <w:rsid w:val="006569DE"/>
    <w:rsid w:val="00656B73"/>
    <w:rsid w:val="00656CAA"/>
    <w:rsid w:val="00656E3E"/>
    <w:rsid w:val="0066140B"/>
    <w:rsid w:val="00665944"/>
    <w:rsid w:val="00666633"/>
    <w:rsid w:val="00667341"/>
    <w:rsid w:val="00671ADC"/>
    <w:rsid w:val="006735E1"/>
    <w:rsid w:val="0067414D"/>
    <w:rsid w:val="00674290"/>
    <w:rsid w:val="0067457D"/>
    <w:rsid w:val="006756CC"/>
    <w:rsid w:val="006761B7"/>
    <w:rsid w:val="00676210"/>
    <w:rsid w:val="006765B8"/>
    <w:rsid w:val="006770B1"/>
    <w:rsid w:val="00680ABF"/>
    <w:rsid w:val="0068178B"/>
    <w:rsid w:val="00682BE9"/>
    <w:rsid w:val="00682F9B"/>
    <w:rsid w:val="0068304C"/>
    <w:rsid w:val="00683E64"/>
    <w:rsid w:val="00685DDB"/>
    <w:rsid w:val="00687B1F"/>
    <w:rsid w:val="00690334"/>
    <w:rsid w:val="006909CD"/>
    <w:rsid w:val="00691F8D"/>
    <w:rsid w:val="006921C9"/>
    <w:rsid w:val="0069288F"/>
    <w:rsid w:val="00692C4B"/>
    <w:rsid w:val="00694CE5"/>
    <w:rsid w:val="0069530C"/>
    <w:rsid w:val="00696306"/>
    <w:rsid w:val="00697B15"/>
    <w:rsid w:val="006A02AC"/>
    <w:rsid w:val="006A0BA9"/>
    <w:rsid w:val="006A1DE5"/>
    <w:rsid w:val="006A5FF5"/>
    <w:rsid w:val="006A612D"/>
    <w:rsid w:val="006A7B06"/>
    <w:rsid w:val="006A7FA4"/>
    <w:rsid w:val="006B15FC"/>
    <w:rsid w:val="006B2F8D"/>
    <w:rsid w:val="006B467C"/>
    <w:rsid w:val="006B4F26"/>
    <w:rsid w:val="006B5A57"/>
    <w:rsid w:val="006B697C"/>
    <w:rsid w:val="006B7DEE"/>
    <w:rsid w:val="006C2686"/>
    <w:rsid w:val="006C3A65"/>
    <w:rsid w:val="006C414C"/>
    <w:rsid w:val="006C43DD"/>
    <w:rsid w:val="006C5A29"/>
    <w:rsid w:val="006C5BB8"/>
    <w:rsid w:val="006C6FAE"/>
    <w:rsid w:val="006D175E"/>
    <w:rsid w:val="006D22CD"/>
    <w:rsid w:val="006D2555"/>
    <w:rsid w:val="006D2BC3"/>
    <w:rsid w:val="006D51F4"/>
    <w:rsid w:val="006D529A"/>
    <w:rsid w:val="006D5DC1"/>
    <w:rsid w:val="006D6E43"/>
    <w:rsid w:val="006E39CA"/>
    <w:rsid w:val="006E51EE"/>
    <w:rsid w:val="006E6270"/>
    <w:rsid w:val="006E681C"/>
    <w:rsid w:val="006E6AFF"/>
    <w:rsid w:val="006E6B15"/>
    <w:rsid w:val="006E6E5E"/>
    <w:rsid w:val="006F027E"/>
    <w:rsid w:val="006F0338"/>
    <w:rsid w:val="006F110F"/>
    <w:rsid w:val="006F1610"/>
    <w:rsid w:val="006F4B87"/>
    <w:rsid w:val="006F5EA6"/>
    <w:rsid w:val="007003FA"/>
    <w:rsid w:val="00700674"/>
    <w:rsid w:val="00701D5C"/>
    <w:rsid w:val="0070231A"/>
    <w:rsid w:val="00703837"/>
    <w:rsid w:val="00706BAC"/>
    <w:rsid w:val="0071027C"/>
    <w:rsid w:val="00710BDC"/>
    <w:rsid w:val="00712500"/>
    <w:rsid w:val="007146AB"/>
    <w:rsid w:val="007163E6"/>
    <w:rsid w:val="00717176"/>
    <w:rsid w:val="00717631"/>
    <w:rsid w:val="00720650"/>
    <w:rsid w:val="007220B0"/>
    <w:rsid w:val="00722AFB"/>
    <w:rsid w:val="007230A0"/>
    <w:rsid w:val="0072439D"/>
    <w:rsid w:val="00724BA8"/>
    <w:rsid w:val="0072642F"/>
    <w:rsid w:val="00726EEC"/>
    <w:rsid w:val="007271E3"/>
    <w:rsid w:val="00727474"/>
    <w:rsid w:val="0072799D"/>
    <w:rsid w:val="00731F86"/>
    <w:rsid w:val="00733C59"/>
    <w:rsid w:val="00736943"/>
    <w:rsid w:val="00737DBD"/>
    <w:rsid w:val="00741176"/>
    <w:rsid w:val="00741446"/>
    <w:rsid w:val="0074229C"/>
    <w:rsid w:val="00743F0D"/>
    <w:rsid w:val="00745501"/>
    <w:rsid w:val="0074569F"/>
    <w:rsid w:val="00746A12"/>
    <w:rsid w:val="00746B1B"/>
    <w:rsid w:val="00751B78"/>
    <w:rsid w:val="007525ED"/>
    <w:rsid w:val="00752BD1"/>
    <w:rsid w:val="00752CC9"/>
    <w:rsid w:val="007536AC"/>
    <w:rsid w:val="00753BCF"/>
    <w:rsid w:val="00755C66"/>
    <w:rsid w:val="00755FCE"/>
    <w:rsid w:val="00756342"/>
    <w:rsid w:val="007569CF"/>
    <w:rsid w:val="00757BFB"/>
    <w:rsid w:val="00762127"/>
    <w:rsid w:val="00762AD4"/>
    <w:rsid w:val="007641D1"/>
    <w:rsid w:val="00764639"/>
    <w:rsid w:val="00765ABE"/>
    <w:rsid w:val="00765AFB"/>
    <w:rsid w:val="00771A33"/>
    <w:rsid w:val="00772FA4"/>
    <w:rsid w:val="00773337"/>
    <w:rsid w:val="007736F2"/>
    <w:rsid w:val="00774020"/>
    <w:rsid w:val="00774E1F"/>
    <w:rsid w:val="007752EF"/>
    <w:rsid w:val="0077573F"/>
    <w:rsid w:val="007767E2"/>
    <w:rsid w:val="00776F71"/>
    <w:rsid w:val="007779CB"/>
    <w:rsid w:val="00780310"/>
    <w:rsid w:val="00782687"/>
    <w:rsid w:val="00782955"/>
    <w:rsid w:val="00784EFD"/>
    <w:rsid w:val="00785EDE"/>
    <w:rsid w:val="00787E3F"/>
    <w:rsid w:val="007910B4"/>
    <w:rsid w:val="0079274F"/>
    <w:rsid w:val="00793FC9"/>
    <w:rsid w:val="00795829"/>
    <w:rsid w:val="007961DC"/>
    <w:rsid w:val="007972B1"/>
    <w:rsid w:val="0079761B"/>
    <w:rsid w:val="00797F21"/>
    <w:rsid w:val="007A03C2"/>
    <w:rsid w:val="007A18CA"/>
    <w:rsid w:val="007A271A"/>
    <w:rsid w:val="007A275F"/>
    <w:rsid w:val="007A2D94"/>
    <w:rsid w:val="007A31E9"/>
    <w:rsid w:val="007A3227"/>
    <w:rsid w:val="007A358C"/>
    <w:rsid w:val="007A36DD"/>
    <w:rsid w:val="007A498D"/>
    <w:rsid w:val="007A57F6"/>
    <w:rsid w:val="007A60D7"/>
    <w:rsid w:val="007A6118"/>
    <w:rsid w:val="007A68E4"/>
    <w:rsid w:val="007A6D4A"/>
    <w:rsid w:val="007A6D61"/>
    <w:rsid w:val="007A700E"/>
    <w:rsid w:val="007A7DE6"/>
    <w:rsid w:val="007B1702"/>
    <w:rsid w:val="007B1A7A"/>
    <w:rsid w:val="007B1C96"/>
    <w:rsid w:val="007B1E19"/>
    <w:rsid w:val="007B30D2"/>
    <w:rsid w:val="007B4286"/>
    <w:rsid w:val="007B4428"/>
    <w:rsid w:val="007B4923"/>
    <w:rsid w:val="007B5A2F"/>
    <w:rsid w:val="007B6BEB"/>
    <w:rsid w:val="007B6C79"/>
    <w:rsid w:val="007B6DEC"/>
    <w:rsid w:val="007C03D3"/>
    <w:rsid w:val="007C0878"/>
    <w:rsid w:val="007C2604"/>
    <w:rsid w:val="007C3888"/>
    <w:rsid w:val="007C42F0"/>
    <w:rsid w:val="007C6474"/>
    <w:rsid w:val="007C6C79"/>
    <w:rsid w:val="007D0A72"/>
    <w:rsid w:val="007D190C"/>
    <w:rsid w:val="007D37D8"/>
    <w:rsid w:val="007D5E82"/>
    <w:rsid w:val="007D5F33"/>
    <w:rsid w:val="007D67F9"/>
    <w:rsid w:val="007D6BB1"/>
    <w:rsid w:val="007D705A"/>
    <w:rsid w:val="007E150F"/>
    <w:rsid w:val="007E1C41"/>
    <w:rsid w:val="007E23D4"/>
    <w:rsid w:val="007E638C"/>
    <w:rsid w:val="007E65AB"/>
    <w:rsid w:val="007E764B"/>
    <w:rsid w:val="007E7A18"/>
    <w:rsid w:val="007E7D3C"/>
    <w:rsid w:val="007F023D"/>
    <w:rsid w:val="007F1780"/>
    <w:rsid w:val="007F2245"/>
    <w:rsid w:val="007F3A2E"/>
    <w:rsid w:val="007F3DEC"/>
    <w:rsid w:val="007F50BB"/>
    <w:rsid w:val="007F630B"/>
    <w:rsid w:val="007F675D"/>
    <w:rsid w:val="007F6B71"/>
    <w:rsid w:val="007F6CAB"/>
    <w:rsid w:val="007F7560"/>
    <w:rsid w:val="007F7E5A"/>
    <w:rsid w:val="00801B76"/>
    <w:rsid w:val="00801FB9"/>
    <w:rsid w:val="00804A25"/>
    <w:rsid w:val="00804B1C"/>
    <w:rsid w:val="00805348"/>
    <w:rsid w:val="00807325"/>
    <w:rsid w:val="00810C01"/>
    <w:rsid w:val="00811825"/>
    <w:rsid w:val="00812190"/>
    <w:rsid w:val="008135D4"/>
    <w:rsid w:val="00813D7A"/>
    <w:rsid w:val="008156CA"/>
    <w:rsid w:val="008159DB"/>
    <w:rsid w:val="008200FA"/>
    <w:rsid w:val="0082012C"/>
    <w:rsid w:val="00822C10"/>
    <w:rsid w:val="0082306F"/>
    <w:rsid w:val="00823128"/>
    <w:rsid w:val="008302F6"/>
    <w:rsid w:val="008307C8"/>
    <w:rsid w:val="0083147E"/>
    <w:rsid w:val="008326F7"/>
    <w:rsid w:val="00832A4B"/>
    <w:rsid w:val="0083355F"/>
    <w:rsid w:val="0083576B"/>
    <w:rsid w:val="00835C2F"/>
    <w:rsid w:val="00836473"/>
    <w:rsid w:val="008376B1"/>
    <w:rsid w:val="008404B0"/>
    <w:rsid w:val="00840A7F"/>
    <w:rsid w:val="008423CF"/>
    <w:rsid w:val="00842B16"/>
    <w:rsid w:val="008430B9"/>
    <w:rsid w:val="0084345A"/>
    <w:rsid w:val="00843E39"/>
    <w:rsid w:val="008440E3"/>
    <w:rsid w:val="00845C7E"/>
    <w:rsid w:val="008500B0"/>
    <w:rsid w:val="00851356"/>
    <w:rsid w:val="008542A9"/>
    <w:rsid w:val="008548EF"/>
    <w:rsid w:val="00855D92"/>
    <w:rsid w:val="00856178"/>
    <w:rsid w:val="00856CDC"/>
    <w:rsid w:val="00857E54"/>
    <w:rsid w:val="00857FD1"/>
    <w:rsid w:val="00860BC3"/>
    <w:rsid w:val="008621FE"/>
    <w:rsid w:val="00862514"/>
    <w:rsid w:val="00862991"/>
    <w:rsid w:val="00862B30"/>
    <w:rsid w:val="008632A4"/>
    <w:rsid w:val="00863C42"/>
    <w:rsid w:val="00863F8C"/>
    <w:rsid w:val="008643BD"/>
    <w:rsid w:val="008643FA"/>
    <w:rsid w:val="00864A8A"/>
    <w:rsid w:val="00866B92"/>
    <w:rsid w:val="00871AC4"/>
    <w:rsid w:val="00871D10"/>
    <w:rsid w:val="00872484"/>
    <w:rsid w:val="00873EED"/>
    <w:rsid w:val="00874C2A"/>
    <w:rsid w:val="00880904"/>
    <w:rsid w:val="00880D15"/>
    <w:rsid w:val="00882542"/>
    <w:rsid w:val="00882CAE"/>
    <w:rsid w:val="008840F5"/>
    <w:rsid w:val="008856F5"/>
    <w:rsid w:val="008863B0"/>
    <w:rsid w:val="0088714F"/>
    <w:rsid w:val="0088717D"/>
    <w:rsid w:val="00887444"/>
    <w:rsid w:val="00887731"/>
    <w:rsid w:val="0089031E"/>
    <w:rsid w:val="008905D5"/>
    <w:rsid w:val="00890684"/>
    <w:rsid w:val="00892BE9"/>
    <w:rsid w:val="0089384B"/>
    <w:rsid w:val="00894151"/>
    <w:rsid w:val="0089549E"/>
    <w:rsid w:val="00895BA7"/>
    <w:rsid w:val="008975B3"/>
    <w:rsid w:val="008A09AA"/>
    <w:rsid w:val="008A16C2"/>
    <w:rsid w:val="008A2E33"/>
    <w:rsid w:val="008A446F"/>
    <w:rsid w:val="008A4696"/>
    <w:rsid w:val="008A47E8"/>
    <w:rsid w:val="008A5612"/>
    <w:rsid w:val="008A748C"/>
    <w:rsid w:val="008B0C84"/>
    <w:rsid w:val="008B2CD9"/>
    <w:rsid w:val="008B355B"/>
    <w:rsid w:val="008B4193"/>
    <w:rsid w:val="008B59B1"/>
    <w:rsid w:val="008B6746"/>
    <w:rsid w:val="008B7020"/>
    <w:rsid w:val="008B7A75"/>
    <w:rsid w:val="008C0399"/>
    <w:rsid w:val="008C32C0"/>
    <w:rsid w:val="008C381A"/>
    <w:rsid w:val="008C4907"/>
    <w:rsid w:val="008C639B"/>
    <w:rsid w:val="008C77B4"/>
    <w:rsid w:val="008D0D32"/>
    <w:rsid w:val="008D120A"/>
    <w:rsid w:val="008D26DA"/>
    <w:rsid w:val="008D3000"/>
    <w:rsid w:val="008D4B22"/>
    <w:rsid w:val="008D629B"/>
    <w:rsid w:val="008D653E"/>
    <w:rsid w:val="008D738B"/>
    <w:rsid w:val="008E02CD"/>
    <w:rsid w:val="008E16A2"/>
    <w:rsid w:val="008E2728"/>
    <w:rsid w:val="008E2F94"/>
    <w:rsid w:val="008E356E"/>
    <w:rsid w:val="008E493D"/>
    <w:rsid w:val="008E4B1C"/>
    <w:rsid w:val="008E6157"/>
    <w:rsid w:val="008E6BCC"/>
    <w:rsid w:val="008E70E9"/>
    <w:rsid w:val="008F1426"/>
    <w:rsid w:val="008F571B"/>
    <w:rsid w:val="008F6374"/>
    <w:rsid w:val="008F6CDA"/>
    <w:rsid w:val="00901384"/>
    <w:rsid w:val="00901A10"/>
    <w:rsid w:val="00903DFD"/>
    <w:rsid w:val="00906F59"/>
    <w:rsid w:val="00907231"/>
    <w:rsid w:val="0090750A"/>
    <w:rsid w:val="0091134A"/>
    <w:rsid w:val="00912248"/>
    <w:rsid w:val="00914A3F"/>
    <w:rsid w:val="00915EDA"/>
    <w:rsid w:val="00917886"/>
    <w:rsid w:val="0092020B"/>
    <w:rsid w:val="009211FC"/>
    <w:rsid w:val="00921B99"/>
    <w:rsid w:val="00923912"/>
    <w:rsid w:val="00923ED1"/>
    <w:rsid w:val="009261D1"/>
    <w:rsid w:val="0092725C"/>
    <w:rsid w:val="009278EA"/>
    <w:rsid w:val="0093133E"/>
    <w:rsid w:val="009326AC"/>
    <w:rsid w:val="0093343C"/>
    <w:rsid w:val="00933837"/>
    <w:rsid w:val="00934B7A"/>
    <w:rsid w:val="00934BA2"/>
    <w:rsid w:val="00934E37"/>
    <w:rsid w:val="00936F31"/>
    <w:rsid w:val="0093733E"/>
    <w:rsid w:val="009411AA"/>
    <w:rsid w:val="009419D4"/>
    <w:rsid w:val="00942B42"/>
    <w:rsid w:val="00943128"/>
    <w:rsid w:val="0094442C"/>
    <w:rsid w:val="0094480B"/>
    <w:rsid w:val="009448EA"/>
    <w:rsid w:val="00946175"/>
    <w:rsid w:val="00951DB1"/>
    <w:rsid w:val="009522A9"/>
    <w:rsid w:val="009523F7"/>
    <w:rsid w:val="009545E5"/>
    <w:rsid w:val="00954BA7"/>
    <w:rsid w:val="00954D66"/>
    <w:rsid w:val="00954D92"/>
    <w:rsid w:val="009572E4"/>
    <w:rsid w:val="0096042E"/>
    <w:rsid w:val="00961971"/>
    <w:rsid w:val="00961C5D"/>
    <w:rsid w:val="0096250C"/>
    <w:rsid w:val="00964E3C"/>
    <w:rsid w:val="0096575C"/>
    <w:rsid w:val="00965946"/>
    <w:rsid w:val="00965A64"/>
    <w:rsid w:val="0097013A"/>
    <w:rsid w:val="009701BC"/>
    <w:rsid w:val="00970391"/>
    <w:rsid w:val="00972E84"/>
    <w:rsid w:val="0097367A"/>
    <w:rsid w:val="00973890"/>
    <w:rsid w:val="00975409"/>
    <w:rsid w:val="009770A3"/>
    <w:rsid w:val="00977A24"/>
    <w:rsid w:val="00977C35"/>
    <w:rsid w:val="00980532"/>
    <w:rsid w:val="009814C7"/>
    <w:rsid w:val="00981C08"/>
    <w:rsid w:val="00982538"/>
    <w:rsid w:val="00982FA8"/>
    <w:rsid w:val="009836A4"/>
    <w:rsid w:val="00984264"/>
    <w:rsid w:val="009850FA"/>
    <w:rsid w:val="00985929"/>
    <w:rsid w:val="009859BC"/>
    <w:rsid w:val="00994698"/>
    <w:rsid w:val="00995431"/>
    <w:rsid w:val="00995FBF"/>
    <w:rsid w:val="009964D6"/>
    <w:rsid w:val="009A1EA4"/>
    <w:rsid w:val="009A24F5"/>
    <w:rsid w:val="009A472B"/>
    <w:rsid w:val="009A4C27"/>
    <w:rsid w:val="009A5C1B"/>
    <w:rsid w:val="009A5C1F"/>
    <w:rsid w:val="009A7B1D"/>
    <w:rsid w:val="009B46CE"/>
    <w:rsid w:val="009B62DF"/>
    <w:rsid w:val="009B7254"/>
    <w:rsid w:val="009B7A40"/>
    <w:rsid w:val="009C0E4C"/>
    <w:rsid w:val="009C14A7"/>
    <w:rsid w:val="009C2850"/>
    <w:rsid w:val="009C55F3"/>
    <w:rsid w:val="009C577E"/>
    <w:rsid w:val="009C590E"/>
    <w:rsid w:val="009C5B28"/>
    <w:rsid w:val="009C607B"/>
    <w:rsid w:val="009C6AAC"/>
    <w:rsid w:val="009D0E03"/>
    <w:rsid w:val="009D1F52"/>
    <w:rsid w:val="009D48EF"/>
    <w:rsid w:val="009D5BF0"/>
    <w:rsid w:val="009D6227"/>
    <w:rsid w:val="009D6E24"/>
    <w:rsid w:val="009E04A6"/>
    <w:rsid w:val="009E143E"/>
    <w:rsid w:val="009E1C77"/>
    <w:rsid w:val="009E34CB"/>
    <w:rsid w:val="009E3759"/>
    <w:rsid w:val="009E3F61"/>
    <w:rsid w:val="009E4B38"/>
    <w:rsid w:val="009E6D1E"/>
    <w:rsid w:val="009E7D51"/>
    <w:rsid w:val="009F203D"/>
    <w:rsid w:val="009F24B8"/>
    <w:rsid w:val="009F2A20"/>
    <w:rsid w:val="009F46BB"/>
    <w:rsid w:val="009F470B"/>
    <w:rsid w:val="009F6BEF"/>
    <w:rsid w:val="00A00F2C"/>
    <w:rsid w:val="00A02CB5"/>
    <w:rsid w:val="00A04AEA"/>
    <w:rsid w:val="00A04F44"/>
    <w:rsid w:val="00A05D3A"/>
    <w:rsid w:val="00A06084"/>
    <w:rsid w:val="00A06BD2"/>
    <w:rsid w:val="00A06D48"/>
    <w:rsid w:val="00A0794B"/>
    <w:rsid w:val="00A1058E"/>
    <w:rsid w:val="00A10A51"/>
    <w:rsid w:val="00A10EAE"/>
    <w:rsid w:val="00A123E0"/>
    <w:rsid w:val="00A16BD1"/>
    <w:rsid w:val="00A1717B"/>
    <w:rsid w:val="00A21822"/>
    <w:rsid w:val="00A22C88"/>
    <w:rsid w:val="00A22D02"/>
    <w:rsid w:val="00A22D3A"/>
    <w:rsid w:val="00A23BEC"/>
    <w:rsid w:val="00A24AFA"/>
    <w:rsid w:val="00A24DDE"/>
    <w:rsid w:val="00A27B4B"/>
    <w:rsid w:val="00A316EE"/>
    <w:rsid w:val="00A32E83"/>
    <w:rsid w:val="00A35188"/>
    <w:rsid w:val="00A35D62"/>
    <w:rsid w:val="00A36A3E"/>
    <w:rsid w:val="00A37174"/>
    <w:rsid w:val="00A37863"/>
    <w:rsid w:val="00A3796C"/>
    <w:rsid w:val="00A40807"/>
    <w:rsid w:val="00A40F3C"/>
    <w:rsid w:val="00A4452F"/>
    <w:rsid w:val="00A4668F"/>
    <w:rsid w:val="00A51E31"/>
    <w:rsid w:val="00A51EC0"/>
    <w:rsid w:val="00A52257"/>
    <w:rsid w:val="00A52990"/>
    <w:rsid w:val="00A52E81"/>
    <w:rsid w:val="00A53231"/>
    <w:rsid w:val="00A53B78"/>
    <w:rsid w:val="00A551DB"/>
    <w:rsid w:val="00A55441"/>
    <w:rsid w:val="00A55F07"/>
    <w:rsid w:val="00A57C06"/>
    <w:rsid w:val="00A62A54"/>
    <w:rsid w:val="00A63C8A"/>
    <w:rsid w:val="00A652F1"/>
    <w:rsid w:val="00A67D79"/>
    <w:rsid w:val="00A70B56"/>
    <w:rsid w:val="00A722F0"/>
    <w:rsid w:val="00A72E67"/>
    <w:rsid w:val="00A73D6D"/>
    <w:rsid w:val="00A74B44"/>
    <w:rsid w:val="00A755ED"/>
    <w:rsid w:val="00A762B6"/>
    <w:rsid w:val="00A77A6A"/>
    <w:rsid w:val="00A82D4F"/>
    <w:rsid w:val="00A82E77"/>
    <w:rsid w:val="00A833F9"/>
    <w:rsid w:val="00A83ED1"/>
    <w:rsid w:val="00A84ABE"/>
    <w:rsid w:val="00A84B75"/>
    <w:rsid w:val="00A85563"/>
    <w:rsid w:val="00A918E7"/>
    <w:rsid w:val="00A91B9C"/>
    <w:rsid w:val="00A921E6"/>
    <w:rsid w:val="00A92D7C"/>
    <w:rsid w:val="00A95881"/>
    <w:rsid w:val="00A95B72"/>
    <w:rsid w:val="00A9618C"/>
    <w:rsid w:val="00AA0558"/>
    <w:rsid w:val="00AA11C7"/>
    <w:rsid w:val="00AA29EE"/>
    <w:rsid w:val="00AA3D74"/>
    <w:rsid w:val="00AA479E"/>
    <w:rsid w:val="00AA4FCB"/>
    <w:rsid w:val="00AA5C65"/>
    <w:rsid w:val="00AA6518"/>
    <w:rsid w:val="00AA77CA"/>
    <w:rsid w:val="00AA793C"/>
    <w:rsid w:val="00AA7A4E"/>
    <w:rsid w:val="00AA7AFC"/>
    <w:rsid w:val="00AB1FFA"/>
    <w:rsid w:val="00AB2C0D"/>
    <w:rsid w:val="00AB2C23"/>
    <w:rsid w:val="00AB323B"/>
    <w:rsid w:val="00AB3B53"/>
    <w:rsid w:val="00AB5787"/>
    <w:rsid w:val="00AB78C0"/>
    <w:rsid w:val="00AC0324"/>
    <w:rsid w:val="00AC2688"/>
    <w:rsid w:val="00AC3ABE"/>
    <w:rsid w:val="00AC3CB8"/>
    <w:rsid w:val="00AC5F02"/>
    <w:rsid w:val="00AD61ED"/>
    <w:rsid w:val="00AD72B5"/>
    <w:rsid w:val="00AD7B7E"/>
    <w:rsid w:val="00AD7F4A"/>
    <w:rsid w:val="00AE00DB"/>
    <w:rsid w:val="00AE0CF9"/>
    <w:rsid w:val="00AE1AF7"/>
    <w:rsid w:val="00AE2136"/>
    <w:rsid w:val="00AE2BBF"/>
    <w:rsid w:val="00AE3EB6"/>
    <w:rsid w:val="00AE4292"/>
    <w:rsid w:val="00AE7422"/>
    <w:rsid w:val="00AF2968"/>
    <w:rsid w:val="00AF4D19"/>
    <w:rsid w:val="00AF5E8A"/>
    <w:rsid w:val="00AF5F94"/>
    <w:rsid w:val="00AF6669"/>
    <w:rsid w:val="00AF749E"/>
    <w:rsid w:val="00AF74FB"/>
    <w:rsid w:val="00AF7AFF"/>
    <w:rsid w:val="00B005E3"/>
    <w:rsid w:val="00B00B15"/>
    <w:rsid w:val="00B010A5"/>
    <w:rsid w:val="00B011AE"/>
    <w:rsid w:val="00B01D03"/>
    <w:rsid w:val="00B0392A"/>
    <w:rsid w:val="00B042EA"/>
    <w:rsid w:val="00B05FFA"/>
    <w:rsid w:val="00B06224"/>
    <w:rsid w:val="00B07E90"/>
    <w:rsid w:val="00B11DC2"/>
    <w:rsid w:val="00B12BC7"/>
    <w:rsid w:val="00B13E88"/>
    <w:rsid w:val="00B140E3"/>
    <w:rsid w:val="00B15C4B"/>
    <w:rsid w:val="00B165BA"/>
    <w:rsid w:val="00B17857"/>
    <w:rsid w:val="00B215BD"/>
    <w:rsid w:val="00B21A5A"/>
    <w:rsid w:val="00B21B43"/>
    <w:rsid w:val="00B2322B"/>
    <w:rsid w:val="00B2425F"/>
    <w:rsid w:val="00B25B6E"/>
    <w:rsid w:val="00B2613D"/>
    <w:rsid w:val="00B27835"/>
    <w:rsid w:val="00B35E10"/>
    <w:rsid w:val="00B36633"/>
    <w:rsid w:val="00B36A15"/>
    <w:rsid w:val="00B37696"/>
    <w:rsid w:val="00B37EDA"/>
    <w:rsid w:val="00B408CE"/>
    <w:rsid w:val="00B40C4F"/>
    <w:rsid w:val="00B424FD"/>
    <w:rsid w:val="00B42B74"/>
    <w:rsid w:val="00B42FFA"/>
    <w:rsid w:val="00B445FB"/>
    <w:rsid w:val="00B4482E"/>
    <w:rsid w:val="00B450BB"/>
    <w:rsid w:val="00B45974"/>
    <w:rsid w:val="00B45EE3"/>
    <w:rsid w:val="00B47404"/>
    <w:rsid w:val="00B47B3C"/>
    <w:rsid w:val="00B50122"/>
    <w:rsid w:val="00B510AE"/>
    <w:rsid w:val="00B52057"/>
    <w:rsid w:val="00B53404"/>
    <w:rsid w:val="00B537EA"/>
    <w:rsid w:val="00B53E40"/>
    <w:rsid w:val="00B54235"/>
    <w:rsid w:val="00B54FAB"/>
    <w:rsid w:val="00B5524B"/>
    <w:rsid w:val="00B555EC"/>
    <w:rsid w:val="00B55D61"/>
    <w:rsid w:val="00B56814"/>
    <w:rsid w:val="00B57F57"/>
    <w:rsid w:val="00B61926"/>
    <w:rsid w:val="00B62407"/>
    <w:rsid w:val="00B624FA"/>
    <w:rsid w:val="00B627AC"/>
    <w:rsid w:val="00B6378C"/>
    <w:rsid w:val="00B64390"/>
    <w:rsid w:val="00B64575"/>
    <w:rsid w:val="00B64A14"/>
    <w:rsid w:val="00B65879"/>
    <w:rsid w:val="00B65E11"/>
    <w:rsid w:val="00B67C8D"/>
    <w:rsid w:val="00B73671"/>
    <w:rsid w:val="00B73992"/>
    <w:rsid w:val="00B73BA9"/>
    <w:rsid w:val="00B754D3"/>
    <w:rsid w:val="00B76301"/>
    <w:rsid w:val="00B76334"/>
    <w:rsid w:val="00B7670C"/>
    <w:rsid w:val="00B807B6"/>
    <w:rsid w:val="00B815B8"/>
    <w:rsid w:val="00B8258B"/>
    <w:rsid w:val="00B82DF6"/>
    <w:rsid w:val="00B83C1C"/>
    <w:rsid w:val="00B840EF"/>
    <w:rsid w:val="00B84735"/>
    <w:rsid w:val="00B8655C"/>
    <w:rsid w:val="00B86B38"/>
    <w:rsid w:val="00B87020"/>
    <w:rsid w:val="00B87404"/>
    <w:rsid w:val="00B87FCA"/>
    <w:rsid w:val="00B906C9"/>
    <w:rsid w:val="00B920B0"/>
    <w:rsid w:val="00B921C6"/>
    <w:rsid w:val="00B947CC"/>
    <w:rsid w:val="00B948DD"/>
    <w:rsid w:val="00B965CD"/>
    <w:rsid w:val="00B9774A"/>
    <w:rsid w:val="00B97DD7"/>
    <w:rsid w:val="00BA0539"/>
    <w:rsid w:val="00BA14AF"/>
    <w:rsid w:val="00BA1504"/>
    <w:rsid w:val="00BA15E8"/>
    <w:rsid w:val="00BA1D97"/>
    <w:rsid w:val="00BA23E1"/>
    <w:rsid w:val="00BA31FB"/>
    <w:rsid w:val="00BA33AA"/>
    <w:rsid w:val="00BA7468"/>
    <w:rsid w:val="00BA74AA"/>
    <w:rsid w:val="00BB0706"/>
    <w:rsid w:val="00BB45DE"/>
    <w:rsid w:val="00BB460A"/>
    <w:rsid w:val="00BB5292"/>
    <w:rsid w:val="00BB6B7B"/>
    <w:rsid w:val="00BC1824"/>
    <w:rsid w:val="00BC3467"/>
    <w:rsid w:val="00BC3645"/>
    <w:rsid w:val="00BC418C"/>
    <w:rsid w:val="00BC4671"/>
    <w:rsid w:val="00BC4E36"/>
    <w:rsid w:val="00BC4F80"/>
    <w:rsid w:val="00BC702F"/>
    <w:rsid w:val="00BD0DDC"/>
    <w:rsid w:val="00BD13BC"/>
    <w:rsid w:val="00BD1A84"/>
    <w:rsid w:val="00BD2026"/>
    <w:rsid w:val="00BD20F4"/>
    <w:rsid w:val="00BD23C5"/>
    <w:rsid w:val="00BD489F"/>
    <w:rsid w:val="00BD4AA4"/>
    <w:rsid w:val="00BD4D2A"/>
    <w:rsid w:val="00BD56E6"/>
    <w:rsid w:val="00BD647C"/>
    <w:rsid w:val="00BD7B5C"/>
    <w:rsid w:val="00BD7FD7"/>
    <w:rsid w:val="00BE0871"/>
    <w:rsid w:val="00BE1008"/>
    <w:rsid w:val="00BE129C"/>
    <w:rsid w:val="00BE2170"/>
    <w:rsid w:val="00BE22FF"/>
    <w:rsid w:val="00BE2F90"/>
    <w:rsid w:val="00BE3FC7"/>
    <w:rsid w:val="00BE42CC"/>
    <w:rsid w:val="00BE4B30"/>
    <w:rsid w:val="00BE6484"/>
    <w:rsid w:val="00BE78E6"/>
    <w:rsid w:val="00BF0437"/>
    <w:rsid w:val="00BF05B8"/>
    <w:rsid w:val="00BF0991"/>
    <w:rsid w:val="00BF2D65"/>
    <w:rsid w:val="00BF443A"/>
    <w:rsid w:val="00BF4662"/>
    <w:rsid w:val="00BF6392"/>
    <w:rsid w:val="00BF712E"/>
    <w:rsid w:val="00BF742B"/>
    <w:rsid w:val="00C00E7E"/>
    <w:rsid w:val="00C01F6E"/>
    <w:rsid w:val="00C040CF"/>
    <w:rsid w:val="00C05225"/>
    <w:rsid w:val="00C06552"/>
    <w:rsid w:val="00C07463"/>
    <w:rsid w:val="00C118D8"/>
    <w:rsid w:val="00C11DEA"/>
    <w:rsid w:val="00C11E21"/>
    <w:rsid w:val="00C12CEF"/>
    <w:rsid w:val="00C14014"/>
    <w:rsid w:val="00C16E54"/>
    <w:rsid w:val="00C1742C"/>
    <w:rsid w:val="00C20051"/>
    <w:rsid w:val="00C2240A"/>
    <w:rsid w:val="00C239B1"/>
    <w:rsid w:val="00C26E66"/>
    <w:rsid w:val="00C272AE"/>
    <w:rsid w:val="00C27621"/>
    <w:rsid w:val="00C27D9F"/>
    <w:rsid w:val="00C306C7"/>
    <w:rsid w:val="00C30B81"/>
    <w:rsid w:val="00C313C6"/>
    <w:rsid w:val="00C31857"/>
    <w:rsid w:val="00C32FDC"/>
    <w:rsid w:val="00C34B2E"/>
    <w:rsid w:val="00C357CB"/>
    <w:rsid w:val="00C35CA2"/>
    <w:rsid w:val="00C36719"/>
    <w:rsid w:val="00C3725E"/>
    <w:rsid w:val="00C37720"/>
    <w:rsid w:val="00C37746"/>
    <w:rsid w:val="00C40703"/>
    <w:rsid w:val="00C42051"/>
    <w:rsid w:val="00C44C74"/>
    <w:rsid w:val="00C4546D"/>
    <w:rsid w:val="00C47A45"/>
    <w:rsid w:val="00C517A7"/>
    <w:rsid w:val="00C53DD5"/>
    <w:rsid w:val="00C55CB7"/>
    <w:rsid w:val="00C570A5"/>
    <w:rsid w:val="00C60994"/>
    <w:rsid w:val="00C62B21"/>
    <w:rsid w:val="00C62DA7"/>
    <w:rsid w:val="00C637E8"/>
    <w:rsid w:val="00C6423D"/>
    <w:rsid w:val="00C655EC"/>
    <w:rsid w:val="00C65ADC"/>
    <w:rsid w:val="00C661E4"/>
    <w:rsid w:val="00C672BB"/>
    <w:rsid w:val="00C72331"/>
    <w:rsid w:val="00C73522"/>
    <w:rsid w:val="00C74FB6"/>
    <w:rsid w:val="00C76D73"/>
    <w:rsid w:val="00C77060"/>
    <w:rsid w:val="00C80BB6"/>
    <w:rsid w:val="00C811E0"/>
    <w:rsid w:val="00C81300"/>
    <w:rsid w:val="00C82F5F"/>
    <w:rsid w:val="00C86696"/>
    <w:rsid w:val="00C86B50"/>
    <w:rsid w:val="00C91069"/>
    <w:rsid w:val="00C9148B"/>
    <w:rsid w:val="00C916ED"/>
    <w:rsid w:val="00C91860"/>
    <w:rsid w:val="00C91DE2"/>
    <w:rsid w:val="00C924CA"/>
    <w:rsid w:val="00C93A5E"/>
    <w:rsid w:val="00C93E23"/>
    <w:rsid w:val="00C942C2"/>
    <w:rsid w:val="00C955DD"/>
    <w:rsid w:val="00C95A2A"/>
    <w:rsid w:val="00CA0699"/>
    <w:rsid w:val="00CA08BD"/>
    <w:rsid w:val="00CA25B7"/>
    <w:rsid w:val="00CA299E"/>
    <w:rsid w:val="00CA2AD9"/>
    <w:rsid w:val="00CA31B1"/>
    <w:rsid w:val="00CA32C8"/>
    <w:rsid w:val="00CA34D8"/>
    <w:rsid w:val="00CA35F4"/>
    <w:rsid w:val="00CA3E20"/>
    <w:rsid w:val="00CA49B8"/>
    <w:rsid w:val="00CA4DDD"/>
    <w:rsid w:val="00CA530D"/>
    <w:rsid w:val="00CA714D"/>
    <w:rsid w:val="00CA7F1F"/>
    <w:rsid w:val="00CB030A"/>
    <w:rsid w:val="00CB0A09"/>
    <w:rsid w:val="00CB16CE"/>
    <w:rsid w:val="00CB25F0"/>
    <w:rsid w:val="00CB2C0B"/>
    <w:rsid w:val="00CB2F43"/>
    <w:rsid w:val="00CB33A5"/>
    <w:rsid w:val="00CB3F68"/>
    <w:rsid w:val="00CB402F"/>
    <w:rsid w:val="00CB44BC"/>
    <w:rsid w:val="00CB4574"/>
    <w:rsid w:val="00CB4694"/>
    <w:rsid w:val="00CB6F0D"/>
    <w:rsid w:val="00CB70E8"/>
    <w:rsid w:val="00CB78E4"/>
    <w:rsid w:val="00CB79A6"/>
    <w:rsid w:val="00CC0201"/>
    <w:rsid w:val="00CC08A1"/>
    <w:rsid w:val="00CC22D8"/>
    <w:rsid w:val="00CC416A"/>
    <w:rsid w:val="00CC4C5A"/>
    <w:rsid w:val="00CC64CF"/>
    <w:rsid w:val="00CC6A98"/>
    <w:rsid w:val="00CC6C40"/>
    <w:rsid w:val="00CC78D3"/>
    <w:rsid w:val="00CD0478"/>
    <w:rsid w:val="00CD04A4"/>
    <w:rsid w:val="00CD0AD5"/>
    <w:rsid w:val="00CD0F1B"/>
    <w:rsid w:val="00CD0FAB"/>
    <w:rsid w:val="00CD3383"/>
    <w:rsid w:val="00CD40D1"/>
    <w:rsid w:val="00CD4D3C"/>
    <w:rsid w:val="00CD74A9"/>
    <w:rsid w:val="00CE07BA"/>
    <w:rsid w:val="00CE0F48"/>
    <w:rsid w:val="00CE1FA6"/>
    <w:rsid w:val="00CE5B96"/>
    <w:rsid w:val="00CE6299"/>
    <w:rsid w:val="00CE7279"/>
    <w:rsid w:val="00CE75AA"/>
    <w:rsid w:val="00CE76E6"/>
    <w:rsid w:val="00CF0443"/>
    <w:rsid w:val="00CF0456"/>
    <w:rsid w:val="00CF091C"/>
    <w:rsid w:val="00CF0978"/>
    <w:rsid w:val="00CF0E59"/>
    <w:rsid w:val="00CF14F9"/>
    <w:rsid w:val="00CF206F"/>
    <w:rsid w:val="00CF3968"/>
    <w:rsid w:val="00CF46F2"/>
    <w:rsid w:val="00CF6353"/>
    <w:rsid w:val="00CF7354"/>
    <w:rsid w:val="00D003B8"/>
    <w:rsid w:val="00D00ABD"/>
    <w:rsid w:val="00D01E9E"/>
    <w:rsid w:val="00D040CB"/>
    <w:rsid w:val="00D0412F"/>
    <w:rsid w:val="00D05697"/>
    <w:rsid w:val="00D0665C"/>
    <w:rsid w:val="00D079F4"/>
    <w:rsid w:val="00D11168"/>
    <w:rsid w:val="00D11933"/>
    <w:rsid w:val="00D12C46"/>
    <w:rsid w:val="00D131B3"/>
    <w:rsid w:val="00D13278"/>
    <w:rsid w:val="00D14A5B"/>
    <w:rsid w:val="00D14AF7"/>
    <w:rsid w:val="00D15923"/>
    <w:rsid w:val="00D16146"/>
    <w:rsid w:val="00D16E3A"/>
    <w:rsid w:val="00D17DB5"/>
    <w:rsid w:val="00D20465"/>
    <w:rsid w:val="00D20A8B"/>
    <w:rsid w:val="00D20E4F"/>
    <w:rsid w:val="00D21D2E"/>
    <w:rsid w:val="00D22FF1"/>
    <w:rsid w:val="00D23AE6"/>
    <w:rsid w:val="00D24931"/>
    <w:rsid w:val="00D26889"/>
    <w:rsid w:val="00D269B5"/>
    <w:rsid w:val="00D300C3"/>
    <w:rsid w:val="00D30419"/>
    <w:rsid w:val="00D30656"/>
    <w:rsid w:val="00D306C2"/>
    <w:rsid w:val="00D3174D"/>
    <w:rsid w:val="00D31A48"/>
    <w:rsid w:val="00D330AA"/>
    <w:rsid w:val="00D3313D"/>
    <w:rsid w:val="00D33E54"/>
    <w:rsid w:val="00D375BC"/>
    <w:rsid w:val="00D4127B"/>
    <w:rsid w:val="00D41A81"/>
    <w:rsid w:val="00D42365"/>
    <w:rsid w:val="00D43A62"/>
    <w:rsid w:val="00D454A5"/>
    <w:rsid w:val="00D45EC2"/>
    <w:rsid w:val="00D46C0F"/>
    <w:rsid w:val="00D51124"/>
    <w:rsid w:val="00D51F35"/>
    <w:rsid w:val="00D53105"/>
    <w:rsid w:val="00D56266"/>
    <w:rsid w:val="00D57159"/>
    <w:rsid w:val="00D572FD"/>
    <w:rsid w:val="00D576BB"/>
    <w:rsid w:val="00D57BEA"/>
    <w:rsid w:val="00D62066"/>
    <w:rsid w:val="00D62179"/>
    <w:rsid w:val="00D6369E"/>
    <w:rsid w:val="00D63E31"/>
    <w:rsid w:val="00D64754"/>
    <w:rsid w:val="00D64D94"/>
    <w:rsid w:val="00D65119"/>
    <w:rsid w:val="00D65737"/>
    <w:rsid w:val="00D66079"/>
    <w:rsid w:val="00D661DD"/>
    <w:rsid w:val="00D66344"/>
    <w:rsid w:val="00D67D41"/>
    <w:rsid w:val="00D713CA"/>
    <w:rsid w:val="00D71787"/>
    <w:rsid w:val="00D73D21"/>
    <w:rsid w:val="00D73FE1"/>
    <w:rsid w:val="00D7515C"/>
    <w:rsid w:val="00D76E0F"/>
    <w:rsid w:val="00D80DA9"/>
    <w:rsid w:val="00D81ACD"/>
    <w:rsid w:val="00D821A7"/>
    <w:rsid w:val="00D84294"/>
    <w:rsid w:val="00D84C85"/>
    <w:rsid w:val="00D8506A"/>
    <w:rsid w:val="00D85A10"/>
    <w:rsid w:val="00D861A7"/>
    <w:rsid w:val="00D86888"/>
    <w:rsid w:val="00D87BA0"/>
    <w:rsid w:val="00D87FA7"/>
    <w:rsid w:val="00D915FB"/>
    <w:rsid w:val="00D9195F"/>
    <w:rsid w:val="00D920E5"/>
    <w:rsid w:val="00D94353"/>
    <w:rsid w:val="00D943D3"/>
    <w:rsid w:val="00D96C74"/>
    <w:rsid w:val="00D975D9"/>
    <w:rsid w:val="00DA0323"/>
    <w:rsid w:val="00DA03F6"/>
    <w:rsid w:val="00DA212B"/>
    <w:rsid w:val="00DA2BB7"/>
    <w:rsid w:val="00DA422A"/>
    <w:rsid w:val="00DA4B04"/>
    <w:rsid w:val="00DA4F27"/>
    <w:rsid w:val="00DA5CE1"/>
    <w:rsid w:val="00DA7A05"/>
    <w:rsid w:val="00DA7C78"/>
    <w:rsid w:val="00DB52B7"/>
    <w:rsid w:val="00DB548E"/>
    <w:rsid w:val="00DC052F"/>
    <w:rsid w:val="00DC0B52"/>
    <w:rsid w:val="00DC2182"/>
    <w:rsid w:val="00DC233E"/>
    <w:rsid w:val="00DC2570"/>
    <w:rsid w:val="00DC308E"/>
    <w:rsid w:val="00DC3963"/>
    <w:rsid w:val="00DC4691"/>
    <w:rsid w:val="00DC51A7"/>
    <w:rsid w:val="00DC5E91"/>
    <w:rsid w:val="00DC6C5C"/>
    <w:rsid w:val="00DD0607"/>
    <w:rsid w:val="00DD11EB"/>
    <w:rsid w:val="00DD1476"/>
    <w:rsid w:val="00DD166B"/>
    <w:rsid w:val="00DD2062"/>
    <w:rsid w:val="00DD412A"/>
    <w:rsid w:val="00DD5082"/>
    <w:rsid w:val="00DD55D1"/>
    <w:rsid w:val="00DD5908"/>
    <w:rsid w:val="00DD63F2"/>
    <w:rsid w:val="00DD6BCF"/>
    <w:rsid w:val="00DD6DE1"/>
    <w:rsid w:val="00DE0521"/>
    <w:rsid w:val="00DE1728"/>
    <w:rsid w:val="00DE1769"/>
    <w:rsid w:val="00DE1B71"/>
    <w:rsid w:val="00DE1F8C"/>
    <w:rsid w:val="00DE42F3"/>
    <w:rsid w:val="00DE4B29"/>
    <w:rsid w:val="00DE4C88"/>
    <w:rsid w:val="00DE5B12"/>
    <w:rsid w:val="00DE5C35"/>
    <w:rsid w:val="00DE6234"/>
    <w:rsid w:val="00DE6906"/>
    <w:rsid w:val="00DE6F13"/>
    <w:rsid w:val="00DE7343"/>
    <w:rsid w:val="00DF0579"/>
    <w:rsid w:val="00DF0584"/>
    <w:rsid w:val="00DF100C"/>
    <w:rsid w:val="00DF1087"/>
    <w:rsid w:val="00DF40A9"/>
    <w:rsid w:val="00DF4A7A"/>
    <w:rsid w:val="00DF4D3F"/>
    <w:rsid w:val="00DF5B2F"/>
    <w:rsid w:val="00DF6134"/>
    <w:rsid w:val="00DF6455"/>
    <w:rsid w:val="00DF77CA"/>
    <w:rsid w:val="00DF7A87"/>
    <w:rsid w:val="00E00BC7"/>
    <w:rsid w:val="00E011C8"/>
    <w:rsid w:val="00E01741"/>
    <w:rsid w:val="00E037D9"/>
    <w:rsid w:val="00E050C6"/>
    <w:rsid w:val="00E0539E"/>
    <w:rsid w:val="00E058E3"/>
    <w:rsid w:val="00E0634A"/>
    <w:rsid w:val="00E063AF"/>
    <w:rsid w:val="00E06CB1"/>
    <w:rsid w:val="00E1082F"/>
    <w:rsid w:val="00E110BD"/>
    <w:rsid w:val="00E1265C"/>
    <w:rsid w:val="00E158D6"/>
    <w:rsid w:val="00E16E34"/>
    <w:rsid w:val="00E20483"/>
    <w:rsid w:val="00E21FC5"/>
    <w:rsid w:val="00E2247B"/>
    <w:rsid w:val="00E23218"/>
    <w:rsid w:val="00E23777"/>
    <w:rsid w:val="00E24EB6"/>
    <w:rsid w:val="00E25558"/>
    <w:rsid w:val="00E261B7"/>
    <w:rsid w:val="00E26B6C"/>
    <w:rsid w:val="00E30620"/>
    <w:rsid w:val="00E35B9F"/>
    <w:rsid w:val="00E361B2"/>
    <w:rsid w:val="00E40438"/>
    <w:rsid w:val="00E4112F"/>
    <w:rsid w:val="00E42AE1"/>
    <w:rsid w:val="00E4443B"/>
    <w:rsid w:val="00E44B0B"/>
    <w:rsid w:val="00E46122"/>
    <w:rsid w:val="00E467E0"/>
    <w:rsid w:val="00E46A95"/>
    <w:rsid w:val="00E47679"/>
    <w:rsid w:val="00E4774C"/>
    <w:rsid w:val="00E47E39"/>
    <w:rsid w:val="00E50F9D"/>
    <w:rsid w:val="00E53DD6"/>
    <w:rsid w:val="00E545A1"/>
    <w:rsid w:val="00E5465B"/>
    <w:rsid w:val="00E54B49"/>
    <w:rsid w:val="00E556B7"/>
    <w:rsid w:val="00E562D3"/>
    <w:rsid w:val="00E60AC1"/>
    <w:rsid w:val="00E60F1E"/>
    <w:rsid w:val="00E62A95"/>
    <w:rsid w:val="00E635A3"/>
    <w:rsid w:val="00E64534"/>
    <w:rsid w:val="00E665E9"/>
    <w:rsid w:val="00E67A74"/>
    <w:rsid w:val="00E67BF0"/>
    <w:rsid w:val="00E704A7"/>
    <w:rsid w:val="00E7159D"/>
    <w:rsid w:val="00E71EDA"/>
    <w:rsid w:val="00E7222C"/>
    <w:rsid w:val="00E725D6"/>
    <w:rsid w:val="00E727A5"/>
    <w:rsid w:val="00E72F0F"/>
    <w:rsid w:val="00E732AC"/>
    <w:rsid w:val="00E743C6"/>
    <w:rsid w:val="00E7647C"/>
    <w:rsid w:val="00E7656D"/>
    <w:rsid w:val="00E76633"/>
    <w:rsid w:val="00E767F8"/>
    <w:rsid w:val="00E77535"/>
    <w:rsid w:val="00E81624"/>
    <w:rsid w:val="00E81E43"/>
    <w:rsid w:val="00E822E8"/>
    <w:rsid w:val="00E8282E"/>
    <w:rsid w:val="00E831B1"/>
    <w:rsid w:val="00E8364F"/>
    <w:rsid w:val="00E83871"/>
    <w:rsid w:val="00E84C0E"/>
    <w:rsid w:val="00E85C64"/>
    <w:rsid w:val="00E85FCA"/>
    <w:rsid w:val="00E86488"/>
    <w:rsid w:val="00E876F5"/>
    <w:rsid w:val="00E90D8C"/>
    <w:rsid w:val="00E917E1"/>
    <w:rsid w:val="00E92DF6"/>
    <w:rsid w:val="00E93433"/>
    <w:rsid w:val="00E96D2D"/>
    <w:rsid w:val="00E976B0"/>
    <w:rsid w:val="00E97BB5"/>
    <w:rsid w:val="00E97BBC"/>
    <w:rsid w:val="00E97FA3"/>
    <w:rsid w:val="00EA2282"/>
    <w:rsid w:val="00EA2410"/>
    <w:rsid w:val="00EA25E1"/>
    <w:rsid w:val="00EA25FB"/>
    <w:rsid w:val="00EA3139"/>
    <w:rsid w:val="00EA4267"/>
    <w:rsid w:val="00EA5B02"/>
    <w:rsid w:val="00EA75F6"/>
    <w:rsid w:val="00EA7DE7"/>
    <w:rsid w:val="00EB03F1"/>
    <w:rsid w:val="00EB1502"/>
    <w:rsid w:val="00EB36FA"/>
    <w:rsid w:val="00EB4745"/>
    <w:rsid w:val="00EB5EED"/>
    <w:rsid w:val="00EB649F"/>
    <w:rsid w:val="00EB7568"/>
    <w:rsid w:val="00EB7B8F"/>
    <w:rsid w:val="00EC0225"/>
    <w:rsid w:val="00EC04E5"/>
    <w:rsid w:val="00EC0938"/>
    <w:rsid w:val="00EC19C0"/>
    <w:rsid w:val="00EC25B9"/>
    <w:rsid w:val="00EC2F18"/>
    <w:rsid w:val="00EC4CE2"/>
    <w:rsid w:val="00EC5443"/>
    <w:rsid w:val="00EC5A72"/>
    <w:rsid w:val="00EC62B8"/>
    <w:rsid w:val="00EC69B7"/>
    <w:rsid w:val="00EC72D0"/>
    <w:rsid w:val="00EC77DD"/>
    <w:rsid w:val="00EC7E22"/>
    <w:rsid w:val="00ED05C6"/>
    <w:rsid w:val="00ED1122"/>
    <w:rsid w:val="00ED1495"/>
    <w:rsid w:val="00ED1DD8"/>
    <w:rsid w:val="00ED35CA"/>
    <w:rsid w:val="00EE0B21"/>
    <w:rsid w:val="00EE0E69"/>
    <w:rsid w:val="00EE1D33"/>
    <w:rsid w:val="00EE1F4D"/>
    <w:rsid w:val="00EE2558"/>
    <w:rsid w:val="00EE38D3"/>
    <w:rsid w:val="00EE44DF"/>
    <w:rsid w:val="00EE5D75"/>
    <w:rsid w:val="00EE6E3A"/>
    <w:rsid w:val="00EE701D"/>
    <w:rsid w:val="00EF0BA1"/>
    <w:rsid w:val="00EF206D"/>
    <w:rsid w:val="00EF32BA"/>
    <w:rsid w:val="00EF5B11"/>
    <w:rsid w:val="00EF6AE4"/>
    <w:rsid w:val="00EF76B3"/>
    <w:rsid w:val="00EF78E8"/>
    <w:rsid w:val="00EF7C68"/>
    <w:rsid w:val="00F0056C"/>
    <w:rsid w:val="00F02DB7"/>
    <w:rsid w:val="00F05071"/>
    <w:rsid w:val="00F0654A"/>
    <w:rsid w:val="00F06697"/>
    <w:rsid w:val="00F07633"/>
    <w:rsid w:val="00F10107"/>
    <w:rsid w:val="00F101F2"/>
    <w:rsid w:val="00F10D15"/>
    <w:rsid w:val="00F113AA"/>
    <w:rsid w:val="00F13F72"/>
    <w:rsid w:val="00F142B8"/>
    <w:rsid w:val="00F14E24"/>
    <w:rsid w:val="00F15558"/>
    <w:rsid w:val="00F15F04"/>
    <w:rsid w:val="00F16F94"/>
    <w:rsid w:val="00F203C8"/>
    <w:rsid w:val="00F21F92"/>
    <w:rsid w:val="00F22B00"/>
    <w:rsid w:val="00F233A6"/>
    <w:rsid w:val="00F233A9"/>
    <w:rsid w:val="00F235B6"/>
    <w:rsid w:val="00F24BE6"/>
    <w:rsid w:val="00F25931"/>
    <w:rsid w:val="00F25F2E"/>
    <w:rsid w:val="00F26D03"/>
    <w:rsid w:val="00F272F8"/>
    <w:rsid w:val="00F3078C"/>
    <w:rsid w:val="00F31E22"/>
    <w:rsid w:val="00F32941"/>
    <w:rsid w:val="00F33887"/>
    <w:rsid w:val="00F33993"/>
    <w:rsid w:val="00F351E1"/>
    <w:rsid w:val="00F35B7D"/>
    <w:rsid w:val="00F35BD1"/>
    <w:rsid w:val="00F42417"/>
    <w:rsid w:val="00F42BE7"/>
    <w:rsid w:val="00F43ADC"/>
    <w:rsid w:val="00F44DBA"/>
    <w:rsid w:val="00F450E4"/>
    <w:rsid w:val="00F45313"/>
    <w:rsid w:val="00F45487"/>
    <w:rsid w:val="00F45DBC"/>
    <w:rsid w:val="00F508B7"/>
    <w:rsid w:val="00F50C2D"/>
    <w:rsid w:val="00F50C7E"/>
    <w:rsid w:val="00F5143E"/>
    <w:rsid w:val="00F52102"/>
    <w:rsid w:val="00F52A60"/>
    <w:rsid w:val="00F55518"/>
    <w:rsid w:val="00F56831"/>
    <w:rsid w:val="00F57B97"/>
    <w:rsid w:val="00F57ECD"/>
    <w:rsid w:val="00F60432"/>
    <w:rsid w:val="00F6058D"/>
    <w:rsid w:val="00F60D8D"/>
    <w:rsid w:val="00F6625D"/>
    <w:rsid w:val="00F7090E"/>
    <w:rsid w:val="00F7117E"/>
    <w:rsid w:val="00F7182D"/>
    <w:rsid w:val="00F71D78"/>
    <w:rsid w:val="00F7260C"/>
    <w:rsid w:val="00F728A7"/>
    <w:rsid w:val="00F72915"/>
    <w:rsid w:val="00F7296F"/>
    <w:rsid w:val="00F733A8"/>
    <w:rsid w:val="00F73C80"/>
    <w:rsid w:val="00F74312"/>
    <w:rsid w:val="00F7443B"/>
    <w:rsid w:val="00F75282"/>
    <w:rsid w:val="00F75BF5"/>
    <w:rsid w:val="00F778A6"/>
    <w:rsid w:val="00F77952"/>
    <w:rsid w:val="00F77FC4"/>
    <w:rsid w:val="00F81B3D"/>
    <w:rsid w:val="00F8299F"/>
    <w:rsid w:val="00F83CAA"/>
    <w:rsid w:val="00F84C0B"/>
    <w:rsid w:val="00F86815"/>
    <w:rsid w:val="00F869F0"/>
    <w:rsid w:val="00F877AB"/>
    <w:rsid w:val="00F879CF"/>
    <w:rsid w:val="00F90379"/>
    <w:rsid w:val="00F90BC0"/>
    <w:rsid w:val="00F92B03"/>
    <w:rsid w:val="00F93218"/>
    <w:rsid w:val="00F9383C"/>
    <w:rsid w:val="00F94F0C"/>
    <w:rsid w:val="00F952EF"/>
    <w:rsid w:val="00F96D7A"/>
    <w:rsid w:val="00F978A2"/>
    <w:rsid w:val="00F97AAC"/>
    <w:rsid w:val="00F97D3A"/>
    <w:rsid w:val="00FA00A2"/>
    <w:rsid w:val="00FA0146"/>
    <w:rsid w:val="00FA1001"/>
    <w:rsid w:val="00FA3100"/>
    <w:rsid w:val="00FA32BA"/>
    <w:rsid w:val="00FA4A63"/>
    <w:rsid w:val="00FA5EFA"/>
    <w:rsid w:val="00FA6B16"/>
    <w:rsid w:val="00FB17A4"/>
    <w:rsid w:val="00FB3003"/>
    <w:rsid w:val="00FB74E8"/>
    <w:rsid w:val="00FB756B"/>
    <w:rsid w:val="00FB7CED"/>
    <w:rsid w:val="00FC1C82"/>
    <w:rsid w:val="00FC3ED9"/>
    <w:rsid w:val="00FC5A04"/>
    <w:rsid w:val="00FC7BFF"/>
    <w:rsid w:val="00FD11EF"/>
    <w:rsid w:val="00FD1966"/>
    <w:rsid w:val="00FD2F22"/>
    <w:rsid w:val="00FD581B"/>
    <w:rsid w:val="00FD6A86"/>
    <w:rsid w:val="00FE2BA5"/>
    <w:rsid w:val="00FE3EF5"/>
    <w:rsid w:val="00FE4685"/>
    <w:rsid w:val="00FE5BBE"/>
    <w:rsid w:val="00FE65D2"/>
    <w:rsid w:val="00FE6771"/>
    <w:rsid w:val="00FE7765"/>
    <w:rsid w:val="00FE7873"/>
    <w:rsid w:val="00FE7C89"/>
    <w:rsid w:val="00FE7DD0"/>
    <w:rsid w:val="00FF0AC7"/>
    <w:rsid w:val="00FF0B96"/>
    <w:rsid w:val="00FF1070"/>
    <w:rsid w:val="00FF2A32"/>
    <w:rsid w:val="00FF32C6"/>
    <w:rsid w:val="00FF59A8"/>
    <w:rsid w:val="00FF5BD2"/>
    <w:rsid w:val="00FF617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A4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paragraph" w:styleId="af">
    <w:name w:val="caption"/>
    <w:basedOn w:val="a"/>
    <w:next w:val="a"/>
    <w:uiPriority w:val="35"/>
    <w:unhideWhenUsed/>
    <w:qFormat/>
    <w:rsid w:val="003D5FBB"/>
    <w:rPr>
      <w:b/>
      <w:bCs/>
      <w:szCs w:val="20"/>
    </w:rPr>
  </w:style>
  <w:style w:type="character" w:styleId="af0">
    <w:name w:val="FollowedHyperlink"/>
    <w:basedOn w:val="a0"/>
    <w:uiPriority w:val="99"/>
    <w:semiHidden/>
    <w:unhideWhenUsed/>
    <w:rsid w:val="00C16E54"/>
    <w:rPr>
      <w:color w:val="800080" w:themeColor="followedHyperlink"/>
      <w:u w:val="single"/>
    </w:rPr>
  </w:style>
  <w:style w:type="paragraph" w:customStyle="1" w:styleId="-">
    <w:name w:val="조문체계-편"/>
    <w:basedOn w:val="a"/>
    <w:link w:val="-Char"/>
    <w:qFormat/>
    <w:rsid w:val="0067457D"/>
    <w:pPr>
      <w:spacing w:after="0" w:line="400" w:lineRule="atLeast"/>
      <w:jc w:val="left"/>
    </w:pPr>
    <w:rPr>
      <w:rFonts w:ascii="한컴바탕" w:eastAsia="한컴바탕" w:hAnsi="한컴바탕" w:cs="한컴바탕"/>
      <w:b/>
      <w:bCs/>
      <w:sz w:val="34"/>
      <w:szCs w:val="34"/>
      <w:lang w:val="fr-FR"/>
    </w:rPr>
  </w:style>
  <w:style w:type="paragraph" w:customStyle="1" w:styleId="-0">
    <w:name w:val="조문체계-장절관"/>
    <w:basedOn w:val="a"/>
    <w:link w:val="-Char0"/>
    <w:qFormat/>
    <w:rsid w:val="0067457D"/>
    <w:pPr>
      <w:spacing w:after="0" w:line="400" w:lineRule="atLeast"/>
      <w:jc w:val="left"/>
    </w:pPr>
    <w:rPr>
      <w:rFonts w:ascii="한컴바탕" w:eastAsia="한컴바탕" w:hAnsi="한컴바탕" w:cs="한컴바탕"/>
      <w:b/>
      <w:bCs/>
      <w:sz w:val="28"/>
      <w:szCs w:val="28"/>
      <w:lang w:val="fr-FR"/>
    </w:rPr>
  </w:style>
  <w:style w:type="character" w:customStyle="1" w:styleId="-Char">
    <w:name w:val="조문체계-편 Char"/>
    <w:basedOn w:val="a0"/>
    <w:link w:val="-"/>
    <w:rsid w:val="0067457D"/>
    <w:rPr>
      <w:rFonts w:ascii="한컴바탕" w:eastAsia="한컴바탕" w:hAnsi="한컴바탕" w:cs="한컴바탕"/>
      <w:b/>
      <w:bCs/>
      <w:sz w:val="34"/>
      <w:szCs w:val="34"/>
      <w:lang w:val="fr-FR"/>
    </w:rPr>
  </w:style>
  <w:style w:type="paragraph" w:customStyle="1" w:styleId="-11pt">
    <w:name w:val="조문체계-조항호목(11pt)"/>
    <w:basedOn w:val="a"/>
    <w:link w:val="-11ptChar"/>
    <w:qFormat/>
    <w:rsid w:val="00970391"/>
    <w:pPr>
      <w:adjustRightInd w:val="0"/>
      <w:snapToGrid w:val="0"/>
      <w:spacing w:after="0" w:line="400" w:lineRule="atLeast"/>
      <w:ind w:leftChars="100" w:left="100"/>
    </w:pPr>
    <w:rPr>
      <w:rFonts w:ascii="한컴바탕" w:eastAsia="한컴바탕" w:hAnsi="한컴바탕" w:cs="한컴바탕"/>
      <w:sz w:val="22"/>
      <w:lang w:val="fr-FR"/>
    </w:rPr>
  </w:style>
  <w:style w:type="character" w:customStyle="1" w:styleId="-Char0">
    <w:name w:val="조문체계-장절관 Char"/>
    <w:basedOn w:val="a0"/>
    <w:link w:val="-0"/>
    <w:rsid w:val="0067457D"/>
    <w:rPr>
      <w:rFonts w:ascii="한컴바탕" w:eastAsia="한컴바탕" w:hAnsi="한컴바탕" w:cs="한컴바탕"/>
      <w:b/>
      <w:bCs/>
      <w:sz w:val="28"/>
      <w:szCs w:val="28"/>
      <w:lang w:val="fr-FR"/>
    </w:rPr>
  </w:style>
  <w:style w:type="character" w:customStyle="1" w:styleId="-11ptChar">
    <w:name w:val="조문체계-조항호목(11pt) Char"/>
    <w:basedOn w:val="a0"/>
    <w:link w:val="-11pt"/>
    <w:rsid w:val="00970391"/>
    <w:rPr>
      <w:rFonts w:ascii="한컴바탕" w:eastAsia="한컴바탕" w:hAnsi="한컴바탕" w:cs="한컴바탕"/>
      <w:sz w:val="22"/>
      <w:lang w:val="fr-FR"/>
    </w:rPr>
  </w:style>
  <w:style w:type="paragraph" w:styleId="HTML">
    <w:name w:val="HTML Preformatted"/>
    <w:basedOn w:val="a"/>
    <w:link w:val="HTMLChar"/>
    <w:uiPriority w:val="99"/>
    <w:semiHidden/>
    <w:unhideWhenUsed/>
    <w:rsid w:val="00332E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332E9F"/>
    <w:rPr>
      <w:rFonts w:ascii="굴림체" w:eastAsia="굴림체" w:hAnsi="굴림체" w:cs="굴림체"/>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A4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paragraph" w:styleId="af">
    <w:name w:val="caption"/>
    <w:basedOn w:val="a"/>
    <w:next w:val="a"/>
    <w:uiPriority w:val="35"/>
    <w:unhideWhenUsed/>
    <w:qFormat/>
    <w:rsid w:val="003D5FBB"/>
    <w:rPr>
      <w:b/>
      <w:bCs/>
      <w:szCs w:val="20"/>
    </w:rPr>
  </w:style>
  <w:style w:type="character" w:styleId="af0">
    <w:name w:val="FollowedHyperlink"/>
    <w:basedOn w:val="a0"/>
    <w:uiPriority w:val="99"/>
    <w:semiHidden/>
    <w:unhideWhenUsed/>
    <w:rsid w:val="00C16E54"/>
    <w:rPr>
      <w:color w:val="800080" w:themeColor="followedHyperlink"/>
      <w:u w:val="single"/>
    </w:rPr>
  </w:style>
  <w:style w:type="paragraph" w:customStyle="1" w:styleId="-">
    <w:name w:val="조문체계-편"/>
    <w:basedOn w:val="a"/>
    <w:link w:val="-Char"/>
    <w:qFormat/>
    <w:rsid w:val="0067457D"/>
    <w:pPr>
      <w:spacing w:after="0" w:line="400" w:lineRule="atLeast"/>
      <w:jc w:val="left"/>
    </w:pPr>
    <w:rPr>
      <w:rFonts w:ascii="한컴바탕" w:eastAsia="한컴바탕" w:hAnsi="한컴바탕" w:cs="한컴바탕"/>
      <w:b/>
      <w:bCs/>
      <w:sz w:val="34"/>
      <w:szCs w:val="34"/>
      <w:lang w:val="fr-FR"/>
    </w:rPr>
  </w:style>
  <w:style w:type="paragraph" w:customStyle="1" w:styleId="-0">
    <w:name w:val="조문체계-장절관"/>
    <w:basedOn w:val="a"/>
    <w:link w:val="-Char0"/>
    <w:qFormat/>
    <w:rsid w:val="0067457D"/>
    <w:pPr>
      <w:spacing w:after="0" w:line="400" w:lineRule="atLeast"/>
      <w:jc w:val="left"/>
    </w:pPr>
    <w:rPr>
      <w:rFonts w:ascii="한컴바탕" w:eastAsia="한컴바탕" w:hAnsi="한컴바탕" w:cs="한컴바탕"/>
      <w:b/>
      <w:bCs/>
      <w:sz w:val="28"/>
      <w:szCs w:val="28"/>
      <w:lang w:val="fr-FR"/>
    </w:rPr>
  </w:style>
  <w:style w:type="character" w:customStyle="1" w:styleId="-Char">
    <w:name w:val="조문체계-편 Char"/>
    <w:basedOn w:val="a0"/>
    <w:link w:val="-"/>
    <w:rsid w:val="0067457D"/>
    <w:rPr>
      <w:rFonts w:ascii="한컴바탕" w:eastAsia="한컴바탕" w:hAnsi="한컴바탕" w:cs="한컴바탕"/>
      <w:b/>
      <w:bCs/>
      <w:sz w:val="34"/>
      <w:szCs w:val="34"/>
      <w:lang w:val="fr-FR"/>
    </w:rPr>
  </w:style>
  <w:style w:type="paragraph" w:customStyle="1" w:styleId="-11pt">
    <w:name w:val="조문체계-조항호목(11pt)"/>
    <w:basedOn w:val="a"/>
    <w:link w:val="-11ptChar"/>
    <w:qFormat/>
    <w:rsid w:val="00970391"/>
    <w:pPr>
      <w:adjustRightInd w:val="0"/>
      <w:snapToGrid w:val="0"/>
      <w:spacing w:after="0" w:line="400" w:lineRule="atLeast"/>
      <w:ind w:leftChars="100" w:left="100"/>
    </w:pPr>
    <w:rPr>
      <w:rFonts w:ascii="한컴바탕" w:eastAsia="한컴바탕" w:hAnsi="한컴바탕" w:cs="한컴바탕"/>
      <w:sz w:val="22"/>
      <w:lang w:val="fr-FR"/>
    </w:rPr>
  </w:style>
  <w:style w:type="character" w:customStyle="1" w:styleId="-Char0">
    <w:name w:val="조문체계-장절관 Char"/>
    <w:basedOn w:val="a0"/>
    <w:link w:val="-0"/>
    <w:rsid w:val="0067457D"/>
    <w:rPr>
      <w:rFonts w:ascii="한컴바탕" w:eastAsia="한컴바탕" w:hAnsi="한컴바탕" w:cs="한컴바탕"/>
      <w:b/>
      <w:bCs/>
      <w:sz w:val="28"/>
      <w:szCs w:val="28"/>
      <w:lang w:val="fr-FR"/>
    </w:rPr>
  </w:style>
  <w:style w:type="character" w:customStyle="1" w:styleId="-11ptChar">
    <w:name w:val="조문체계-조항호목(11pt) Char"/>
    <w:basedOn w:val="a0"/>
    <w:link w:val="-11pt"/>
    <w:rsid w:val="00970391"/>
    <w:rPr>
      <w:rFonts w:ascii="한컴바탕" w:eastAsia="한컴바탕" w:hAnsi="한컴바탕" w:cs="한컴바탕"/>
      <w:sz w:val="22"/>
      <w:lang w:val="fr-FR"/>
    </w:rPr>
  </w:style>
  <w:style w:type="paragraph" w:styleId="HTML">
    <w:name w:val="HTML Preformatted"/>
    <w:basedOn w:val="a"/>
    <w:link w:val="HTMLChar"/>
    <w:uiPriority w:val="99"/>
    <w:semiHidden/>
    <w:unhideWhenUsed/>
    <w:rsid w:val="00332E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332E9F"/>
    <w:rPr>
      <w:rFonts w:ascii="굴림체" w:eastAsia="굴림체" w:hAnsi="굴림체" w:cs="굴림체"/>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762919244">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orld.moleg.g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81A1E-C184-4319-8F0B-322EDA0E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9</Pages>
  <Words>1385</Words>
  <Characters>7895</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Windows 사용자</cp:lastModifiedBy>
  <cp:revision>160</cp:revision>
  <cp:lastPrinted>2020-02-13T00:56:00Z</cp:lastPrinted>
  <dcterms:created xsi:type="dcterms:W3CDTF">2020-02-10T05:52:00Z</dcterms:created>
  <dcterms:modified xsi:type="dcterms:W3CDTF">2020-02-27T00:37:00Z</dcterms:modified>
</cp:coreProperties>
</file>