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BB" w:rsidRPr="00F734BB" w:rsidRDefault="00F734BB" w:rsidP="00F734BB">
      <w:pPr>
        <w:shd w:val="clear" w:color="auto" w:fill="FFFFFF"/>
        <w:spacing w:after="0" w:line="240" w:lineRule="auto"/>
        <w:rPr>
          <w:rFonts w:ascii="Yu Mincho" w:eastAsia="Yu Mincho" w:hAnsi="Yu Mincho" w:cs="굴림"/>
          <w:b/>
          <w:bCs/>
          <w:snapToGrid/>
          <w:color w:val="333333"/>
          <w:kern w:val="0"/>
          <w:sz w:val="20"/>
          <w:szCs w:val="20"/>
        </w:rPr>
      </w:pPr>
      <w:r w:rsidRPr="00F734BB">
        <w:rPr>
          <w:rFonts w:ascii="Yu Mincho" w:eastAsia="Yu Mincho" w:hAnsi="Yu Mincho" w:cs="굴림" w:hint="eastAsia"/>
          <w:b/>
          <w:bCs/>
          <w:snapToGrid/>
          <w:color w:val="333333"/>
          <w:kern w:val="0"/>
          <w:sz w:val="20"/>
          <w:szCs w:val="20"/>
        </w:rPr>
        <w:t>昭和六十年郵政省令第二十五号</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4"/>
          <w:szCs w:val="24"/>
        </w:rPr>
      </w:pPr>
      <w:r w:rsidRPr="00F734BB">
        <w:rPr>
          <w:rFonts w:ascii="Yu Mincho" w:eastAsia="Yu Mincho" w:hAnsi="Yu Mincho" w:cs="굴림" w:hint="eastAsia"/>
          <w:b/>
          <w:bCs/>
          <w:snapToGrid/>
          <w:color w:val="333333"/>
          <w:kern w:val="0"/>
          <w:sz w:val="24"/>
          <w:szCs w:val="24"/>
        </w:rPr>
        <w:t>電気通信事業法施行規則</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電気通信事業法（昭和五十九年法律第八十六号）の規定に基づき、並びに同法を施行するため、電気通信事業法施行規則を次のように定める。</w:t>
      </w:r>
    </w:p>
    <w:p w:rsidR="00F734BB" w:rsidRDefault="00F734BB" w:rsidP="00F734BB">
      <w:pPr>
        <w:shd w:val="clear" w:color="auto" w:fill="FFFFFF"/>
        <w:spacing w:after="0" w:line="240" w:lineRule="auto"/>
        <w:rPr>
          <w:rFonts w:ascii="Yu Mincho" w:eastAsiaTheme="minorEastAsia" w:hAnsi="Yu Mincho" w:cs="굴림"/>
          <w:snapToGrid/>
          <w:color w:val="333333"/>
          <w:kern w:val="0"/>
          <w:sz w:val="20"/>
          <w:szCs w:val="20"/>
        </w:rPr>
      </w:pPr>
    </w:p>
    <w:p w:rsidR="00F734BB" w:rsidRDefault="00F734BB" w:rsidP="00F734BB">
      <w:pPr>
        <w:shd w:val="clear" w:color="auto" w:fill="FFFFFF"/>
        <w:spacing w:after="0" w:line="240" w:lineRule="auto"/>
        <w:rPr>
          <w:rFonts w:ascii="Yu Mincho" w:eastAsiaTheme="minorEastAsia" w:hAnsi="Yu Mincho" w:cs="굴림" w:hint="eastAsia"/>
          <w:snapToGrid/>
          <w:color w:val="333333"/>
          <w:kern w:val="0"/>
          <w:sz w:val="20"/>
          <w:szCs w:val="20"/>
        </w:rPr>
      </w:pPr>
      <w:bookmarkStart w:id="0" w:name="_GoBack"/>
      <w:bookmarkEnd w:id="0"/>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第一章　総則</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（目的）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この規則は、別に定めるもののほか、電気通信事業法（昭和五十九年法律第八十六号。以下「法」という。）の規定を施行するために必要とする事項及び法の委任に基づく事項を定めることを目的とする。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（用語）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この省令において使用する用語は、法において使用する用語の例による。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この省令において、次の各号に掲げる用語の意義は、当該各号に定めるところによる。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音声伝送役務　おおむね四キロヘルツ帯域の音声その他の音響を伝送交換する機能を有する電気通信設備を他人の通信の用に供する電気通信役務であつてデータ伝送役務以外のもの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データ伝送役務　専ら符号又は影像を伝送交換するための電気通信設備を他人の通信の用に供する電気通信役務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専用役務　特定の者に電気通信設備を専用させる電気通信役務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特定移動通信役務　法第十二条の二第四項第二号ニに規定する特定移動端末設備と接続される伝送路設備を用いる電気通信役務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全部認定事業者　その電気通信事業の全部について法第百十七条第一項の認定（法第百二十二条第一項の変更の認定があつた場合は当該変更の認定。第七号において同じ。）を受けている認定電気通信事業者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全部認定証　第四十条の十一第一項に規定する認定証</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一部認定事業者　その電気通信事業の一部について認定を受けている認定電気通信事業者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一部認定証　第四十条の十一第二項に規定する認定証</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第二章　電気通信事業</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（登録を要しない電気通信事業）</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第三条　</w:t>
      </w:r>
      <w:r w:rsidRPr="00F734BB">
        <w:rPr>
          <w:rFonts w:ascii="Yu Mincho" w:eastAsia="Yu Mincho" w:hAnsi="Yu Mincho" w:cs="굴림" w:hint="eastAsia"/>
          <w:snapToGrid/>
          <w:color w:val="333333"/>
          <w:kern w:val="0"/>
          <w:sz w:val="20"/>
          <w:szCs w:val="20"/>
        </w:rPr>
        <w:t>法第九条第一号の総務省令で定める基準は、設置する電気通信回線設備が次の各号のいずれにも該当することとする。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端末系伝送路設備（端末設備又は自営電気通信設備と接続される伝送路設備をいう。以下同じ。）の設置の区域が一の市町村（特別区を含む。）の区域（地方自治法（昭和二十二年法律第六十七号）第二百五十二条の十九第一項の指定都市（次項において単に「指定都市」という。）にあつてはその区又は総合区の区域）を超えない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二　</w:t>
      </w:r>
      <w:r w:rsidRPr="00F734BB">
        <w:rPr>
          <w:rFonts w:ascii="Yu Mincho" w:eastAsia="Yu Mincho" w:hAnsi="Yu Mincho" w:cs="굴림" w:hint="eastAsia"/>
          <w:snapToGrid/>
          <w:color w:val="333333"/>
          <w:kern w:val="0"/>
          <w:sz w:val="20"/>
          <w:szCs w:val="20"/>
        </w:rPr>
        <w:t>中継系伝送路設備（端末系伝送路設備以外の伝送路設備をいう。以下同じ。）の設置の区間が一の都道府県の区域を超えないこと。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都道府県、市町村（特別区を含む。）又は指定都市の区若しくは総合区の区域の変更により、法第十六条の届出をした電気通信事業者の設置する電気通信回線設備が前項に定める基準に該当しないこととなつたときは、当該電気通信事業者は、当該変更があつた日から起算して六月を経過する日までの間は、法第九条の登録を受けないで、電気通信事業を従前の例により引き続き営むことができる。その者がその期間内に同条の登録の申請をした場合において、その期間を経過したときは、その申請について登録又は登録の拒否があるまでの間も、同様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（電気通信事業の登録申請）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第四条　</w:t>
      </w:r>
      <w:r w:rsidRPr="00F734BB">
        <w:rPr>
          <w:rFonts w:ascii="Yu Mincho" w:eastAsia="Yu Mincho" w:hAnsi="Yu Mincho" w:cs="굴림" w:hint="eastAsia"/>
          <w:snapToGrid/>
          <w:color w:val="333333"/>
          <w:kern w:val="0"/>
          <w:sz w:val="20"/>
          <w:szCs w:val="20"/>
        </w:rPr>
        <w:t>法第十条第一項の申請書は、様式第一によるものとする。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法第十条第二項の法第十二条第一項第一号から第三号までに該当しないことを誓約する書面は、様式第二によるものとする。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法第十条第二項の総務省令で定める書類は、次のとおりとする。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様式第三によるネットワーク構成図</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提供する電気通信役務に関する様式第四による書類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申請者の行う電気通信事業以外の事業の概要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申請者が既存の法人であるときは、次に掲げる書類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定款の謄本及び登記事項証明書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役員の名簿及び履歴書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申請者が法人を設立しようとする者であるときは、次に掲げる書類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定款の謄本</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発起人、社員又は設立者の名簿、履歴書並びに氏名、住所及び生年月日を証する書類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申請者が前号に掲げるもの以外の団体であるときは、次に掲げる書類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定款、規約等当該団体の目的、組織、運営等を明らかにする書類の謄本</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役員の名簿、履歴書並びに氏名、住所及び生年月日を証する書類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申請者が個人であるときは、次に掲げる書類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その他その電気通信事業の登録の申請に関し特に必要な事項を記載した書類</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（登録の更新）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第四条の二　</w:t>
      </w:r>
      <w:r w:rsidRPr="00F734BB">
        <w:rPr>
          <w:rFonts w:ascii="Yu Mincho" w:eastAsia="Yu Mincho" w:hAnsi="Yu Mincho" w:cs="굴림" w:hint="eastAsia"/>
          <w:snapToGrid/>
          <w:color w:val="333333"/>
          <w:kern w:val="0"/>
          <w:sz w:val="20"/>
          <w:szCs w:val="20"/>
        </w:rPr>
        <w:t>法第十二条の二第二項において準用する法第十条第一項の申請書は、様式第一によるものとする。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法第十二条の二第二項において準用する法第十条第二項の法第十二条第一項第一号から第三号までに該当しないことを誓約する書面は、様式第二によるものとする。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３　</w:t>
      </w:r>
      <w:r w:rsidRPr="00F734BB">
        <w:rPr>
          <w:rFonts w:ascii="Yu Mincho" w:eastAsia="Yu Mincho" w:hAnsi="Yu Mincho" w:cs="굴림" w:hint="eastAsia"/>
          <w:snapToGrid/>
          <w:color w:val="333333"/>
          <w:kern w:val="0"/>
          <w:sz w:val="20"/>
          <w:szCs w:val="20"/>
        </w:rPr>
        <w:t>法第十二条の二第二項において準用する法第十条第二項の総務省令で定める書類は、次のとおりとする。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様式第三によるネットワーク構成図</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提供する電気通信役務に関する様式第四による書類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申請者の行う電気通信事業以外の事業の概要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申請者が法人であるときは、次に掲げる書類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定款の謄本及び登記事項証明書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役員の名簿及び履歴書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最近の事業年度における貸借対照表及び損益計算書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申請者が法人以外の団体であるときは、次に掲げる書類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定款、規約等当該団体の目的、組織、運営等を明らかにする書類の謄本</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役員の名簿、履歴書並びに氏名、住所及び生年月日を証する書類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団体の財産の状況を記載した書類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申請者が個人であるときは、次に掲げる書類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資産目録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法第十二条の二第一項の規定による登録の更新を受けようとする事由、当該事由が生じた日等に関する様式第四の二による書類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前号の事由が、申請者がその特定関係法人以外の者（特定電気通信設備を設置する者に限る。以下この項において同じ。）と合併（合併後存続する法人が申請者である場合に限る。）をしたとき又はその特定関係法人以外の者から分割により電気通信事業（当該特定電気通信設備を用いて電気通信役務を提供する電気通信事業に限る。次号において同じ。）の全部若しくは一部を承継したときである場合に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合併に関する契約書又は分割計画書若しくは分割契約書の写し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合併又は分割の条件に関する説明書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第七号の事由が、申請者の特定関係法人以外の者が申請者に電気通信事業の全部又は一部を譲渡したときである場合には、次に掲げる書類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譲渡しに関する契約書の写し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譲渡価額の算出の根拠その他譲渡しの実施に関する細目を記載した書類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第七号の事由が生じた日以降五年内の日を含む毎事業年度における様式第四の三による事業収支見積書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所要資金（第七号の事由に関し申請者が金銭等（金銭その他の財産をいう。以下この号において同じ。）を支払つた場合における当該金銭等をいう。）の額及び調達方法を記載した書類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十二　</w:t>
      </w:r>
      <w:r w:rsidRPr="00F734BB">
        <w:rPr>
          <w:rFonts w:ascii="Yu Mincho" w:eastAsia="Yu Mincho" w:hAnsi="Yu Mincho" w:cs="굴림" w:hint="eastAsia"/>
          <w:snapToGrid/>
          <w:color w:val="333333"/>
          <w:kern w:val="0"/>
          <w:sz w:val="20"/>
          <w:szCs w:val="20"/>
        </w:rPr>
        <w:t>電気通信業務に関する組織図（内部管理に関する業務を行う部門に関するものを含む。）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十三　</w:t>
      </w:r>
      <w:r w:rsidRPr="00F734BB">
        <w:rPr>
          <w:rFonts w:ascii="Yu Mincho" w:eastAsia="Yu Mincho" w:hAnsi="Yu Mincho" w:cs="굴림" w:hint="eastAsia"/>
          <w:snapToGrid/>
          <w:color w:val="333333"/>
          <w:kern w:val="0"/>
          <w:sz w:val="20"/>
          <w:szCs w:val="20"/>
        </w:rPr>
        <w:t>電気通信業務に関する社内規則等（法令等の遵守に関する方針及び手続を含む社内規則その他これに準ずるものをいう。）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十四　</w:t>
      </w:r>
      <w:r w:rsidRPr="00F734BB">
        <w:rPr>
          <w:rFonts w:ascii="Yu Mincho" w:eastAsia="Yu Mincho" w:hAnsi="Yu Mincho" w:cs="굴림" w:hint="eastAsia"/>
          <w:snapToGrid/>
          <w:color w:val="333333"/>
          <w:kern w:val="0"/>
          <w:sz w:val="20"/>
          <w:szCs w:val="20"/>
        </w:rPr>
        <w:t>第七号の事由が生じたことにより次に掲げる事項を変更した、又は変更しようとする場合（他の電気通信事業者又は申請者の利用者の権利又は義務に与える影響が軽微である事項を変更した、又は変更しようとする場合を除く。）には、その内容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第一種指定電気通信設備又は第二種指定電気通信設備の概要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第一種指定電気通信設備又は第二種指定電気通信設備と他の電気通信事業者の電気通信設備との接続条件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第一種指定電気通信設備又は第二種指定電気通信設備の他の電気通信事業者との共用の条件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第一種指定電気通信設備又は第二種指定電気通信設備を用いる卸電気通信役務の提供の条件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第一種指定電気通信設備又は第二種指定電気通信設備を用いる電気通信役務の提供の条件（ニに掲げるものを除く。）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イからホまでに掲げるもののほか、他の電気通信事業者又は申請者の利用者の権利又は義務に重要な関係を有する事項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十五　</w:t>
      </w:r>
      <w:r w:rsidRPr="00F734BB">
        <w:rPr>
          <w:rFonts w:ascii="Yu Mincho" w:eastAsia="Yu Mincho" w:hAnsi="Yu Mincho" w:cs="굴림" w:hint="eastAsia"/>
          <w:snapToGrid/>
          <w:color w:val="333333"/>
          <w:kern w:val="0"/>
          <w:sz w:val="20"/>
          <w:szCs w:val="20"/>
        </w:rPr>
        <w:t>その他その電気通信事業の登録の更新の申請に関し特に必要な事項を記載した書類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第四条の二の二　</w:t>
      </w:r>
      <w:r w:rsidRPr="00F734BB">
        <w:rPr>
          <w:rFonts w:ascii="Yu Mincho" w:eastAsia="Yu Mincho" w:hAnsi="Yu Mincho" w:cs="굴림" w:hint="eastAsia"/>
          <w:snapToGrid/>
          <w:color w:val="333333"/>
          <w:kern w:val="0"/>
          <w:sz w:val="20"/>
          <w:szCs w:val="20"/>
        </w:rPr>
        <w:t>電気通信事業法施行令（昭和六十年政令第七十五号。以下「令」という。）第一条第二項に規定する総務省令で定めるものは、次に掲げるものとする。ただし、財務上又は営業上若しくは事業上の関係からみて会社等（会社、組合その他これらに準ずる事業体（外国におけるこれらに相当するものを含む。）をいう。以下この条において同じ。）（当該会社等の子会社等（会社法（平成十七年法律第八十六号）第二条第三号の二に規定する子会社等をいう。以下同じ。）を含む。）が子会社等以外の他の会社等の財務及び営業又は事業の方針の決定に対して重要な影響を与えることができないことが明らかであると認められるときは、この限りで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会社等（当該会社等の子会社等を含む。）が子会社等以外の他の会社等（破産手続開始、再生手続開始又は更生手続開始の決定を受けた子会社等以外の他の会社等その他これらに準ずる子会社等以外の他の会社等であつて、当該会社等がその財務及び営業又は事業の方針の決定に対して重要な影響を与えることができないと認められるものを除く。以下この条において同じ。）の議決権の三分の一を超えて自己の計算において保有している場合における当該子会社等以外の他の会社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会社等（当該会社等の子会社等を含む。）が子会社等以外の他の会社等の議決権の五分の一以上三分の一以下を自己の計算において保有している場合における当該子会社等以外の他の会社等であつて、次に掲げる要件のいずれかに該当す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イ　</w:t>
      </w:r>
      <w:r w:rsidRPr="00F734BB">
        <w:rPr>
          <w:rFonts w:ascii="Yu Mincho" w:eastAsia="Yu Mincho" w:hAnsi="Yu Mincho" w:cs="굴림" w:hint="eastAsia"/>
          <w:snapToGrid/>
          <w:color w:val="333333"/>
          <w:kern w:val="0"/>
          <w:sz w:val="20"/>
          <w:szCs w:val="20"/>
        </w:rPr>
        <w:t>当該会社等の役員、執行役、業務を執行する社員若しくは使用人である者又はこれらであつた者であつて、当該会社等がその財務及び営業又は事業の方針の決定に関して影響を与えることができるものが、次に掲げる要件のいずれかに該当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当該子会社等以外の他の会社等の代表取締役若しくは代表執行役又はこれらに準ずる役職に就任していること。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当該子会社等以外の他の会社等の取締役若しくは執行役又はこれらに準ずる役職に就任している者の総数の五分の一を超える割合を占めていること。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その他当該会社等が当該子会社等以外の他の会社等の財務及び営業又は事業の方針の決定に対して重要な影響を与えることができることが推測される事実が存在すること。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会社等（当該会社等の子会社等を含む。）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子会社等以外の他の会社等の議決権の三分の一を超えて保有している場合（当該会社等が自己の計算において議決権を保有していない場合を含む。）における当該子会社等以外の他の会社等であつて、前号イ又はロに掲げる要件のいずれかに該当する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（特定電気通信設備の基準等）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第四条の三　</w:t>
      </w:r>
      <w:r w:rsidRPr="00F734BB">
        <w:rPr>
          <w:rFonts w:ascii="Yu Mincho" w:eastAsia="Yu Mincho" w:hAnsi="Yu Mincho" w:cs="굴림" w:hint="eastAsia"/>
          <w:snapToGrid/>
          <w:color w:val="333333"/>
          <w:kern w:val="0"/>
          <w:sz w:val="20"/>
          <w:szCs w:val="20"/>
        </w:rPr>
        <w:t>法第十二条の二第四項第二号ロの総務省令で定める割合は、固定端末系伝送路設備（その一端が特定の場所に設置される利用者の電気通信設備に接続される伝送路設備をいう。以下同じ。）及び固定端末系伝送路設備以外の伝送路設備の別に計算し、固定端末系伝送路設備について十分の一とする。この場合において、電気通信回線の数は、電気通信回線の使用用途、周波数帯域の幅、伝送速度、芯線数等にかかわらず、一の回線につき一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十二条の二第四項第二号ロの規定による指定及びその解除は、告示によつてこれを行う。この場合において、総務大臣は、当該指定及びその解除を受けることとなる特定電気通信設備を設置する電気通信事業者にその旨を通知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第四条の四　</w:t>
      </w:r>
      <w:r w:rsidRPr="00F734BB">
        <w:rPr>
          <w:rFonts w:ascii="Yu Mincho" w:eastAsia="Yu Mincho" w:hAnsi="Yu Mincho" w:cs="굴림" w:hint="eastAsia"/>
          <w:snapToGrid/>
          <w:color w:val="333333"/>
          <w:kern w:val="0"/>
          <w:sz w:val="20"/>
          <w:szCs w:val="20"/>
        </w:rPr>
        <w:t>法第十二条の二第四項第二号ニの総務省令で定める移動端末設備（以下「特定移動端末設備」という。）は、次に掲げる無線通信を行う移動する無線局の無線設備とする。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無線設備規則（昭和二十五年電波監理委員会規則第十八号）第三条第一号に規定する携帯無線通信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無線設備規則第三条第十二号に規定する時分割・直交周波数分割多元接続方式又は時分割・シングルキャリア周波数分割多元接続方式広帯域移動無線アクセスシステムのうち、同号に規定するシングル</w:t>
      </w:r>
      <w:r w:rsidRPr="00F734BB">
        <w:rPr>
          <w:rFonts w:ascii="Yu Mincho" w:eastAsia="Yu Mincho" w:hAnsi="Yu Mincho" w:cs="굴림" w:hint="eastAsia"/>
          <w:snapToGrid/>
          <w:color w:val="333333"/>
          <w:kern w:val="0"/>
          <w:sz w:val="20"/>
          <w:szCs w:val="20"/>
        </w:rPr>
        <w:lastRenderedPageBreak/>
        <w:t>キャリア周波数分割多元接続方式と他の接続方式を組み合わせた接続方式を用いることが可能なものの無線局による無線通信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十二条の二第四項第二号ニの総務省令で定める割合は、百分の三とし、前年度末及び前々年度末における割合の合計を二で除して計算する。この場合において、同号ニの同一の電気通信事業者が設置する伝送路設備を用いる電気通信役務に係る業務区域（以下この項において「対象業務区域」という。）と同一の区域内に設置されている全ての同種の伝送路設備に接続される特定移動端末設備の数は、次に掲げる数の合計数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当該電気通信事業者が設置する当該伝送路設備に接続される特定移動端末設備の数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対象業務区域のうち、都道府県の区域と一致する部分については、その都道府県の区域内に設置されている全ての同種の伝送路設備（前号の伝送路設備を除く。）に接続される特定移動端末設備の数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対象業務区域のうち、都道府県の区域と一致しない部分については、当該部分の属する都道府県の区域内に設置されている全ての同種の伝送路設備（第一号の伝送路設備を除く。）に接続される特定移動端末設備の数に、当該都道府県の人口に占める当該部分の人口の割合を乗じた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十二条の二第四項第二号ニの規定による指定及びその解除は、告示によつてこれを行う。この場合において、総務大臣は、当該指定及びその解除を受けることとなる特定電気通信設備を設置する電気通信事業者にその旨を通知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（変更登録）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第五条　</w:t>
      </w:r>
      <w:r w:rsidRPr="00F734BB">
        <w:rPr>
          <w:rFonts w:ascii="Yu Mincho" w:eastAsia="Yu Mincho" w:hAnsi="Yu Mincho" w:cs="굴림" w:hint="eastAsia"/>
          <w:snapToGrid/>
          <w:color w:val="333333"/>
          <w:kern w:val="0"/>
          <w:sz w:val="20"/>
          <w:szCs w:val="20"/>
        </w:rPr>
        <w:t>法第十三条第一項の変更登録を受けようとする者は、様式第五の申請書に、様式第三によるネットワーク構成図（記載事項に変更がある場合に限る。）その他必要な事項を記載した書類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かかわらず、認定電気通信事業者が法第十三条第一項の変更登録を受けようとするときは、次の各号に掲げる場合に応じて当該各号に定める書類に、様式第三によるネットワーク構成図（記載事項に変更がある場合に限る。）その他必要な事項を記載した書類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認定電気通信事業者が全部認定事業者である場合であつて、当該変更登録の申請に係る変更について法第百二十二条第一項の変更の認定を受けようとするときは、様式第五の二の申請書、第四十条の十四第一項第一号イ及びロに掲げる書類並びに全部認定証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当該認定電気通信事業者が一部認定事業者である場合であつて、当該変更登録の申請に係る変更について法第百二十二条第一項の変更の認定を受けようとするときは、様式第五の三の申請書、第四十条の十四第一項第二号イからニまでに掲げる書類及び一部認定証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三　</w:t>
      </w:r>
      <w:r w:rsidRPr="00F734BB">
        <w:rPr>
          <w:rFonts w:ascii="Yu Mincho" w:eastAsia="Yu Mincho" w:hAnsi="Yu Mincho" w:cs="굴림" w:hint="eastAsia"/>
          <w:snapToGrid/>
          <w:color w:val="333333"/>
          <w:kern w:val="0"/>
          <w:sz w:val="20"/>
          <w:szCs w:val="20"/>
        </w:rPr>
        <w:t>当該変更登録の申請に係る変更について法第百二十二条第一項の変更の認定を受けず、自らの認定電気通信事業の全部を廃止する場合は、様式第五の四の届出書兼申請書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当該変更登録の申請に係る変更について法第百二十二条第一項の変更の認定を受けず、自らの認定電気通信事業を廃止しない場合は、様式第五の五の申請書並びに第四十条の十四第一項第二号ハ及びニ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認定電気通信事業者が前項第三号による書類を提出するときは、併せて全部認定証又は一部認定証を総務大臣に返納しなければならない。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全部認定事業者が第二項第四号による書類を提出するときは、併せて全部認定証を総務大臣に返納しなければならない。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総務大臣は、前項の規定による返納があつた場合において、法第十三条第一項の変更登録をしたときは、当該全部認定事業者に対し、一部認定証を交付する。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（軽微な変更）</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第六条　</w:t>
      </w:r>
      <w:r w:rsidRPr="00F734BB">
        <w:rPr>
          <w:rFonts w:ascii="Yu Mincho" w:eastAsia="Yu Mincho" w:hAnsi="Yu Mincho" w:cs="굴림" w:hint="eastAsia"/>
          <w:snapToGrid/>
          <w:color w:val="333333"/>
          <w:kern w:val="0"/>
          <w:sz w:val="20"/>
          <w:szCs w:val="20"/>
        </w:rPr>
        <w:t>法第十三条第一項ただし書の総務省令で定める軽微な変更は、次のとおりとする。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業務区域の変更にあつては、次のもの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提供区域の増加（端末系伝送路設備の設置の区域の増加を伴うものを除く。）及び減少</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既に国際電気通信役務に係る取扱対地の国又はこれに準ずる地域について法第九条の登録（法第十三条第一項の変更登録を受けた場合は、当該変更登録。次号イにおいて単に「登録」という。）を受けている場合における取扱対地の国又はこれに準ずる地域の変更</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法第百十七条第一項の認定を受け、特定移動通信役務を提供し、又は基礎的電気通信役務若しくは指定電気通信役務を提供する場合であつてこれらの電気通信役務について特段の業務区域を定める場合における業務区域の変更にあつては、次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業務区域の増加にあつては、次のもの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利用者（電気通信事業者を除く。）との電気通信設備の接続に係る業務区域の増加（端末系伝送路設備の設置の区域の増加（次号イに該当するものを除く。）を伴うものを除く。）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他の電気通信事業者との電気通信設備の接続に係る業務区域の増加</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業務区域の減少</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電気通信設備の概要の変更にあつては、次のもの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既に登録を受けた端末系伝送路設備の設置の区域が存する都道府県内における端末系伝送路設備の設置の区域の増加</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ロ　</w:t>
      </w:r>
      <w:r w:rsidRPr="00F734BB">
        <w:rPr>
          <w:rFonts w:ascii="Yu Mincho" w:eastAsia="Yu Mincho" w:hAnsi="Yu Mincho" w:cs="굴림" w:hint="eastAsia"/>
          <w:snapToGrid/>
          <w:color w:val="333333"/>
          <w:kern w:val="0"/>
          <w:sz w:val="20"/>
          <w:szCs w:val="20"/>
        </w:rPr>
        <w:t>中継系伝送路設備の設置の区間の増加（業務区域の増加（前号に該当するものを除く。）を伴うものを除く。）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伝送路設備の設置の区域及び区間の減少</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伝送路設備以外の電気通信設備（事業用電気通信設備に限る。）の設置の区域の増加及び減少</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特定地域において臨時的に変更するもの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（氏名等の変更の届出）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第七条　</w:t>
      </w:r>
      <w:r w:rsidRPr="00F734BB">
        <w:rPr>
          <w:rFonts w:ascii="Yu Mincho" w:eastAsia="Yu Mincho" w:hAnsi="Yu Mincho" w:cs="굴림" w:hint="eastAsia"/>
          <w:snapToGrid/>
          <w:color w:val="333333"/>
          <w:kern w:val="0"/>
          <w:sz w:val="20"/>
          <w:szCs w:val="20"/>
        </w:rPr>
        <w:t>法第十三条第四項の規定による法第十条第一項第一号の事項の変更の届出をしようとする者は、様式第六の届出書に、当該変更が行われたことを証する書類を添えて提出しなければならない。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（軽微な変更の届出）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第八条　</w:t>
      </w:r>
      <w:r w:rsidRPr="00F734BB">
        <w:rPr>
          <w:rFonts w:ascii="Yu Mincho" w:eastAsia="Yu Mincho" w:hAnsi="Yu Mincho" w:cs="굴림" w:hint="eastAsia"/>
          <w:snapToGrid/>
          <w:color w:val="333333"/>
          <w:kern w:val="0"/>
          <w:sz w:val="20"/>
          <w:szCs w:val="20"/>
        </w:rPr>
        <w:t>法第十三条第四項の規定による同条第一項ただし書の軽微な変更の届出をしようとする者は、様式第七の届出書に、様式第三によるネットワーク構成図（記載事項に変更がある場合に限る。）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かかわらず、認定電気通信事業者が法第十三条第四項の規定による同条第一項ただし書の軽微な変更の届出をしようとするときは、次の各号に掲げる場合に応じて当該各号に定める書類に、様式第三によるネットワーク構成図（記載事項に変更がある場合に限る。）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認定電気通信事業者が全部認定事業者である場合であつて、当該届出に係る変更について法第百二十二条第二項の規定による変更の届出をしようとするときは、様式第七の二の届出書及び全部認定証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当該認定電気通信事業者が一部認定事業者である場合であつて、当該届出に係る変更について法第百二十二条第二項の規定による変更の届出をしようとするときは、様式第七の三の届出書、第四十条の十四第一項第二号ハ及びニに掲げる書類並びに一部認定証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当該届出に係る変更について法第百二十二条第二項の規定による変更の届出をせず、自らの認定電気通信事業の全部を廃止する場合は、様式第七の四の届出書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当該届出に係る変更について法第百二十二条第二項の規定による変更の届出をせず、自らの認定電気通信事業を廃止しない場合は、様式第七の五の届出書並びに第四十条の十四第一項第二号ハ及びニ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認定電気通信事業者が前項第三号による書類を提出するときは、併せて全部認定証又は一部認定証を総務大臣に返納しなければならない。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４　</w:t>
      </w:r>
      <w:r w:rsidRPr="00F734BB">
        <w:rPr>
          <w:rFonts w:ascii="Yu Mincho" w:eastAsia="Yu Mincho" w:hAnsi="Yu Mincho" w:cs="굴림" w:hint="eastAsia"/>
          <w:snapToGrid/>
          <w:color w:val="333333"/>
          <w:kern w:val="0"/>
          <w:sz w:val="20"/>
          <w:szCs w:val="20"/>
        </w:rPr>
        <w:t>全部認定事業者が第二項第四号による書類を提出するときは、併せて全部認定証を総務大臣に返納しなければならない。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前項の規定による返納があつたときは、総務大臣は、当該全部認定事業者に対し、一部認定証を交付する。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（電気通信事業の届出）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第九条　</w:t>
      </w:r>
      <w:r w:rsidRPr="00F734BB">
        <w:rPr>
          <w:rFonts w:ascii="Yu Mincho" w:eastAsia="Yu Mincho" w:hAnsi="Yu Mincho" w:cs="굴림" w:hint="eastAsia"/>
          <w:snapToGrid/>
          <w:color w:val="333333"/>
          <w:kern w:val="0"/>
          <w:sz w:val="20"/>
          <w:szCs w:val="20"/>
        </w:rPr>
        <w:t>法第十六条第一項の規定による電気通信事業の届出をしようとする者は、様式第八の届出書に、次の各号に掲げる書類を添えて提出しなければならない。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様式第三によるネットワーク構成図</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提供する電気通信役務に関する様式第四による書類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当該届出を行おうとする者が既存の法人であるときは、定款の謄本及び登記事項証明書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当該届出を行おうとする者が法人を設立しようとする者であるときは、次に掲げる書類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定款の謄本</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発起人、社員又は設立者の名簿並びに氏名、住所及び生年月日を証する書類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当該届出を行おうとする者が前号に掲げるもの以外の団体であるときは、次に掲げる書類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定款、規約等当該団体の目的、組織、運営等を明らかにする書類の謄本</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役員の名簿並びに氏名、住所及び生年月日を証する書類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当該届出を行おうとする者が個人であるときは、氏名、住所及び生年月日を証する書類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法第九条第二号に掲げる場合に該当する場合にあつては、その旨を確認できる書類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法第十六条第二項の規定による届出をしようとする者は、様式第六の届出書に、当該変更が行われたことを証する書類を添えて提出しなければならない。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十六条第三項の規定による届出をしようとする者は、様式第九の届出書に、様式第三によるネットワーク構成図（記載事項に変更がある場合に限る。）及び法第九条第二号に掲げる場合に該当する旨を確認できる書類（同号に掲げる場合に該当する場合に限る。）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項の規定にかかわらず、認定電気通信事業者が法第十六条第三項の規定による変更の届出をしようとするときは、次の各号に掲げる場合に応じて当該各号に定める書類に、様式第三によるネットワーク構成図（記載事項に変更がある場合に限る。）及び法第九条第二号に掲げる場合に該当する旨を確認できる書類（同号に掲げる場合に該当する場合に限る。）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認定電気通信事業者が全部認定事業者である場合であつて、当該届出に係る変更について法第百二十二条第一項の変更の認定を受け、又は同条第二項の規定による届出をしようとするときは、様式第九の二の申請書兼届出書並びに第四十条の十四第一項第一号イ及びロに掲げる書類又は様式第九の三の届出書並びに全部認定証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二　</w:t>
      </w:r>
      <w:r w:rsidRPr="00F734BB">
        <w:rPr>
          <w:rFonts w:ascii="Yu Mincho" w:eastAsia="Yu Mincho" w:hAnsi="Yu Mincho" w:cs="굴림" w:hint="eastAsia"/>
          <w:snapToGrid/>
          <w:color w:val="333333"/>
          <w:kern w:val="0"/>
          <w:sz w:val="20"/>
          <w:szCs w:val="20"/>
        </w:rPr>
        <w:t>当該認定電気通信事業者が一部認定事業者である場合であつて、当該届出に係る変更について法第百二十二条第一項の変更の認定を受け、又は同条第二項の規定による届出をしようとするときは、様式第九の四の申請書兼届出書並びに第四十条の十四第一項第二号イ及びロに掲げる書類又は様式第九の五の届出書、同号ハ及びニに掲げる書類並びに一部認定証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当該届出に係る変更について法第百二十二条第一項の変更の認定を受け、又は同条第二項の規定による届出をせず、自らの認定電気通信事業を廃止する場合は、様式第九の六の届出書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当該届出に係る変更について法第百二十二条第一項の変更の認定を受け、又は同条第二項の規定による届出をせず、自らの認定電気通信事業を廃止しない場合は、様式第九の七の届出書並びに第四十条の十四第一項第二号ハ及びニ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認定電気通信事業者が前項第三号による書類を提出するときは、併せて全部認定証又は一部認定証を総務大臣に返納しなければならない。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全部認定事業者が第四項第四号による書類を提出するときは、併せて全部認定証を総務大臣に返納しなければならない。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７　</w:t>
      </w:r>
      <w:r w:rsidRPr="00F734BB">
        <w:rPr>
          <w:rFonts w:ascii="Yu Mincho" w:eastAsia="Yu Mincho" w:hAnsi="Yu Mincho" w:cs="굴림" w:hint="eastAsia"/>
          <w:snapToGrid/>
          <w:color w:val="333333"/>
          <w:kern w:val="0"/>
          <w:sz w:val="20"/>
          <w:szCs w:val="20"/>
        </w:rPr>
        <w:t>前項の規定による返納があつたときは、総務大臣は、当該全部認定事業者に対し、一部認定証を交付する。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８　</w:t>
      </w:r>
      <w:r w:rsidRPr="00F734BB">
        <w:rPr>
          <w:rFonts w:ascii="Yu Mincho" w:eastAsia="Yu Mincho" w:hAnsi="Yu Mincho" w:cs="굴림" w:hint="eastAsia"/>
          <w:snapToGrid/>
          <w:color w:val="333333"/>
          <w:kern w:val="0"/>
          <w:sz w:val="20"/>
          <w:szCs w:val="20"/>
        </w:rPr>
        <w:t>法第十六条第四項の規定による届出をしようとする者は、様式第九の八の届出書に、法第九条第二号に掲げる場合に該当する旨を確認できる書類（同号に掲げる場合に該当する場合に限る。）を添えて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（電気通信役務等の変更の報告）</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第十条　</w:t>
      </w:r>
      <w:r w:rsidRPr="00F734BB">
        <w:rPr>
          <w:rFonts w:ascii="Yu Mincho" w:eastAsia="Yu Mincho" w:hAnsi="Yu Mincho" w:cs="굴림" w:hint="eastAsia"/>
          <w:snapToGrid/>
          <w:color w:val="333333"/>
          <w:kern w:val="0"/>
          <w:sz w:val="20"/>
          <w:szCs w:val="20"/>
        </w:rPr>
        <w:t>電気通信事業者は、第四条第三項第二号又は前条第一項第二号の書類に変更があつたときは、遅滞なく、総務大臣に報告しなければならない。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よる報告をしようとする者は、様式第十の報告書に、様式第三によるネットワーク構成図（記載事項に変更がある場合に限る。）及び変更後の様式第四の書類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法第九条の登録を受けた電気通信事業者又は認定電気通信事業者であつて法人又は団体であるものは、役員に変更があつたときは、遅滞なく、総務大臣に報告しなければならない。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項の規定による報告をしようとする者は、様式第十の二の報告書に、変更後の役員の名簿及び履歴書並びに法第十二条第一項第一号から第三号まで又は法第百十八条第一号から第三号までに該当しないことを誓約する様式第二による書面を添えて、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lastRenderedPageBreak/>
        <w:t>（電気通信事業の承継に関する手続）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第十一条　</w:t>
      </w:r>
      <w:r w:rsidRPr="00F734BB">
        <w:rPr>
          <w:rFonts w:ascii="Yu Mincho" w:eastAsia="Yu Mincho" w:hAnsi="Yu Mincho" w:cs="굴림" w:hint="eastAsia"/>
          <w:snapToGrid/>
          <w:color w:val="333333"/>
          <w:kern w:val="0"/>
          <w:sz w:val="20"/>
          <w:szCs w:val="20"/>
        </w:rPr>
        <w:t>認定電気通信事業者が電気通信事業の全部の譲受け又は電気通信事業者についての合併若しくは分割（電気通信事業の全部を承継させるものに限る。）により他の電気通信事業者の電気通信事業を承継しようとするときはあらかじめ、又は認定電気通信事業者が電気通信事業者についての相続により他の電気通信事業者の電気通信事業を承継したときは当該電気通信事業者の死亡後六十日以内に、次の各号に掲げる場合に応じて当該各号に定める手続をとら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承継に係る電気通信事業について法第百二十二条第一項の変更の認定又は法第百二十三条第四項の承継の認可を受けようとする場合は、第四十条の十四の規定による変更の認定の申請又は第四十条の十八の規定による承継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当該承継に係る電気通信事業について法第百二十二条第一項の変更の認定又は法第百二十三条第四項の承継の認可を受けず、自らの認定電気通信事業の全部を廃止する場合は、第四十条の十九第一項の規定による認定電気通信事業の廃止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当該承継に係る電気通信事業について法第百二十二条第一項の変更の認定又は法第百二十三条第四項の承継の認可を受けず、自らの認定電気通信事業の全部を廃止しない場合は、第四十条の十四第一項第二号ハ及びニに掲げる書類の提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認定電気通信事業者が前項第二号による届出をしようとするときは、併せて全部認定証又は一部認定証を総務大臣に返納しなければならない。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全部認定事業者が第一項第三号による書類の提出をするときは、併せて全部認定証を総務大臣に返納しなければならない。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前項の規定による返納があつたときは、総務大臣は、当該全部認定事業者に対し、一部認定証を交付する。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法第十七条第二項の規定による届出をしようとする者は、様式第十一の届出書に、次の各号に掲げる書類を添えて提出しなければならない。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当該事業の全部の譲渡し又は合併、分割若しくは相続があつたことを証する書類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様式第三によるネットワーク構成図</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電気通信事業者の地位を承継した者が電気通信事業者以外の法人であるときは、次に掲げる書類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定款の謄本及び登記事項証明書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役員の名簿及び履歴書（当該承継に係る電気通信事業の用に供する電気通信回線設備が第三条第一項に定める基準に該当しない場合に限る。）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電気通信事業者の地位を承継した者が法人を設立しようとする者であるときは、次に掲げる書類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定款の謄本</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ロ　</w:t>
      </w:r>
      <w:r w:rsidRPr="00F734BB">
        <w:rPr>
          <w:rFonts w:ascii="Yu Mincho" w:eastAsia="Yu Mincho" w:hAnsi="Yu Mincho" w:cs="굴림" w:hint="eastAsia"/>
          <w:snapToGrid/>
          <w:color w:val="333333"/>
          <w:kern w:val="0"/>
          <w:sz w:val="20"/>
          <w:szCs w:val="20"/>
        </w:rPr>
        <w:t>発起人、社員又は設立者の名簿、履歴書並びに氏名、住所及び生年月日を証する書類（履歴書にあつては当該承継に係る電気通信事業の用に供する電気通信回線設備が第三条第一項に定める基準に該当しない場合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電気通信事業者の地位を承継した者が電気通信事業者以外の団体であつて前号に掲げるもの以外のものであるときは、次に掲げる書類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定款、規約等当該団体の目的、組織、運営等を明らかにする書類の謄本</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役員の名簿、履歴書並びに氏名、住所及び生年月日を証する書類（履歴書にあつては当該承継に係る電気通信事業の用に供する電気通信回線設備が第三条第一項に定める基準に該当しない場合に限る。）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電気通信事業者の地位を承継した者が電気通信事業者以外の個人であるときは、次に掲げる書類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履歴書（当該承継に係る電気通信事業の用に供する電気通信回線設備が第三条第一項に定める基準に該当しない場合に限る。）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法第十二条第一項第一号から第三号までに該当しないことを誓約する様式第二による書面（当該承継に係る電気通信事業の用に供する電気通信回線設備が第三条第一項に定める基準に該当しない場合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法第九条第二号に掲げる場合に該当する場合にあつては、その旨を確認できる書類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前項の規定にかかわらず、法第十六条第一項の届出をした電気通信事業者（以下この項において「届出事業者」という。）が電気通信事業の全部の譲渡し又は合併、分割若しくは相続により他の届出事業者の電気通信事業を承継する場合であつて、当該承継によつて当該届出事業者がその事業の用に供することとなる電気通信回線設備が第三条第一項に定める基準に該当しないこととなるときは、当該届出事業者は、あらかじめ法第九条の登録の申請をしなければならない。ただし、法第九条第二号に掲げる場合に該当する場合は、この限りでは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７　</w:t>
      </w:r>
      <w:r w:rsidRPr="00F734BB">
        <w:rPr>
          <w:rFonts w:ascii="Yu Mincho" w:eastAsia="Yu Mincho" w:hAnsi="Yu Mincho" w:cs="굴림" w:hint="eastAsia"/>
          <w:snapToGrid/>
          <w:color w:val="333333"/>
          <w:kern w:val="0"/>
          <w:sz w:val="20"/>
          <w:szCs w:val="20"/>
        </w:rPr>
        <w:t>前項の申請をした者は、法第十七条第二項の規定による承継の届出をすることを要しない。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（事業の休止及び廃止並びに法人の解散の届出）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第十二条　</w:t>
      </w:r>
      <w:r w:rsidRPr="00F734BB">
        <w:rPr>
          <w:rFonts w:ascii="Yu Mincho" w:eastAsia="Yu Mincho" w:hAnsi="Yu Mincho" w:cs="굴림" w:hint="eastAsia"/>
          <w:snapToGrid/>
          <w:color w:val="333333"/>
          <w:kern w:val="0"/>
          <w:sz w:val="20"/>
          <w:szCs w:val="20"/>
        </w:rPr>
        <w:t>法第十八条第一項の規定による電気通信事業の全部の休止又は廃止の届出をしようとする者は、様式第十二の届出書を提出しなければならない。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前項の規定にかかわらず、認定電気通信事業者が法第十八条第一項の規定による電気通信事業の全部の休止又は廃止の届出をしようとするときは、様式第十二の二の届出書を提出しなければならない。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認定電気通信事業者が前項の規定による電気通信事業の全部の廃止の届出書を提出するときは、併せて全部認定証又は一部認定証を総務大臣に返納しなければならない。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４　</w:t>
      </w:r>
      <w:r w:rsidRPr="00F734BB">
        <w:rPr>
          <w:rFonts w:ascii="Yu Mincho" w:eastAsia="Yu Mincho" w:hAnsi="Yu Mincho" w:cs="굴림" w:hint="eastAsia"/>
          <w:snapToGrid/>
          <w:color w:val="333333"/>
          <w:kern w:val="0"/>
          <w:sz w:val="20"/>
          <w:szCs w:val="20"/>
        </w:rPr>
        <w:t>法第十八条第一項の規定による電気通信事業の一部の休止又は廃止の届出をしようとする者は、様式第十二の三の届出書に、様式第三のネットワーク構成図（記載事項に変更がある場合に限る。）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前項の規定にかかわらず、認定電気通信事業者が法第十八条第一項の規定による電気通信事業の一部の休止又は廃止の届出をしようとするときは、次の各号に掲げる場合に応じて当該各号に定める書類に、様式第三によるネットワーク構成図（記載事項に変更がある場合に限る。）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当該認定電気通信事業者が全部認定事業者である場合は、様式第十二の四の届出書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当該認定電気通信事業者が一部認定事業者である場合は、様式第十二の四の届出書及び第四十条の十四第一項第二号ニに掲げる書類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一部認定事業者が前項の規定による電気通信事業の一部の廃止の届出書を提出しようとする場合であつて、当該認定に係る電気通信事業が廃止されることとなるときは、当該認定電気通信事業者は、一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７　</w:t>
      </w:r>
      <w:r w:rsidRPr="00F734BB">
        <w:rPr>
          <w:rFonts w:ascii="Yu Mincho" w:eastAsia="Yu Mincho" w:hAnsi="Yu Mincho" w:cs="굴림" w:hint="eastAsia"/>
          <w:snapToGrid/>
          <w:color w:val="333333"/>
          <w:kern w:val="0"/>
          <w:sz w:val="20"/>
          <w:szCs w:val="20"/>
        </w:rPr>
        <w:t>法第十八条第二項の規定による届出をしようとする者は、様式第十二の五の届出書を提出しなければならない。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第十三条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（基礎的電気通信役務の範囲）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第十四条　</w:t>
      </w:r>
      <w:r w:rsidRPr="00F734BB">
        <w:rPr>
          <w:rFonts w:ascii="Yu Mincho" w:eastAsia="Yu Mincho" w:hAnsi="Yu Mincho" w:cs="굴림" w:hint="eastAsia"/>
          <w:snapToGrid/>
          <w:color w:val="333333"/>
          <w:kern w:val="0"/>
          <w:sz w:val="20"/>
          <w:szCs w:val="20"/>
        </w:rPr>
        <w:t>法第七条の総務省令で定める電気通信役務は、次に掲げる電気通信役務（卸電気通信役務を含む。）とする。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アナログ電話用設備（事業用電気通信設備規則（昭和六十年郵政省令第三十号）第三条第二項第三号に規定するものをいう。以下この条、第二十七条の二第二号イ並びに第二十七条の五第一項第三号及び第十一号並びに別表第一号において同じ。）を設置して提供する音声伝送役務であつて、次のイからハまでに掲げるもの（手動により通信の交換を行うもの及び公衆電話機を用いて提供す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アナログ電話用設備である固定端末系伝送路設備のみを用いて提供される電気通信役務　アナログ電話用設備である固定端末系伝送路設備に対応する部分に係るもの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アナログ電話用設備に係る離島特例通信　次のいずれかに掲げる通信のうち、電気通信役務に関する料金の計算に用いられる距離区分について、本来の距離区分より有利なものを適用することにより、料金の特例が適用される通信に係るもの（イ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離島（本土に附属する島をいう。以下この条において同じ。）のみで構成される単位料金区域（電気通信役務に関する料金の計算に用いられる距離区分を設定するための単位となる区域として、電気通</w:t>
      </w:r>
      <w:r w:rsidRPr="00F734BB">
        <w:rPr>
          <w:rFonts w:ascii="Yu Mincho" w:eastAsia="Yu Mincho" w:hAnsi="Yu Mincho" w:cs="굴림" w:hint="eastAsia"/>
          <w:snapToGrid/>
          <w:color w:val="333333"/>
          <w:kern w:val="0"/>
          <w:sz w:val="20"/>
          <w:szCs w:val="20"/>
        </w:rPr>
        <w:lastRenderedPageBreak/>
        <w:t>信事業者が全国の区域を分けて設定する区域をいう。以下同じ。）の内に設置されるアナログ電話用設備である固定端末系伝送路設備の一端に接続される端末設備から発信する通信であつて、当該単位料金区域の外に設置される固定端末系伝送路設備の一端に接続される端末設備又は無線呼出しの役務に係る相互接続点に着信す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離島のみで構成される単位料金区域の外に設置されるアナログ電話用設備である固定端末系伝送路設備の一端に接続される端末設備から発信する通信であつて、当該単位料金区域の内に設置される固定端末系伝送路設備の一端に接続される端末設備又は無線呼出しの役務に係る相互接続点に着信す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アナログ電話用設備に係る緊急通報　警察機関、海上保安機関又は消防機関への緊急通報に係るもの（イに掲げるものを除く。）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一種公衆電話機（社会生活上の安全及び戸外での最低限の通信手段を確保する観点から市街地（最近の国勢調査の結果による人口集中地区をいう。）においてはおおむね五百メートル四方に一台、それ以外の地域（世帯又は事業所が存在する地域に限る。）においてはおおむね一キロメートル四方に一台の基準により設置される公衆電話機をいう。以下同じ。）を設置して提供する音声伝送役務であつて、次のイからハまでに該当するもの（前号に掲げるもの及び手動により通信の交換を行う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第一種公衆電話機に係る市内通信　第一種公衆電話機から発信する通信であつて、当該第一種公衆電話機が設置される単位料金区域と同一の単位料金区域の内に設置される固定端末系伝送路設備の一端に接続される端末設備又は無線呼出しの役務に係る相互接続点に着信する通信に係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第一種公衆電話機に係る離島特例通信　次のいずれかに掲げる通信のうち、電気通信役務に関する料金の計算に用いられる距離区分について、本来の距離区分より有利なものを適用することにより、料金の特例が適用される通信に係るもの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離島のみで構成される単位料金区域の内に設置される第一種公衆電話機から発信する通信であつて、当該単位料金区域の外に設置される固定端末系伝送路設備の一端に接続される端末設備又は無線呼出しの役務に係る相互接続点に着信す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離島のみで構成される単位料金区域の外に設置される第一種公衆電話機から発信する通信であつて、当該単位料金区域の内に設置される固定端末系伝送路設備の一端に接続される端末設備又は無線呼出しの役務に係る相互接続点に着信す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第一種公衆電話機に係る緊急通報　警察機関、海上保安機関又は消防機関への緊急通報に係るもの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第一号に掲げる電気通信役務を提供する電気通信事業者が、事業用電気通信設備規則第三条第二項第六号に規定するインターネットプロトコル電話用設備（電気通信番号規則（令和元年総務省令第四号）別表第一号に掲げる固定電話番号を使用して音声伝送役務の提供の用に供するものに限る。以下この号において同じ。）を設置して提供する音声伝送役務であつて、次のイ及びロに掲げ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イ　</w:t>
      </w:r>
      <w:r w:rsidRPr="00F734BB">
        <w:rPr>
          <w:rFonts w:ascii="Yu Mincho" w:eastAsia="Yu Mincho" w:hAnsi="Yu Mincho" w:cs="굴림" w:hint="eastAsia"/>
          <w:snapToGrid/>
          <w:color w:val="333333"/>
          <w:kern w:val="0"/>
          <w:sz w:val="20"/>
          <w:szCs w:val="20"/>
        </w:rPr>
        <w:t>インターネットプロトコル電話用設備である固定端末系伝送路設備（当該設備に係る回線の全ての区間が光信号伝送用であるもの（共同住宅等内にＶＤＳＬ設備その他の電気通信設備を用いるものを含む。）に限る。以下同じ。）のみを用いて提供される電気通信役務　インターネットプロトコル電話用設備である固定端末系伝送路設備に対応する部分に係るもの（当該電気通信役務がその他の電気通信役務と併せて一の種類の電気通信役務として提供されている場合であつて、当該一の種類の電気通信役務に係る固定端末系伝送路設備の大部分がインターネットプロトコル電話用設備である固定端末系伝送路設備で提供されているときは、当該一の種類の電気通信役務に係るものを含み、それ以外のときは、その種類の電気通信役務に係るものを除く。以下「光電話役務」という。）であつて、次のいずれかに掲げ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基本料金（利用者が電気通信役務の利用の程度にかかわらず支払を要する一月当たりの料金（付加的な機能に係るものその他これに類するものを除く。）をいう。以下このイにおいて同じ。）の額（当該光電話役務の契約において、当該光電話役務以外の役務の契約（以下「他の役務契約」という。）が必要とされる場合にあつては、当該他の役務契約により利用者が支払うこととなる基本料金を合算した額とする。）が次のいずれかで提供され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適格電気通信事業者が提供する第一号イに掲げる電気通信役務のうち住宅用として提供されるもの（施設設置負担金（電気通信事業者が電気通信役務の提供を承諾する際に利用者から交付を受ける金銭をいう。以下このイにおいて同じ。）の支払を要しない契約に係るものを除く。）の基本料金（以下「月額住宅用基本料金」という。）の最高額を超えない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当該光電話役務の提供に係る区域における適格電気通信事業者が提供する第一号イに掲げる電気通信役務（施設設置負担金の支払を要しない契約に係るものを除く。）の基本料金の額（押しボタンダイヤル信号とそれ以外とに区分されている場合は押しボタンダイヤル信号に係る額とし、住宅用とそれ以外とに区分されている場合は利用の態様に応じた区分に係る額とする。）を超えない額（（イ）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地方公共団体（地方公共団体が出資する法人を含む。）が所有する電気通信設備に長期かつ安定的な使用権を設定することにより提供される光電話役務であつて、（１）に規定する基本料金の額が、月額住宅用基本料金の最高額に当該額の一割に相当する額を加えた額未満で提供され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光電話役務の提供区域における当該電気通信事業者以外の者が提供する他の役務に係る事情、提供の方法等からみて（１）又は（２）に規定する光電話役務に相当するものとして別に告示で定めるもの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インターネットプロトコル電話用設備である固定端末系伝送路設備（イに該当する電気通信役務に係るものに限る。）に係る緊急通報　警察機関、海上保安機関又は消防機関への緊急通報に係るもの（イに掲げるものを除く。）</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（基礎的電気通信役務の提供方法等の報告）</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第十四条の二　</w:t>
      </w:r>
      <w:r w:rsidRPr="00F734BB">
        <w:rPr>
          <w:rFonts w:ascii="Yu Mincho" w:eastAsia="Yu Mincho" w:hAnsi="Yu Mincho" w:cs="굴림" w:hint="eastAsia"/>
          <w:snapToGrid/>
          <w:color w:val="333333"/>
          <w:kern w:val="0"/>
          <w:sz w:val="20"/>
          <w:szCs w:val="20"/>
        </w:rPr>
        <w:t>前条第三号に規定する基礎的電気通信役務を提供する電気通信事業者は、利用者が当該基礎的電気通信役務の提供を受けるために当該電気通信事業者以外の者が提供する他の役務に係る契約が必要となる場合は、様式第十二の六により、当該基礎的電気通信役務の提供の方法、提供を行う区域（市町村（特別区を含む。以下この条及び第二十二条の二の二第二項並びに様式第十二の六及び様式第十五の二において同じ。）又は市町村の一部を単位とする場合にあつては、当該市町村又は当該市町村の一部の区域）等について、その実施の日の三十日前までに総務大臣に報告するものとする。当該基礎的電気通信役務の提供の方法、提供を行う区域等を変更しようとするときも、同様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（基礎的電気通信役務の契約約款の届出）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第十五条　</w:t>
      </w:r>
      <w:r w:rsidRPr="00F734BB">
        <w:rPr>
          <w:rFonts w:ascii="Yu Mincho" w:eastAsia="Yu Mincho" w:hAnsi="Yu Mincho" w:cs="굴림" w:hint="eastAsia"/>
          <w:snapToGrid/>
          <w:color w:val="333333"/>
          <w:kern w:val="0"/>
          <w:sz w:val="20"/>
          <w:szCs w:val="20"/>
        </w:rPr>
        <w:t>法第十九条第一項の規定による届出をしようとする者は、その実施の日の七日前までに、様式第十三の届出書に、契約約款（変更の届出の場合は、契約約款の新旧対照）を記載した書類を添えて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（基礎的電気通信役務の契約約款の届出を要しない提供条件）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第十六条　</w:t>
      </w:r>
      <w:r w:rsidRPr="00F734BB">
        <w:rPr>
          <w:rFonts w:ascii="Yu Mincho" w:eastAsia="Yu Mincho" w:hAnsi="Yu Mincho" w:cs="굴림" w:hint="eastAsia"/>
          <w:snapToGrid/>
          <w:color w:val="333333"/>
          <w:kern w:val="0"/>
          <w:sz w:val="20"/>
          <w:szCs w:val="20"/>
        </w:rPr>
        <w:t>法第十九条第一項の総務省令で定める事項は、次に掲げる事項以外のものとする。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電気通信役務の名称及び内容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電気通信役務に関する料金（手数料その他これに類する料金を除く。）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電気通信事業者及びその利用者の責任に関する事項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電気通信設備の設置の工事その他の工事に関する費用の負担の方法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電気通信回線設備の使用の態様に関し制限を設けるときは、その事項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重要通信の取扱方法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電気通信役務を円滑に提供するために必要な技術的事項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前各号に掲げるもののほか、利用者の権利又は義務に重要な関係を有する電気通信役務の提供条件に関する事項があるときは、その事項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有効期間を定めるときは、その期間</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（基礎的電気通信役務の料金の減免の基準）</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第十七条　</w:t>
      </w:r>
      <w:r w:rsidRPr="00F734BB">
        <w:rPr>
          <w:rFonts w:ascii="Yu Mincho" w:eastAsia="Yu Mincho" w:hAnsi="Yu Mincho" w:cs="굴림" w:hint="eastAsia"/>
          <w:snapToGrid/>
          <w:color w:val="333333"/>
          <w:kern w:val="0"/>
          <w:sz w:val="20"/>
          <w:szCs w:val="20"/>
        </w:rPr>
        <w:t>法第十九条第四項の総務省令で定める基礎的電気通信役務の料金の減免の基準は、次の各号に該当する通信に係る料金の減免とする。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船舶又は航空機が重大かつ急迫の危険に陥り、又は陥るおそれがあることを通報する通信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船舶又は航空機の航行に対する重大な危険を予防するために発信する通信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天災、事変その他の非常事態が発生し、又は発生するおそれがある場合における人命又は財産の危険を通報する通信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災害に際し罹災者より行う通信及び電気通信事業者が罹災地に特設する電気通信設備から行う通信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警察機関又は海上保安機関に犯罪について通報する通信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消防機関に出火を報知し、又は人命の救護を求める通信及び海上保安機関に人命の救護を求める通信</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（指定電気通信役務の範囲）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第十八条　</w:t>
      </w:r>
      <w:r w:rsidRPr="00F734BB">
        <w:rPr>
          <w:rFonts w:ascii="Yu Mincho" w:eastAsia="Yu Mincho" w:hAnsi="Yu Mincho" w:cs="굴림" w:hint="eastAsia"/>
          <w:snapToGrid/>
          <w:color w:val="333333"/>
          <w:kern w:val="0"/>
          <w:sz w:val="20"/>
          <w:szCs w:val="20"/>
        </w:rPr>
        <w:t>法第二十条第一項の総務省令で定める電気通信役務は、第一種指定電気通信設備を設置する電気通信事業者が当該第一種指定電気通信設備を用いて提供する音声伝送役務、専用役務並びに主としてインターネットへの接続点までの間の通信を媒介するベストエフォート型である電気通信役務であつてその全ての区間に光信号伝送用の端末系伝送路設備を用いるもの（共同住宅等内にＶＤＳＬ設備その他の電気通信設備を用いるものを含む。）及び総合デジタル通信サービスに係る端末系伝送路設備を用いるもの（次に掲げるものを除く。）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付加的な機能の提供に係る電気通信役務（利用者の利益に及ぼす影響が大きい電気通信役務を除く。）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特定の業務の用に供する通信に用途が限定されている電気通信役務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端末設備の提供に係る電気通信役務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利用者の範囲及び期間を限定して試験的に提供する電気通信役務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前各号に掲げるもののほか、その内容、利用者の範囲等からみて利用者の利益に及ぼす影響が特に少ない電気通信役務</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（保障契約約款の届出）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第十九条　</w:t>
      </w:r>
      <w:r w:rsidRPr="00F734BB">
        <w:rPr>
          <w:rFonts w:ascii="Yu Mincho" w:eastAsia="Yu Mincho" w:hAnsi="Yu Mincho" w:cs="굴림" w:hint="eastAsia"/>
          <w:snapToGrid/>
          <w:color w:val="333333"/>
          <w:kern w:val="0"/>
          <w:sz w:val="20"/>
          <w:szCs w:val="20"/>
        </w:rPr>
        <w:t>法第二十条第一項の規定による届出をしようとする者は、その実施前（特定電気通信役務に関する料金の設定又は変更を含む契約約款の設定又は変更の届出にあつては、その実施の日の十四日前（特定電気通信役務に関する料金の変更を含む契約約款の変更の届出の場合であつて、料金の変更後の料金指数が基準料金指数以下であることが明らかな場合にあつては、七日前）まで）に、様式第十四の届出書に、契約約款（変更の届出の場合は、契約約款の新旧対照）を記載した書類を添えて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（保障契約約款の届出を要しない提供条件）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第十九条の二　</w:t>
      </w:r>
      <w:r w:rsidRPr="00F734BB">
        <w:rPr>
          <w:rFonts w:ascii="Yu Mincho" w:eastAsia="Yu Mincho" w:hAnsi="Yu Mincho" w:cs="굴림" w:hint="eastAsia"/>
          <w:snapToGrid/>
          <w:color w:val="333333"/>
          <w:kern w:val="0"/>
          <w:sz w:val="20"/>
          <w:szCs w:val="20"/>
        </w:rPr>
        <w:t>第十六条の規定は、法第二十条第一項の総務省令で定める事項について準用する。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（指定電気通信役務の料金の減免の基準）</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第十九条の二の二　</w:t>
      </w:r>
      <w:r w:rsidRPr="00F734BB">
        <w:rPr>
          <w:rFonts w:ascii="Yu Mincho" w:eastAsia="Yu Mincho" w:hAnsi="Yu Mincho" w:cs="굴림" w:hint="eastAsia"/>
          <w:snapToGrid/>
          <w:color w:val="333333"/>
          <w:kern w:val="0"/>
          <w:sz w:val="20"/>
          <w:szCs w:val="20"/>
        </w:rPr>
        <w:t>法第二十条第六項の総務省令で定める指定電気通信役務の料金の減免の基準は、次の各号に該当する通信に係る料金の減免とする。ただし、第三号に掲げる通信にあつては、当該指定電気通信役務の適正な原価に適正な利潤を加えた金額を下らない範囲内においてその料金の額を減免することができ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第十七条各号に掲げる通信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船舶内の傷病者の医療について指示を受けるために発信する通信及びその返信のための通信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警察法（昭和二十九年法律第百六十二号）による警察庁若しくは都道府県警察の機関、消防組織法（昭和二十二年法律第二百二十六号）に規定する国若しくは地方公共団体の消防の機関又は政治、経済、文化その他公共的な事項を報道し、若しくは論議することを目的としてあまねく発売される日刊新聞紙（その発行部数が一の題号について八千部以上であるもの）を発行する新聞社、放送事業者（放送法（昭和二十五年法律第百三十二号）第二条第二十三号に規定する基幹放送事業者及び同条第二十</w:t>
      </w:r>
      <w:r w:rsidRPr="00F734BB">
        <w:rPr>
          <w:rFonts w:ascii="Yu Mincho" w:eastAsia="Yu Mincho" w:hAnsi="Yu Mincho" w:cs="굴림" w:hint="eastAsia"/>
          <w:snapToGrid/>
          <w:color w:val="333333"/>
          <w:kern w:val="0"/>
          <w:sz w:val="20"/>
          <w:szCs w:val="20"/>
        </w:rPr>
        <w:lastRenderedPageBreak/>
        <w:t>四号に規定する基幹放送局提供事業者をいう。）若しくはこれらにニュース若しくは情報（広告を除く。）を供給することを主たる目的とする通信社（以下「新聞社等」という。）の事業のための通信であつて専用たる電気通信役務において取り扱われる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（特定電気通信役務の範囲）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第十九条の三　</w:t>
      </w:r>
      <w:r w:rsidRPr="00F734BB">
        <w:rPr>
          <w:rFonts w:ascii="Yu Mincho" w:eastAsia="Yu Mincho" w:hAnsi="Yu Mincho" w:cs="굴림" w:hint="eastAsia"/>
          <w:snapToGrid/>
          <w:color w:val="333333"/>
          <w:kern w:val="0"/>
          <w:sz w:val="20"/>
          <w:szCs w:val="20"/>
        </w:rPr>
        <w:t>法第二十一条第一項の総務省令で定める電気通信役務は、第十八条で定める指定電気通信役務であつて、次に掲げるもの以外のものとする。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電話及び総合デジタル通信サービスを除く音声伝送役務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データ伝送役務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専用役務</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（特定電気通信役務の種別）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第十九条の四　</w:t>
      </w:r>
      <w:r w:rsidRPr="00F734BB">
        <w:rPr>
          <w:rFonts w:ascii="Yu Mincho" w:eastAsia="Yu Mincho" w:hAnsi="Yu Mincho" w:cs="굴림" w:hint="eastAsia"/>
          <w:snapToGrid/>
          <w:color w:val="333333"/>
          <w:kern w:val="0"/>
          <w:sz w:val="20"/>
          <w:szCs w:val="20"/>
        </w:rPr>
        <w:t>法第二十一条第一項の総務省令で定める電気通信役務の種別は、次のとおりとする。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音声伝送役務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音声伝送役務であつて第一種指定端末系伝送路設備（第一種指定電気通信設備である固定端末系伝送路設備をいう。以下同じ。）のみを用いて提供されるもの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（基準料金指数の算定方法等）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第十九条の五　</w:t>
      </w:r>
      <w:r w:rsidRPr="00F734BB">
        <w:rPr>
          <w:rFonts w:ascii="Yu Mincho" w:eastAsia="Yu Mincho" w:hAnsi="Yu Mincho" w:cs="굴림" w:hint="eastAsia"/>
          <w:snapToGrid/>
          <w:color w:val="333333"/>
          <w:kern w:val="0"/>
          <w:sz w:val="20"/>
          <w:szCs w:val="20"/>
        </w:rPr>
        <w:t>法第二十一条第一項の基準料金指数は、適用期間ごとに、次の式により算定するものとする。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基準料金指数＝前適用期間の基準料金指数×（１＋消費者物価指数変動率－生産性向上見込率＋外生的要因）</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基準料金指数の適用期間は、十月一日から一年とする。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第一項の消費者物価指数変動率は、基準料金指数の適用期間の始まる日の直近に終わる国の会計年度（次条において「基準年度」という。）又は暦年における消費者物価指数（総務省において作成する消費者物価指数のうち全国総合指数をいう。）の変動率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第一項の生産性向上見込率は、三年ごとに現在の生産性に基づく将来の原価及び利潤並びに今後の生産性向上を見込んだ将来の原価及び利潤から算定するものとする。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第一項の外生的要因は、生産性向上見込率算定の際には考慮されない要因のうち消費者物価指数変動率に反映されないものとし、基準料金指数の適用期間ごとに算定するものとする。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法第三十三条第一項の規定により新たに指定された電気通信設備を用いて提供される特定電気通信役務に適用される最初の基準料金指数の算定の際には、第一項の前適用期間の基準料金指数は百とする。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（料金指数の算出方法）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第十九条の六　</w:t>
      </w:r>
      <w:r w:rsidRPr="00F734BB">
        <w:rPr>
          <w:rFonts w:ascii="Yu Mincho" w:eastAsia="Yu Mincho" w:hAnsi="Yu Mincho" w:cs="굴림" w:hint="eastAsia"/>
          <w:snapToGrid/>
          <w:color w:val="333333"/>
          <w:kern w:val="0"/>
          <w:sz w:val="20"/>
          <w:szCs w:val="20"/>
        </w:rPr>
        <w:t>法第二十一条第一項の料金指数は、特定電気通信役務の種別ごとに、次の式により算出するものとする。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lastRenderedPageBreak/>
        <w:t>Ｐｔｉは、通信の距離及び速度その他の料金区分ごとの料金額</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Ｐｏｉは、法第三十三条第一項の規定により新たに指定された電気通信設備を用いて提供される特定電気通信役務に適用される最初の基準料金指数の適用の日の六月前における料金額でＰｔｉに対応するもの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Ｓｉは、Ｐｔｉが適用される電気通信役務の基準年度における供給量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前項に定めるもののほか、総務大臣は、料金指数の連続性を保つために必要な料金指数の修正の方法を別に定めるものとする。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（基準料金指数の通知期間）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第十九条の七　</w:t>
      </w:r>
      <w:r w:rsidRPr="00F734BB">
        <w:rPr>
          <w:rFonts w:ascii="Yu Mincho" w:eastAsia="Yu Mincho" w:hAnsi="Yu Mincho" w:cs="굴림" w:hint="eastAsia"/>
          <w:snapToGrid/>
          <w:color w:val="333333"/>
          <w:kern w:val="0"/>
          <w:sz w:val="20"/>
          <w:szCs w:val="20"/>
        </w:rPr>
        <w:t>法第二十一条第一項の総務省令で定める日数は、九十日とする。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（基準料金指数を超える料金指数の料金の認可の申請）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第十九条の八　</w:t>
      </w:r>
      <w:r w:rsidRPr="00F734BB">
        <w:rPr>
          <w:rFonts w:ascii="Yu Mincho" w:eastAsia="Yu Mincho" w:hAnsi="Yu Mincho" w:cs="굴림" w:hint="eastAsia"/>
          <w:snapToGrid/>
          <w:color w:val="333333"/>
          <w:kern w:val="0"/>
          <w:sz w:val="20"/>
          <w:szCs w:val="20"/>
        </w:rPr>
        <w:t>法第二十一条第二項の認可を受けようとする者は、様式第十五の申請書に、料金の新旧対照及び次の事項を記載して提出しなければならない。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実施期日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料金の変更後の料金指数及びその算出の根拠に関する説明</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基準料金指数以下の料金指数の料金により難い特別な事情に関する説明</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料金の算出の根拠に関する説明</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料金の実施の日以降三年内の日を含む毎事業年度における申請に係る電気通信役務の収支見積り</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（特定電気通信役務の料金の減免の基準）</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第二十条　</w:t>
      </w:r>
      <w:r w:rsidRPr="00F734BB">
        <w:rPr>
          <w:rFonts w:ascii="Yu Mincho" w:eastAsia="Yu Mincho" w:hAnsi="Yu Mincho" w:cs="굴림" w:hint="eastAsia"/>
          <w:snapToGrid/>
          <w:color w:val="333333"/>
          <w:kern w:val="0"/>
          <w:sz w:val="20"/>
          <w:szCs w:val="20"/>
        </w:rPr>
        <w:t>第十九条の二の二の規定は、法第二十一条第七項の総務省令で定める同条第二項の規定により認可を受けた特定電気通信役務の料金の減免の基準について準用する。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（通信量等の記録方法）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第二十一条　</w:t>
      </w:r>
      <w:r w:rsidRPr="00F734BB">
        <w:rPr>
          <w:rFonts w:ascii="Yu Mincho" w:eastAsia="Yu Mincho" w:hAnsi="Yu Mincho" w:cs="굴림" w:hint="eastAsia"/>
          <w:snapToGrid/>
          <w:color w:val="333333"/>
          <w:kern w:val="0"/>
          <w:sz w:val="20"/>
          <w:szCs w:val="20"/>
        </w:rPr>
        <w:t>法第二十二条の方法は、通信の距離及び速度その他の料金区分ごとに、料金の課金単位により電気通信役務の通信量、回線数その他の供給量を記録する方法により行うものとする。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（契約約款等の公表）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　</w:t>
      </w:r>
      <w:r w:rsidRPr="00F734BB">
        <w:rPr>
          <w:rFonts w:ascii="Yu Mincho" w:eastAsia="Yu Mincho" w:hAnsi="Yu Mincho" w:cs="굴림" w:hint="eastAsia"/>
          <w:snapToGrid/>
          <w:color w:val="333333"/>
          <w:kern w:val="0"/>
          <w:sz w:val="20"/>
          <w:szCs w:val="20"/>
        </w:rPr>
        <w:t>法第二十三条第一項の規定による契約約款及び料金の公表は、その実施の日から、営業所その他の事業所（商業登記簿に登記した本店又は支店に限る。以下同じ。）において掲示するとともに、インターネットを利用することにより、これを行わ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（特定ドメイン名電気通信役務の範囲）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　</w:t>
      </w:r>
      <w:r w:rsidRPr="00F734BB">
        <w:rPr>
          <w:rFonts w:ascii="Yu Mincho" w:eastAsia="Yu Mincho" w:hAnsi="Yu Mincho" w:cs="굴림" w:hint="eastAsia"/>
          <w:snapToGrid/>
          <w:color w:val="333333"/>
          <w:kern w:val="0"/>
          <w:sz w:val="20"/>
          <w:szCs w:val="20"/>
        </w:rPr>
        <w:t>法第二十四条第一号ハの総務省令で定めるドメイン名電気通信役務は、第五十九条の二第一項第一号イに掲げる電気通信役務とする。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（基礎的電気通信役務の提供）</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第二十二条の二の二　</w:t>
      </w:r>
      <w:r w:rsidRPr="00F734BB">
        <w:rPr>
          <w:rFonts w:ascii="Yu Mincho" w:eastAsia="Yu Mincho" w:hAnsi="Yu Mincho" w:cs="굴림" w:hint="eastAsia"/>
          <w:snapToGrid/>
          <w:color w:val="333333"/>
          <w:kern w:val="0"/>
          <w:sz w:val="20"/>
          <w:szCs w:val="20"/>
        </w:rPr>
        <w:t>法第二十五条第一項の基礎的電気通信役務の提供（当該基礎的電気通信役務の提供が法第百二十一条第一項の認定電気通信事業に係る電気通信役務の提供として行われる場合を含む。次項において同じ</w:t>
      </w:r>
      <w:r w:rsidRPr="00F734BB">
        <w:rPr>
          <w:rFonts w:ascii="Yu Mincho" w:eastAsia="Yu Mincho" w:hAnsi="Yu Mincho" w:cs="굴림" w:hint="eastAsia"/>
          <w:snapToGrid/>
          <w:color w:val="333333"/>
          <w:kern w:val="0"/>
          <w:sz w:val="20"/>
          <w:szCs w:val="20"/>
        </w:rPr>
        <w:lastRenderedPageBreak/>
        <w:t>。）は、第十四条第三号に規定する基礎的電気通信役務を提供する電気通信事業者にあつては、同条第一号又は第三号に規定する電気通信役務のいずれかを提供すれば足りることとする。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電気通信事業者は、法第二十五条第一項の基礎的電気通信役務の提供を第十四条第一号に規定する電気通信役務に代えて同条第三号に規定する電気通信役務により行おうとする場合には、様式第十五の二により、その提供を行う区域（市町村又は市町村の一部を単位とする場合にあつては、当該市町村又は当該市町村の一部の区域）等について、その実施の日より相当の期間前までに総務大臣に報告するものとする。当該電気通信役務の提供を行う区域等を変更しようとするときも、同様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（提供条件の説明）</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第二十二条の二の三　</w:t>
      </w:r>
      <w:r w:rsidRPr="00F734BB">
        <w:rPr>
          <w:rFonts w:ascii="Yu Mincho" w:eastAsia="Yu Mincho" w:hAnsi="Yu Mincho" w:cs="굴림" w:hint="eastAsia"/>
          <w:snapToGrid/>
          <w:color w:val="333333"/>
          <w:kern w:val="0"/>
          <w:sz w:val="20"/>
          <w:szCs w:val="20"/>
        </w:rPr>
        <w:t>法第二十六条第一項の規定による同項各号に掲げる電気通信役務に関する料金その他の提供条件の概要の説明（以下この条、次条第六項第二号及び第二十二条の二の七第一項第五号ホにおいて「提供条件概要説明」という。）は、当該電気通信役務の提供に関する契約（以下この条及び次条において「対象契約」という。）の締結又はその媒介等が行われるまでの間に、少なくとも次に掲げる事項（付加的な機能の提供に係る役務に係る事項を除く。以下この条及び次条第一項において「基本説明事項」という。）について行わなければならない。ただし、既に締結されている電気通信役務の提供に関する契約（以下この条から第二十二条の二の八までにおいて「既契約」という。）の一部の変更を内容とする契約（既契約の更新を内容とする契約（以下この条から第二十二条の二の八までにおいて「更新契約」という。）を除く。以下この条から第二十二条の二の八までにおいて「変更契約」という。）又は更新契約の締結又はその媒介等については、この限りで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役務を提供する電気通信事業者の氏名又は名称（電気通信事業者が、他の電気通信事業者と電気通信設備の接続又は共用に関する協定を締結して電気通信役務を提供する場合であつて、法第二十七条に定める苦情及び問合せの処理並びに電気通信役務に関する料金の回収等を当該他の電気通信事業者に委託することとしているとき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媒介等業務受託者が契約の締結の媒介等を行う場合にあつては、その旨及び当該媒介等業務受託者の氏名又は名称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電気通信役務を提供する電気通信事業者の電話番号、電子メールアドレスその他の連絡先（電話による連絡先にあつては、苦情及び問合せに応じる時間帯を含む。）（電気通信事業者が、他の電気通信事業者と電気通信設備の接続又は共用に関する協定を締結して電気通信役務を提供する場合であつて、法第二十七条に定める苦情及び問合せの処理並びに電気通信役務に関する料金の回収等を当該他の電気通信事業者に委託することとしているとき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媒介等業務受託者が契約の締結の媒介等を行う場合（電気通信役務を提供する電気通信事業者が、当該媒介等業務受託者の業務の方法についての苦情及び問合せを処理することとしている場合を除く。）にあつては、当該媒介等業務受託者の電話番号、電子メールアドレスその他の連絡先（電話による連絡先にあつては、苦情及び問合せに応じる時間帯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五　</w:t>
      </w:r>
      <w:r w:rsidRPr="00F734BB">
        <w:rPr>
          <w:rFonts w:ascii="Yu Mincho" w:eastAsia="Yu Mincho" w:hAnsi="Yu Mincho" w:cs="굴림" w:hint="eastAsia"/>
          <w:snapToGrid/>
          <w:color w:val="333333"/>
          <w:kern w:val="0"/>
          <w:sz w:val="20"/>
          <w:szCs w:val="20"/>
        </w:rPr>
        <w:t>提供される電気通信役務の内容（次に掲げる事項を含む。）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名称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別表に掲げる区分による種類（以下この条及び第二十二条の二の八第一項第一号において単に「種類」という。）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品質</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提供を受けることができる場所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緊急通報に係る制限がある場合には、その内容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青少年が安全に安心してインターネットを利用できる環境の整備等に関する法律（平成二十年法律第七十九号）第二条第八項に規定する携帯電話インターネット接続役務提供事業者が提供する同条第十項に規定する青少年有害情報フィルタリングサービスによる制限がある場合に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ト　</w:t>
      </w:r>
      <w:r w:rsidRPr="00F734BB">
        <w:rPr>
          <w:rFonts w:ascii="Yu Mincho" w:eastAsia="Yu Mincho" w:hAnsi="Yu Mincho" w:cs="굴림" w:hint="eastAsia"/>
          <w:snapToGrid/>
          <w:color w:val="333333"/>
          <w:kern w:val="0"/>
          <w:sz w:val="20"/>
          <w:szCs w:val="20"/>
        </w:rPr>
        <w:t>ホ及びヘに掲げるもののほか、電気通信役務の利用に関する制限がある場合には、その内容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利用者（法第二十六条第一項に規定する利用者をいう。以下この条から第二十二条の二の九まで及び第二十二条の二の十四において同じ。）に適用される電気通信役務に関する料金。ただし、電気通信事業者が当該料金について、距離ごと、接続する電気通信事業者ごと、対地ごとその他の区分により多数の区分を設ける場合にあつては、全ての料金の説明に代えて、一般消費者が利用することが見込まれる主な料金区分の説明によ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前号に掲げる料金に含まれていない経費であつて利用者が通常負担する必要があるものがあるときは、その内容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前二号の料金その他の経費の全部又は一部を期間を限定して減免するときは、当該減免の実施期間その他の条件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利用者からの申出による契約の変更又は解除の連絡先及び方法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次に掲げる事項その他の利用者からの申出による契約の変更又は解除の条件等に関する定めがあるときは、その内容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契約の変更又は解除をすることができる期間の制限があるときは、その内容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契約の変更又は解除に伴う違約金の定めがあるときは、その内容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契約の変更又は解除があつた場合において電気通信役務の提供のために電気通信事業者が貸与した端末設備の返還又は引取りに要する経費を利用者が負担する必要があるときは、その内容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対象契約が法第二十六条の三第一項の規定による電気通信役務の提供に関する契約の書面による解除（以下この条から第二十二条の二の九までにおいて「書面解除」という。）を行うことができるものであるときは、書面解除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十二　</w:t>
      </w:r>
      <w:r w:rsidRPr="00F734BB">
        <w:rPr>
          <w:rFonts w:ascii="Yu Mincho" w:eastAsia="Yu Mincho" w:hAnsi="Yu Mincho" w:cs="굴림" w:hint="eastAsia"/>
          <w:snapToGrid/>
          <w:color w:val="333333"/>
          <w:kern w:val="0"/>
          <w:sz w:val="20"/>
          <w:szCs w:val="20"/>
        </w:rPr>
        <w:t>対象契約が第二十二条の二の七第一項第五号に規定する確認措置契約であるときは、同号に規定する確認措置に関する事項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変更契約又は更新契約の締結又はその媒介等をしようとするときは、次の各号に掲げる場合の区分に応じ、少なくとも当該各号に定める事項について提供条件概要説明を行わなければならない。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利用者からの申出により、既契約の提供条件（基本説明事項（種類を除く。）に限る。以下この号において単に「提供条件」という。）の変更を内容とする変更契約若しくは更新契約の締結若しくはその媒介等をしようとする場合（第四号に掲げる場合を除く。以下この号において同じ。）又は電気通信事業者からの申出により、提供条件の変更を内容とする変更契約若しくは更新契約の締結若しくはその媒介等をしようとする場合であつて、電気通信役務に関する料金の値上げその他当該利用者にとつて提供条件が不利となるとき　基本説明事項（変更しようとするものに限る。）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法第二十六条第一項各号に掲げる電気通信役務であつて既契約に係る電気通信役務とは異なる種類のものの提供に関する契約を締結することとなる変更契約の締結又はその媒介等をしようとする場合　基本説明事項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更新契約の締結又はその媒介等をしようとする場合であつて、当該更新契約における更新が次のいずれにも該当するもの（以下この項において「自動更新」という。）であり、かつ、既契約と同一の提供条件で当該既契約を更新することを内容とするとき　利用者からの更新しない旨の申出、自動更新をしようとする旨、自動更新後の契約に期間及び違約金の定めがある旨並びに当該期間及び当該違約金の額に関する事項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当該利用者からの更新しない旨の申出がない限り行われる更新であること。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当該更新後の契約にその変更又は解除をすることができる期間の制限及びそれに反した場合における違約金の定めがあること。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ロの違約金の額が、当該更新後の契約に係る基本料金（電気通信役務の利用の程度にかかわらず支払を要する一月当たりの料金をいい、付加的な機能の提供に係る役務に係るものを除く。）の額を超え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既契約の提供条件の変更を伴う更新契約の締結又はその媒介等をしようとする場合であつて、当該更新契約に係る更新が自動更新となるとき　前号に定める事項及び基本説明事項（変更しようとするものに限る。）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提供条件概要説明は、説明事項（基本説明事項又は前項各号に定める事項をいう。以下この条において同じ。）を分かりやすく記載した書面（カタログ、パンフレット等を含む。以下この項において「説明書面」という。）を交付して行わなければならない。ただし、利用者が、説明書面の交付に代えて、次のいずれかの方法により説明することに了解したときは、これらの方法によ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一　</w:t>
      </w:r>
      <w:r w:rsidRPr="00F734BB">
        <w:rPr>
          <w:rFonts w:ascii="Yu Mincho" w:eastAsia="Yu Mincho" w:hAnsi="Yu Mincho" w:cs="굴림" w:hint="eastAsia"/>
          <w:snapToGrid/>
          <w:color w:val="333333"/>
          <w:kern w:val="0"/>
          <w:sz w:val="20"/>
          <w:szCs w:val="20"/>
        </w:rPr>
        <w:t>電子メールを送信する方法であつて、利用者が当該電子メールの記録を出力することによる書面を作成することができるもの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子計算機に備えられたファイルに記録された説明事項を電気通信回線を通じて利用者の閲覧に供する方法であつて、当該利用者が当該ファイルへの記録を出力することによる書面を作成することができ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利用者がファイルへの記録を出力することによる書面を作成することができない場合に、電子計算機に備えられたファイルに記録された説明事項を電気通信回線を通じて利用者の閲覧に供する方法であつて、説明をした後、遅滞なく、説明書面を当該利用者に交付するもの又は当該ファイルに記録された説明事項を、当該ファイルに記録された日から起算して三月を経過する日までの間、消去し、若しくは改変できないものであり、かつ、その期間にわたつて当該利用者がこれを閲覧することができるようにす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説明事項を記録した磁気ディスク、シー・ディー・ロムその他の記録媒体を交付する方法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ダイレクトメールその他これに類似するものによる広告に説明事項を表示する方法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電話により説明事項を告げる方法（説明をした後、遅滞なく、説明書面を利用者に交付する場合等に限る。）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三項の提供条件概要説明は、利用者の知識及び経験並びに当該電気通信役務の提供に関する契約を締結する目的に照らして、当該利用者に理解されるために必要な方法及び程度によるもので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前二項の規定にかかわらず、第二項第三号又は第四号に掲げる場合における提供条件概要説明は、利用者に対し、説明事項の通知により行わなければならない。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法第二十六条第一項ただし書の総務省令で定める場合は、次に掲げる対象契約の締結又はその媒介等をしようとする場合とする。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人その他の団体である利用者とその営業のために又はその営業として締結する契約（営利を目的としない法人その他の団体にあつては、その事業のために又はその事業として締結する契約。第二十二条の二の十三第一号において「法人契約」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他の電気通信事業者との間に電気通信役務の提供に関する契約が締結されたときは自らが提供する電気通信役務についても契約を締結したこととなる旨の契約約款の規定に基づいて締結する契約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公衆電話その他の電気通信役務の提供を受けようとする都度、契約を締結することとなる電気通信役務の提供に関する契約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四　</w:t>
      </w:r>
      <w:r w:rsidRPr="00F734BB">
        <w:rPr>
          <w:rFonts w:ascii="Yu Mincho" w:eastAsia="Yu Mincho" w:hAnsi="Yu Mincho" w:cs="굴림" w:hint="eastAsia"/>
          <w:snapToGrid/>
          <w:color w:val="333333"/>
          <w:kern w:val="0"/>
          <w:sz w:val="20"/>
          <w:szCs w:val="20"/>
        </w:rPr>
        <w:t>電気通信事業者が他の電気通信事業者と電気通信設備の接続又は共用に関する協定を締結して提供する電気通信役務の提供に関する契約であつて、当該電気通信役務に関する料金その他の提供条件（説明事項に係るものに限る。）を当該他の電気通信事業者が利用者に説明することとしてい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変更契約又は更新契約であつて、第二項の規定により提供条件概要説明をすべきもの以外のもの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（書面の交付）</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第二十二条の二の四　</w:t>
      </w:r>
      <w:r w:rsidRPr="00F734BB">
        <w:rPr>
          <w:rFonts w:ascii="Yu Mincho" w:eastAsia="Yu Mincho" w:hAnsi="Yu Mincho" w:cs="굴림" w:hint="eastAsia"/>
          <w:snapToGrid/>
          <w:color w:val="333333"/>
          <w:kern w:val="0"/>
          <w:sz w:val="20"/>
          <w:szCs w:val="20"/>
        </w:rPr>
        <w:t>対象契約が成立したときに法第二十六条の二第一項の規定により作成する書面（以下この条において「契約書面」という。）には、対象契約及びこれに付随する契約の内容を明らかにするための事項であつて次に掲げるものを記載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基本説明事項（前条第一項第二号及び第四号に掲げる事項を除く。）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対象契約の成立の年月日、利用者の氏名及び住所その他の当該対象契約を特定するに足りる事項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基本説明事項に係る電気通信役務に関する料金の支払の時期及び方法又はこれらの見込み</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基本説明事項に係る電気通信役務の提供の開始の予定時期（当該電気通信役務が法第二十六条第一項第一号に掲げる電気通信役務であり、かつ、対象契約が書面解除を行うことができるものであるときは、開始する日又は開始を予定する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対象契約を締結した電気通信事業者が、有償で継続して提供される役務（以下「有償継続役務」という。）であつて付加的な機能の提供に係るものを提供する場合又は当該電気通信事業者が当該対象契約の締結に付随して有償継続役務（商品を継続して供給することを内容とする場合を含む。以下同じ。）の提供に関する契約の締結若しくはその媒介等をした場合は、これらの有償継続役務の内容を明らかにするための事項（次に掲げるもの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名称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料金その他の経費</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期間を限定した料金その他の経費の減免がされるときは、当該減免の実施期間その他の条件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利用者からの申出による契約の変更又は解除の条件等に関する定めがあるときは、その内容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利用者からの申出による契約の変更又は解除の連絡先及び方法が前条第一項第九号に掲げる事項の内容と異なるときは、その旨並びに当該連絡先及び方法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契約書面の内容を十分に読むべき旨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前項各号に掲げる事項の記載は、次の各号に掲げる場合の区分に応じ、当該各号に定める基準に適合するものでなければならない。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対象契約以外の契約（以下この項において「他の契約」という。）の締結を条件として、又は付加的な機能の提供に係る役務の提供を条件として、期間を限定して対象契約に係る料金その他の経費（付加的な機能の提供に係る役務に係るものを除く。以下この号において同じ。）の減免がされる場合　減免の実施期間中及び当該減免の実施期間が経過した後の対象契約に係る料金その他の経費の額並び</w:t>
      </w:r>
      <w:r w:rsidRPr="00F734BB">
        <w:rPr>
          <w:rFonts w:ascii="Yu Mincho" w:eastAsia="Yu Mincho" w:hAnsi="Yu Mincho" w:cs="굴림" w:hint="eastAsia"/>
          <w:snapToGrid/>
          <w:color w:val="333333"/>
          <w:kern w:val="0"/>
          <w:sz w:val="20"/>
          <w:szCs w:val="20"/>
        </w:rPr>
        <w:lastRenderedPageBreak/>
        <w:t>に当該他の契約又は当該役務の対価の額を含む利用者が支払うべき額の算定の方法が図面により示されていること。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対象契約が書面解除を行うことができるものである場合　次に掲げる事項が明らかにされていること。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書面解除を行うことができる旨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書面解除を行うことができる期間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イ及びロに掲げる事項にかかわらず、利用者が、電気通信事業者又は媒介等業務受託者が法第二十七条の二第一号の規定に違反して書面解除に関する事項につき不実のことを告げる行為をしたことによりその告げられた内容が事実であるとの誤認をし、これによつてロの期間を経過するまでの間に書面解除を行わなかつた場合には、当該利用者が、当該電気通信事業者が交付した不実告知後書面（法第二十六条の三第一項括弧書に規定する書面をいう。第二十二条の二の八において同じ。）を受領した日から起算して八日を経過するまでの間、書面解除を行うことができ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書面解除を行う旨の書面の送付先その他の書面解除の標準的な手順に関する事項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法第二十六条の三第二項から第四項までの規定に関する事項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書面解除に伴い利用者が支払うべき金額の算定の方法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ト　</w:t>
      </w:r>
      <w:r w:rsidRPr="00F734BB">
        <w:rPr>
          <w:rFonts w:ascii="Yu Mincho" w:eastAsia="Yu Mincho" w:hAnsi="Yu Mincho" w:cs="굴림" w:hint="eastAsia"/>
          <w:snapToGrid/>
          <w:color w:val="333333"/>
          <w:kern w:val="0"/>
          <w:sz w:val="20"/>
          <w:szCs w:val="20"/>
        </w:rPr>
        <w:t>対象契約の締結に付随して締結された他の契約であつて書面解除に伴い解除されないもの（当該対象契約を締結した電気通信事業者が締結又はその媒介等をしたものに限る。第二十二条の二の八第一項第八号において「特定解除契約」という。）がある場合は、その旨及びその解除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対象契約に係る電気通信役務の提供について第二十二条の二の七第一項第五号に規定する確認措置を講じている場合　次に掲げる事項が明らかにされていること。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当該確認措置を講じている旨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当該確認措置の適用に関する条件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第二十二条の二の七第一項第五号ロ又はハの解除に伴い利用者が支払うべき金額の算定の方法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イからハまでに掲げるもののほか、当該確認措置の内容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利用者を誘引するための手段として対象契約に係る電気通信役務の提供に付随して電気通信事業者が経済上の利益を提供する場合であつて、当該利益の提供が当該電気通信役務に関する料金その他の経費の減免に相当するとき又は利用者からの申出による当該対象契約の変更若しくは解除の条件等であるとき　当該利益の内容及び当該利益の提供の条件等が明らかにされていること。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第一項の規定にかかわらず、変更契約又は更新契約が成立した場合において、同項各号に掲げる事項であつて前項各号に定める基準に適合するもの（第五項において「基本記載事項」という。）の変更がされたとき（次に掲げる場合を除く。）は、当該変更の内容（当該変更契約又は更新契約が書面解除を行うことができるものである場合は、当該変更の内容及び書面解除に関する事項であつて前項第二号に定める基準に適合するもの）並びに当該変更のされた既契約に係る第一項第二号に掲げる事項及び同項第六号に掲げる事項を記載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一　</w:t>
      </w:r>
      <w:r w:rsidRPr="00F734BB">
        <w:rPr>
          <w:rFonts w:ascii="Yu Mincho" w:eastAsia="Yu Mincho" w:hAnsi="Yu Mincho" w:cs="굴림" w:hint="eastAsia"/>
          <w:snapToGrid/>
          <w:color w:val="333333"/>
          <w:kern w:val="0"/>
          <w:sz w:val="20"/>
          <w:szCs w:val="20"/>
        </w:rPr>
        <w:t>利用者の住所の変更その他これに準ずる軽微な変更であつて利用者の利益の保護のため支障を生ずることがないもの（第二十二条の二の十三第二号において「軽微変更」という。）のみがされた場合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電気通信事業者からの申出により利用者に不利でない変更のみがされた場合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付加的な機能の提供に係る役務に係る変更のみがされた場合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前三号のいずれかに掲げる変更のみがされた場合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契約書面には日本工業規格Ｚ八三〇五に規定する八ポイント以上の大きさの文字及び数字を用いなければならない。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次条第一項第二号又は第三号に掲げる方法により記載事項（基本記載事項又は第三項の規定により記載すべき事項をいう。以下この条及び次条において同じ。）を提供する場合は、令第二条の規定に準じて利用者の承諾を得て、当該記載事項を記載した契約書面の交付に代えて、電子計算機に備えられたファイルであつて当該記載事項が記録されたものを閲覧するために必要な情報及びそれに関する説明（以下この条において「閲覧情報」という。）を記載した契約書面を交付すれば足り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法第二十六条の二第一項ただし書の総務省令で定める場合は、次に掲げる場合とする。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前条第六項第一号から第三号までに掲げる対象契約が成立した場合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書面解除を行うことができない対象契約が成立した場合であつて、その提供条件概要説明に際し、又はその提供条件概要説明の後当該対象契約の成立の時までに、記載事項又は閲覧情報（以下この条及び次条において「記載事項等」という。）を前各項に定めるところにより記載した書面を交付したとき又は令第二条の規定に準じて利用者の承諾を得て、当該記載事項等を次条に規定する方法により提供した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二以上の電気通信事業者が利用者に対し契約書面を交付しなければならない場合において、いずれか一の電気通信事業者が当該二以上の電気通信事業者に係る記載事項等を前各項に定めるところにより記載した書面を交付し、若しくは令第二条の規定に準じて利用者の承諾を得て当該記載事項等を次条に規定する方法により提供した場合又は当該一の電気通信事業者が前号の定めるところにより当該記載事項等を記載した書面を交付し、若しくは当該記載事項等を提供した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変更契約又は更新契約であつて第三項の規定により契約書面を交付すべきもの以外のものを締結した場合</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（情報通信の技術を利用する方法）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第二十二条の二の五　</w:t>
      </w:r>
      <w:r w:rsidRPr="00F734BB">
        <w:rPr>
          <w:rFonts w:ascii="Yu Mincho" w:eastAsia="Yu Mincho" w:hAnsi="Yu Mincho" w:cs="굴림" w:hint="eastAsia"/>
          <w:snapToGrid/>
          <w:color w:val="333333"/>
          <w:kern w:val="0"/>
          <w:sz w:val="20"/>
          <w:szCs w:val="20"/>
        </w:rPr>
        <w:t>法第二十六条の二第二項に規定する情報通信の技術を利用する方法は、次に掲げるものとする。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子メールを送信する方法であつて、利用者が当該電子メールの記載事項に係る記録を出力することによる書面を作成することができるもの又は前条第五項の規定による契約書面の交付に代えて、当該契約書面に記載すべき閲覧情報を記録した電子メールを送信する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二　</w:t>
      </w:r>
      <w:r w:rsidRPr="00F734BB">
        <w:rPr>
          <w:rFonts w:ascii="Yu Mincho" w:eastAsia="Yu Mincho" w:hAnsi="Yu Mincho" w:cs="굴림" w:hint="eastAsia"/>
          <w:snapToGrid/>
          <w:color w:val="333333"/>
          <w:kern w:val="0"/>
          <w:sz w:val="20"/>
          <w:szCs w:val="20"/>
        </w:rPr>
        <w:t>電子計算機に備えられたファイルに記録された記載事項を電気通信回線を通じて利用者の閲覧に供し、及び記載事項を当該ファイルに記録する旨若しくは記録した旨を当該利用者に通知し、又は当該利用者が当該記載事項を閲覧していたことを確認する方法であつて、当該利用者がファイルへの記録を出力することによる書面を作成することができ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利用者がファイルへの記録を出力することによる書面を作成することができない場合に、電子計算機に備えられたファイルに記録された記載事項を電気通信回線を通じて利用者の閲覧に供し、及び記載事項を当該ファイルに記録する旨若しくは記録した旨を当該利用者に通知し、又は当該利用者が当該記載事項を閲覧していたことを確認する方法であつて、契約をした後、遅滞なく、記載事項を記載した書面を当該利用者に交付するもの又は当該ファイルに記録された記載事項を、当該利用者に係る電気通信役務の提供に関する契約が解除され、若しくは満了した日までの間及びその日から起算して三月を経過する日までの間、消去し、若しくは改変できないものであり、かつ、その期間にわたつて、当該利用者がこれを閲覧できるようにするもの。ただし、記載事項を記載した書面を当該利用者に交付した場合にあつては、当該ファイルに記録された記載事項を消去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記載事項を記録した磁気ディスク、シー・ディー・ロムその他の記録媒体を交付する方法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かかわらず、法第二十六条の二第二項に規定する情報通信の技術を利用する方法は、当該方法による提供を受ける旨の承諾又は受けない旨の申出をする場合にあつては、電気通信事業者の使用に係る電子計算機に備えられたファイルにその旨を記録する方法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第一項各号に掲げる方法により記載事項等を提供する場合は、利用者に記載事項を十分に読むべき旨が表示された画像を閲覧させることその他の当該記載事項等の提供が記載事項を記載した書面の交付に代えて行われるものであることを利用者が確実に了知する方法により提供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（電磁的方法の種類及び内容）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第二十二条の二の五の二　</w:t>
      </w:r>
      <w:r w:rsidRPr="00F734BB">
        <w:rPr>
          <w:rFonts w:ascii="Yu Mincho" w:eastAsia="Yu Mincho" w:hAnsi="Yu Mincho" w:cs="굴림" w:hint="eastAsia"/>
          <w:snapToGrid/>
          <w:color w:val="333333"/>
          <w:kern w:val="0"/>
          <w:sz w:val="20"/>
          <w:szCs w:val="20"/>
        </w:rPr>
        <w:t>令第二条第一項の規定により示すべき方法の種類及び内容は、次に掲げる事項とする。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前条第一項各号に掲げる方法のうち電気通信事業者が使用するもの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ファイルへの記録の方式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第二十二条の二の六　</w:t>
      </w:r>
      <w:r w:rsidRPr="00F734BB">
        <w:rPr>
          <w:rFonts w:ascii="Yu Mincho" w:eastAsia="Yu Mincho" w:hAnsi="Yu Mincho" w:cs="굴림" w:hint="eastAsia"/>
          <w:snapToGrid/>
          <w:color w:val="333333"/>
          <w:kern w:val="0"/>
          <w:sz w:val="20"/>
          <w:szCs w:val="20"/>
        </w:rPr>
        <w:t>法第二十六条の二第三項の総務省令で定める方法は、第二十二条の二の五第一項第四号に掲げる方法とする。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（書面による解除の例外）</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第二十二条の二の七　</w:t>
      </w:r>
      <w:r w:rsidRPr="00F734BB">
        <w:rPr>
          <w:rFonts w:ascii="Yu Mincho" w:eastAsia="Yu Mincho" w:hAnsi="Yu Mincho" w:cs="굴림" w:hint="eastAsia"/>
          <w:snapToGrid/>
          <w:color w:val="333333"/>
          <w:kern w:val="0"/>
          <w:sz w:val="20"/>
          <w:szCs w:val="20"/>
        </w:rPr>
        <w:t>法第二十六条の三第一項の総務省令で定める場合は、次に掲げる場合とする。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第二十二条の二の四第三項各号に掲げる場合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第二十二条の二の四第六項第一号に掲げる場合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利用者からの申出により当該利用者に不利でない変更のみがされた場合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変更契約又は更新契約を締結した場合であつて、第二十二条の二の三第一項第六号、第八号及び第十</w:t>
      </w:r>
      <w:r w:rsidRPr="00F734BB">
        <w:rPr>
          <w:rFonts w:ascii="Yu Mincho" w:eastAsia="Yu Mincho" w:hAnsi="Yu Mincho" w:cs="굴림" w:hint="eastAsia"/>
          <w:snapToGrid/>
          <w:color w:val="333333"/>
          <w:kern w:val="0"/>
          <w:sz w:val="20"/>
          <w:szCs w:val="20"/>
        </w:rPr>
        <w:lastRenderedPageBreak/>
        <w:t>号に掲げる事項以外の事項のみに変更があつたとき又は同項第六号、第八号及び第十号に掲げる事項に第二十二条の二の四第三項第一号から第三号まで若しくは前号の変更のいずれかのみがされたとき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法第二十六条第一項第一号に掲げる電気通信役務のうち、その提供を受けることができる場所に関する状況（以下この号において「利用場所状況」という。）及びその利用者の利益の保護のための法令等の遵守に関する状況（以下この号において「遵守状況」という。）を確認できる措置（次に掲げる要件を満たすものに限る。以下この条において「確認措置」という。）を電気通信事業者が講じているものであつて、その利用者の利益が保護されているものとして、当該電気通信事業者の申請により総務大臣が認定（以下この条において「認定」という。）したものの提供に関する契約（以下この号において「確認措置契約」という。）を締結した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当該電気通信役務の提供が開始された日を起算日とする八日以上の期間において当該利用者が利用場所状況及び遵守状況の確認をすることができること。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当該利用場所状況について十分でないことが判明したときは、関連契約（確認措置契約及び当該電気通信事業者が当該確認措置契約の締結に付随して有償継続役務の提供に関する契約を締結又はその媒介等をした場合における当該契約その他の当該電気通信役務の提供に付随して締結された契約であつて総務大臣が別に告示するものをいう。以下この号において同じ。）を解除でき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総務大臣が別に告示する条件を満たす基準であつて、当該電気通信事業者があらかじめ定めたものに当該遵守状況が適合しないときは、当該利用者が関連契約を解除できること。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ロ又はハの解除に伴い当該利用者が支払うべき金額が次に定める額にこれに対する法定利率による遅延損害金の額を加算した金額を超えないこと。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当該関連契約により提供された役務の対価に相当する額（当該役務の提供に必要な工事のために通常要する費用（当該費用として通常請求されるものに限る。以下この号において同じ。）及び当該関連契約の締結のために通常要する費用に係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当該関連契約により販売され、又は貸与された端末設備その他の物品が返還されないときにあつては、当該物品の販売価格に相当する額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提供条件概要説明により、当該確認措置を講じている旨及び当該確認措置の適用に関する条件その他必要な事項が説明されること。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前項第五号の電気通信事業者は、申請書に、次に掲げる事項を記載した書類を添えて総務大臣に提出しなければならない。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認定を受けようとする電気通信役務の名称及び内容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確認措置に関する内容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その他その電気通信役務の認定の申請に関し特に必要な事項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３　</w:t>
      </w:r>
      <w:r w:rsidRPr="00F734BB">
        <w:rPr>
          <w:rFonts w:ascii="Yu Mincho" w:eastAsia="Yu Mincho" w:hAnsi="Yu Mincho" w:cs="굴림" w:hint="eastAsia"/>
          <w:snapToGrid/>
          <w:color w:val="333333"/>
          <w:kern w:val="0"/>
          <w:sz w:val="20"/>
          <w:szCs w:val="20"/>
        </w:rPr>
        <w:t>認定を受けた電気通信役務を提供する電気通信事業者がその氏名若しくは名称又は前項第一号若しくは第二号に掲げる事項を変更しようとするときは、あらかじめ、その旨を総務大臣に届け出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総務大臣は、認定を受けた電気通信役務に係る確認措置が第一項第五号イからホまでに掲げる要件を満たさなくなつたと認められるとき、認定を受けた電気通信事業者が前項の規定に違反したときその他当該電気通信役務の利用者の利益の保護のため支障を生ずるおそれがあると認めるときは、認定を取り消す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総務大臣は、認定をしたときは、その認定を受けた電気通信役務を提供する電気通信事業者の氏名又は名称並びに当該電気通信役務の名称及び内容を、第三項の規定による届出（第二項第二号に係るものを除く。）があつたとき又は前項の規定により認定を取り消したときはその旨を、それぞれ告示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前各項に規定するもののほか、第二項の申請書の様式その他認定に関し必要な事項については、総務大臣が別に告示するところによるものとする。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（不実告知後の書面の交付）</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第二十二条の二の八　</w:t>
      </w:r>
      <w:r w:rsidRPr="00F734BB">
        <w:rPr>
          <w:rFonts w:ascii="Yu Mincho" w:eastAsia="Yu Mincho" w:hAnsi="Yu Mincho" w:cs="굴림" w:hint="eastAsia"/>
          <w:snapToGrid/>
          <w:color w:val="333333"/>
          <w:kern w:val="0"/>
          <w:sz w:val="20"/>
          <w:szCs w:val="20"/>
        </w:rPr>
        <w:t>不実告知後書面には、次に掲げる事項（変更契約又は更新契約の場合にあつては、第二十二条の二の四第三項に規定する変更の内容、第五号から第十号まで及び第十二号に掲げる事項並びに既契約に係る電気通信役務の提供に関する契約の成立の年月日その他の当該契約を特定するに足りる事項）を記載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提供される電気通信役務の名称及び種類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利用者に適用される電気通信役務に関する料金</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前号に掲げる料金に含まれていない経費であつて利用者が負担するものがあるときは、その内容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第二十二条の二の四第一項第五号イ及びロに掲げる事項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不実告知後書面を受領した日から起算して八日を経過するまでの間は、書面解除を行うことができる旨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法第二十六条の三第二項から第四項までの規定に関する事項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書面解除があつた場合に利用者が支払うべき金額の算定の方法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特定解除契約がある場合は、その旨及びその解除に関する事項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電気通信役務を提供する電気通信事業者の氏名又は名称及び書面解除を行う旨の書面の送付先その他の書面解除の標準的な手順に関する事項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電気通信役務を提供する電気通信事業者の電話番号、電子メールアドレスその他の連絡先（電話による連絡先にあつては苦情及び問合せに応じる時間帯を含む。）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電気通信役務の提供に関する契約の成立の年月日その他の当該契約を特定するに足りる事項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十二　</w:t>
      </w:r>
      <w:r w:rsidRPr="00F734BB">
        <w:rPr>
          <w:rFonts w:ascii="Yu Mincho" w:eastAsia="Yu Mincho" w:hAnsi="Yu Mincho" w:cs="굴림" w:hint="eastAsia"/>
          <w:snapToGrid/>
          <w:color w:val="333333"/>
          <w:kern w:val="0"/>
          <w:sz w:val="20"/>
          <w:szCs w:val="20"/>
        </w:rPr>
        <w:t>不実告知後書面の内容を十分に読むべき旨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不実告知後書面には、日本工業規格Ｚ八三〇五に規定する八ポイント以上の大きさの文字及び数字を用いなければならない。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第一項第五号及び第六号に掲げる事項は、赤枠の中に赤字で記載しなければならない。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電気通信事業者は、不実告知後書面を利用者に交付した際には、直ちに当該利用者が当該不実告知後書面を見ていることを確認した上で、第一項第五号及び第六号に掲げる事項について当該利用者に告げ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（書面解除に伴い利用者が支払うべき金額）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第二十二条の二の九　</w:t>
      </w:r>
      <w:r w:rsidRPr="00F734BB">
        <w:rPr>
          <w:rFonts w:ascii="Yu Mincho" w:eastAsia="Yu Mincho" w:hAnsi="Yu Mincho" w:cs="굴림" w:hint="eastAsia"/>
          <w:snapToGrid/>
          <w:color w:val="333333"/>
          <w:kern w:val="0"/>
          <w:sz w:val="20"/>
          <w:szCs w:val="20"/>
        </w:rPr>
        <w:t>法第二十六条の三第三項ただし書の総務省令で定める額は、次に掲げる額にこれに対する法定利率による遅延損害金の額を加算した金額を限度とする。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書面解除までに提供された電気通信役務及び当該電気通信役務の提供に付随して提供された有償継続役務であつて書面解除に伴いその提供が中止されたものの対価に相当する額（次号から第四号までに規定する費用に係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電気通信役務の提供に必要な工事のために通常要する費用（当該費用として通常請求されるものに限る。次号において同じ。）の額として総務大臣が別に告示する額（当該工事が行われた場合に限る。）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前号に掲げるもののほか、電気通信役務の提供に関する契約の締結のために通常要する費用として総務大臣が別に告示する額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前各号に掲げるもののほか、電気通信役務の提供に関する契約の書面解除があつた場合に、番号ポータビリティのために通常要する費用として総務大臣が別に告示する額</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（電気通信業務の休止及び廃止に係る利用者への周知）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第二十二条の二の十　</w:t>
      </w:r>
      <w:r w:rsidRPr="00F734BB">
        <w:rPr>
          <w:rFonts w:ascii="Yu Mincho" w:eastAsia="Yu Mincho" w:hAnsi="Yu Mincho" w:cs="굴림" w:hint="eastAsia"/>
          <w:snapToGrid/>
          <w:color w:val="333333"/>
          <w:kern w:val="0"/>
          <w:sz w:val="20"/>
          <w:szCs w:val="20"/>
        </w:rPr>
        <w:t>法第二十六条の四第一項の規定による周知は、電気通信業務の全部又は一部を休止し、又は廃止する日（以下この条において「休廃止日」という。）の前日から起算して三十日前の日（同条第二項の総務省令で定める電気通信役務にあつては、休廃止日の前日から起算して一年前の日。第三項において「周知期限日」という。）までに、次の各号に掲げるいずれかの方法により、知れたる利用者に対し適切に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対面による説明</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電話又はこれに類する双方向の通信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郵便、信書便その他の手段による書面の交付</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電子メールの送信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電子計算機に備えられたファイルに記録された情報を電気通信回線を通じて利用者の閲覧に供する方</w:t>
      </w:r>
      <w:r w:rsidRPr="00F734BB">
        <w:rPr>
          <w:rFonts w:ascii="Yu Mincho" w:eastAsia="Yu Mincho" w:hAnsi="Yu Mincho" w:cs="굴림" w:hint="eastAsia"/>
          <w:snapToGrid/>
          <w:color w:val="333333"/>
          <w:kern w:val="0"/>
          <w:sz w:val="20"/>
          <w:szCs w:val="20"/>
        </w:rPr>
        <w:lastRenderedPageBreak/>
        <w:t>法であつて、休止し、又は廃止しようとする電気通信業務に係る電気通信役務の提供を利用者が受ける際に当該閲覧に供せられた情報が表示されることとなるもの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法第二十六条の四第一項の総務省令で定める事項は、次に掲げるものとする。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休止し、又は廃止しようとする電気通信業務の内容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休止し、又は廃止しようとする年月日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休止しようとする場合にあつては、その期間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休止又は廃止の理由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休止し、又は廃止しようとする電気通信業務に関する利用者からの苦情又は相談に応ずる営業所又は事務所の連絡先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休止し、又は廃止しようとする電気通信業務に係る電気通信役務の代替となる電気通信役務（当該電気通信業務に係る電気通信役務と当該代替となる電気通信役務との比較検討が可能となる情報を含む。）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休止し、又は廃止しようとする電気通信業務に係る電気通信役務に関する利用者の被害の発生又は拡大の防止に資する情報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第一項の規定にかかわらず、休止又は廃止に係る電気通信役務の提供に関する契約を周知期限日後に締結した利用者（当該契約を締結しようとするときに第一項各号に掲げるいずれかの方法（同項第五号に掲げる方法にあつては、利用者が当該契約を締結しようとするときに閲覧に供せられた情報が表示されることとなるもの。）により前項各号に掲げる事項の周知が適切に行われた利用者に限る。）に対する法第二十六条の四第一項の規定による周知は、適宜の方法により行う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法第二十六条の四第一項ただし書の総務省令で定める電気通信役務に係る電気通信業務の休止又は廃止は、次に掲げるものとする。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利用者が電気通信役務の提供を受けようとする都度、当該電気通信役務の提供に関する契約を締結することとなる電気通信役務に係る電気通信業務の休止又は廃止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事業の譲渡し又は電気通信事業者についての合併、分割若しくは相続に伴う電気通信業務の廃止であつて、当該譲渡し又は合併、分割若しくは相続により当該電気通信業務を承継した者が引き続き当該電気通信業務を行うこととな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その他利用の態様から見て通信を行う目的が限定的であることが明らかであるため利用者の利益に及ぼす影響が比較的少ないと認められる電気通信役務に係る電気通信業務の休止又は廃止</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（利用者の利益に及ぼす影響が大きい電気通信役務に係る電気通信業務の休止及び廃止に関する届出）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第二十二条の二の十一　</w:t>
      </w:r>
      <w:r w:rsidRPr="00F734BB">
        <w:rPr>
          <w:rFonts w:ascii="Yu Mincho" w:eastAsia="Yu Mincho" w:hAnsi="Yu Mincho" w:cs="굴림" w:hint="eastAsia"/>
          <w:snapToGrid/>
          <w:color w:val="333333"/>
          <w:kern w:val="0"/>
          <w:sz w:val="20"/>
          <w:szCs w:val="20"/>
        </w:rPr>
        <w:t>法第二十六条の四第二項の総務省令で定める電気通信役務に係る電気通信業務の休止又は廃止は、次に掲げるものとする。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基礎的電気通信役務に係る電気通信業務の休止又は廃止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指定電気通信役務に係る電気通信業務の休止又は廃止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前二号に掲げるもののほか、法第二十六条の四第一項の周知を開始する日の属する年度の前年度の末日における同項に規定する休止し、又は廃止しようとする電気通信業務に係る契約の数（他の電気通信事業者に対し卸電気通信役務を提供している場合には、当該他の電気通信事業者の当該卸電気通信役務に係る電気通信業務に係る契約の数を含む。）が百万以上である電気通信役務であつて、当該役務の対価として料金の支払を受けるものに係る電気通信業務の休止又は廃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二十六条の四第二項の規定による届出をしようとする者は、法第二十六条の四第一項の規定による周知を開始する日の前日から起算して三十日前の日までに、様式第十五の三の届出書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（電気通信業務の休止及び廃止に関して公表する情報）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第二十二条の二の十二　</w:t>
      </w:r>
      <w:r w:rsidRPr="00F734BB">
        <w:rPr>
          <w:rFonts w:ascii="Yu Mincho" w:eastAsia="Yu Mincho" w:hAnsi="Yu Mincho" w:cs="굴림" w:hint="eastAsia"/>
          <w:snapToGrid/>
          <w:color w:val="333333"/>
          <w:kern w:val="0"/>
          <w:sz w:val="20"/>
          <w:szCs w:val="20"/>
        </w:rPr>
        <w:t>法第二十六条の五第二号の総務省令で定める情報は、次に掲げるものとする。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法第二十六条の四第一項の規定による周知に際して他の電気通信事業者等との連携が行われた場合は、当該連携に関して作成し、又は取得した情報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第二十二条の二の十第二項第六号に規定する代替となる電気通信役務の提供に関して作成し、又は取得した情報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休止し、又は廃止しようとする電気通信業務に係る電気通信役務の利用者その他の利害関係者から聴取した意見に関して作成し、又は取得した情報</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（勧誘継続行為の禁止の例外）</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第二十二条の二の十三　</w:t>
      </w:r>
      <w:r w:rsidRPr="00F734BB">
        <w:rPr>
          <w:rFonts w:ascii="Yu Mincho" w:eastAsia="Yu Mincho" w:hAnsi="Yu Mincho" w:cs="굴림" w:hint="eastAsia"/>
          <w:snapToGrid/>
          <w:color w:val="333333"/>
          <w:kern w:val="0"/>
          <w:sz w:val="20"/>
          <w:szCs w:val="20"/>
        </w:rPr>
        <w:t>法第二十七条の二第二号の総務省令で定める行為は、次に掲げる行為とする。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法人契約の締結の勧誘</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軽微変更に係る勧誘</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（媒介等業務の適正かつ確実な遂行を確保するための措置）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第二十二条の二の十四　</w:t>
      </w:r>
      <w:r w:rsidRPr="00F734BB">
        <w:rPr>
          <w:rFonts w:ascii="Yu Mincho" w:eastAsia="Yu Mincho" w:hAnsi="Yu Mincho" w:cs="굴림" w:hint="eastAsia"/>
          <w:snapToGrid/>
          <w:color w:val="333333"/>
          <w:kern w:val="0"/>
          <w:sz w:val="20"/>
          <w:szCs w:val="20"/>
        </w:rPr>
        <w:t>電気通信事業者は、電気通信役務の提供に関する契約の締結の媒介等の業務及びこれに付随する業務（以下「媒介等業務」という。）を媒介等業務受託者に委託する場合には、当該媒介等業務の内容に応じ、次に掲げる措置が講じられるように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媒介等業務を適正かつ確実に遂行することができる能力を有する者に当該媒介等業務が委託（二以上の段階にわたる委託を含む。以下この条において同じ。）されるための措置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二　</w:t>
      </w:r>
      <w:r w:rsidRPr="00F734BB">
        <w:rPr>
          <w:rFonts w:ascii="Yu Mincho" w:eastAsia="Yu Mincho" w:hAnsi="Yu Mincho" w:cs="굴림" w:hint="eastAsia"/>
          <w:snapToGrid/>
          <w:color w:val="333333"/>
          <w:kern w:val="0"/>
          <w:sz w:val="20"/>
          <w:szCs w:val="20"/>
        </w:rPr>
        <w:t>媒介等業務の実施の状況を監督する責任者（当該媒介等業務を委託した電気通信事業者又は媒介等業務受託者が法人である場合にあつては、その役員又は職員）の選任</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媒介等業務の手順等に関する文書であつて、利用者を誘引するための経済上の利益の内容等を明らかにすることその他の適切な誘引の手段に関する事項及び媒介等業務に関する法令等（法、次に掲げる法律その他の法令及びこれに基づくものをいう。）の遵守に関する事項その他媒介等業務の適正かつ確実な遂行を確保するための事項を記載したものの作成並びに媒介等業務受託者及びその媒介等業務の従事者に対し、当該法令等を遵守させるための研修の実施等の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携帯音声通信事業者による契約者等の本人確認等及び携帯音声通信役務の不正な利用の防止に関する法律（平成十七年法律第三十一号）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青少年が安全に安心してインターネットを利用できる環境の整備等に関する法律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媒介等業務受託者における媒介等業務の実施状況を、定期的に又は必要に応じて確認することにより、当該媒介等業務受託者が当該媒介等業務を的確に遂行しているかを検証し、必要に応じ改善させる等、媒介等業務受託者に対する必要かつ適切な監督等が行われるための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媒介等業務に係る利用者からの苦情が適切かつ迅速に処理されるために必要な措置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媒介等業務受託者が媒介等業務を適切に行うことができない事態が生じた場合には、当該媒介等業務受託者による当該媒介等業務の中止、他の適切な媒介等業務受託者への当該媒介等業務の速やかな委託その他当該媒介等業務の委託に関する契約（二以上の段階にわたる委託がされた場合には、電気通信事業者及び他の媒介等業務受託者が当該委託のため締結したものを含む。）が変更され、又は当該契約が解除される等、媒介等業務が適正かつ確実に遂行されることを確保するための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前各号の措置及び次項の規定による報告の適正かつ確実な実施のため電気通信事業者が媒介等業務の委託状況を把握するための措置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電気通信事業者は、前項第六号に規定する事態が生じた場合であつて利用者の利益に重大な影響を及ぼすおそれがあると認めるときは、速やかに、当該事態を生じさせた媒介等業務受託者の氏名又は名称、住所及び法人の場合にあつてはその代表者の氏名又は名称その他当該媒介等業務受託者を特定するために必要な情報を総務大臣に報告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（禁止行為等の規定の適用を受ける電気通信事業者の指定等）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第二十二条の三　</w:t>
      </w:r>
      <w:r w:rsidRPr="00F734BB">
        <w:rPr>
          <w:rFonts w:ascii="Yu Mincho" w:eastAsia="Yu Mincho" w:hAnsi="Yu Mincho" w:cs="굴림" w:hint="eastAsia"/>
          <w:snapToGrid/>
          <w:color w:val="333333"/>
          <w:kern w:val="0"/>
          <w:sz w:val="20"/>
          <w:szCs w:val="20"/>
        </w:rPr>
        <w:t>法第三十条第一項の規定による指定及び同条第二項の規定による指定の解除は、告示によつてこれを行う。この場合において、総務大臣は、当該指定及び指定の解除を受けることとなる電気通信事業者にその旨を通知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法第三十条第一項の総務省令で定める割合は、四分の一とする。この場合において、法第三十四条第二項に規定する第二種指定電気通信設備を設置する電気通信事業者が設置する当該第二種指定電気通</w:t>
      </w:r>
      <w:r w:rsidRPr="00F734BB">
        <w:rPr>
          <w:rFonts w:ascii="Yu Mincho" w:eastAsia="Yu Mincho" w:hAnsi="Yu Mincho" w:cs="굴림" w:hint="eastAsia"/>
          <w:snapToGrid/>
          <w:color w:val="333333"/>
          <w:kern w:val="0"/>
          <w:sz w:val="20"/>
          <w:szCs w:val="20"/>
        </w:rPr>
        <w:lastRenderedPageBreak/>
        <w:t>信設備を用いる電気通信役務に係る業務区域（以下この項において「対象業務区域」という。）と同一の区域内における全ての同種の電気通信役務の提供の業務に係る収益の額を合算した額は、次に掲げる額の合計額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当該電気通信事業者が設置する当該第二種指定電気通信設備を用いる電気通信役務の提供の業務に係る収益の額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対象業務区域のうち、都道府県の区域と一致する部分については、その都道府県の区域内において同種の電気通信役務を提供している電気通信事業者（前号の電気通信事業者を除く。）の全てについてイに掲げる額にロに掲げる割合を乗じた額を計算し、これらを合算した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当該電気通信事業者の業務区域において当該電気通信事業者が提供する同種の電気通信役務の提供の業務に係る収益の額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当該電気通信事業者が提供する同種の電気通信役務に係る特定移動端末設備の、当該電気通信事業者の業務区域における総数に占める当該都道府県における数の割合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対象業務区域のうち、都道府県の区域と一致しない部分については、当該部分が属する都道府県の区域内において同種の電気通信役務を提供している電気通信事業者（第一号の電気通信事業者を除く。）の全てについて前号イに掲げる額に同号ロに掲げる割合と当該都道府県の人口に占める当該部分の人口の割合を乗じた額を計算し、これらを合算した額</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（法第三十条第三項第二号の規定による電気通信事業者の指定及びその解除）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第二十二条の四　</w:t>
      </w:r>
      <w:r w:rsidRPr="00F734BB">
        <w:rPr>
          <w:rFonts w:ascii="Yu Mincho" w:eastAsia="Yu Mincho" w:hAnsi="Yu Mincho" w:cs="굴림" w:hint="eastAsia"/>
          <w:snapToGrid/>
          <w:color w:val="333333"/>
          <w:kern w:val="0"/>
          <w:sz w:val="20"/>
          <w:szCs w:val="20"/>
        </w:rPr>
        <w:t>法第三十条第三項第二号の規定による指定及びその解除は、告示によつてこれを行う。この場合において、総務大臣は、当該指定及びその解除を受けることとなる電気通信事業者に対する同号の行為の相手方となる同条第一項の規定により指定された電気通信事業者にその旨を通知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（特定関係事業者の指定及びその解除）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第二十二条の五　</w:t>
      </w:r>
      <w:r w:rsidRPr="00F734BB">
        <w:rPr>
          <w:rFonts w:ascii="Yu Mincho" w:eastAsia="Yu Mincho" w:hAnsi="Yu Mincho" w:cs="굴림" w:hint="eastAsia"/>
          <w:snapToGrid/>
          <w:color w:val="333333"/>
          <w:kern w:val="0"/>
          <w:sz w:val="20"/>
          <w:szCs w:val="20"/>
        </w:rPr>
        <w:t>法第三十一条第一項の規定による指定及びその解除は、告示によつてこれを行う。この場合において、総務大臣は、当該指定及びその解除を受けることとなる電気通信事業者にその旨を通知するものとする。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（他の電気通信事業者に不利な取扱いをするやむを得ない理由）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第二十二条の六　</w:t>
      </w:r>
      <w:r w:rsidRPr="00F734BB">
        <w:rPr>
          <w:rFonts w:ascii="Yu Mincho" w:eastAsia="Yu Mincho" w:hAnsi="Yu Mincho" w:cs="굴림" w:hint="eastAsia"/>
          <w:snapToGrid/>
          <w:color w:val="333333"/>
          <w:kern w:val="0"/>
          <w:sz w:val="20"/>
          <w:szCs w:val="20"/>
        </w:rPr>
        <w:t>法第三十一条第二項ただし書の総務省令で定めるやむを得ない理由は、他の電気通信事業者が負担すべき金額の支払い、使用期間その他の使用条件、守秘義務、目的外使用の禁止その他の契約に定める事項を履行せず、又は履行しないおそれがあること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（体制の整備等）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第二十二条の七　</w:t>
      </w:r>
      <w:r w:rsidRPr="00F734BB">
        <w:rPr>
          <w:rFonts w:ascii="Yu Mincho" w:eastAsia="Yu Mincho" w:hAnsi="Yu Mincho" w:cs="굴림" w:hint="eastAsia"/>
          <w:snapToGrid/>
          <w:color w:val="333333"/>
          <w:kern w:val="0"/>
          <w:sz w:val="20"/>
          <w:szCs w:val="20"/>
        </w:rPr>
        <w:t>法第三十一条第五項の規定により第一種指定電気通信設備を設置する電気通信事業者が講じなければならない体制の整備その他必要な措置は、次に掲げる要件を満たすものでなければならない。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一　</w:t>
      </w:r>
      <w:r w:rsidRPr="00F734BB">
        <w:rPr>
          <w:rFonts w:ascii="Yu Mincho" w:eastAsia="Yu Mincho" w:hAnsi="Yu Mincho" w:cs="굴림" w:hint="eastAsia"/>
          <w:snapToGrid/>
          <w:color w:val="333333"/>
          <w:kern w:val="0"/>
          <w:sz w:val="20"/>
          <w:szCs w:val="20"/>
        </w:rPr>
        <w:t>第一種指定電気通信設備（これと一体として設置される電気通信設備を含む。）の設置、管理及び運営並びにこれらに付随する業務を行う専任の部門（以下この条において「設備部門」という。）を置く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設備部門の長は、役員をもつてこれに充てることとするものであること。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設備部門の長その他の設備部門の業務に従事する者は、設備部門以外の部門の長その他の当該部門の業務に従事する者の職務を兼ねることができないこととするものであること。ただし、支店その他の事業所（商業登記簿に登記した支店及び当該支店の業務を統括する事業所に限る。以下この号において同じ。）を設置する場合にあつては、支店その他の事業所の長が、当該支店その他の事業所において設備部門の業務に従事する者の職務と当該部門以外の部門の業務に従事する者の職務とを兼ねることについては、この限りでは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設備部門の業務の用に供する室と設備部門以外の部門の業務の用に供する室とを区分するものであること。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設備部門に第一種指定電気通信設備と他の電気通信事業者の電気通信設備との接続の業務に関して知り得た情報（以下この条及び次条において「接続関連情報」という。）の管理の用に供するシステムとして次に掲げる要件を満たすことが確保されたものを構築す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接続の業務の用に供する目的以外の目的のために接続関連情報を取り扱うことができないものであること。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必要に応じて区分された接続関連情報ごとにそれぞれ当該区分された接続関連情報を利用し、又は提供するために入手することができる者として特定された者のみが当該情報を入手することができ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当該システムを使用して接続関連情報を入手した者を識別することができる事項、当該者が入手した接続関連情報の内容及び当該接続関連情報を入手した日時を記録し、これを保存するものであること。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接続関連情報の入手、利用、提供その他の接続関連情報の取扱いについてこれを適正なものとするために設備部門の業務に従事する者（当該業務に従事していた者を含む。）が遵守すべき規程を作成す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前号の規定により作成する規程を遵守させるため、設備部門の業務に従事する者に対し必要な研修を実施するものであること。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設備部門に接続関連情報の管理責任者（以下この条において「情報管理責任者」という。）を置くものであること。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九　</w:t>
      </w:r>
      <w:r w:rsidRPr="00F734BB">
        <w:rPr>
          <w:rFonts w:ascii="Yu Mincho" w:eastAsia="Yu Mincho" w:hAnsi="Yu Mincho" w:cs="굴림" w:hint="eastAsia"/>
          <w:snapToGrid/>
          <w:color w:val="333333"/>
          <w:kern w:val="0"/>
          <w:sz w:val="20"/>
          <w:szCs w:val="20"/>
        </w:rPr>
        <w:t>情報管理責任者は、設備部門の長をもつてこれに充てることとするものであること。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情報管理責任者をして、第六号の規定により作成する規程が設備部門の業務に従事する者によつて遵守されるよう、接続関連情報の取扱いを管理させるものであること。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設備部門をして、第一種指定電気通信設備と他の電気通信事業者の電気通信設備とを接続するために当該事業者との間において実施した法第三十三条第二項の規定に基づき認可を受け、若しくは同条第七項の規定に基づき届け出た接続約款又は同条第十項の規定に基づき認可を受けて締結した接続に関する協定に基づく手続の実施の経緯及び当該手続に係る接続の条件を記録し、これを保存させ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十二　</w:t>
      </w:r>
      <w:r w:rsidRPr="00F734BB">
        <w:rPr>
          <w:rFonts w:ascii="Yu Mincho" w:eastAsia="Yu Mincho" w:hAnsi="Yu Mincho" w:cs="굴림" w:hint="eastAsia"/>
          <w:snapToGrid/>
          <w:color w:val="333333"/>
          <w:kern w:val="0"/>
          <w:sz w:val="20"/>
          <w:szCs w:val="20"/>
        </w:rPr>
        <w:t>設備部門をして、第一種指定電気通信設備を用いた電気通信役務を提供するために設備部門と設備部門以外の部門との間において実施した手続の実施の経緯及び当該第一種指定電気通信設備を用いるための条件を記録し、これを保存させ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十三　</w:t>
      </w:r>
      <w:r w:rsidRPr="00F734BB">
        <w:rPr>
          <w:rFonts w:ascii="Yu Mincho" w:eastAsia="Yu Mincho" w:hAnsi="Yu Mincho" w:cs="굴림" w:hint="eastAsia"/>
          <w:snapToGrid/>
          <w:color w:val="333333"/>
          <w:kern w:val="0"/>
          <w:sz w:val="20"/>
          <w:szCs w:val="20"/>
        </w:rPr>
        <w:t>第一種指定電気通信設備と他の電気通信事業者の電気通信設備との接続の業務の実施状況を監視する部門（以下この条において「監視部門」という。）を設備部門とは別に置くものであること。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十四　</w:t>
      </w:r>
      <w:r w:rsidRPr="00F734BB">
        <w:rPr>
          <w:rFonts w:ascii="Yu Mincho" w:eastAsia="Yu Mincho" w:hAnsi="Yu Mincho" w:cs="굴림" w:hint="eastAsia"/>
          <w:snapToGrid/>
          <w:color w:val="333333"/>
          <w:kern w:val="0"/>
          <w:sz w:val="20"/>
          <w:szCs w:val="20"/>
        </w:rPr>
        <w:t>監視部門をして、第十一号の規定により記録された手続の実施の経緯及び接続の条件の内容が同号の接続約款又は接続に関する協定の規定によるものであるかどうか、並びに第十二号の規定により記録された手続の実施の経緯及び条件の内容が当該接続約款又は接続に関する協定の規定に準ずるものであるかどうかについて監視させ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十五　</w:t>
      </w:r>
      <w:r w:rsidRPr="00F734BB">
        <w:rPr>
          <w:rFonts w:ascii="Yu Mincho" w:eastAsia="Yu Mincho" w:hAnsi="Yu Mincho" w:cs="굴림" w:hint="eastAsia"/>
          <w:snapToGrid/>
          <w:color w:val="333333"/>
          <w:kern w:val="0"/>
          <w:sz w:val="20"/>
          <w:szCs w:val="20"/>
        </w:rPr>
        <w:t>監視部門をして、設備部門における接続関連情報の取扱いが適正であるかどうかについて監視させるものであること。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十六　</w:t>
      </w:r>
      <w:r w:rsidRPr="00F734BB">
        <w:rPr>
          <w:rFonts w:ascii="Yu Mincho" w:eastAsia="Yu Mincho" w:hAnsi="Yu Mincho" w:cs="굴림" w:hint="eastAsia"/>
          <w:snapToGrid/>
          <w:color w:val="333333"/>
          <w:kern w:val="0"/>
          <w:sz w:val="20"/>
          <w:szCs w:val="20"/>
        </w:rPr>
        <w:t>監視部門をして、前二号の規定により行わせた監視の結果を取締役会その他の業務執行を決定する機関に報告させるものであること。</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（禁止行為等の規定の遵守のために講じた措置等に関する報告）</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第二十二条の八　</w:t>
      </w:r>
      <w:r w:rsidRPr="00F734BB">
        <w:rPr>
          <w:rFonts w:ascii="Yu Mincho" w:eastAsia="Yu Mincho" w:hAnsi="Yu Mincho" w:cs="굴림" w:hint="eastAsia"/>
          <w:snapToGrid/>
          <w:color w:val="333333"/>
          <w:kern w:val="0"/>
          <w:sz w:val="20"/>
          <w:szCs w:val="20"/>
        </w:rPr>
        <w:t>法第三十一条第七項の規定による報告をしようとする者は、毎事業年度経過後三月以内に、様式第十六の報告書に、当該事業年度に係る次の事項を記載した書類を添えて総務大臣に提出しなければならない。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法第三十一条第二項の規定の遵守のために講じた措置及びその実施状況に関する事項として次に掲げる事項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種指定電気通信設備との接続に必要な（１）から（３）までに掲げる事項及び（４）に掲げる事項について、条件の設定及び公表その他特定関係事業者及び特定関係事業者以外の電気通信事業者の取扱いの同等性を確保するために講じた措置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（１）　</w:t>
      </w:r>
      <w:r w:rsidRPr="00F734BB">
        <w:rPr>
          <w:rFonts w:ascii="Yu Mincho" w:eastAsia="Yu Mincho" w:hAnsi="Yu Mincho" w:cs="굴림" w:hint="eastAsia"/>
          <w:snapToGrid/>
          <w:color w:val="333333"/>
          <w:kern w:val="0"/>
          <w:sz w:val="20"/>
          <w:szCs w:val="20"/>
        </w:rPr>
        <w:t>電気通信設備の設置又は保守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土地及びこれに定着する建物その他の工作物の利用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情報の提供</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電気通信役務の提供に関する契約の媒介、取次ぎ若しくは代理又は業務の受託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特定関係事業者及び特定関係事業者以外の電気通信事業者の別に、イの公表された条件によつて実施したイ（１）から（４）までに掲げる事項の実施状況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イの公表された条件によらないでイ（１）から（４）までに掲げる事項を実施した場合には、特定関係事業者及び特定関係事業者以外の電気通信事業者ごとに、理由、条件及びその実施状況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法第三十一条第三項の規定の遵守のために講じた措置及びその実施状況に関する事項として次に掲げる事項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電気通信業務又はこれに付随する業務の全部又は一部を子会社（法第三十一条第一項に規定する子会社（同条第三項後段の規定により子会社とみなされる会社を含む。）をいう。以下この号において同じ。）に委託した場合における当該子会社（以下この号において「監督対象子会社」という。）ごとの次に掲げ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監督対象子会社の名称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監督対象子会社に委託した業務の内容及び当該業務ごとの委託額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監督対象子会社が委託を受けた業務を再委託した場合はその旨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監督対象子会社の総株主（法第三十一条第一項に規定する総株主をいう。）又は総社員の議決権に占める自己及び子会社の有する議決権の割合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自己の役職員であつて監督対象子会社の役員を兼ねている者がいる場合は当該者の役職及び当該監督対象子会社における役職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監督対象子会社ごとの、当該会社が法第三十条第四項各号及び第三十一条第二項各号に掲げる行為を行わないよう、当該会社に対して行つた監督の方法及びその実施状況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監督対象子会社ごとの、当該会社に委託をした業務に関する法第三十条第四項各号及び第三十一条第二項各号に掲げる行為の有無及び当該行為があつた場合にはその内容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法第三十一条第五項の規定の遵守のために講じた措置及びその実施状況に関する事項として次に掲げる事項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前条第一号から第三号まで、第八号、第九号及び第十三号の規定により整備した体制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前条第四号の規定により区分した室の配置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前条第五号の規定により構築したシステムの概要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前条第六号の規定により作成した規程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ホ　</w:t>
      </w:r>
      <w:r w:rsidRPr="00F734BB">
        <w:rPr>
          <w:rFonts w:ascii="Yu Mincho" w:eastAsia="Yu Mincho" w:hAnsi="Yu Mincho" w:cs="굴림" w:hint="eastAsia"/>
          <w:snapToGrid/>
          <w:color w:val="333333"/>
          <w:kern w:val="0"/>
          <w:sz w:val="20"/>
          <w:szCs w:val="20"/>
        </w:rPr>
        <w:t>前条第七号の規定により実施した研修の内容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前条第十号の規定により実施した管理の内容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ト　</w:t>
      </w:r>
      <w:r w:rsidRPr="00F734BB">
        <w:rPr>
          <w:rFonts w:ascii="Yu Mincho" w:eastAsia="Yu Mincho" w:hAnsi="Yu Mincho" w:cs="굴림" w:hint="eastAsia"/>
          <w:snapToGrid/>
          <w:color w:val="333333"/>
          <w:kern w:val="0"/>
          <w:sz w:val="20"/>
          <w:szCs w:val="20"/>
        </w:rPr>
        <w:t>前条第十一号及び第十二号の規定により記録した手続の実施の経緯及び条件の概要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チ　</w:t>
      </w:r>
      <w:r w:rsidRPr="00F734BB">
        <w:rPr>
          <w:rFonts w:ascii="Yu Mincho" w:eastAsia="Yu Mincho" w:hAnsi="Yu Mincho" w:cs="굴림" w:hint="eastAsia"/>
          <w:snapToGrid/>
          <w:color w:val="333333"/>
          <w:kern w:val="0"/>
          <w:sz w:val="20"/>
          <w:szCs w:val="20"/>
        </w:rPr>
        <w:t>前条第十四号及び第十五号の規定により行つた監視の結果</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リ　</w:t>
      </w:r>
      <w:r w:rsidRPr="00F734BB">
        <w:rPr>
          <w:rFonts w:ascii="Yu Mincho" w:eastAsia="Yu Mincho" w:hAnsi="Yu Mincho" w:cs="굴림" w:hint="eastAsia"/>
          <w:snapToGrid/>
          <w:color w:val="333333"/>
          <w:kern w:val="0"/>
          <w:sz w:val="20"/>
          <w:szCs w:val="20"/>
        </w:rPr>
        <w:t>前条第十四号の規定により行つた監視の結果、同条第十二号の規定により記録した手続の実施の経緯又は条件の内容が同条第十一号の接続約款又は接続に関する協定の規定に準ずるものでない場合において、手続又は条件を是正するための措置を講じたときはその内容、当該措置を講じなかつたときはその理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ヌ　</w:t>
      </w:r>
      <w:r w:rsidRPr="00F734BB">
        <w:rPr>
          <w:rFonts w:ascii="Yu Mincho" w:eastAsia="Yu Mincho" w:hAnsi="Yu Mincho" w:cs="굴림" w:hint="eastAsia"/>
          <w:snapToGrid/>
          <w:color w:val="333333"/>
          <w:kern w:val="0"/>
          <w:sz w:val="20"/>
          <w:szCs w:val="20"/>
        </w:rPr>
        <w:t>前条第十五号の規定により行つた監視の結果、接続関連情報の取扱いが適正でない場合において、当該取扱いを是正するための措置を講じたときはその内容、当該措置を講じなかつたときはその理由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ル　</w:t>
      </w:r>
      <w:r w:rsidRPr="00F734BB">
        <w:rPr>
          <w:rFonts w:ascii="Yu Mincho" w:eastAsia="Yu Mincho" w:hAnsi="Yu Mincho" w:cs="굴림" w:hint="eastAsia"/>
          <w:snapToGrid/>
          <w:color w:val="333333"/>
          <w:kern w:val="0"/>
          <w:sz w:val="20"/>
          <w:szCs w:val="20"/>
        </w:rPr>
        <w:t>イからヌまでの措置のほか、法第三十一条第五項の規定に基づき、他の電気通信事業者との間の適正な競争関係を確保するために講じた措置がある場合には、その内容</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（電気通信設備の接続の請求を拒める正当な理由）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　</w:t>
      </w:r>
      <w:r w:rsidRPr="00F734BB">
        <w:rPr>
          <w:rFonts w:ascii="Yu Mincho" w:eastAsia="Yu Mincho" w:hAnsi="Yu Mincho" w:cs="굴림" w:hint="eastAsia"/>
          <w:snapToGrid/>
          <w:color w:val="333333"/>
          <w:kern w:val="0"/>
          <w:sz w:val="20"/>
          <w:szCs w:val="20"/>
        </w:rPr>
        <w:t>法第三十二条第三号の総務省令で定める正当な理由は、次のとおりとする。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電気通信設備の接続を請求した他の電気通信事業者がその電気通信回線設備の接続に関し負担すべき金額の支払いを怠り、又は怠るおそれがあること。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電気通信設備の接続に応ずるための電気通信回線設備の設置又は改修が技術的又は経済的に著しく困難であること。</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（第一種指定電気通信設備の基準等）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第二十三条の二　</w:t>
      </w:r>
      <w:r w:rsidRPr="00F734BB">
        <w:rPr>
          <w:rFonts w:ascii="Yu Mincho" w:eastAsia="Yu Mincho" w:hAnsi="Yu Mincho" w:cs="굴림" w:hint="eastAsia"/>
          <w:snapToGrid/>
          <w:color w:val="333333"/>
          <w:kern w:val="0"/>
          <w:sz w:val="20"/>
          <w:szCs w:val="20"/>
        </w:rPr>
        <w:t>法第三十三条第一項の指定は、告示によつてこれを行う。この場合において、総務大臣は、当該指定を受けることとなる設備を設置する電気通信事業者にその旨を通知するものとする。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三十三条第一項の総務省令で定める区域（以下「単位指定区域」という。）は、都道府県の区域（電気通信役務の利用状況を勘案して特に必要があると認められるときは、総務大臣が別に指定する区域）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三十三条第一項の総務省令で定める割合は、固定端末系伝送路設備及び固定端末系伝送路設備以外の伝送路設備の別に計算し、固定端末系伝送路設備について二分の一とする。この場合において、電気通信回線の数は、電気通信回線の使用用途、周波数帯域の幅、伝送速度又は芯線数等にかかわらず、一の回線につき一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法第三十三条第一項の電気通信設備であつて総務省令で定めるものは、次に掲げるものであつて、当該設備との接続が利用者の利便の向上及び電気通信の総合的かつ合理的な発達に不可欠なものとする。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一　</w:t>
      </w:r>
      <w:r w:rsidRPr="00F734BB">
        <w:rPr>
          <w:rFonts w:ascii="Yu Mincho" w:eastAsia="Yu Mincho" w:hAnsi="Yu Mincho" w:cs="굴림" w:hint="eastAsia"/>
          <w:snapToGrid/>
          <w:color w:val="333333"/>
          <w:kern w:val="0"/>
          <w:sz w:val="20"/>
          <w:szCs w:val="20"/>
        </w:rPr>
        <w:t>符号、音響若しくは影像の交換、編集若しくは変換又は通信路の設定（以下「交換等」という。）の機能を有する電気通信設備（以下「交換等設備」という。）であつて次に掲げるもの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固定端末系伝送路設備を直接収容するもの（以下「第一種指定端末系交換等設備」という。）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第一種指定端末系交換等設備以外の交換等設備であつて、当該単位指定区域内における通信を行うもの（以下「第一種指定中継系交換等設備」という。）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伝送路設備であつて次に掲げるもの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第一種指定端末系交換等設備が設置されている建物（以下「第一種指定市内交換局」という。）間に設置されるもの（以下「第一種指定市内伝送路設備」という。）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第一種指定市内交換局と、第一種指定中継系交換等設備が設置されている建物（以下「第一種指定中継交換局」という。）との間に設置されるもの（以下「第一種指定中継系伝送路設備」という。）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第一種指定端末系伝送路設備及び前二号の設備により提供される電気通信役務に係る情報の管理、電気通信役務の制御及び端末の認証等を行うための設備その他前二号に掲げる設備に付随する設備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公衆電話機、電気通信番号の案内に用いられる案内台装置及びこれらに付随する装置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（第一種指定電気通信設備との接続に関する接続約款の認可の申請）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第二十三条の三　</w:t>
      </w:r>
      <w:r w:rsidRPr="00F734BB">
        <w:rPr>
          <w:rFonts w:ascii="Yu Mincho" w:eastAsia="Yu Mincho" w:hAnsi="Yu Mincho" w:cs="굴림" w:hint="eastAsia"/>
          <w:snapToGrid/>
          <w:color w:val="333333"/>
          <w:kern w:val="0"/>
          <w:sz w:val="20"/>
          <w:szCs w:val="20"/>
        </w:rPr>
        <w:t>法第三十三条第二項の認可を受けようとする者は、様式第十七の申請書に、接続約款の案（変更の認可申請の場合は、接続約款の新旧対照）及び接続料の算出の根拠に関する説明を記載した書類を添えて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（第一種指定電気通信設備との接続に関する接続約款の認可の基準）</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第二十三条の四　</w:t>
      </w:r>
      <w:r w:rsidRPr="00F734BB">
        <w:rPr>
          <w:rFonts w:ascii="Yu Mincho" w:eastAsia="Yu Mincho" w:hAnsi="Yu Mincho" w:cs="굴림" w:hint="eastAsia"/>
          <w:snapToGrid/>
          <w:color w:val="333333"/>
          <w:kern w:val="0"/>
          <w:sz w:val="20"/>
          <w:szCs w:val="20"/>
        </w:rPr>
        <w:t>法第三十三条第四項第一号イの総務省令で定める箇所は、次のとおりとする。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第一種指定端末系伝送路設備における、利用者の電気通信設備の側の箇所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第一種指定端末系伝送路設備における、き線点近傍の電柱等に設置される端子盤の側の箇所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第一種指定市内交換局に設置される主配線盤であつて次に掲げるもの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電気信号の伝送に係るもの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光信号の伝送に係るもの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第一種指定市内交換局に設置される伝送装置における、第一種指定端末系伝送路設備の反対側の箇所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第一種指定市内交換局に設置されるＩインタフェース加入者モジュール（主として音声伝送役務の提供に用いられる第一種指定端末系交換等設備であつて電話役務の提供に用いられる設備を除くものをいう。）における、第一種指定端末系伝送路設備の側の箇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第一種指定市内交換局において、第一種指定市内伝送路設備又は第一種指定中継系伝送路設備と第一種指定端末系交換等設備との間に設置される伝送装置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七　</w:t>
      </w:r>
      <w:r w:rsidRPr="00F734BB">
        <w:rPr>
          <w:rFonts w:ascii="Yu Mincho" w:eastAsia="Yu Mincho" w:hAnsi="Yu Mincho" w:cs="굴림" w:hint="eastAsia"/>
          <w:snapToGrid/>
          <w:color w:val="333333"/>
          <w:kern w:val="0"/>
          <w:sz w:val="20"/>
          <w:szCs w:val="20"/>
        </w:rPr>
        <w:t>第一種指定市内交換局に設置される第一種指定端末系交換等設備における、第一種指定端末系伝送路設備の側の箇所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第一種指定中継交換局に設置される光信号の伝送に係る主配線盤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第一種指定中継交換局において、第一種指定中継系伝送路設備又は当該第一種指定中継系交換等設備の設置される単位指定区域と異なる単位指定区域に設置されている第一種指定中継系交換等設備間の伝送路設備と第一種指定中継系交換等設備との間に設置される伝送装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第一種指定中継交換局に設置されるイーサネットスイッチ（イーサネットのフレームを交換するための電気通信設備をいう。）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第一種指定市内交換局又は第一種指定中継交換局に設置されるルータ（インターネットプロトコルにより符号を交換するための電気通信設備をいう。第二十三条の九の四第二号において同じ。）</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十二　</w:t>
      </w:r>
      <w:r w:rsidRPr="00F734BB">
        <w:rPr>
          <w:rFonts w:ascii="Yu Mincho" w:eastAsia="Yu Mincho" w:hAnsi="Yu Mincho" w:cs="굴림" w:hint="eastAsia"/>
          <w:snapToGrid/>
          <w:color w:val="333333"/>
          <w:kern w:val="0"/>
          <w:sz w:val="20"/>
          <w:szCs w:val="20"/>
        </w:rPr>
        <w:t>信号用中継交換機（電気通信役務の制御又は端末の認証等を行うための信号（以下単に「信号」という。）の交換を行う設備をいう。）の設置の場所と同一の建物内に設置される信号用伝送装置並びに第一種指定市内交換局及び第一種指定中継交換局に設置される信号用伝送装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法第三十三条第四項第一号ホの総務省令で定める事項は、次のとおりとする。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第一種指定電気通信設備に電気通信設備を接続する他の電気通信事業者（以下この項及び第二十三条の六において「他事業者」という。）が接続の請求等を行う場合における次の事項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他事業者が接続の請求等を行う場合の手続であつて次に掲げる事項を含むもの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第一種指定電気通信設備である端末系伝送路設備の線路条件、光信号用の伝送路設備の敷設状況及び中継系伝送路設備の異経路構成状況その他接続の請求に際して必要な情報の開示を他事業者が受ける手続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接続の請求（光信号用の中継系伝送路設備への接続の請求を除く。）を行い当該請求への回答（当該請求に即応ができない旨のものである場合には当該請求に係る現用していない電気通信設備がないことその他の合理的な理由を含む。）を受ける手続（当該請求に係る現用していない電気通信設備がないために当該請求に即応ができない旨の当該回答に関する確認のための施設への立入りの手続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光信号用の中継系伝送路設備への接続の請求を行い当該請求への回答（当該請求に即応ができない旨のものである場合には当該請求に係る現用していない電気通信設備がないことその他の合理的な理由を含む。）を受ける手続（当該請求に係る現用していない電気通信設備がないために当該請求に即応ができない旨の当該回答に関する確認のための施設への立入りの手続を含む。）であつて、第一種指定電気通信設備を設置する電気通信事業者がその光信号用の中継系伝送路設備を利用することとした場合の手続と同一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（４）　</w:t>
      </w:r>
      <w:r w:rsidRPr="00F734BB">
        <w:rPr>
          <w:rFonts w:ascii="Yu Mincho" w:eastAsia="Yu Mincho" w:hAnsi="Yu Mincho" w:cs="굴림" w:hint="eastAsia"/>
          <w:snapToGrid/>
          <w:color w:val="333333"/>
          <w:kern w:val="0"/>
          <w:sz w:val="20"/>
          <w:szCs w:val="20"/>
        </w:rPr>
        <w:t>接続協定の締結及び解除の手続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接続の請求に際して必要な情報の開示の請求の日から開示の日までの標準的期間（電気通信回線を通じて当該情報を他事業者の閲覧に供する措置がとられている場合を除く。）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接続の請求の日から当該請求への回答を受け接続が開始される日までの標準的期間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一の二　</w:t>
      </w:r>
      <w:r w:rsidRPr="00F734BB">
        <w:rPr>
          <w:rFonts w:ascii="Yu Mincho" w:eastAsia="Yu Mincho" w:hAnsi="Yu Mincho" w:cs="굴림" w:hint="eastAsia"/>
          <w:snapToGrid/>
          <w:color w:val="333333"/>
          <w:kern w:val="0"/>
          <w:sz w:val="20"/>
          <w:szCs w:val="20"/>
        </w:rPr>
        <w:t>相互接続点と第一種指定電気通信設備の間の通信の伝送又は交換等に用いられる電気通信設備（第一種指定電気通信設備を設置する電気通信事業者が設置し、管理し、又はその運営を行うものに限る。）との接続（第一種指定電気通信設備を介した間接的な接続を含む。以下「特定接続」という。）の請求等であつて、前号の接続に係るものを他事業者が行う場合における次の事項（前号に規定する事項と一体的に記載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他事業者が特定接続の請求等を行う場合の手続であつて、次に掲げる事項を含むもの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特定接続の請求に際して必要な情報の開示を他事業者が受ける手続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特定接続の請求を行い当該請求への回答（当該請求に即応ができない旨のものである場合には、当該請求に係る現用していない電気通信設備がないことその他の合理的な理由を含む。）を受ける手続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特定接続に関する協定の締結及び解除の手続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特定接続の請求に際して必要な情報の開示の請求の日から開示の日までの標準的期間（電気通信回線を通じて当該情報を他事業者の閲覧に供する措置がとられている場合を除く。）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特定接続の請求の日から当該請求への回答を受け特定接続が開始される日までの標準的期間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一の三　</w:t>
      </w:r>
      <w:r w:rsidRPr="00F734BB">
        <w:rPr>
          <w:rFonts w:ascii="Yu Mincho" w:eastAsia="Yu Mincho" w:hAnsi="Yu Mincho" w:cs="굴림" w:hint="eastAsia"/>
          <w:snapToGrid/>
          <w:color w:val="333333"/>
          <w:kern w:val="0"/>
          <w:sz w:val="20"/>
          <w:szCs w:val="20"/>
        </w:rPr>
        <w:t>第一種指定電気通信設備接続料規則（平成十二年郵政省令第六十四号）第二条第二項第六号の二に規定する関門系ルータの増設に係る基準又は条件がある場合における当該基準又は条件に関する基本的な事項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他事業者が接続（第一種指定電気通信設備を設置する電気通信事業者が設置する第一種指定電気通信設備以外の電気通信設備を介した間接的な接続を含む。以下この号において同じ。）に必要な装置の設置若しくは保守又は建物、管路、とう道若しくは電柱等の利用の請求等を接続に関して行う場合における次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他事業者が接続に必要な装置を設置する場合の手続であつて次に掲げる事項を含むもの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他事業者が接続に必要な装置を設置することが可能な場所に関する情報の開示を他事業者が受ける手続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他事業者が接続に必要な装置の設置の可否及び条件の検討を第一種指定電気通信設備を設置する電気通信事業者に請求し当該検討の結果の回答（当該設置を拒否するものである場合にはその合理的な理由を含む。）を受ける手続（他事業者による当該設置の請求に係る建物への立入り（当該設置に応じる場合の当該回答及び当該設置のための場所がないために当該設置を拒否する旨の当該回答に関する確認のための立入りを含む。）の手続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（３）　</w:t>
      </w:r>
      <w:r w:rsidRPr="00F734BB">
        <w:rPr>
          <w:rFonts w:ascii="Yu Mincho" w:eastAsia="Yu Mincho" w:hAnsi="Yu Mincho" w:cs="굴림" w:hint="eastAsia"/>
          <w:snapToGrid/>
          <w:color w:val="333333"/>
          <w:kern w:val="0"/>
          <w:sz w:val="20"/>
          <w:szCs w:val="20"/>
        </w:rPr>
        <w:t>他事業者が工事又は保守を行う場合の手続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第一種指定電気通信設備を設置する電気通信事業者が工事又は保守を行う場合にあつては、工事又は保守に他事業者が立会いをする手続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他事業者が接続に必要な装置の設置の可否及び条件の検討を第一種指定電気通信設備を設置する電気通信事業者に請求した日から当該検討の結果の回答を受け当該回答に係る設置の工事が始まる日までの標準的期間（当該回答が接続に必要な装置の設置を拒否するものであるときは、当該回答の日までの標準的期間）（他事業者の責めに帰すべき事由による期間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第一種指定電気通信設備を設置する電気通信事業者が工事を行う場合にあつては、工事の標準的期間（他事業者の責めに帰すべき事由による期間を除く。）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第一種指定電気通信設備を設置する電気通信事業者の設置する建物、管路、とう道又は電柱等の場所に関して他事業者が負担すべき次に掲げる金額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建物、管路又はとう道の場所にあつては、正味固定資産価額（当該建物、管路又はとう道の取得原価から減価償却相当額を控除した額）を基礎として接続料の原価及び利潤の算定方法（自己資本利益率の値については第一種指定電気通信設備接続料規則第十二条第五項の規定を準用する。）に準じて計算される金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電柱等の場所にあつては、取得固定資産価額（合理的な予測に基づき算定された電柱等の購入価格又はそれに相当する額及び設置工事費等）を基礎として接続料の原価及び利潤の算定方法（自己資本利益率の値については第一種指定電気通信設備接続料規則第十二条第五項の規定を準用する。）に準じて計算される金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イ（１）の情報の開示を受ける場合に他事業者が負担すべき能率的な経営の下における適正な原価に適正な利潤を加えた金額に照らし公正妥当なもの（接続料の原価及び利潤の算定方法に準じて計算される場合には、自己資本利益率の値については第一種指定電気通信設備接続料規則第十二条第五項の規定を準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第一種指定電気通信設備を設置する電気通信事業者が工事又は保守を行う場合にあつては、工事又は保守に関して他事業者が負担すべき金額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ト　</w:t>
      </w:r>
      <w:r w:rsidRPr="00F734BB">
        <w:rPr>
          <w:rFonts w:ascii="Yu Mincho" w:eastAsia="Yu Mincho" w:hAnsi="Yu Mincho" w:cs="굴림" w:hint="eastAsia"/>
          <w:snapToGrid/>
          <w:color w:val="333333"/>
          <w:kern w:val="0"/>
          <w:sz w:val="20"/>
          <w:szCs w:val="20"/>
        </w:rPr>
        <w:t>その他他事業者が接続に必要な装置を設置する場合の当該他事業者が負担すべき金額及び条件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チ　</w:t>
      </w:r>
      <w:r w:rsidRPr="00F734BB">
        <w:rPr>
          <w:rFonts w:ascii="Yu Mincho" w:eastAsia="Yu Mincho" w:hAnsi="Yu Mincho" w:cs="굴림" w:hint="eastAsia"/>
          <w:snapToGrid/>
          <w:color w:val="333333"/>
          <w:kern w:val="0"/>
          <w:sz w:val="20"/>
          <w:szCs w:val="20"/>
        </w:rPr>
        <w:t>他事業者が接続に必要な装置を設置することが困難な場合であつて、第一種指定電気通信設備を設置する電気通信事業者が講ずる当該装置又はこれに代わる装置の設置を可能とする措置の適用について他事業者が請求等を行うときにおける手続、他事業者が負担すべき金額その他当該措置を受けるに当たつての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三　</w:t>
      </w:r>
      <w:r w:rsidRPr="00F734BB">
        <w:rPr>
          <w:rFonts w:ascii="Yu Mincho" w:eastAsia="Yu Mincho" w:hAnsi="Yu Mincho" w:cs="굴림" w:hint="eastAsia"/>
          <w:snapToGrid/>
          <w:color w:val="333333"/>
          <w:kern w:val="0"/>
          <w:sz w:val="20"/>
          <w:szCs w:val="20"/>
        </w:rPr>
        <w:t>第一種指定電気通信設備を設置する電気通信事業者が現に設置する屋内配線設備（共同住宅等（一戸建て以外の建物をいう。）に設置される設備（主として一戸建ての建物に設置される形態により設置するものを除く。）に限る。）を他事業者が利用する場合における次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他事業者が工事を行う場合の手続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他事業者が負担すべき金額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その他他事業者が利用する場合の条件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第一種指定電気通信設備を設置する電気通信事業者が工事、保守又は料金の請求若しくは回収その他第一種指定電気通信設備との接続に係る業務を行う場合に、これに関して他事業者が負担すべき能率的な経営の下における適正な原価に適正な利潤を加えた金額に照らし公正妥当なもの（接続料の原価及び利潤の算定方法に準じて計算される場合には、自己資本利益率の値については第一種指定電気通信設備接続料規則第十二条第五項の規定を準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第一種指定電気通信設備を設置する電気通信事業者及び他事業者がその利用者に対して負うべき責任に関する事項（第二十三条の六第二号に定めるものを除く。）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重要通信の取扱方法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他事業者が接続に関して行う請求及び第一種指定電気通信設備を設置する電気通信事業者が当該請求に対して行う回答において用いるべき様式（光信号用の中継系伝送路設備については、第一種指定電気通信設備を設置する電気通信事業者がその光信号用の中継系伝送路設備を利用することとした場合の様式と同一の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他事業者との協議が調わないときの法第百五十四条第一項若しくは第百五十七条第一項のあつせん又は法第百五十五条第一項若しくは第百五十七条第三項の仲裁による解決方法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光信号端末回線伝送機能（第一種指定電気通信設備接続料規則第四条の表一の項に規定するものをいう。）であつて光信号分離装置（通信用建物外に設置されるものに限る。以下この号において同じ。）を用いて光信号伝送用の回線により通信を伝送するものを使用する場合にあつては、第一種指定電気通信設備を設置する電気通信事業者が一の光配線区画（一の光信号分離装置に収容し得る光信号伝送用の回線（加入者側終端装置と接続するものに限る。以下この号において同じ。）を利用することができる区域で、第一種指定電気通信設備を設置する電気通信事業者が設定するものをいう。）において、光信号伝送用の回線を各電気通信事業者の光信号分離装置に収容する際現に当該電気通信事業者の光信号分離装置が設置されている場合の当該光信号分離装置に光信号伝送用の回線を収容する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番号ポータビリティ機能（第一種指定電気通信設備接続料規則第四条の表二の項に規定するものをいう。）の接続料について、同令第十五条の二ただし書の規定によるときは、固定端末系伝送路設備を直接収容する交換等設備を設置する電気通信事業者が当該機能の接続料を負担すべき電気通信事業者</w:t>
      </w:r>
      <w:r w:rsidRPr="00F734BB">
        <w:rPr>
          <w:rFonts w:ascii="Yu Mincho" w:eastAsia="Yu Mincho" w:hAnsi="Yu Mincho" w:cs="굴림" w:hint="eastAsia"/>
          <w:snapToGrid/>
          <w:color w:val="333333"/>
          <w:kern w:val="0"/>
          <w:sz w:val="20"/>
          <w:szCs w:val="20"/>
        </w:rPr>
        <w:lastRenderedPageBreak/>
        <w:t>から当該機能の接続料の額に相当する金額を取得し、当該機能の接続料を第一種指定電気通信設備を設置する電気通信事業者に支払うことを確保するために必要な事項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十の二　</w:t>
      </w:r>
      <w:r w:rsidRPr="00F734BB">
        <w:rPr>
          <w:rFonts w:ascii="Yu Mincho" w:eastAsia="Yu Mincho" w:hAnsi="Yu Mincho" w:cs="굴림" w:hint="eastAsia"/>
          <w:snapToGrid/>
          <w:color w:val="333333"/>
          <w:kern w:val="0"/>
          <w:sz w:val="20"/>
          <w:szCs w:val="20"/>
        </w:rPr>
        <w:t>特定のパケットについて優先的に通信の交換等又は伝送を行う機能（以下「優先パケット機能」という。）に関する次の事項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第一種指定電気通信設備を設置する電気通信事業者が策定するネットワーク管理の方針（優先パケット機能に係る通信量に関する基準を含む。）であつて、次の要件を満たすもの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通信の秘密の確保に支障がないこと。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当該電気通信事業者の提供する電気通信役務の利用者又は当該通信を取り扱う電気通信事業者に対し不当な差別的取扱いを行わないことを定めるものであること。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その他当該通信の内容による不当な差別的取扱いを行わないことを定めるものであること。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他事業者による優先パケット機能の利用に当たり第一種指定電気通信設備を設置する電気通信事業者が当該他事業者に情報の提供を求める場合における次の事項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情報の範囲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情報の提供を求める手続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前各号に掲げるもののほか、他事業者の権利又は義務に重要な関係を有する電気通信設備の接続条件に関する事項があるときは、その事項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十二　</w:t>
      </w:r>
      <w:r w:rsidRPr="00F734BB">
        <w:rPr>
          <w:rFonts w:ascii="Yu Mincho" w:eastAsia="Yu Mincho" w:hAnsi="Yu Mincho" w:cs="굴림" w:hint="eastAsia"/>
          <w:snapToGrid/>
          <w:color w:val="333333"/>
          <w:kern w:val="0"/>
          <w:sz w:val="20"/>
          <w:szCs w:val="20"/>
        </w:rPr>
        <w:t>有効期間を定めるときは、その期間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前項第一号イ（１）、第一号の二イ（１）及び第二号イ（１）の情報の開示に関する事項については、総務大臣が別に告示するところによるものとする。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（第一種指定電気通信設備との接続に関する接続約款の届出）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第二十三条の五　</w:t>
      </w:r>
      <w:r w:rsidRPr="00F734BB">
        <w:rPr>
          <w:rFonts w:ascii="Yu Mincho" w:eastAsia="Yu Mincho" w:hAnsi="Yu Mincho" w:cs="굴림" w:hint="eastAsia"/>
          <w:snapToGrid/>
          <w:color w:val="333333"/>
          <w:kern w:val="0"/>
          <w:sz w:val="20"/>
          <w:szCs w:val="20"/>
        </w:rPr>
        <w:t>法第三十三条第七項の規定による届出をしようとする者は、様式第十七の二の届出書に、接続約款（変更の届出の場合は、接続約款の新旧対照）を記載した書類を添えて提出しなければならない。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（第一種指定電気通信設備との接続に関する接続約款の届出を要する接続料及び接続条件）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第二十三条の六　</w:t>
      </w:r>
      <w:r w:rsidRPr="00F734BB">
        <w:rPr>
          <w:rFonts w:ascii="Yu Mincho" w:eastAsia="Yu Mincho" w:hAnsi="Yu Mincho" w:cs="굴림" w:hint="eastAsia"/>
          <w:snapToGrid/>
          <w:color w:val="333333"/>
          <w:kern w:val="0"/>
          <w:sz w:val="20"/>
          <w:szCs w:val="20"/>
        </w:rPr>
        <w:t>法第三十三条第三項の総務省令で定める接続料及び接続条件は、次のとおりとする。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付加的な機能の接続料及び接続条件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第一種指定電気通信設備を設置する電気通信事業者及び他事業者がその利用者に対して負うべき責任に関する事項のうち、次の事項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通信の発信、着信及びその他の経由の分担に係る事項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利用者に対する料金の請求及び回収の分担に係る事項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第一種指定電気通信設備を設置する電気通信事業者及び他事業者の責任に関する事項のうち、接続料の支払の分担に係る事項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四　</w:t>
      </w:r>
      <w:r w:rsidRPr="00F734BB">
        <w:rPr>
          <w:rFonts w:ascii="Yu Mincho" w:eastAsia="Yu Mincho" w:hAnsi="Yu Mincho" w:cs="굴림" w:hint="eastAsia"/>
          <w:snapToGrid/>
          <w:color w:val="333333"/>
          <w:kern w:val="0"/>
          <w:sz w:val="20"/>
          <w:szCs w:val="20"/>
        </w:rPr>
        <w:t>法第四十一条第一項の技術基準を定める総務省令、電気通信番号計画その他法令の規定に基づき変更する接続の技術的条件</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（第一種指定電気通信設備との接続に関する協定の認可の申請）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第二十三条の七　</w:t>
      </w:r>
      <w:r w:rsidRPr="00F734BB">
        <w:rPr>
          <w:rFonts w:ascii="Yu Mincho" w:eastAsia="Yu Mincho" w:hAnsi="Yu Mincho" w:cs="굴림" w:hint="eastAsia"/>
          <w:snapToGrid/>
          <w:color w:val="333333"/>
          <w:kern w:val="0"/>
          <w:sz w:val="20"/>
          <w:szCs w:val="20"/>
        </w:rPr>
        <w:t>法第三十三条第十項の規定による認可を受けようとする者は、様式第十七の三の申請書に、次の書類を添えて提出しなければならない。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協定書の写し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当事者が取得し又は負担すべき金額及びその精算方法その他協定の実施方法の細目を記載した書類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接続の概要を示す図</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変更の認可申請の場合は、協定の新旧を対照した書類</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（認可接続約款等の公表）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第二十三条の八　</w:t>
      </w:r>
      <w:r w:rsidRPr="00F734BB">
        <w:rPr>
          <w:rFonts w:ascii="Yu Mincho" w:eastAsia="Yu Mincho" w:hAnsi="Yu Mincho" w:cs="굴림" w:hint="eastAsia"/>
          <w:snapToGrid/>
          <w:color w:val="333333"/>
          <w:kern w:val="0"/>
          <w:sz w:val="20"/>
          <w:szCs w:val="20"/>
        </w:rPr>
        <w:t>法第三十三条第十一項の規定による認可接続約款等の公表は、その実施の日から、営業所その他の事業所において閲覧に供するとともに、インターネットを利用することにより、これを行わ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（第一種指定電気通信設備との接続に係る機能の休止又は廃止の周知方法）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第二十三条の九　</w:t>
      </w:r>
      <w:r w:rsidRPr="00F734BB">
        <w:rPr>
          <w:rFonts w:ascii="Yu Mincho" w:eastAsia="Yu Mincho" w:hAnsi="Yu Mincho" w:cs="굴림" w:hint="eastAsia"/>
          <w:snapToGrid/>
          <w:color w:val="333333"/>
          <w:kern w:val="0"/>
          <w:sz w:val="20"/>
          <w:szCs w:val="20"/>
        </w:rPr>
        <w:t>法第三十三条の二の規定による周知は、同条に規定する機能（以下この条において「対象機能」という。）を休止又は廃止する日（次項において「休廃止日」という。）の三年前の日までに、対面等説明（対象機能を休止若しくは廃止しようとする旨を記載した書面を交付又はこれに代わる電磁的記録を提供するとともに、その内容について対面又は電話若しくはこれに類する双方向の通信を用いて説明することをいう。次項において同じ。）により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かかわらず、休廃止日の三年前の日の翌日から当該休廃止日までの間に対象機能を利用しようとする他の電気通信事業者に対し、あらかじめ当該対象機能の休止又は廃止について対面等説明をした場合には、当該他の電気通信事業者に対する法第三十三条の二の規定による周知は、適宜の方法により行う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前二項の規定にかかわらず、法第三十三条第二項の規定に基づき認可を受け又は同条第七項の規定に基づき届け出た接続約款において対象機能の休止又は廃止の円滑な実施（法第三十三条の二に規定する他の電気通信事業者が必要な対応を円滑に行うための措置の実施を含む。）が確保される周知の方法を定めている場合には、当該接続約款を定めた電気通信事業者は、当該方法により法第三十三条の二の規定による周知を行うことができ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（第二種指定電気通信設備の基準等）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第二十三条の九の二　</w:t>
      </w:r>
      <w:r w:rsidRPr="00F734BB">
        <w:rPr>
          <w:rFonts w:ascii="Yu Mincho" w:eastAsia="Yu Mincho" w:hAnsi="Yu Mincho" w:cs="굴림" w:hint="eastAsia"/>
          <w:snapToGrid/>
          <w:color w:val="333333"/>
          <w:kern w:val="0"/>
          <w:sz w:val="20"/>
          <w:szCs w:val="20"/>
        </w:rPr>
        <w:t>法第三十四条第一項の規定による指定及びその解除は、告示によつてこれを行う。この場合において、総務大臣は、当該指定及びその解除を受けることとなる設備を設置する電気通信事業者にその旨を通知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２　</w:t>
      </w:r>
      <w:r w:rsidRPr="00F734BB">
        <w:rPr>
          <w:rFonts w:ascii="Yu Mincho" w:eastAsia="Yu Mincho" w:hAnsi="Yu Mincho" w:cs="굴림" w:hint="eastAsia"/>
          <w:snapToGrid/>
          <w:color w:val="333333"/>
          <w:kern w:val="0"/>
          <w:sz w:val="20"/>
          <w:szCs w:val="20"/>
        </w:rPr>
        <w:t>法第三十四条第一項の総務省令で定める割合は、十分の一とし、前年度末及び前々年度末における割合の合計を二で除して計算する。この場合において、同項の同一の電気通信事業者が設置する伝送路設備を用いる電気通信役務に係る業務区域（以下この項において「対象業務区域」という。）と同一の区域内に設置されている全ての同種の伝送路設備に接続される特定移動端末設備の数は、次に掲げる数の合計数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当該電気通信事業者が設置する当該伝送路設備に接続される特定移動端末設備の数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対象業務区域のうち、都道府県の区域と一致する部分については、その都道府県の区域内に設置されている全ての同種の伝送路設備（前号の伝送路設備を除く。）に接続される特定移動端末設備の数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対象業務区域のうち、都道府県の区域と一致しない部分については、当該部分の属する都道府県の区域内に設置されている全ての同種の伝送路設備（第一号の伝送路設備を除く。）に接続される特定移動端末設備の数に、当該都道府県の人口に占める当該部分の人口の割合を乗じた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法第三十四条第一項の当該電気通信事業者が当該電気通信役務を提供するために設置する電気通信設備であつて総務省令で定めるものは、次に掲げるものとする。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符号（信号を除く。）、音響若しくは影像の交換又は編集の機能を有する電気通信設備（以下この項において「交換設備」という。）であつて次に掲げるもの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特定移動端末設備と接続される伝送路設備を直接収容するもの（以下「第二種指定端末系交換設備」という。）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第二種指定端末系交換設備以外の交換設備であつて業務区域内における特定移動端末設備との通信を行うもの（以下「第二種指定中継系交換設備」という。）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伝送路設備であつて次に掲げるもの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特定移動端末設備へ電波を送り、又は特定移動端末設備から電波を受ける無線局の無線設備（以下「第二種指定端末系無線基地局」という。）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第二種指定端末系無線基地局と、第二種指定端末系交換設備が設置されている建物（以下「第二種指定端末系交換局」という。）との間に設置される伝送路設備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第二種指定端末系交換局と、第二種指定中継系交換設備が設置されている建物（以下「第二種指定中継系交換局」という。）との間に設置される伝送路設備（以下「第二種指定中継系伝送路設備」という。）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前二号の設備により提供される電気通信役務に係る情報の管理、電気通信役務の制御及び端末の認証等を行うための設備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四　</w:t>
      </w:r>
      <w:r w:rsidRPr="00F734BB">
        <w:rPr>
          <w:rFonts w:ascii="Yu Mincho" w:eastAsia="Yu Mincho" w:hAnsi="Yu Mincho" w:cs="굴림" w:hint="eastAsia"/>
          <w:snapToGrid/>
          <w:color w:val="333333"/>
          <w:kern w:val="0"/>
          <w:sz w:val="20"/>
          <w:szCs w:val="20"/>
        </w:rPr>
        <w:t>前三号に掲げるもののほか、交換設備、伝送路設備又は端末設備であつて、当該設備との適正かつ円滑な接続を確保すべきもの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（第二種指定電気通信設備との接続に関する接続約款の届出）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第二十三条の九の三　</w:t>
      </w:r>
      <w:r w:rsidRPr="00F734BB">
        <w:rPr>
          <w:rFonts w:ascii="Yu Mincho" w:eastAsia="Yu Mincho" w:hAnsi="Yu Mincho" w:cs="굴림" w:hint="eastAsia"/>
          <w:snapToGrid/>
          <w:color w:val="333333"/>
          <w:kern w:val="0"/>
          <w:sz w:val="20"/>
          <w:szCs w:val="20"/>
        </w:rPr>
        <w:t>法第三十四条第二項の規定により、接続約款を定め、又は変更しようとする者は、その実施の日の七日前までに、様式第十七の四の届出書に、次に掲げる事項を記載した接続約款（変更の届出の場合は、接続約款の新旧対照）並びに様式第十七の四の二から第十七の四の七まで及び総務大臣が別に告示する様式の接続料（第二種指定電気通信設備との接続に関し当該第二種指定電気通信設備を設置する電気通信事業者が取得すべき金額をいう。以下この条において同じ。）の算出の根拠に関する説明を記載した書類その他必要な書類を添えて提出しなければならない。この場合において、当該書類に掲記される科目その他の事項の金額及び数値は、接続料の算出に十分な精度を確保できる場合に限り、端数処理を行つて表示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他の電気通信事業者の電気通信設備との接続箇所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他の電気通信事業者の電気通信設備と接続する際の、前号に定める箇所における技術的条件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接続する電気通信設備の機能に係る取得すべき金額（第二種指定電気通信設備との接続に関し、第二種指定電気通信設備に電気通信設備を接続する他の電気通信事業者（次号、次条第二号及び第二十三条の九の五第一項において「他事業者」という。）の請求に応じ個別に開発する機能に係るもの又は機能の開発に要した費用を当該機能を利用する他事業者の数等で案分することにより変動するものにあつては、その公正妥当な算定方法（案分方法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第二種指定電気通信設備を設置する電気通信事業者及び他事業者の責任に関する事項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第二十三条の九の五第一項各号に掲げる事項</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（第二種指定電気通信設備との接続箇所）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第二十三条の九の四　</w:t>
      </w:r>
      <w:r w:rsidRPr="00F734BB">
        <w:rPr>
          <w:rFonts w:ascii="Yu Mincho" w:eastAsia="Yu Mincho" w:hAnsi="Yu Mincho" w:cs="굴림" w:hint="eastAsia"/>
          <w:snapToGrid/>
          <w:color w:val="333333"/>
          <w:kern w:val="0"/>
          <w:sz w:val="20"/>
          <w:szCs w:val="20"/>
        </w:rPr>
        <w:t>法第三十四条第三項第一号イの総務省令で定める箇所は、次のとおりとする。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第二種指定中継系交換局に設置される第二種指定中継系交換設備（主として音声伝送役務の提供に用いられるものに限る。）における、第二種指定中継系伝送路設備の反対側の箇所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二種指定端末系交換局に設置される第二種指定端末系交換設備（他事業者が設置する電気通信設備をＧＰＲＳトンネリングプロトコルが用いられる通信方式を用いて接続するルータであつて、データ伝送役務の提供に用いられるものに限り、専ら無線設備規則第四十九条の六の四又は第四十九条の六の五の無線設備のうち、拡散符号速度が一の搬送波当たり毎秒一・二二八八メガチップのものを使用したデータ伝送役務の提供に用いられるルータ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第二種指定中継系交換局に設置される第二種指定中継系交換設備（特定移動端末設備間において電気通信番号を使用して行われる文字の伝送交換のみに用いられるものに限る。）における、第二種指定中継系伝送路設備の反対側の箇所</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（第二種指定電気通信設備との接続を円滑に行うために必要な事項）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第二十三条の九の五　</w:t>
      </w:r>
      <w:r w:rsidRPr="00F734BB">
        <w:rPr>
          <w:rFonts w:ascii="Yu Mincho" w:eastAsia="Yu Mincho" w:hAnsi="Yu Mincho" w:cs="굴림" w:hint="eastAsia"/>
          <w:snapToGrid/>
          <w:color w:val="333333"/>
          <w:kern w:val="0"/>
          <w:sz w:val="20"/>
          <w:szCs w:val="20"/>
        </w:rPr>
        <w:t>法第三十四条第三項第一号ホの総務省令で定める事項は、次のとおりとする。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一　</w:t>
      </w:r>
      <w:r w:rsidRPr="00F734BB">
        <w:rPr>
          <w:rFonts w:ascii="Yu Mincho" w:eastAsia="Yu Mincho" w:hAnsi="Yu Mincho" w:cs="굴림" w:hint="eastAsia"/>
          <w:snapToGrid/>
          <w:color w:val="333333"/>
          <w:kern w:val="0"/>
          <w:sz w:val="20"/>
          <w:szCs w:val="20"/>
        </w:rPr>
        <w:t>他事業者が接続の請求等を行う場合における次の事項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他事業者が接続の請求等を行う場合の手続であつて次に掲げる事項を含むもの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他事業者との接続箇所がある第二種指定電気通信設備を設置する場所その他接続の請求に際して必要な情報の開示を他事業者が受ける手続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接続の請求を行い当該請求への回答（当該請求に即応ができない旨のものである場合には、当該請求に係る現用していない電気通信設備がないことその他の合理的な理由を含む。）を他事業者が受ける手続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接続協定の締結及び解除の手続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接続の請求に際して必要な情報の開示の請求の日から当該開示の日までの標準的期間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接続の請求の日から当該請求への回答を受け接続が開始される日までの標準的期間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他事業者が接続（第二種指定電気通信設備を設置する電気通信事業者が設置する第二種指定電気通信設備以外の電気通信設備を介した間接的な接続を含む。以下この号において同じ。）に必要な装置の設置若しくは保守又は建物等の利用を接続に関して行う場合におけ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第二種指定電気通信設備を設置する電気通信事業者が、他事業者による電気通信役務（当該第二種指定電気通信設備と接続する当該他事業者の電気通信設備を用いて提供されるものに限る。次号及び第三号の三において同じ。）の提供に用いられる、電気通信役務の利用の開始、変更及び廃止並びにこれらに関する情報の管理を行うためのシステム（以下この条及び第二十五条の七において「役務利用管理システム」という。）若しくはＳＩＭカード（電気通信事業報告規則（昭和六十三年郵政省令第四十六号）第十条に規定するＳＩＭカードをいう。以下この条及び第二十五条の七において同じ。）の提供又は特定移動端末設備と当該第二種指定電気通信設備との接続に関する試験を行う場合における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三の二　</w:t>
      </w:r>
      <w:r w:rsidRPr="00F734BB">
        <w:rPr>
          <w:rFonts w:ascii="Yu Mincho" w:eastAsia="Yu Mincho" w:hAnsi="Yu Mincho" w:cs="굴림" w:hint="eastAsia"/>
          <w:snapToGrid/>
          <w:color w:val="333333"/>
          <w:kern w:val="0"/>
          <w:sz w:val="20"/>
          <w:szCs w:val="20"/>
        </w:rPr>
        <w:t>第二種指定電気通信設備を設置する電気通信事業者が提供する、他事業者による電気通信役務の提供に用いられる標準的な役務利用管理システムの機能及び当該役務利用管理システムに関して、他事業者が負担すべき能率的な経営の下における適正な原価に適正な利潤を加えた金額に照らし公正妥当な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三の三　</w:t>
      </w:r>
      <w:r w:rsidRPr="00F734BB">
        <w:rPr>
          <w:rFonts w:ascii="Yu Mincho" w:eastAsia="Yu Mincho" w:hAnsi="Yu Mincho" w:cs="굴림" w:hint="eastAsia"/>
          <w:snapToGrid/>
          <w:color w:val="333333"/>
          <w:kern w:val="0"/>
          <w:sz w:val="20"/>
          <w:szCs w:val="20"/>
        </w:rPr>
        <w:t>第二種指定電気通信設備を設置する電気通信事業者が提供する他事業者による電気通信役務の提供に用いられるＳＩＭカードの種類及び機能</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第二種指定電気通信設備を設置する電気通信事業者が工事又は保守その他第二種指定電気通信設備との接続に係る業務を行う場合に、これに関して他事業者が負担すべき能率的な経営の下における適正な原価に適正な利潤を加えた金額に照らし公正妥当な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ふくそう、事故等により第二種指定電気通信設備を設置する電気通信事業者の電気通信役務の提供に</w:t>
      </w:r>
      <w:r w:rsidRPr="00F734BB">
        <w:rPr>
          <w:rFonts w:ascii="Yu Mincho" w:eastAsia="Yu Mincho" w:hAnsi="Yu Mincho" w:cs="굴림" w:hint="eastAsia"/>
          <w:snapToGrid/>
          <w:color w:val="333333"/>
          <w:kern w:val="0"/>
          <w:sz w:val="20"/>
          <w:szCs w:val="20"/>
        </w:rPr>
        <w:lastRenderedPageBreak/>
        <w:t>生じた支障について、その影響を受けるおそれのある他事業者への通知及びその利用者に対する説明その他の当該電気通信事業者及び他事業者が負うべき責任に関する事項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重要通信の取扱方法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他事業者が接続に関して行う請求及び第二種指定電気通信設備を設置する電気通信事業者が当該請求に対して行う回答において用いるべき様式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他事業者との協議が調わないときの法第百五十四条第一項若しくは第百五十七条第一項のあつせん又は法第百五十五条第一項若しくは第百五十七条第三項の仲裁による解決方法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第二種指定電気通信設備を設置する電気通信事業者が、通信の交換等又は伝送に関するネットワーク管理において、その提供する電気通信役務の利用者又は当該通信を取り扱う電気通信事業者に対する不当な差別的取扱い及び当該通信の内容による不当な差別的取扱いを行わない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前各号に掲げるもののほか、他事業者の権利又は義務に重要な関係を有する電気通信設備の接続条件に関する事項があるときは、その事項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有効期間を定めるときは、その期間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前項第一号イ（１）の情報の開示に関する事項については、総務大臣が別に告示するところによるものとする。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（届け出た接続約款の公表）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第二十三条の九の六　</w:t>
      </w:r>
      <w:r w:rsidRPr="00F734BB">
        <w:rPr>
          <w:rFonts w:ascii="Yu Mincho" w:eastAsia="Yu Mincho" w:hAnsi="Yu Mincho" w:cs="굴림" w:hint="eastAsia"/>
          <w:snapToGrid/>
          <w:color w:val="333333"/>
          <w:kern w:val="0"/>
          <w:sz w:val="20"/>
          <w:szCs w:val="20"/>
        </w:rPr>
        <w:t>第二十三条の八の規定は、法第三十四条第五項の規定による同条第二項の規定により届け出た接続約款の公表について準用する。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（第二種指定電気通信設備との接続に係る機能の休止又は廃止の周知方法）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第二十三条の九の七　</w:t>
      </w:r>
      <w:r w:rsidRPr="00F734BB">
        <w:rPr>
          <w:rFonts w:ascii="Yu Mincho" w:eastAsia="Yu Mincho" w:hAnsi="Yu Mincho" w:cs="굴림" w:hint="eastAsia"/>
          <w:snapToGrid/>
          <w:color w:val="333333"/>
          <w:kern w:val="0"/>
          <w:sz w:val="20"/>
          <w:szCs w:val="20"/>
        </w:rPr>
        <w:t>法第三十四条の二の規定による周知は、同条に規定する機能（以下この条において「対象機能」という。）を休止又は廃止する日（次項において「休廃止日」という。）の三年前の日までに、対面等説明（対象機能を休止若しくは廃止しようとする旨を記載した書面を交付又はこれに代わる電磁的記録を提供するとともに、その内容について対面又は電話若しくはこれに類する双方向の通信を用いて説明することをいう。次項において同じ。）により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かかわらず、休廃止日の三年前の日の翌日から当該休廃止日までの間に対象機能を利用しようとする他の電気通信事業者に対し、あらかじめ当該対象機能の休止又は廃止について対面等説明をした場合には、当該他の電気通信事業者に対する法第三十四条の二の規定による周知は、適宜の方法により行う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前二項の規定にかかわらず、法第三十四条第二項の規定に基づき届け出た接続約款において対象機能の休止又は廃止の円滑な実施（法第三十四条の二に規定する他の電気通信事業者が必要な対応を円滑</w:t>
      </w:r>
      <w:r w:rsidRPr="00F734BB">
        <w:rPr>
          <w:rFonts w:ascii="Yu Mincho" w:eastAsia="Yu Mincho" w:hAnsi="Yu Mincho" w:cs="굴림" w:hint="eastAsia"/>
          <w:snapToGrid/>
          <w:color w:val="333333"/>
          <w:kern w:val="0"/>
          <w:sz w:val="20"/>
          <w:szCs w:val="20"/>
        </w:rPr>
        <w:lastRenderedPageBreak/>
        <w:t>に行うための措置の実施を含む。）が確保される周知の方法を定めている場合には、当該接続約款を定めた電気通信事業者は、当該方法により法第三十四条の二の規定による周知を行うことができる。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第二十三条の十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第二十三条の十一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第二十三条の十二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第二十三条の十三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（接続に係る申立て）</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第二十三条の十四　</w:t>
      </w:r>
      <w:r w:rsidRPr="00F734BB">
        <w:rPr>
          <w:rFonts w:ascii="Yu Mincho" w:eastAsia="Yu Mincho" w:hAnsi="Yu Mincho" w:cs="굴림" w:hint="eastAsia"/>
          <w:snapToGrid/>
          <w:color w:val="333333"/>
          <w:kern w:val="0"/>
          <w:sz w:val="20"/>
          <w:szCs w:val="20"/>
        </w:rPr>
        <w:t>法第三十五条第一項の申立てをしようとする電気通信事業者は様式第十七の五の申立書を、同条第二項の申立てをしようとする電気通信事業者は様式第十七の六の申立書を提出しなければならない。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（接続に係る裁定の申請）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第二十三条の十五　</w:t>
      </w:r>
      <w:r w:rsidRPr="00F734BB">
        <w:rPr>
          <w:rFonts w:ascii="Yu Mincho" w:eastAsia="Yu Mincho" w:hAnsi="Yu Mincho" w:cs="굴림" w:hint="eastAsia"/>
          <w:snapToGrid/>
          <w:color w:val="333333"/>
          <w:kern w:val="0"/>
          <w:sz w:val="20"/>
          <w:szCs w:val="20"/>
        </w:rPr>
        <w:t>法第三十五条第三項又は第四項の裁定の申請をしようとする電気通信事業者は、様式第十七の七の申請書を提出しなければならない。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（第一種指定電気通信設備の機能の変更又は追加に関する計画の届出）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第二十四条　</w:t>
      </w:r>
      <w:r w:rsidRPr="00F734BB">
        <w:rPr>
          <w:rFonts w:ascii="Yu Mincho" w:eastAsia="Yu Mincho" w:hAnsi="Yu Mincho" w:cs="굴림" w:hint="eastAsia"/>
          <w:snapToGrid/>
          <w:color w:val="333333"/>
          <w:kern w:val="0"/>
          <w:sz w:val="20"/>
          <w:szCs w:val="20"/>
        </w:rPr>
        <w:t>法第三十六条第一項の規定による届出をしようとする者は、他の電気通信事業者が利用することができる当該第一種指定電気通信設備の機能ごとに、様式第十八の届出書（同項の規定により届け出た計画（以下この条から第二十四条の四までにおいて「届出計画」という。）の変更（次条から第二十四条の四までにおいて「計画変更」という。）を内容とする届出の場合は、届出計画の新旧対照を記載した書類を添えたもの）を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（届出の期限）</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第二十四条の二　</w:t>
      </w:r>
      <w:r w:rsidRPr="00F734BB">
        <w:rPr>
          <w:rFonts w:ascii="Yu Mincho" w:eastAsia="Yu Mincho" w:hAnsi="Yu Mincho" w:cs="굴림" w:hint="eastAsia"/>
          <w:snapToGrid/>
          <w:color w:val="333333"/>
          <w:kern w:val="0"/>
          <w:sz w:val="20"/>
          <w:szCs w:val="20"/>
        </w:rPr>
        <w:t>法第三十六条第一項の総務省令で定める日数は、次に掲げる場合の区分に応じ、当該各号に定める日数とする。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法第三十六条第三項の規定による勧告を受けて行う計画変更を同条第一項後段の規定により届け出る場合　七日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他の電気通信事業者の電気通信設備と第一種指定電気通信設備との円滑な接続に支障が生ずることを防止するためにやむを得ないと総務大臣が認める場合（前号に掲げる場合を除く。）　総務大臣が別に定める二百日以内の日数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次に掲げる場合（前二号に掲げる場合を除く。）　四十日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法第三十六条第一項後段の規定により計画変更（同項に規定する工事の開始の日（以下この号において「工事開始日」という。）を繰り上げることを内容とするものを除き、電気通信事業報告規則第三条の二の規定による報告をした届出計画の変更を内容とするものに限る。）を届け出る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他の電気通信事業者の請求により行う機能の変更又は追加に係る計画を法第三十六条第一項の規定に</w:t>
      </w:r>
      <w:r w:rsidRPr="00F734BB">
        <w:rPr>
          <w:rFonts w:ascii="Yu Mincho" w:eastAsia="Yu Mincho" w:hAnsi="Yu Mincho" w:cs="굴림" w:hint="eastAsia"/>
          <w:snapToGrid/>
          <w:color w:val="333333"/>
          <w:kern w:val="0"/>
          <w:sz w:val="20"/>
          <w:szCs w:val="20"/>
        </w:rPr>
        <w:lastRenderedPageBreak/>
        <w:t>より届け出る場合であつて当該他の電気通信事業者のみが当該機能を利用し、かつ、当該変更又は追加に要する費用を負担することを予定しているとき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第二十四条の四第二項の規定による意見受付期間において他の電気通信事業者から意見の提出がなく、工事開始日を様式第十八の「16　工事開始前期間を短縮する場合の工事開始予定年月日」の欄に記載した日（以下この号において「短縮予定日」という。）以後の日に変更するとき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工事開始日を短縮予定日に変更したとしても他の電気通信事業者の電気通信設備と第一種指定電気通信設備との円滑な接続に支障が生ずるおそれがないものとして総務大臣の承認を受けた場合において工事開始日を短縮予定日以後の日に変更するとき（ハに掲げるとき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前各号に掲げる場合以外の場合　九十日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総務大臣は、前項第二号の規定により日数を定めたときは、当該第一種指定電気通信設備を設置する電気通信事業者にその旨及びその理由を通知するものとする。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総務大臣は、届出計画が第一項第三号ハ又はニに掲げる場合に該当するに至つたときは、その旨を公表するものとする。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（第一種指定電気通信設備の機能の変更又は追加に関する計画の公表）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第二十四条の三　</w:t>
      </w:r>
      <w:r w:rsidRPr="00F734BB">
        <w:rPr>
          <w:rFonts w:ascii="Yu Mincho" w:eastAsia="Yu Mincho" w:hAnsi="Yu Mincho" w:cs="굴림" w:hint="eastAsia"/>
          <w:snapToGrid/>
          <w:color w:val="333333"/>
          <w:kern w:val="0"/>
          <w:sz w:val="20"/>
          <w:szCs w:val="20"/>
        </w:rPr>
        <w:t>法第三十六条第二項の規定による公表をしようとする者は、同条第一項の規定に基づき総務大臣に計画を届け出た後直ちにインターネットを利用して公衆の閲覧に供する方法により公表しなければならない。ただし、特別の理由がある場合には、総務大臣の承認を受けて、その一部を公表しない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第二十四条の四　</w:t>
      </w:r>
      <w:r w:rsidRPr="00F734BB">
        <w:rPr>
          <w:rFonts w:ascii="Yu Mincho" w:eastAsia="Yu Mincho" w:hAnsi="Yu Mincho" w:cs="굴림" w:hint="eastAsia"/>
          <w:snapToGrid/>
          <w:color w:val="333333"/>
          <w:kern w:val="0"/>
          <w:sz w:val="20"/>
          <w:szCs w:val="20"/>
        </w:rPr>
        <w:t>前条に規定する方法により届出計画を公表した者は、事前に申出のあつた電気通信事業者に対して通知した上で、当該届出計画を公表した日（次項において「一般公表日」という。）から十日以内（既に電気通信事業報告規則第三条の二による報告をした届出計画の変更を内容とする届出計画（次項において「既報告変更」という。）を公表した者にあつては、五日以内）（行政機関の休日に関する法律（昭和六十三年法律第九十一号）第一条第一項各号に掲げる日の日数（次項において「休日数」という。）は、算入しない。）に、当該届出計画に関する説明会を開催しなければならない。ただし、出席を求める者がない場合並びに当該届出計画が法第三十六条第三項の規定による勧告を受けて行う計画変更を内容とする場合及び第二十四条の二第二項の規定による通知を受けて行う計画変更を内容とする場合は、開催を要し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三十六条第二項の規定による公表をしようとする者は、前項ただし書の場合を除き、一般公表日の翌日から起算して、届出計画について他の電気通信事業者からの意見を受け付ける場合にあつては三十日以上、既報告変更について他の電気通信事業者からの意見を受け付ける場合にあつては十日（休日数は算入しない。）以上の意見受付期間を設け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（届出を要しない機能）</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第二十四条の五　</w:t>
      </w:r>
      <w:r w:rsidRPr="00F734BB">
        <w:rPr>
          <w:rFonts w:ascii="Yu Mincho" w:eastAsia="Yu Mincho" w:hAnsi="Yu Mincho" w:cs="굴림" w:hint="eastAsia"/>
          <w:snapToGrid/>
          <w:color w:val="333333"/>
          <w:kern w:val="0"/>
          <w:sz w:val="20"/>
          <w:szCs w:val="20"/>
        </w:rPr>
        <w:t>法第三十六条第一項の総務省令で定める機能は、次のとおりとする。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第一種指定電気通信設備の機能を変更又は追加するために、第一種指定電気通信設備を設置する電気通信事業者の第一種指定電気通信設備用のプログラム又はそのデータを書換える機能</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第一種指定電気通信設備を設置する電気通信事業者の第一種指定電気通信設備に関する通信量等の測定機能</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第一種指定電気通信設備を設置する電気通信事業者の提供する電気通信役務に関する料金を課金する機能及び当該料金を計算する機能（他の電気通信事業者と電気通信役務に関する料金を精算する機能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第一種指定電気通信設備を監視し又は制御するための機能（他の電気通信事業者の通信の取扱いに影響を及ぼす機能を除く。）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公衆電話機により提供される電気通信役務に関する料金を即時に収納するための機能（第一種指定加入者交換機と公衆電話機との間の信号の伝送交換に係る機能に限る。）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交換設備及び伝送路設備により第一種指定電気通信設備を設置する電気通信事業者の保守管理業務の部門等特定の業務の部門のみに接続する機能（他の電気通信事業者との接続に関する機能を除く。）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第一種指定電気通信設備を設置する電気通信事業者の提供する電気通信役務の利用者が、端末設備から利用条件を設定し又は変更するための機能（他の電気通信事業者との接続に関する条件を設定し又は変更するための機能を除く。）であつて、その機能の提供が第一種指定加入者交換機以外の電気通信設備を用いずに可能とな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番号案内機能（他の電気通信事業者との接続に関する機能を除く。）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（共用協定の届出）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第二十五条の二　</w:t>
      </w:r>
      <w:r w:rsidRPr="00F734BB">
        <w:rPr>
          <w:rFonts w:ascii="Yu Mincho" w:eastAsia="Yu Mincho" w:hAnsi="Yu Mincho" w:cs="굴림" w:hint="eastAsia"/>
          <w:snapToGrid/>
          <w:color w:val="333333"/>
          <w:kern w:val="0"/>
          <w:sz w:val="20"/>
          <w:szCs w:val="20"/>
        </w:rPr>
        <w:t>法第三十七条第一項又は第二項の規定による届出をしようとする電気通信事業者は、様式第十八の二の届出書に次の書類を添えて行わなければならない。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協定書の写し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当事者が取得し又は負担すべき金額及びその精算方法その他協定の実施方法の細目を記載した書類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共用の概要を示す図</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変更の届出の場合は、協定の新旧を対照した書類</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（共用に係る申立て）</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第二十五条の三　</w:t>
      </w:r>
      <w:r w:rsidRPr="00F734BB">
        <w:rPr>
          <w:rFonts w:ascii="Yu Mincho" w:eastAsia="Yu Mincho" w:hAnsi="Yu Mincho" w:cs="굴림" w:hint="eastAsia"/>
          <w:snapToGrid/>
          <w:color w:val="333333"/>
          <w:kern w:val="0"/>
          <w:sz w:val="20"/>
          <w:szCs w:val="20"/>
        </w:rPr>
        <w:t>法第三十八条第一項の申立てをしようとする電気通信事業者は、当該申立てが次の各号に掲げるものであるときは、それぞれ当該各号に掲げる様式の申立書を総務大臣に提出しなければならない。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電気通信設備の共用に係る申立て　様式第十七の六</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二　</w:t>
      </w:r>
      <w:r w:rsidRPr="00F734BB">
        <w:rPr>
          <w:rFonts w:ascii="Yu Mincho" w:eastAsia="Yu Mincho" w:hAnsi="Yu Mincho" w:cs="굴림" w:hint="eastAsia"/>
          <w:snapToGrid/>
          <w:color w:val="333333"/>
          <w:kern w:val="0"/>
          <w:sz w:val="20"/>
          <w:szCs w:val="20"/>
        </w:rPr>
        <w:t>電気通信設備設置用工作物の共用に係る申立て　様式第十八の三</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（共用に係る裁定の申請）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第二十五条の四　</w:t>
      </w:r>
      <w:r w:rsidRPr="00F734BB">
        <w:rPr>
          <w:rFonts w:ascii="Yu Mincho" w:eastAsia="Yu Mincho" w:hAnsi="Yu Mincho" w:cs="굴림" w:hint="eastAsia"/>
          <w:snapToGrid/>
          <w:color w:val="333333"/>
          <w:kern w:val="0"/>
          <w:sz w:val="20"/>
          <w:szCs w:val="20"/>
        </w:rPr>
        <w:t>法第三十八条第二項において準用する法第三十五条第三項又は第四項の裁定の申請をしようとする電気通信事業者は、当該裁定の申請が次の各号に掲げるものであるときは、それぞれ当該各号に掲げる様式の申請書を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電気通信設備の共用に係る裁定の申請　様式第十七の七</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電気通信設備設置用工作物の共用に係る裁定の申請　様式第十八の四</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（第一種指定電気通信設備又は第二種指定電気通信設備を用いる卸電気通信役務の提供の業務の届出）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第二十五条の五　</w:t>
      </w:r>
      <w:r w:rsidRPr="00F734BB">
        <w:rPr>
          <w:rFonts w:ascii="Yu Mincho" w:eastAsia="Yu Mincho" w:hAnsi="Yu Mincho" w:cs="굴림" w:hint="eastAsia"/>
          <w:snapToGrid/>
          <w:color w:val="333333"/>
          <w:kern w:val="0"/>
          <w:sz w:val="20"/>
          <w:szCs w:val="20"/>
        </w:rPr>
        <w:t>法第三十八条の二の規定による第一種指定電気通信設備又は第二種指定電気通信設備を用いる卸電気通信役務の提供の業務の開始の届出をしようとする者は、様式第十八の五の届出書（第二十五条の七第四号に規定する場合に該当する場合にあつては、同号に掲げる事項に関する契約書その他の書面の写しを含む。）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（法第三十八条の二の総務省令で定める区分）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第二十五条の六　</w:t>
      </w:r>
      <w:r w:rsidRPr="00F734BB">
        <w:rPr>
          <w:rFonts w:ascii="Yu Mincho" w:eastAsia="Yu Mincho" w:hAnsi="Yu Mincho" w:cs="굴림" w:hint="eastAsia"/>
          <w:snapToGrid/>
          <w:color w:val="333333"/>
          <w:kern w:val="0"/>
          <w:sz w:val="20"/>
          <w:szCs w:val="20"/>
        </w:rPr>
        <w:t>法第三十八条の二の総務省令で定める区分は、電気通信事業者の電気通信事業の用に供する様式第四の表の一から三十三までに掲げる電気通信役務の区分とする。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（法第三十八条の二の総務省令で定める事項）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第二十五条の七　</w:t>
      </w:r>
      <w:r w:rsidRPr="00F734BB">
        <w:rPr>
          <w:rFonts w:ascii="Yu Mincho" w:eastAsia="Yu Mincho" w:hAnsi="Yu Mincho" w:cs="굴림" w:hint="eastAsia"/>
          <w:snapToGrid/>
          <w:color w:val="333333"/>
          <w:kern w:val="0"/>
          <w:sz w:val="20"/>
          <w:szCs w:val="20"/>
        </w:rPr>
        <w:t>法第三十八条の二の総務省令で定める事項は、次に掲げる事項とする。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氏名又は名称及び住所並びに法人にあつては、その代表者の氏名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第一種指定電気通信設備又は第二種指定電気通信設備を用いる卸電気通信役務の種類ごとの当該卸電気通信役務の提供の業務を開始し、変更し、又は廃止した年月日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当該卸電気通信役務の種類ごとの業務区域</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第一種指定電気通信設備又は第二種指定電気通信設備を設置する電気通信事業者から当該第一種指定電気通信設備又は第二種指定電気通信設備を用いる次の表の上欄に掲げる卸電気通信役務の提供を受ける電気通信事業者が同表の下欄に掲げる電気通信事業者の場合にあつては、当該電気通信事業者（以下「卸先電気通信事業者」という。）ごとの次に掲げ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当該卸先電気通信事業者の氏名又は名称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当該卸先電気通信事業者が提供を受ける卸電気通信役務（以下この条において「提供卸電気通信役務」という。）の内容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当該提供卸電気通信役務に関する料金</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当該提供卸電気通信役務に関して、当該卸先電気通信事業者に対して支払う金銭等（金銭その他の財産をいう。）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ホ　</w:t>
      </w:r>
      <w:r w:rsidRPr="00F734BB">
        <w:rPr>
          <w:rFonts w:ascii="Yu Mincho" w:eastAsia="Yu Mincho" w:hAnsi="Yu Mincho" w:cs="굴림" w:hint="eastAsia"/>
          <w:snapToGrid/>
          <w:color w:val="333333"/>
          <w:kern w:val="0"/>
          <w:sz w:val="20"/>
          <w:szCs w:val="20"/>
        </w:rPr>
        <w:t>当該第一種指定電気通信設備又は第二種指定電気通信設備を設置する電気通信事業者及び当該卸先電気通信事業者の責任に関する事項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当該第一種指定電気通信設備又は第二種指定電気通信設備を設置する電気通信事業者及び当該卸先電気通信事業者がその利用者に対して負うべき責任に関する事項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ト　</w:t>
      </w:r>
      <w:r w:rsidRPr="00F734BB">
        <w:rPr>
          <w:rFonts w:ascii="Yu Mincho" w:eastAsia="Yu Mincho" w:hAnsi="Yu Mincho" w:cs="굴림" w:hint="eastAsia"/>
          <w:snapToGrid/>
          <w:color w:val="333333"/>
          <w:kern w:val="0"/>
          <w:sz w:val="20"/>
          <w:szCs w:val="20"/>
        </w:rPr>
        <w:t>電気通信設備の設置の工事その他の工事に関する費用の負担の方法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チ　</w:t>
      </w:r>
      <w:r w:rsidRPr="00F734BB">
        <w:rPr>
          <w:rFonts w:ascii="Yu Mincho" w:eastAsia="Yu Mincho" w:hAnsi="Yu Mincho" w:cs="굴림" w:hint="eastAsia"/>
          <w:snapToGrid/>
          <w:color w:val="333333"/>
          <w:kern w:val="0"/>
          <w:sz w:val="20"/>
          <w:szCs w:val="20"/>
        </w:rPr>
        <w:t>電気通信回線設備の使用の態様に関し制限を設けるときは、その事項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リ　</w:t>
      </w:r>
      <w:r w:rsidRPr="00F734BB">
        <w:rPr>
          <w:rFonts w:ascii="Yu Mincho" w:eastAsia="Yu Mincho" w:hAnsi="Yu Mincho" w:cs="굴림" w:hint="eastAsia"/>
          <w:snapToGrid/>
          <w:color w:val="333333"/>
          <w:kern w:val="0"/>
          <w:sz w:val="20"/>
          <w:szCs w:val="20"/>
        </w:rPr>
        <w:t>重要通信の取扱方法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ヌ　</w:t>
      </w:r>
      <w:r w:rsidRPr="00F734BB">
        <w:rPr>
          <w:rFonts w:ascii="Yu Mincho" w:eastAsia="Yu Mincho" w:hAnsi="Yu Mincho" w:cs="굴림" w:hint="eastAsia"/>
          <w:snapToGrid/>
          <w:color w:val="333333"/>
          <w:kern w:val="0"/>
          <w:sz w:val="20"/>
          <w:szCs w:val="20"/>
        </w:rPr>
        <w:t>当該提供卸電気通信役務を円滑に提供するために必要な技術的事項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ル　</w:t>
      </w:r>
      <w:r w:rsidRPr="00F734BB">
        <w:rPr>
          <w:rFonts w:ascii="Yu Mincho" w:eastAsia="Yu Mincho" w:hAnsi="Yu Mincho" w:cs="굴림" w:hint="eastAsia"/>
          <w:snapToGrid/>
          <w:color w:val="333333"/>
          <w:kern w:val="0"/>
          <w:sz w:val="20"/>
          <w:szCs w:val="20"/>
        </w:rPr>
        <w:t>イからヌまでに掲げるもののほか、当該卸先電気通信事業者若しくはその利用者の権利若しくは義務に重要な関係を有する当該提供卸電気通信役務の提供条件又は当該卸先電気通信事業者若しくはその利用者の権利若しくは義務に重要な関係を有する当該提供卸電気通信役務の提供の業務と併せて行う業務の条件に関する事項があるときは、そ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ヲ　</w:t>
      </w:r>
      <w:r w:rsidRPr="00F734BB">
        <w:rPr>
          <w:rFonts w:ascii="Yu Mincho" w:eastAsia="Yu Mincho" w:hAnsi="Yu Mincho" w:cs="굴림" w:hint="eastAsia"/>
          <w:snapToGrid/>
          <w:color w:val="333333"/>
          <w:kern w:val="0"/>
          <w:sz w:val="20"/>
          <w:szCs w:val="20"/>
        </w:rPr>
        <w:t>有効期間を定めるときは、その期間</w:t>
      </w:r>
    </w:p>
    <w:tbl>
      <w:tblPr>
        <w:tblW w:w="0" w:type="auto"/>
        <w:tblInd w:w="240" w:type="dxa"/>
        <w:tblCellMar>
          <w:left w:w="0" w:type="dxa"/>
          <w:right w:w="0" w:type="dxa"/>
        </w:tblCellMar>
        <w:tblLook w:val="04A0" w:firstRow="1" w:lastRow="0" w:firstColumn="1" w:lastColumn="0" w:noHBand="0" w:noVBand="1"/>
      </w:tblPr>
      <w:tblGrid>
        <w:gridCol w:w="4390"/>
        <w:gridCol w:w="4390"/>
      </w:tblGrid>
      <w:tr w:rsidR="00F734BB" w:rsidRPr="00F734BB" w:rsidTr="00F734BB">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hint="eastAsia"/>
                <w:snapToGrid/>
                <w:kern w:val="0"/>
                <w:sz w:val="20"/>
                <w:szCs w:val="20"/>
              </w:rPr>
            </w:pPr>
            <w:r w:rsidRPr="00F734BB">
              <w:rPr>
                <w:rFonts w:ascii="Yu Mincho" w:eastAsia="Yu Mincho" w:hAnsi="Yu Mincho" w:cs="굴림"/>
                <w:snapToGrid/>
                <w:kern w:val="0"/>
                <w:sz w:val="20"/>
                <w:szCs w:val="20"/>
              </w:rPr>
              <w:t>一　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通信事業の用に供するＦＴＴＨアクセスサ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通信事業報告規則第一</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第二項第七</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に規定するＦＴＴＨアクセスサ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ビスをいう。以下この表において同じ。）</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 xml:space="preserve">一　</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該第一種指定電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通信設備を設置する電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通信事業者の特定</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係法人である電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通信事業者（その提供を受ける</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該ＦＴＴＨアクセスサ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ビスに用いられる固定端末系</w:t>
            </w:r>
            <w:r w:rsidRPr="00F734BB">
              <w:rPr>
                <w:rFonts w:ascii="Yu Mincho" w:eastAsia="Yu Mincho" w:hAnsi="Yu Mincho" w:cs="새굴림"/>
                <w:snapToGrid/>
                <w:kern w:val="0"/>
                <w:sz w:val="20"/>
                <w:szCs w:val="20"/>
              </w:rPr>
              <w:t>伝</w:t>
            </w:r>
            <w:r w:rsidRPr="00F734BB">
              <w:rPr>
                <w:rFonts w:ascii="Yu Mincho" w:eastAsia="Yu Mincho" w:hAnsi="Yu Mincho" w:cs="굴림"/>
                <w:snapToGrid/>
                <w:kern w:val="0"/>
                <w:sz w:val="20"/>
                <w:szCs w:val="20"/>
              </w:rPr>
              <w:t>送路設備の電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通信回線（</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該第一種指定電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通信設備を設置する電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通信事業者が設置する共同住宅等</w:t>
            </w:r>
            <w:r w:rsidRPr="00F734BB">
              <w:rPr>
                <w:rFonts w:ascii="Yu Mincho" w:eastAsia="Yu Mincho" w:hAnsi="Yu Mincho" w:cs="새굴림"/>
                <w:snapToGrid/>
                <w:kern w:val="0"/>
                <w:sz w:val="20"/>
                <w:szCs w:val="20"/>
              </w:rPr>
              <w:t>内</w:t>
            </w:r>
            <w:r w:rsidRPr="00F734BB">
              <w:rPr>
                <w:rFonts w:ascii="Yu Mincho" w:eastAsia="Yu Mincho" w:hAnsi="Yu Mincho" w:cs="굴림"/>
                <w:snapToGrid/>
                <w:kern w:val="0"/>
                <w:sz w:val="20"/>
                <w:szCs w:val="20"/>
              </w:rPr>
              <w:t>のＶＤＳＬ設備その他の電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通信設備を用いて提供されるＦＴＴＨアクセスサ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ビスにあつては、</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通信設備とその利用者の電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通信設備との間の電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通信回線。二において同じ。）の</w:t>
            </w:r>
            <w:r w:rsidRPr="00F734BB">
              <w:rPr>
                <w:rFonts w:ascii="Yu Mincho" w:eastAsia="Yu Mincho" w:hAnsi="Yu Mincho" w:cs="새굴림"/>
                <w:snapToGrid/>
                <w:kern w:val="0"/>
                <w:sz w:val="20"/>
                <w:szCs w:val="20"/>
              </w:rPr>
              <w:t>数</w:t>
            </w:r>
            <w:r w:rsidRPr="00F734BB">
              <w:rPr>
                <w:rFonts w:ascii="Yu Mincho" w:eastAsia="Yu Mincho" w:hAnsi="Yu Mincho" w:cs="굴림"/>
                <w:snapToGrid/>
                <w:kern w:val="0"/>
                <w:sz w:val="20"/>
                <w:szCs w:val="20"/>
              </w:rPr>
              <w:t>が五万未</w:t>
            </w:r>
            <w:r w:rsidRPr="00F734BB">
              <w:rPr>
                <w:rFonts w:ascii="Yu Mincho" w:eastAsia="Yu Mincho" w:hAnsi="Yu Mincho" w:cs="새굴림"/>
                <w:snapToGrid/>
                <w:kern w:val="0"/>
                <w:sz w:val="20"/>
                <w:szCs w:val="20"/>
              </w:rPr>
              <w:t>満</w:t>
            </w:r>
            <w:r w:rsidRPr="00F734BB">
              <w:rPr>
                <w:rFonts w:ascii="Yu Mincho" w:eastAsia="Yu Mincho" w:hAnsi="Yu Mincho" w:cs="굴림"/>
                <w:snapToGrid/>
                <w:kern w:val="0"/>
                <w:sz w:val="20"/>
                <w:szCs w:val="20"/>
              </w:rPr>
              <w:t>のものを除く。）</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その提供を受ける</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該ＦＴＴＨアクセスサ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ビスに用いられる固定端末系</w:t>
            </w:r>
            <w:r w:rsidRPr="00F734BB">
              <w:rPr>
                <w:rFonts w:ascii="Yu Mincho" w:eastAsia="Yu Mincho" w:hAnsi="Yu Mincho" w:cs="새굴림"/>
                <w:snapToGrid/>
                <w:kern w:val="0"/>
                <w:sz w:val="20"/>
                <w:szCs w:val="20"/>
              </w:rPr>
              <w:t>伝</w:t>
            </w:r>
            <w:r w:rsidRPr="00F734BB">
              <w:rPr>
                <w:rFonts w:ascii="Yu Mincho" w:eastAsia="Yu Mincho" w:hAnsi="Yu Mincho" w:cs="굴림"/>
                <w:snapToGrid/>
                <w:kern w:val="0"/>
                <w:sz w:val="20"/>
                <w:szCs w:val="20"/>
              </w:rPr>
              <w:t>送路設備の電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通信回線の</w:t>
            </w:r>
            <w:r w:rsidRPr="00F734BB">
              <w:rPr>
                <w:rFonts w:ascii="Yu Mincho" w:eastAsia="Yu Mincho" w:hAnsi="Yu Mincho" w:cs="새굴림"/>
                <w:snapToGrid/>
                <w:kern w:val="0"/>
                <w:sz w:val="20"/>
                <w:szCs w:val="20"/>
              </w:rPr>
              <w:t>数</w:t>
            </w:r>
            <w:r w:rsidRPr="00F734BB">
              <w:rPr>
                <w:rFonts w:ascii="Yu Mincho" w:eastAsia="Yu Mincho" w:hAnsi="Yu Mincho" w:cs="굴림"/>
                <w:snapToGrid/>
                <w:kern w:val="0"/>
                <w:sz w:val="20"/>
                <w:szCs w:val="20"/>
              </w:rPr>
              <w:t>が五十万以上の電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三　その一端が特定移動端末設備と接</w:t>
            </w:r>
            <w:r w:rsidRPr="00F734BB">
              <w:rPr>
                <w:rFonts w:ascii="Yu Mincho" w:eastAsia="Yu Mincho" w:hAnsi="Yu Mincho" w:cs="새굴림"/>
                <w:snapToGrid/>
                <w:kern w:val="0"/>
                <w:sz w:val="20"/>
                <w:szCs w:val="20"/>
              </w:rPr>
              <w:t>続</w:t>
            </w:r>
            <w:r w:rsidRPr="00F734BB">
              <w:rPr>
                <w:rFonts w:ascii="Yu Mincho" w:eastAsia="Yu Mincho" w:hAnsi="Yu Mincho" w:cs="굴림"/>
                <w:snapToGrid/>
                <w:kern w:val="0"/>
                <w:sz w:val="20"/>
                <w:szCs w:val="20"/>
              </w:rPr>
              <w:t>される</w:t>
            </w:r>
            <w:r w:rsidRPr="00F734BB">
              <w:rPr>
                <w:rFonts w:ascii="Yu Mincho" w:eastAsia="Yu Mincho" w:hAnsi="Yu Mincho" w:cs="새굴림"/>
                <w:snapToGrid/>
                <w:kern w:val="0"/>
                <w:sz w:val="20"/>
                <w:szCs w:val="20"/>
              </w:rPr>
              <w:t>伝</w:t>
            </w:r>
            <w:r w:rsidRPr="00F734BB">
              <w:rPr>
                <w:rFonts w:ascii="Yu Mincho" w:eastAsia="Yu Mincho" w:hAnsi="Yu Mincho" w:cs="굴림"/>
                <w:snapToGrid/>
                <w:kern w:val="0"/>
                <w:sz w:val="20"/>
                <w:szCs w:val="20"/>
              </w:rPr>
              <w:t>送路設備を設置する電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w:t>
            </w:r>
          </w:p>
        </w:tc>
      </w:tr>
      <w:tr w:rsidR="00F734BB" w:rsidRPr="00F734BB" w:rsidTr="00F734BB">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通信事業の用に供する携</w:t>
            </w:r>
            <w:r w:rsidRPr="00F734BB">
              <w:rPr>
                <w:rFonts w:ascii="Yu Mincho" w:eastAsia="Yu Mincho" w:hAnsi="Yu Mincho" w:cs="새굴림"/>
                <w:snapToGrid/>
                <w:kern w:val="0"/>
                <w:sz w:val="20"/>
                <w:szCs w:val="20"/>
              </w:rPr>
              <w:t>帯</w:t>
            </w:r>
            <w:r w:rsidRPr="00F734BB">
              <w:rPr>
                <w:rFonts w:ascii="Yu Mincho" w:eastAsia="Yu Mincho" w:hAnsi="Yu Mincho" w:cs="굴림"/>
                <w:snapToGrid/>
                <w:kern w:val="0"/>
                <w:sz w:val="20"/>
                <w:szCs w:val="20"/>
              </w:rPr>
              <w:t>電話又はＢＷＡアクセスサ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lastRenderedPageBreak/>
              <w:t>通信事業報告規則第一</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第二項第十四</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に規定するＢＷＡアクセスサ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ビスであつて、無線設備規則第三</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第十二</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に規定する時分割</w:t>
            </w:r>
            <w:r w:rsidRPr="00F734BB">
              <w:rPr>
                <w:rFonts w:ascii="Yu Mincho" w:eastAsia="Yu Mincho" w:hAnsi="Yu Mincho" w:cs="MS Mincho"/>
                <w:snapToGrid/>
                <w:kern w:val="0"/>
                <w:sz w:val="20"/>
                <w:szCs w:val="20"/>
              </w:rPr>
              <w:t>・</w:t>
            </w:r>
            <w:r w:rsidRPr="00F734BB">
              <w:rPr>
                <w:rFonts w:ascii="Yu Mincho" w:eastAsia="Yu Mincho" w:hAnsi="Yu Mincho" w:cs="굴림"/>
                <w:snapToGrid/>
                <w:kern w:val="0"/>
                <w:sz w:val="20"/>
                <w:szCs w:val="20"/>
              </w:rPr>
              <w:t>直交周波</w:t>
            </w:r>
            <w:r w:rsidRPr="00F734BB">
              <w:rPr>
                <w:rFonts w:ascii="Yu Mincho" w:eastAsia="Yu Mincho" w:hAnsi="Yu Mincho" w:cs="새굴림"/>
                <w:snapToGrid/>
                <w:kern w:val="0"/>
                <w:sz w:val="20"/>
                <w:szCs w:val="20"/>
              </w:rPr>
              <w:t>数</w:t>
            </w:r>
            <w:r w:rsidRPr="00F734BB">
              <w:rPr>
                <w:rFonts w:ascii="Yu Mincho" w:eastAsia="Yu Mincho" w:hAnsi="Yu Mincho" w:cs="굴림"/>
                <w:snapToGrid/>
                <w:kern w:val="0"/>
                <w:sz w:val="20"/>
                <w:szCs w:val="20"/>
              </w:rPr>
              <w:t>分割多元接</w:t>
            </w:r>
            <w:r w:rsidRPr="00F734BB">
              <w:rPr>
                <w:rFonts w:ascii="Yu Mincho" w:eastAsia="Yu Mincho" w:hAnsi="Yu Mincho" w:cs="새굴림"/>
                <w:snapToGrid/>
                <w:kern w:val="0"/>
                <w:sz w:val="20"/>
                <w:szCs w:val="20"/>
              </w:rPr>
              <w:t>続</w:t>
            </w:r>
            <w:r w:rsidRPr="00F734BB">
              <w:rPr>
                <w:rFonts w:ascii="Yu Mincho" w:eastAsia="Yu Mincho" w:hAnsi="Yu Mincho" w:cs="굴림"/>
                <w:snapToGrid/>
                <w:kern w:val="0"/>
                <w:sz w:val="20"/>
                <w:szCs w:val="20"/>
              </w:rPr>
              <w:t>方式又は時分割</w:t>
            </w:r>
            <w:r w:rsidRPr="00F734BB">
              <w:rPr>
                <w:rFonts w:ascii="Yu Mincho" w:eastAsia="Yu Mincho" w:hAnsi="Yu Mincho" w:cs="MS Mincho"/>
                <w:snapToGrid/>
                <w:kern w:val="0"/>
                <w:sz w:val="20"/>
                <w:szCs w:val="20"/>
              </w:rPr>
              <w:t>・</w:t>
            </w:r>
            <w:r w:rsidRPr="00F734BB">
              <w:rPr>
                <w:rFonts w:ascii="Yu Mincho" w:eastAsia="Yu Mincho" w:hAnsi="Yu Mincho" w:cs="굴림"/>
                <w:snapToGrid/>
                <w:kern w:val="0"/>
                <w:sz w:val="20"/>
                <w:szCs w:val="20"/>
              </w:rPr>
              <w:t>シングルキャリア周波</w:t>
            </w:r>
            <w:r w:rsidRPr="00F734BB">
              <w:rPr>
                <w:rFonts w:ascii="Yu Mincho" w:eastAsia="Yu Mincho" w:hAnsi="Yu Mincho" w:cs="새굴림"/>
                <w:snapToGrid/>
                <w:kern w:val="0"/>
                <w:sz w:val="20"/>
                <w:szCs w:val="20"/>
              </w:rPr>
              <w:t>数</w:t>
            </w:r>
            <w:r w:rsidRPr="00F734BB">
              <w:rPr>
                <w:rFonts w:ascii="Yu Mincho" w:eastAsia="Yu Mincho" w:hAnsi="Yu Mincho" w:cs="굴림"/>
                <w:snapToGrid/>
                <w:kern w:val="0"/>
                <w:sz w:val="20"/>
                <w:szCs w:val="20"/>
              </w:rPr>
              <w:t>分割多元接</w:t>
            </w:r>
            <w:r w:rsidRPr="00F734BB">
              <w:rPr>
                <w:rFonts w:ascii="Yu Mincho" w:eastAsia="Yu Mincho" w:hAnsi="Yu Mincho" w:cs="새굴림"/>
                <w:snapToGrid/>
                <w:kern w:val="0"/>
                <w:sz w:val="20"/>
                <w:szCs w:val="20"/>
              </w:rPr>
              <w:t>続</w:t>
            </w:r>
            <w:r w:rsidRPr="00F734BB">
              <w:rPr>
                <w:rFonts w:ascii="Yu Mincho" w:eastAsia="Yu Mincho" w:hAnsi="Yu Mincho" w:cs="굴림"/>
                <w:snapToGrid/>
                <w:kern w:val="0"/>
                <w:sz w:val="20"/>
                <w:szCs w:val="20"/>
              </w:rPr>
              <w:t>方式</w:t>
            </w:r>
            <w:r w:rsidRPr="00F734BB">
              <w:rPr>
                <w:rFonts w:ascii="Yu Mincho" w:eastAsia="Yu Mincho" w:hAnsi="Yu Mincho" w:cs="새굴림"/>
                <w:snapToGrid/>
                <w:kern w:val="0"/>
                <w:sz w:val="20"/>
                <w:szCs w:val="20"/>
              </w:rPr>
              <w:t>広帯</w:t>
            </w:r>
            <w:r w:rsidRPr="00F734BB">
              <w:rPr>
                <w:rFonts w:ascii="Yu Mincho" w:eastAsia="Yu Mincho" w:hAnsi="Yu Mincho" w:cs="굴림"/>
                <w:snapToGrid/>
                <w:kern w:val="0"/>
                <w:sz w:val="20"/>
                <w:szCs w:val="20"/>
              </w:rPr>
              <w:t>域移動無線アクセスシステムのうち、同</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に規定するシングルキャリア周波</w:t>
            </w:r>
            <w:r w:rsidRPr="00F734BB">
              <w:rPr>
                <w:rFonts w:ascii="Yu Mincho" w:eastAsia="Yu Mincho" w:hAnsi="Yu Mincho" w:cs="새굴림"/>
                <w:snapToGrid/>
                <w:kern w:val="0"/>
                <w:sz w:val="20"/>
                <w:szCs w:val="20"/>
              </w:rPr>
              <w:t>数</w:t>
            </w:r>
            <w:r w:rsidRPr="00F734BB">
              <w:rPr>
                <w:rFonts w:ascii="Yu Mincho" w:eastAsia="Yu Mincho" w:hAnsi="Yu Mincho" w:cs="굴림"/>
                <w:snapToGrid/>
                <w:kern w:val="0"/>
                <w:sz w:val="20"/>
                <w:szCs w:val="20"/>
              </w:rPr>
              <w:t>分割多元接</w:t>
            </w:r>
            <w:r w:rsidRPr="00F734BB">
              <w:rPr>
                <w:rFonts w:ascii="Yu Mincho" w:eastAsia="Yu Mincho" w:hAnsi="Yu Mincho" w:cs="새굴림"/>
                <w:snapToGrid/>
                <w:kern w:val="0"/>
                <w:sz w:val="20"/>
                <w:szCs w:val="20"/>
              </w:rPr>
              <w:t>続</w:t>
            </w:r>
            <w:r w:rsidRPr="00F734BB">
              <w:rPr>
                <w:rFonts w:ascii="Yu Mincho" w:eastAsia="Yu Mincho" w:hAnsi="Yu Mincho" w:cs="굴림"/>
                <w:snapToGrid/>
                <w:kern w:val="0"/>
                <w:sz w:val="20"/>
                <w:szCs w:val="20"/>
              </w:rPr>
              <w:t>方式と他の接</w:t>
            </w:r>
            <w:r w:rsidRPr="00F734BB">
              <w:rPr>
                <w:rFonts w:ascii="Yu Mincho" w:eastAsia="Yu Mincho" w:hAnsi="Yu Mincho" w:cs="새굴림"/>
                <w:snapToGrid/>
                <w:kern w:val="0"/>
                <w:sz w:val="20"/>
                <w:szCs w:val="20"/>
              </w:rPr>
              <w:t>続</w:t>
            </w:r>
            <w:r w:rsidRPr="00F734BB">
              <w:rPr>
                <w:rFonts w:ascii="Yu Mincho" w:eastAsia="Yu Mincho" w:hAnsi="Yu Mincho" w:cs="굴림"/>
                <w:snapToGrid/>
                <w:kern w:val="0"/>
                <w:sz w:val="20"/>
                <w:szCs w:val="20"/>
              </w:rPr>
              <w:t>方式を組み合わせた接</w:t>
            </w:r>
            <w:r w:rsidRPr="00F734BB">
              <w:rPr>
                <w:rFonts w:ascii="Yu Mincho" w:eastAsia="Yu Mincho" w:hAnsi="Yu Mincho" w:cs="새굴림"/>
                <w:snapToGrid/>
                <w:kern w:val="0"/>
                <w:sz w:val="20"/>
                <w:szCs w:val="20"/>
              </w:rPr>
              <w:t>続</w:t>
            </w:r>
            <w:r w:rsidRPr="00F734BB">
              <w:rPr>
                <w:rFonts w:ascii="Yu Mincho" w:eastAsia="Yu Mincho" w:hAnsi="Yu Mincho" w:cs="굴림"/>
                <w:snapToGrid/>
                <w:kern w:val="0"/>
                <w:sz w:val="20"/>
                <w:szCs w:val="20"/>
              </w:rPr>
              <w:t>方式を用いることが可能なものを使用するものに限る。）（通信モジュ</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ル（特定の業務の用に供する通信に用途が限定されている利用者の電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通信設備をいう。）向けに提供するものを除く。以下この表において同じ。）</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lastRenderedPageBreak/>
              <w:t xml:space="preserve">一　</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該第二種指定電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通信設備を設置する電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通信事業者の特定</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係法人である電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w:t>
            </w:r>
            <w:r w:rsidRPr="00F734BB">
              <w:rPr>
                <w:rFonts w:ascii="Yu Mincho" w:eastAsia="Yu Mincho" w:hAnsi="Yu Mincho" w:cs="굴림"/>
                <w:snapToGrid/>
                <w:kern w:val="0"/>
                <w:sz w:val="20"/>
                <w:szCs w:val="20"/>
              </w:rPr>
              <w:lastRenderedPageBreak/>
              <w:t>業者（その提供を受ける携</w:t>
            </w:r>
            <w:r w:rsidRPr="00F734BB">
              <w:rPr>
                <w:rFonts w:ascii="Yu Mincho" w:eastAsia="Yu Mincho" w:hAnsi="Yu Mincho" w:cs="새굴림"/>
                <w:snapToGrid/>
                <w:kern w:val="0"/>
                <w:sz w:val="20"/>
                <w:szCs w:val="20"/>
              </w:rPr>
              <w:t>帯</w:t>
            </w:r>
            <w:r w:rsidRPr="00F734BB">
              <w:rPr>
                <w:rFonts w:ascii="Yu Mincho" w:eastAsia="Yu Mincho" w:hAnsi="Yu Mincho" w:cs="굴림"/>
                <w:snapToGrid/>
                <w:kern w:val="0"/>
                <w:sz w:val="20"/>
                <w:szCs w:val="20"/>
              </w:rPr>
              <w:t>電話又はＢＷＡアクセスサ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ビスに用いられる</w:t>
            </w:r>
            <w:r w:rsidRPr="00F734BB">
              <w:rPr>
                <w:rFonts w:ascii="Yu Mincho" w:eastAsia="Yu Mincho" w:hAnsi="Yu Mincho" w:cs="새굴림"/>
                <w:snapToGrid/>
                <w:kern w:val="0"/>
                <w:sz w:val="20"/>
                <w:szCs w:val="20"/>
              </w:rPr>
              <w:t>伝</w:t>
            </w:r>
            <w:r w:rsidRPr="00F734BB">
              <w:rPr>
                <w:rFonts w:ascii="Yu Mincho" w:eastAsia="Yu Mincho" w:hAnsi="Yu Mincho" w:cs="굴림"/>
                <w:snapToGrid/>
                <w:kern w:val="0"/>
                <w:sz w:val="20"/>
                <w:szCs w:val="20"/>
              </w:rPr>
              <w:t>送路設備に接</w:t>
            </w:r>
            <w:r w:rsidRPr="00F734BB">
              <w:rPr>
                <w:rFonts w:ascii="Yu Mincho" w:eastAsia="Yu Mincho" w:hAnsi="Yu Mincho" w:cs="새굴림"/>
                <w:snapToGrid/>
                <w:kern w:val="0"/>
                <w:sz w:val="20"/>
                <w:szCs w:val="20"/>
              </w:rPr>
              <w:t>続</w:t>
            </w:r>
            <w:r w:rsidRPr="00F734BB">
              <w:rPr>
                <w:rFonts w:ascii="Yu Mincho" w:eastAsia="Yu Mincho" w:hAnsi="Yu Mincho" w:cs="굴림"/>
                <w:snapToGrid/>
                <w:kern w:val="0"/>
                <w:sz w:val="20"/>
                <w:szCs w:val="20"/>
              </w:rPr>
              <w:t>される特定移動端末設備の</w:t>
            </w:r>
            <w:r w:rsidRPr="00F734BB">
              <w:rPr>
                <w:rFonts w:ascii="Yu Mincho" w:eastAsia="Yu Mincho" w:hAnsi="Yu Mincho" w:cs="새굴림"/>
                <w:snapToGrid/>
                <w:kern w:val="0"/>
                <w:sz w:val="20"/>
                <w:szCs w:val="20"/>
              </w:rPr>
              <w:t>数</w:t>
            </w:r>
            <w:r w:rsidRPr="00F734BB">
              <w:rPr>
                <w:rFonts w:ascii="Yu Mincho" w:eastAsia="Yu Mincho" w:hAnsi="Yu Mincho" w:cs="굴림"/>
                <w:snapToGrid/>
                <w:kern w:val="0"/>
                <w:sz w:val="20"/>
                <w:szCs w:val="20"/>
              </w:rPr>
              <w:t>が五万未</w:t>
            </w:r>
            <w:r w:rsidRPr="00F734BB">
              <w:rPr>
                <w:rFonts w:ascii="Yu Mincho" w:eastAsia="Yu Mincho" w:hAnsi="Yu Mincho" w:cs="새굴림"/>
                <w:snapToGrid/>
                <w:kern w:val="0"/>
                <w:sz w:val="20"/>
                <w:szCs w:val="20"/>
              </w:rPr>
              <w:t>満</w:t>
            </w:r>
            <w:r w:rsidRPr="00F734BB">
              <w:rPr>
                <w:rFonts w:ascii="Yu Mincho" w:eastAsia="Yu Mincho" w:hAnsi="Yu Mincho" w:cs="굴림"/>
                <w:snapToGrid/>
                <w:kern w:val="0"/>
                <w:sz w:val="20"/>
                <w:szCs w:val="20"/>
              </w:rPr>
              <w:t>のものを除く。）</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その提供を受ける携</w:t>
            </w:r>
            <w:r w:rsidRPr="00F734BB">
              <w:rPr>
                <w:rFonts w:ascii="Yu Mincho" w:eastAsia="Yu Mincho" w:hAnsi="Yu Mincho" w:cs="새굴림"/>
                <w:snapToGrid/>
                <w:kern w:val="0"/>
                <w:sz w:val="20"/>
                <w:szCs w:val="20"/>
              </w:rPr>
              <w:t>帯</w:t>
            </w:r>
            <w:r w:rsidRPr="00F734BB">
              <w:rPr>
                <w:rFonts w:ascii="Yu Mincho" w:eastAsia="Yu Mincho" w:hAnsi="Yu Mincho" w:cs="굴림"/>
                <w:snapToGrid/>
                <w:kern w:val="0"/>
                <w:sz w:val="20"/>
                <w:szCs w:val="20"/>
              </w:rPr>
              <w:t>電話又はＢＷＡアクセスサ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ビスに用いられる</w:t>
            </w:r>
            <w:r w:rsidRPr="00F734BB">
              <w:rPr>
                <w:rFonts w:ascii="Yu Mincho" w:eastAsia="Yu Mincho" w:hAnsi="Yu Mincho" w:cs="새굴림"/>
                <w:snapToGrid/>
                <w:kern w:val="0"/>
                <w:sz w:val="20"/>
                <w:szCs w:val="20"/>
              </w:rPr>
              <w:t>伝</w:t>
            </w:r>
            <w:r w:rsidRPr="00F734BB">
              <w:rPr>
                <w:rFonts w:ascii="Yu Mincho" w:eastAsia="Yu Mincho" w:hAnsi="Yu Mincho" w:cs="굴림"/>
                <w:snapToGrid/>
                <w:kern w:val="0"/>
                <w:sz w:val="20"/>
                <w:szCs w:val="20"/>
              </w:rPr>
              <w:t>送路設備に接</w:t>
            </w:r>
            <w:r w:rsidRPr="00F734BB">
              <w:rPr>
                <w:rFonts w:ascii="Yu Mincho" w:eastAsia="Yu Mincho" w:hAnsi="Yu Mincho" w:cs="새굴림"/>
                <w:snapToGrid/>
                <w:kern w:val="0"/>
                <w:sz w:val="20"/>
                <w:szCs w:val="20"/>
              </w:rPr>
              <w:t>続</w:t>
            </w:r>
            <w:r w:rsidRPr="00F734BB">
              <w:rPr>
                <w:rFonts w:ascii="Yu Mincho" w:eastAsia="Yu Mincho" w:hAnsi="Yu Mincho" w:cs="굴림"/>
                <w:snapToGrid/>
                <w:kern w:val="0"/>
                <w:sz w:val="20"/>
                <w:szCs w:val="20"/>
              </w:rPr>
              <w:t>される特定移動端末設備の</w:t>
            </w:r>
            <w:r w:rsidRPr="00F734BB">
              <w:rPr>
                <w:rFonts w:ascii="Yu Mincho" w:eastAsia="Yu Mincho" w:hAnsi="Yu Mincho" w:cs="새굴림"/>
                <w:snapToGrid/>
                <w:kern w:val="0"/>
                <w:sz w:val="20"/>
                <w:szCs w:val="20"/>
              </w:rPr>
              <w:t>数</w:t>
            </w:r>
            <w:r w:rsidRPr="00F734BB">
              <w:rPr>
                <w:rFonts w:ascii="Yu Mincho" w:eastAsia="Yu Mincho" w:hAnsi="Yu Mincho" w:cs="굴림"/>
                <w:snapToGrid/>
                <w:kern w:val="0"/>
                <w:sz w:val="20"/>
                <w:szCs w:val="20"/>
              </w:rPr>
              <w:t>が五十万以上の電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w:t>
            </w:r>
          </w:p>
        </w:tc>
      </w:tr>
    </w:tbl>
    <w:p w:rsidR="00F734BB" w:rsidRPr="00F734BB" w:rsidRDefault="00F734BB" w:rsidP="00F734BB">
      <w:pPr>
        <w:shd w:val="clear" w:color="auto" w:fill="FFFFFF"/>
        <w:spacing w:after="0" w:line="240" w:lineRule="auto"/>
        <w:ind w:hanging="240"/>
        <w:rPr>
          <w:rFonts w:ascii="Yu Mincho" w:eastAsia="Yu Mincho" w:hAnsi="Yu Mincho" w:cs="굴림"/>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五　</w:t>
      </w:r>
      <w:r w:rsidRPr="00F734BB">
        <w:rPr>
          <w:rFonts w:ascii="Yu Mincho" w:eastAsia="Yu Mincho" w:hAnsi="Yu Mincho" w:cs="굴림" w:hint="eastAsia"/>
          <w:snapToGrid/>
          <w:color w:val="333333"/>
          <w:kern w:val="0"/>
          <w:sz w:val="20"/>
          <w:szCs w:val="20"/>
        </w:rPr>
        <w:t>第二種指定電気通信設備を設置する電気通信事業者から当該第二種指定電気通信設備を用いる前号の表の上欄に掲げる卸電気通信役務の提供を受ける電気通信事業者が同表の下欄に掲げる電気通信事業者の場合にあつては、当該電気通信事業者ごとの次に掲げ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提供卸電気通信役務に係る役務利用管理システムの機能及び料金その他の提供条件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提供卸電気通信役務に係るＳＩＭカードの種類、機能及び料金その他の提供条件</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（卸電気通信役務に関する契約約款）</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第二十五条の七の二　</w:t>
      </w:r>
      <w:r w:rsidRPr="00F734BB">
        <w:rPr>
          <w:rFonts w:ascii="Yu Mincho" w:eastAsia="Yu Mincho" w:hAnsi="Yu Mincho" w:cs="굴림" w:hint="eastAsia"/>
          <w:snapToGrid/>
          <w:color w:val="333333"/>
          <w:kern w:val="0"/>
          <w:sz w:val="20"/>
          <w:szCs w:val="20"/>
        </w:rPr>
        <w:t>第一種指定電気通信設備又は第二種指定電気通信設備を設置する電気通信事業者は、前条第四号の表の上欄に掲げる卸電気通信役務に関する料金その他の提供条件（同号（イを除く。）に掲げる事項に限る。）について契約約款を定め、公表しているものを総務大臣に届け出ることができる。この場合において、当該契約約款による当該卸電気通信役務の提供の業務に係る同条の規定の適用については、同条中「は、次に掲げる事項」とあるのは、「は、次に掲げる事項（第四号に掲げるものを除く。）」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前項の規定による届出をしようとする者は、様式第十八の六の届出書に、同項の契約約款を記載した書類を添えて総務大臣に提出しなければならない。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第一項の規定により届け出た契約約款の変更の届出をしようとする者は、様式第十八の六の届出書に、当該契約約款の新旧対照を記載した書類を添えて総務大臣に提出しなければならない。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第一項の規定による契約約款の公表は、その実施の日から、営業所その他の事業所において閲覧に供するとともに、インターネットを利用することにより、これを行わなければならない。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（卸電気通信役務の提供の業務の変更の届出）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第二十五条の七の三　</w:t>
      </w:r>
      <w:r w:rsidRPr="00F734BB">
        <w:rPr>
          <w:rFonts w:ascii="Yu Mincho" w:eastAsia="Yu Mincho" w:hAnsi="Yu Mincho" w:cs="굴림" w:hint="eastAsia"/>
          <w:snapToGrid/>
          <w:color w:val="333333"/>
          <w:kern w:val="0"/>
          <w:sz w:val="20"/>
          <w:szCs w:val="20"/>
        </w:rPr>
        <w:t>法第三十八条の二の規定により届け出た事項の変更の届出をしようとする者は、様式第十八の七の届出書（第二十五条の七第四号に掲げる事項に変更がある場合にあつては、同号に掲げる事項に関する</w:t>
      </w:r>
      <w:r w:rsidRPr="00F734BB">
        <w:rPr>
          <w:rFonts w:ascii="Yu Mincho" w:eastAsia="Yu Mincho" w:hAnsi="Yu Mincho" w:cs="굴림" w:hint="eastAsia"/>
          <w:snapToGrid/>
          <w:color w:val="333333"/>
          <w:kern w:val="0"/>
          <w:sz w:val="20"/>
          <w:szCs w:val="20"/>
        </w:rPr>
        <w:lastRenderedPageBreak/>
        <w:t>契約書その他の書面の写しを含む。）を総務大臣に提出しなければならない。ただし、軽微な変更については、この限りでない。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（卸電気通信役務の提供の業務の廃止の届出）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第二十五条の七の四　</w:t>
      </w:r>
      <w:r w:rsidRPr="00F734BB">
        <w:rPr>
          <w:rFonts w:ascii="Yu Mincho" w:eastAsia="Yu Mincho" w:hAnsi="Yu Mincho" w:cs="굴림" w:hint="eastAsia"/>
          <w:snapToGrid/>
          <w:color w:val="333333"/>
          <w:kern w:val="0"/>
          <w:sz w:val="20"/>
          <w:szCs w:val="20"/>
        </w:rPr>
        <w:t>法第三十八条の二の規定による第一種指定電気通信設備又は第二種指定電気通信設備を用いる卸電気通信役務の提供の業務の廃止の届出をしようとする者は、様式第十八の八の届出書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（卸電気通信役務の提供に係る裁定の申請）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第二十五条の八　</w:t>
      </w:r>
      <w:r w:rsidRPr="00F734BB">
        <w:rPr>
          <w:rFonts w:ascii="Yu Mincho" w:eastAsia="Yu Mincho" w:hAnsi="Yu Mincho" w:cs="굴림" w:hint="eastAsia"/>
          <w:snapToGrid/>
          <w:color w:val="333333"/>
          <w:kern w:val="0"/>
          <w:sz w:val="20"/>
          <w:szCs w:val="20"/>
        </w:rPr>
        <w:t>法第三十九条において準用する法第三十五条第三項又は第四項の裁定の申請をしようとする電気通信事業者は、様式第十九の申請書を提出しなければならない。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（卸電気通信役務の提供に係る申立て）</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第二十五条の九　</w:t>
      </w:r>
      <w:r w:rsidRPr="00F734BB">
        <w:rPr>
          <w:rFonts w:ascii="Yu Mincho" w:eastAsia="Yu Mincho" w:hAnsi="Yu Mincho" w:cs="굴림" w:hint="eastAsia"/>
          <w:snapToGrid/>
          <w:color w:val="333333"/>
          <w:kern w:val="0"/>
          <w:sz w:val="20"/>
          <w:szCs w:val="20"/>
        </w:rPr>
        <w:t>法第三十九条において準用する法第三十八条第一項の申立てをしようとする電気通信事業者は、様式第十九の二の申立書を提出しなければならない。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（総務大臣が整理し、公表する情報）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第二十五条の十　</w:t>
      </w:r>
      <w:r w:rsidRPr="00F734BB">
        <w:rPr>
          <w:rFonts w:ascii="Yu Mincho" w:eastAsia="Yu Mincho" w:hAnsi="Yu Mincho" w:cs="굴림" w:hint="eastAsia"/>
          <w:snapToGrid/>
          <w:color w:val="333333"/>
          <w:kern w:val="0"/>
          <w:sz w:val="20"/>
          <w:szCs w:val="20"/>
        </w:rPr>
        <w:t>法第三十九条の二第四号の総務省令で定める情報は、次に掲げる情報とする。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第二十九条第一項の規定による命令（第一種指定電気通信設備又は第二種指定電気通信設備を設置する電気通信事業者に対してしたものであつて、当該第一種指定電気通信設備又は第二種指定電気通信設備に関するものに限る。）に関して作成し、又は取得した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法第三十条第一項及び第三項第二号の規定による指定並びに同条第五項の規定による命令に関して作成し、又は取得した情報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法第三十一条第一項の規定による指定、同条第四項の規定による命令及び同条第七項の規定による報告に関して作成し、又は取得した情報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法第三十三条第六項及び第八項の規定による命令に関して作成し、又は取得した情報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法第三十四条第三項の規定による命令に関して作成し、又は取得した情報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第一種指定電気通信設備又は第二種指定電気通信設備を設置する電気通信事業者に対してした行政指導（行政手続法（平成五年法律第八十八号）第二条第六号に規定する行政指導のうち、第一種指定電気通信設備又は第二種指定電気通信設備に関するものに限る。）に関して作成し、又は取得した情報</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（外国政府等との協定又は契約の認可の申請）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第二十六条　</w:t>
      </w:r>
      <w:r w:rsidRPr="00F734BB">
        <w:rPr>
          <w:rFonts w:ascii="Yu Mincho" w:eastAsia="Yu Mincho" w:hAnsi="Yu Mincho" w:cs="굴림" w:hint="eastAsia"/>
          <w:snapToGrid/>
          <w:color w:val="333333"/>
          <w:kern w:val="0"/>
          <w:sz w:val="20"/>
          <w:szCs w:val="20"/>
        </w:rPr>
        <w:t>法第四十条の認可を受けようとする電気通信事業者は、様式第二十の申請書に、次の書類を添えて提出しなければならない。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協定書又は契約書の写し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協定の実施方法の細目を記載した書類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変更の認可申請の場合は、協定又は契約の新旧を対照した書類</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lastRenderedPageBreak/>
        <w:t>（外国政府等との協定等における重要事項）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第二十七条　</w:t>
      </w:r>
      <w:r w:rsidRPr="00F734BB">
        <w:rPr>
          <w:rFonts w:ascii="Yu Mincho" w:eastAsia="Yu Mincho" w:hAnsi="Yu Mincho" w:cs="굴림" w:hint="eastAsia"/>
          <w:snapToGrid/>
          <w:color w:val="333333"/>
          <w:kern w:val="0"/>
          <w:sz w:val="20"/>
          <w:szCs w:val="20"/>
        </w:rPr>
        <w:t>法第四十条の総務省令で定める重要な事項は、次のとおりとする。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役務（音声を伝送交換するための電気通信設備を用いてその内容を蓄積することなく通信を行うもの（以下この号において「電話等の役務」という。）に限り、交換取扱人を介した通話その他付随的なものを除く。）の提供（本邦外の場所との間で電話等の役務を提供するための電気通信設備を設置する電気通信事業者（電気通信回線設備を設置する電気通信事業者を除く。）が提供する電気通信役務にあつては、当該電気通信役務の提供を受ける契約を締結する者の使用に係る端末設備が電話等の役務を提供するために用いられる電気通信回線設備に接続される態様のものに限る。）に関する提携を内容とする協定又は契約（以下この号において「協定等」という。）にあつては次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電気通信回線を設定し、変更し、又は廃止しようとするときは、その区間並びにこれにより取り扱う電気通信役務の種類及び対地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電話等の役務の提供に関し、当事者が取得し、又は負担すべき金額。ただし、次に掲げる場合は、この限りでない。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既に音声を伝送交換する機能について協定等を締結している相手方との間で、音声に影像を統合して伝送交換する機能を追加するために協定等の変更をしようとする場合であつて、当事者が取得し、又は負担すべき金額が音声を伝送交換する場合と同一であるか、又はこれを下回ることが明らかな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協定等の相手方が、特定の対地の区分において着信側の電気通信事業者を追加することに伴い、当該協定等の変更をしようとする場合であつて、当該区分において取得し、又は負担すべき金額が増加しないことが明らかな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１）又は（２）に掲げる場合のほか、当事者が取得し、又は負担すべき金額が減少する場合（対地ごと、着信側の電気通信役務の種類ごと又は通信量ごとその他の区分により多数の区分を設けている場合にあつては、いずれの区分においても取得し、又は負担すべき金額が増加しないことが明らかなとき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電話等の役務の提供に関し、取り扱う通信量の割合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本邦に陸揚げされる海底ケーブルの建設保守に関する協定又は契約（出資比率のみを変更するもの、破棄し得ない使用権の取得及び譲渡に関するもの並びにケーブル保守船の利用に関するものを除く。）</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（損壊又は故障による利用者への影響が軽微な電気通信設備）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第二十七条の二　</w:t>
      </w:r>
      <w:r w:rsidRPr="00F734BB">
        <w:rPr>
          <w:rFonts w:ascii="Yu Mincho" w:eastAsia="Yu Mincho" w:hAnsi="Yu Mincho" w:cs="굴림" w:hint="eastAsia"/>
          <w:snapToGrid/>
          <w:color w:val="333333"/>
          <w:kern w:val="0"/>
          <w:sz w:val="20"/>
          <w:szCs w:val="20"/>
        </w:rPr>
        <w:t>法第四十一条第一項の総務省令で定める電気通信設備は、次のとおりとする。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電気通信事業者の設置する伝送路設備が次に掲げる要件のいずれにも該当する端末系伝送路設備のみである場合の当該電気通信事業者の設置する電気通信設備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イ　</w:t>
      </w:r>
      <w:r w:rsidRPr="00F734BB">
        <w:rPr>
          <w:rFonts w:ascii="Yu Mincho" w:eastAsia="Yu Mincho" w:hAnsi="Yu Mincho" w:cs="굴림" w:hint="eastAsia"/>
          <w:snapToGrid/>
          <w:color w:val="333333"/>
          <w:kern w:val="0"/>
          <w:sz w:val="20"/>
          <w:szCs w:val="20"/>
        </w:rPr>
        <w:t>専ら一の利用者（当該電気通信事業者との間に電気通信役務の提供を受ける契約を締結する者であつて、電気通信事業者以外の者をいう。ハにおいて同じ。）に提供するその電気通信役務の提供に用い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当該端末系伝送路設備が接続される当該電気通信事業者の電気通信設備（伝送路設備を除く。）を介してイの電気通信役務の提供に用いる他の電気通信事業者の電気通信回線設備に接続される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利用者が、当該電気通信事業者のイの電気通信役務の提供を受けるため他の電気通信事業者の設置する端末系伝送路設備の利用に代えて選択したものであること。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事業者が自ら設置する伝送路設備及びこれと接続される交換設備並びにこれらの附属設備以外の電気通信設備（次に掲げる電気通信設備を除く。）であつて、様式第四の表の一から三十二までに掲げる電気通信役務ごとに次条第二項各号のいずれにも該当する電気通信役務を提供する電気通信事業の用に供しない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アナログ電話用設備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事業用電気通信設備規則第三条第二項第五号に規定する総合デジタル通信用設備（音声伝送役務の提供の用に供するものに限る。第二十七条の四第一号イ及び第二号イ並びに第二十七条の五第一項第一号及び第九号において単に「総合デジタル通信用設備」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事業用電気通信設備規則第三条第二項第六号に規定するインターネットプロトコル電話用設備（電気通信番号規則別表第一号に掲げる固定電話番号を使用して音声伝送役務の提供の用に供するものに限る。）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事業用電気通信設備規則第三条第二項第七号に規定する携帯電話用設備（第二十七条の四第二号ロ並びに第二十七条の五第一項第四号及び第十二号において単に「携帯電話用設備」という。）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事業用電気通信設備規則第三条第二項第八号に規定するＰＨＳ用設備（第二十七条の四第二号ロ並びに第二十七条の五第一項第四号及び第十二号において単に「ＰＨＳ用設備」という。）</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（内容、利用者の範囲等からみて利用者の利益に及ぼす影響が大きい電気通信役務を提供する電気通信事業者の指定等）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第二十七条の二の二　</w:t>
      </w:r>
      <w:r w:rsidRPr="00F734BB">
        <w:rPr>
          <w:rFonts w:ascii="Yu Mincho" w:eastAsia="Yu Mincho" w:hAnsi="Yu Mincho" w:cs="굴림" w:hint="eastAsia"/>
          <w:snapToGrid/>
          <w:color w:val="333333"/>
          <w:kern w:val="0"/>
          <w:sz w:val="20"/>
          <w:szCs w:val="20"/>
        </w:rPr>
        <w:t>法第四十一条第三項の規定による指定及びその解除は、告示によつてこれを行う。この場合において、総務大臣は、当該指定及びその解除を受けることとなる電気通信事業者にその旨を通知するものとする。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法第四十一条第三項の総務省令で定める電気通信役務は、様式第四の表の一から三十二までに掲げる電気通信役務ごとに次の各号のいずれにも該当するものとする。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一　</w:t>
      </w:r>
      <w:r w:rsidRPr="00F734BB">
        <w:rPr>
          <w:rFonts w:ascii="Yu Mincho" w:eastAsia="Yu Mincho" w:hAnsi="Yu Mincho" w:cs="굴림" w:hint="eastAsia"/>
          <w:snapToGrid/>
          <w:color w:val="333333"/>
          <w:kern w:val="0"/>
          <w:sz w:val="20"/>
          <w:szCs w:val="20"/>
        </w:rPr>
        <w:t>前年度末における利用者の数が百万以上であること。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電気通信役務の対価としての料金の支払を受けるものであること。</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（事業用電気通信設備の自己確認）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第二十七条の三　</w:t>
      </w:r>
      <w:r w:rsidRPr="00F734BB">
        <w:rPr>
          <w:rFonts w:ascii="Yu Mincho" w:eastAsia="Yu Mincho" w:hAnsi="Yu Mincho" w:cs="굴림" w:hint="eastAsia"/>
          <w:snapToGrid/>
          <w:color w:val="333333"/>
          <w:kern w:val="0"/>
          <w:sz w:val="20"/>
          <w:szCs w:val="20"/>
        </w:rPr>
        <w:t>法第四十二条第一項及び第二項の規定による確認（同条第四項及び第五項において準用する場合を含む。次条において「事業用電気通信設備の自己確認」という。）をしようとするときは、事業用電気通信設備が法第四十一条第一項、第二項又は第四項に定める技術基準に適合しているかを検証し、適合していないと認めるときは、適合させるために必要となる機器の設置その他の必要な措置を講ずることにより、これを行わ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（事業用電気通信設備の自己確認を要しない設備）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第二十七条の四　</w:t>
      </w:r>
      <w:r w:rsidRPr="00F734BB">
        <w:rPr>
          <w:rFonts w:ascii="Yu Mincho" w:eastAsia="Yu Mincho" w:hAnsi="Yu Mincho" w:cs="굴림" w:hint="eastAsia"/>
          <w:snapToGrid/>
          <w:color w:val="333333"/>
          <w:kern w:val="0"/>
          <w:sz w:val="20"/>
          <w:szCs w:val="20"/>
        </w:rPr>
        <w:t>法第四十二条第一項及び第二項（同条第四項及び第五項において準用する場合を含む。）の総務省令で定める電気通信設備は、次に掲げる場合に該当するものとする。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既に事業用電気通信設備の自己確認を行つた自己の電気通信設備の自己の事業の用に供することを目的として、当該事業用電気通信設備の自己確認を行つた方法により設置した場合（次に掲げる場合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事業用電気通信設備規則第三条第二項第四号に規定する二線式アナログ電話用設備（以下この条及び次条において「二線式アナログ電話用設備」という。）及び総合デジタル通信用設備にあつては、それぞれの通話品質、接続品質、総合品質又はネットワーク品質（総合品質及びネットワーク品質にあつては、同項第四号の二に規定するメタルインターネットプロトコル電話用設備及び同項第五号の二に規定するインターネットプロトコルを用いた総合デジタル通信用設備に限る。）を劣化させることとなる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事業用電気通信設備規則第三条第二項第六号に規定するインターネットプロトコル電話用設備（電気通信番号規則別表第一号に掲げる固定電話番号を使用して音声伝送役務の提供の用に供するものに限る。）にあつては、接続品質、総合品質又はネットワーク品質を劣化させることとなる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既に事業用電気通信設備の自己確認を行つた自己の電気通信設備を変更することなく、自己の提供する電気通信役務の種類を変更する場合（次に掲げる場合を除く。）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二線式アナログ電話用設備、総合デジタル通信用設備又は事業用電気通信設備規則第三条第二項第六号に規定するインターネットプロトコル電話用設備（電気通信番号規則別表第一号に掲げる固定電話番号を使用して音声伝送役務の提供の用に供するものに限る。）に該当するものでなかつたものが当該変更によりこれらのいずれかの事業用電気通信設備に該当する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イに掲げる場合のほか、アナログ電話用設備（二線式アナログ電話用設備を除く。）、携帯電話用設備又はＰＨＳ用設備に該当するものでなかつたものが当該変更によりこれらのいずれかの事業用電気通信設備に該当する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三　</w:t>
      </w:r>
      <w:r w:rsidRPr="00F734BB">
        <w:rPr>
          <w:rFonts w:ascii="Yu Mincho" w:eastAsia="Yu Mincho" w:hAnsi="Yu Mincho" w:cs="굴림" w:hint="eastAsia"/>
          <w:snapToGrid/>
          <w:color w:val="333333"/>
          <w:kern w:val="0"/>
          <w:sz w:val="20"/>
          <w:szCs w:val="20"/>
        </w:rPr>
        <w:t>適合表示端末機器を電気通信事業者が設置し、かつ、自己の事業の用に供する電気通信回線設備に接続する場合</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（事業用電気通信設備の自己確認の届出）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第二十七条の五　</w:t>
      </w:r>
      <w:r w:rsidRPr="00F734BB">
        <w:rPr>
          <w:rFonts w:ascii="Yu Mincho" w:eastAsia="Yu Mincho" w:hAnsi="Yu Mincho" w:cs="굴림" w:hint="eastAsia"/>
          <w:snapToGrid/>
          <w:color w:val="333333"/>
          <w:kern w:val="0"/>
          <w:sz w:val="20"/>
          <w:szCs w:val="20"/>
        </w:rPr>
        <w:t>法第四十二条第三項（同条第四項及び第五項において準用する場合を含む。）の規定による届出をしようとする者は、様式第二十の二の届出書に、次の各号に掲げる事業用電気通信設備についてそれぞれ当該各号に規定する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二線式アナログ電話用設備又は総合デジタル通信用設備（法第四十一条第一項に規定する電気通信設備に限る。）　次に掲げる書類（ネからラまでにあつては、事業用電気通信設備規則第三条第二項第四号の二に規定するメタルインターネットプロトコル電話用設備又は同項第五号の二に規定するインターネットプロトコルを用いた総合デジタル通信用設備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交換設備、伝送路設備及びこれらの附属設備の設備構成図並びにこれらの接続構成図</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交換設備、伝送路設備及びこれらの附属設備における予備設備の設置等に関する説明書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交換設備、伝送路設備及びこれらの附属設備における故障等の検出方式及び通知方式に関する説明書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電気通信設備における利用者又は他の電気通信事業者の電気通信設備から受信するプログラムの機能制限等の防護措置に関する説明書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交換設備における異常ふくそう検出方式及びその対策方式に関する説明書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交換設備、伝送路設備及びこれらの附属設備における耐震措置に関する説明書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ト　</w:t>
      </w:r>
      <w:r w:rsidRPr="00F734BB">
        <w:rPr>
          <w:rFonts w:ascii="Yu Mincho" w:eastAsia="Yu Mincho" w:hAnsi="Yu Mincho" w:cs="굴림" w:hint="eastAsia"/>
          <w:snapToGrid/>
          <w:color w:val="333333"/>
          <w:kern w:val="0"/>
          <w:sz w:val="20"/>
          <w:szCs w:val="20"/>
        </w:rPr>
        <w:t>停電対策措置に関する説明書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チ　</w:t>
      </w:r>
      <w:r w:rsidRPr="00F734BB">
        <w:rPr>
          <w:rFonts w:ascii="Yu Mincho" w:eastAsia="Yu Mincho" w:hAnsi="Yu Mincho" w:cs="굴림" w:hint="eastAsia"/>
          <w:snapToGrid/>
          <w:color w:val="333333"/>
          <w:kern w:val="0"/>
          <w:sz w:val="20"/>
          <w:szCs w:val="20"/>
        </w:rPr>
        <w:t>線路設備における誘導対策措置に関する説明書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リ　</w:t>
      </w:r>
      <w:r w:rsidRPr="00F734BB">
        <w:rPr>
          <w:rFonts w:ascii="Yu Mincho" w:eastAsia="Yu Mincho" w:hAnsi="Yu Mincho" w:cs="굴림" w:hint="eastAsia"/>
          <w:snapToGrid/>
          <w:color w:val="333333"/>
          <w:kern w:val="0"/>
          <w:sz w:val="20"/>
          <w:szCs w:val="20"/>
        </w:rPr>
        <w:t>電気通信設備を設置している通信機械室等における自動火災報知設備及び消火設備の設置状況に関する説明書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ヌ　</w:t>
      </w:r>
      <w:r w:rsidRPr="00F734BB">
        <w:rPr>
          <w:rFonts w:ascii="Yu Mincho" w:eastAsia="Yu Mincho" w:hAnsi="Yu Mincho" w:cs="굴림" w:hint="eastAsia"/>
          <w:snapToGrid/>
          <w:color w:val="333333"/>
          <w:kern w:val="0"/>
          <w:sz w:val="20"/>
          <w:szCs w:val="20"/>
        </w:rPr>
        <w:t>屋外設備の設置に関する説明書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ル　</w:t>
      </w:r>
      <w:r w:rsidRPr="00F734BB">
        <w:rPr>
          <w:rFonts w:ascii="Yu Mincho" w:eastAsia="Yu Mincho" w:hAnsi="Yu Mincho" w:cs="굴림" w:hint="eastAsia"/>
          <w:snapToGrid/>
          <w:color w:val="333333"/>
          <w:kern w:val="0"/>
          <w:sz w:val="20"/>
          <w:szCs w:val="20"/>
        </w:rPr>
        <w:t>電気通信設備を設置する建築物等における自然災害等の対策措置及び不法侵入防止措置に関する説明書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ヲ　</w:t>
      </w:r>
      <w:r w:rsidRPr="00F734BB">
        <w:rPr>
          <w:rFonts w:ascii="Yu Mincho" w:eastAsia="Yu Mincho" w:hAnsi="Yu Mincho" w:cs="굴림" w:hint="eastAsia"/>
          <w:snapToGrid/>
          <w:color w:val="333333"/>
          <w:kern w:val="0"/>
          <w:sz w:val="20"/>
          <w:szCs w:val="20"/>
        </w:rPr>
        <w:t>通信内容の秘匿措置に関する説明書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ワ　</w:t>
      </w:r>
      <w:r w:rsidRPr="00F734BB">
        <w:rPr>
          <w:rFonts w:ascii="Yu Mincho" w:eastAsia="Yu Mincho" w:hAnsi="Yu Mincho" w:cs="굴림" w:hint="eastAsia"/>
          <w:snapToGrid/>
          <w:color w:val="333333"/>
          <w:kern w:val="0"/>
          <w:sz w:val="20"/>
          <w:szCs w:val="20"/>
        </w:rPr>
        <w:t>電気通信設備に蓄積する利用者の通信に係る情報の保護措置に関する説明書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カ　</w:t>
      </w:r>
      <w:r w:rsidRPr="00F734BB">
        <w:rPr>
          <w:rFonts w:ascii="Yu Mincho" w:eastAsia="Yu Mincho" w:hAnsi="Yu Mincho" w:cs="굴림" w:hint="eastAsia"/>
          <w:snapToGrid/>
          <w:color w:val="333333"/>
          <w:kern w:val="0"/>
          <w:sz w:val="20"/>
          <w:szCs w:val="20"/>
        </w:rPr>
        <w:t>電気通信設備と利用者又は他の電気通信事業者の事業用電気通信設備との間における保安装置の設置に関する説明書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ヨ　</w:t>
      </w:r>
      <w:r w:rsidRPr="00F734BB">
        <w:rPr>
          <w:rFonts w:ascii="Yu Mincho" w:eastAsia="Yu Mincho" w:hAnsi="Yu Mincho" w:cs="굴림" w:hint="eastAsia"/>
          <w:snapToGrid/>
          <w:color w:val="333333"/>
          <w:kern w:val="0"/>
          <w:sz w:val="20"/>
          <w:szCs w:val="20"/>
        </w:rPr>
        <w:t>電気通信設備と利用者又は他の電気通信事業者との間における分界点の場所に関する説明書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タ　</w:t>
      </w:r>
      <w:r w:rsidRPr="00F734BB">
        <w:rPr>
          <w:rFonts w:ascii="Yu Mincho" w:eastAsia="Yu Mincho" w:hAnsi="Yu Mincho" w:cs="굴림" w:hint="eastAsia"/>
          <w:snapToGrid/>
          <w:color w:val="333333"/>
          <w:kern w:val="0"/>
          <w:sz w:val="20"/>
          <w:szCs w:val="20"/>
        </w:rPr>
        <w:t>ヨの分界点における電気通信設備の正常性確認方式に関する説明書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レ　</w:t>
      </w:r>
      <w:r w:rsidRPr="00F734BB">
        <w:rPr>
          <w:rFonts w:ascii="Yu Mincho" w:eastAsia="Yu Mincho" w:hAnsi="Yu Mincho" w:cs="굴림" w:hint="eastAsia"/>
          <w:snapToGrid/>
          <w:color w:val="333333"/>
          <w:kern w:val="0"/>
          <w:sz w:val="20"/>
          <w:szCs w:val="20"/>
        </w:rPr>
        <w:t>音声伝送用設備における端末設備又は自営電気通信設備（以下「端末設備等」という。）の接続条件に関する書類及び試験結果</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ソ　</w:t>
      </w:r>
      <w:r w:rsidRPr="00F734BB">
        <w:rPr>
          <w:rFonts w:ascii="Yu Mincho" w:eastAsia="Yu Mincho" w:hAnsi="Yu Mincho" w:cs="굴림" w:hint="eastAsia"/>
          <w:snapToGrid/>
          <w:color w:val="333333"/>
          <w:kern w:val="0"/>
          <w:sz w:val="20"/>
          <w:szCs w:val="20"/>
        </w:rPr>
        <w:t>通話品質に関する計算結果及びその計算に関する説明書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ツ　</w:t>
      </w:r>
      <w:r w:rsidRPr="00F734BB">
        <w:rPr>
          <w:rFonts w:ascii="Yu Mincho" w:eastAsia="Yu Mincho" w:hAnsi="Yu Mincho" w:cs="굴림" w:hint="eastAsia"/>
          <w:snapToGrid/>
          <w:color w:val="333333"/>
          <w:kern w:val="0"/>
          <w:sz w:val="20"/>
          <w:szCs w:val="20"/>
        </w:rPr>
        <w:t>接続品質に関する設計値及びその根拠に関する説明書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ネ　</w:t>
      </w:r>
      <w:r w:rsidRPr="00F734BB">
        <w:rPr>
          <w:rFonts w:ascii="Yu Mincho" w:eastAsia="Yu Mincho" w:hAnsi="Yu Mincho" w:cs="굴림" w:hint="eastAsia"/>
          <w:snapToGrid/>
          <w:color w:val="333333"/>
          <w:kern w:val="0"/>
          <w:sz w:val="20"/>
          <w:szCs w:val="20"/>
        </w:rPr>
        <w:t>総合品質に関する基準値及びその測定方法に関する説明書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ナ　</w:t>
      </w:r>
      <w:r w:rsidRPr="00F734BB">
        <w:rPr>
          <w:rFonts w:ascii="Yu Mincho" w:eastAsia="Yu Mincho" w:hAnsi="Yu Mincho" w:cs="굴림" w:hint="eastAsia"/>
          <w:snapToGrid/>
          <w:color w:val="333333"/>
          <w:kern w:val="0"/>
          <w:sz w:val="20"/>
          <w:szCs w:val="20"/>
        </w:rPr>
        <w:t>ネットワーク品質に関する基準値及びその測定方法に関する説明書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ラ　</w:t>
      </w:r>
      <w:r w:rsidRPr="00F734BB">
        <w:rPr>
          <w:rFonts w:ascii="Yu Mincho" w:eastAsia="Yu Mincho" w:hAnsi="Yu Mincho" w:cs="굴림" w:hint="eastAsia"/>
          <w:snapToGrid/>
          <w:color w:val="333333"/>
          <w:kern w:val="0"/>
          <w:sz w:val="20"/>
          <w:szCs w:val="20"/>
        </w:rPr>
        <w:t>安定品質を確保するための措置に関する説明書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ム　</w:t>
      </w:r>
      <w:r w:rsidRPr="00F734BB">
        <w:rPr>
          <w:rFonts w:ascii="Yu Mincho" w:eastAsia="Yu Mincho" w:hAnsi="Yu Mincho" w:cs="굴림" w:hint="eastAsia"/>
          <w:snapToGrid/>
          <w:color w:val="333333"/>
          <w:kern w:val="0"/>
          <w:sz w:val="20"/>
          <w:szCs w:val="20"/>
        </w:rPr>
        <w:t>緊急通報を扱う事業用電気通信設備に関する説明書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ウ　</w:t>
      </w:r>
      <w:r w:rsidRPr="00F734BB">
        <w:rPr>
          <w:rFonts w:ascii="Yu Mincho" w:eastAsia="Yu Mincho" w:hAnsi="Yu Mincho" w:cs="굴림" w:hint="eastAsia"/>
          <w:snapToGrid/>
          <w:color w:val="333333"/>
          <w:kern w:val="0"/>
          <w:sz w:val="20"/>
          <w:szCs w:val="20"/>
        </w:rPr>
        <w:t>災害時優先通信を優先的に取り扱う事業用電気通信設備に関する説明書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ヰ　</w:t>
      </w:r>
      <w:r w:rsidRPr="00F734BB">
        <w:rPr>
          <w:rFonts w:ascii="Yu Mincho" w:eastAsia="Yu Mincho" w:hAnsi="Yu Mincho" w:cs="굴림" w:hint="eastAsia"/>
          <w:snapToGrid/>
          <w:color w:val="333333"/>
          <w:kern w:val="0"/>
          <w:sz w:val="20"/>
          <w:szCs w:val="20"/>
        </w:rPr>
        <w:t>異なる電気通信番号の送信の防止措置に関する説明書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ノ　</w:t>
      </w:r>
      <w:r w:rsidRPr="00F734BB">
        <w:rPr>
          <w:rFonts w:ascii="Yu Mincho" w:eastAsia="Yu Mincho" w:hAnsi="Yu Mincho" w:cs="굴림" w:hint="eastAsia"/>
          <w:snapToGrid/>
          <w:color w:val="333333"/>
          <w:kern w:val="0"/>
          <w:sz w:val="20"/>
          <w:szCs w:val="20"/>
        </w:rPr>
        <w:t>電気通信設備の工事、維持及び運用を行う事業場に配備している主要試験機器の一覧</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オ　</w:t>
      </w:r>
      <w:r w:rsidRPr="00F734BB">
        <w:rPr>
          <w:rFonts w:ascii="Yu Mincho" w:eastAsia="Yu Mincho" w:hAnsi="Yu Mincho" w:cs="굴림" w:hint="eastAsia"/>
          <w:snapToGrid/>
          <w:color w:val="333333"/>
          <w:kern w:val="0"/>
          <w:sz w:val="20"/>
          <w:szCs w:val="20"/>
        </w:rPr>
        <w:t>電気通信設備の工事、維持及び運用を行う事業場に配備している主要応急復旧機材の一覧</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ク　</w:t>
      </w:r>
      <w:r w:rsidRPr="00F734BB">
        <w:rPr>
          <w:rFonts w:ascii="Yu Mincho" w:eastAsia="Yu Mincho" w:hAnsi="Yu Mincho" w:cs="굴림" w:hint="eastAsia"/>
          <w:snapToGrid/>
          <w:color w:val="333333"/>
          <w:kern w:val="0"/>
          <w:sz w:val="20"/>
          <w:szCs w:val="20"/>
        </w:rPr>
        <w:t>その他イからウまでに掲げる書類を補足するために必要な資料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事業用電気通信設備規則第三条第二項第六号に規定するインターネットプロトコル電話用設備（法第四十一条第一項に規定する電気通信設備であつて、電気通信番号規則別表第一号に掲げる固定電話番号を使用して音声伝送役務の提供の用に供するものに限る。）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前号に掲げる書類（同号ソ及びクに掲げるものを除く。）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総合品質に関する基準値及びその測定方法に関する説明書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ネットワーク品質に関する基準値及びその測定方法に関する説明書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安定品質を確保するための措置に関する説明書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その他イからニまでに掲げる書類を補足するために必要な資料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アナログ電話用設備（法第四十一条第一項に規定する電気通信設備に限り、二線式アナログ電話用設備を除く。）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第一号に掲げる書類（同号ソ、ヰ及びクに掲げるものを除く。）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その他イに掲げる書類を補足するために必要な資料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携帯電話用設備又はＰＨＳ用設備（法第四十一条第一項に規定する電気通信設備に限る。）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第一号に掲げる書類（同号ソ及びクに掲げるものを除く。）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トラヒックの瞬間的かつ急激な増加及び制御信号の増加の対策措置に関する説明書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その他イ及びロに掲げる書類を補足するために必要な資料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事業用電気通信設備規則第三条第二項第六号に規定するインターネットプロトコル電話用設備（法第四十一条第一項に規定する電気通信設備であつて、電気通信番号規則別表第六号に掲げる特定ＩＰ電話番号を使用して電気通信役務の提供の用に供するものに限る。）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第一号に掲げる書類（同号ロ、ト、リ、ル、ソ、ノ及びクに掲げるものを除く。）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ロ　</w:t>
      </w:r>
      <w:r w:rsidRPr="00F734BB">
        <w:rPr>
          <w:rFonts w:ascii="Yu Mincho" w:eastAsia="Yu Mincho" w:hAnsi="Yu Mincho" w:cs="굴림" w:hint="eastAsia"/>
          <w:snapToGrid/>
          <w:color w:val="333333"/>
          <w:kern w:val="0"/>
          <w:sz w:val="20"/>
          <w:szCs w:val="20"/>
        </w:rPr>
        <w:t>電気通信設備を設置している通信機械室における自動火災報知設備及び消火設備の設置状況に関する説明書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その他イ及びロに掲げる書類を補足するために必要な資料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法第四十一条第一項に規定する電気通信設備のうち前各号に掲げる事業用電気通信設備以外の電気通信回線設備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第一号に掲げる書類（同号ロ、ト、リ、ル、ソ、ヰ、ノ及びクに掲げるものを除く。）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電気通信設備を設置している通信機械室における自動火災報知設備及び消火設備の設置状況に関する説明書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その他イ及びロに掲げる書類を補足するために必要な資料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有線放送設備（放送法施行規則（昭和二十五年電波監理委員会規則第十号）第二条第四号に規定する有線一般放送（以下この条において単に「有線一般放送」という。）を行うための有線電気通信設備（再放送を行うための受信空中線その他放送の受信に必要な設備を含む。）及びこれに接続される受信設備をいう。以下同じ。）の線路（他の電気通信事業者により提供されるものを除く。以下同じ。）と同一の線路を使用する電気通信回線設備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事業用電気通信設備と有線放送設備（事業用電気通信設備と同一の設備を使用する部分を除く。）との間における分界点の場所に関する説明書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イの分界点における事業用電気通信設備の正常性確認方式に関する説明書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端末設備等を接続する点と有線放送設備の受信者端子（放送法施行規則第百五十条第四号の受信者端子をいう。）との間における分離度又は有線一般放送の受信設備から副次的に発する電磁波による妨害の対策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有線一般放送の受信設備を接続する点において、通信の内容が判読できないように講じた措置に関する説明書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法第四十一条第二項に規定する電気通信設備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第一号に掲げる書類（同号イ、ロ、ハ、ヘ、ソ及びクに掲げるものを除く。）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交換設備、伝送設備及びこれらの附属設備の設備構成図並びにこれらの接続構成図</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交換設備、伝送設備及びこれらの附属設備における予備設備の設置等に関する説明書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交換設備、伝送設備及びこれらの附属設備における故障等の検出方式及び通知方式に関する説明書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交換設備、伝送設備及びこれらの附属設備における耐震措置の状況に関する説明書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インターネットプロトコル電話用設備における総合品質に関する基準値及びその測定方法に関する説明書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ト　</w:t>
      </w:r>
      <w:r w:rsidRPr="00F734BB">
        <w:rPr>
          <w:rFonts w:ascii="Yu Mincho" w:eastAsia="Yu Mincho" w:hAnsi="Yu Mincho" w:cs="굴림" w:hint="eastAsia"/>
          <w:snapToGrid/>
          <w:color w:val="333333"/>
          <w:kern w:val="0"/>
          <w:sz w:val="20"/>
          <w:szCs w:val="20"/>
        </w:rPr>
        <w:t>インターネットプロトコル電話用設備におけるネットワーク品質に関する基準値及びその測定方法に関する説明書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チ　</w:t>
      </w:r>
      <w:r w:rsidRPr="00F734BB">
        <w:rPr>
          <w:rFonts w:ascii="Yu Mincho" w:eastAsia="Yu Mincho" w:hAnsi="Yu Mincho" w:cs="굴림" w:hint="eastAsia"/>
          <w:snapToGrid/>
          <w:color w:val="333333"/>
          <w:kern w:val="0"/>
          <w:sz w:val="20"/>
          <w:szCs w:val="20"/>
        </w:rPr>
        <w:t>インターネットプロトコル電話用設備における安定品質を確保するための措置に関する説明書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リ　</w:t>
      </w:r>
      <w:r w:rsidRPr="00F734BB">
        <w:rPr>
          <w:rFonts w:ascii="Yu Mincho" w:eastAsia="Yu Mincho" w:hAnsi="Yu Mincho" w:cs="굴림" w:hint="eastAsia"/>
          <w:snapToGrid/>
          <w:color w:val="333333"/>
          <w:kern w:val="0"/>
          <w:sz w:val="20"/>
          <w:szCs w:val="20"/>
        </w:rPr>
        <w:t>その他イからチまでに掲げる書類を補足するために必要な資料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法第四十一条第四項に規定する電気通信設備のうち、二線式アナログ電話用設備又は総合デジタル通信用設備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第一号に掲げる書類（同号イからハまで、ヘ、ル、ソ及びクに掲げるものを除く。）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前号ロからホまでに掲げる書類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その他イ及びロに掲げる書類を補足するために必要な資料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法第四十一条第四項に規定する電気通信設備のうち、事業用電気通信設備規則第三条第二項第六号に規定するインターネットプロトコル電話用設備（電気通信番号規則別表第一号に掲げる固定電話番号を使用して音声伝送役務の提供の用に供するものに限る。）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第一号に掲げる書類（同号イからハまで、ヘ、ル、ソ及びクに掲げるものを除く。）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第二号ロからニまでに掲げる書類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第八号ロからホまでに掲げる書類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その他イからハまでに掲げる書類を補足するために必要な資料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法第四十一条第四項に規定する電気通信設備のうち、アナログ電話用設備（二線式アナログ電話用設備を除く。）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第一号に掲げる書類（同号イからハまで、ヘ、ル、ソ、ヰ及びクに掲げるものを除く。）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第八号ロからホまでに掲げる書類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その他イ及びロに掲げる書類を補足するために必要な資料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十二　</w:t>
      </w:r>
      <w:r w:rsidRPr="00F734BB">
        <w:rPr>
          <w:rFonts w:ascii="Yu Mincho" w:eastAsia="Yu Mincho" w:hAnsi="Yu Mincho" w:cs="굴림" w:hint="eastAsia"/>
          <w:snapToGrid/>
          <w:color w:val="333333"/>
          <w:kern w:val="0"/>
          <w:sz w:val="20"/>
          <w:szCs w:val="20"/>
        </w:rPr>
        <w:t>法第四十一条第四項に規定する電気通信設備のうち、携帯電話用設備又はＰＨＳ用設備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第一号に掲げる書類（同号イからハまで、ヘ、ル、ソ及びクに掲げるものを除く。）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第四号ロに掲げる書類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第八号ロからホまでに掲げる書類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その他イからハまでに掲げる書類を補足するために必要な資料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十三　</w:t>
      </w:r>
      <w:r w:rsidRPr="00F734BB">
        <w:rPr>
          <w:rFonts w:ascii="Yu Mincho" w:eastAsia="Yu Mincho" w:hAnsi="Yu Mincho" w:cs="굴림" w:hint="eastAsia"/>
          <w:snapToGrid/>
          <w:color w:val="333333"/>
          <w:kern w:val="0"/>
          <w:sz w:val="20"/>
          <w:szCs w:val="20"/>
        </w:rPr>
        <w:t>法第四十一条第四項に規定する電気通信設備のうち、事業用電気通信設備規則第三条第二項第六号に規定するインターネットプロトコル電話用設備（電気通信番号規則別表第六号に掲げる特定ＩＰ電話番号を使用して電気通信役務の提供の用に供するものに限る。）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第一号に掲げる書類（同号イからハまで、ヘ、ト、リ、ル、ソ、ノ及びクに掲げるものを除く。）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第五号ロに掲げる書類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第八号ロ、ニ及びホに掲げる書類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その他イからハまでに掲げる書類を補足するために必要な資料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十四　</w:t>
      </w:r>
      <w:r w:rsidRPr="00F734BB">
        <w:rPr>
          <w:rFonts w:ascii="Yu Mincho" w:eastAsia="Yu Mincho" w:hAnsi="Yu Mincho" w:cs="굴림" w:hint="eastAsia"/>
          <w:snapToGrid/>
          <w:color w:val="333333"/>
          <w:kern w:val="0"/>
          <w:sz w:val="20"/>
          <w:szCs w:val="20"/>
        </w:rPr>
        <w:t>法第四十一条第四項に規定する電気通信設備のうち、前各号に掲げる事業用電気通信設備以外の電気通信設備　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第一号に掲げる書類（同号イからハまで、ヘ、ト、リ、ル、ソ、ヰ、ノ及びクに掲げるものを除く。）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第六号ロに掲げる書類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第八号ロ、ニ及びホに掲げる書類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その他イからハまでに掲げる書類を補足するために必要な資料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届出をした者は、同項の届出書又は同項の書類の記載事項に変更が生じた場合（法第四十二条第二項（同条第四項及び第五項において準用する場合を含む。）に規定する変更があつた場合を除く。）には、遅滞なく、様式第二十の三の届出書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（管理規程）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第二十八条　</w:t>
      </w:r>
      <w:r w:rsidRPr="00F734BB">
        <w:rPr>
          <w:rFonts w:ascii="Yu Mincho" w:eastAsia="Yu Mincho" w:hAnsi="Yu Mincho" w:cs="굴림" w:hint="eastAsia"/>
          <w:snapToGrid/>
          <w:color w:val="333333"/>
          <w:kern w:val="0"/>
          <w:sz w:val="20"/>
          <w:szCs w:val="20"/>
        </w:rPr>
        <w:t>法第四十四条第一項の規定による届出をしようとする電気通信事業者は、様式第二十一の届出書に、管理規程を添えて行わなければならない。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法第四十四条第三項の規定による届出をしようとする電気通信事業者は、様式第二十二の届出書を提出しなければならない。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第二十九条　</w:t>
      </w:r>
      <w:r w:rsidRPr="00F734BB">
        <w:rPr>
          <w:rFonts w:ascii="Yu Mincho" w:eastAsia="Yu Mincho" w:hAnsi="Yu Mincho" w:cs="굴림" w:hint="eastAsia"/>
          <w:snapToGrid/>
          <w:color w:val="333333"/>
          <w:kern w:val="0"/>
          <w:sz w:val="20"/>
          <w:szCs w:val="20"/>
        </w:rPr>
        <w:t>法第四十四条第二項の総務省令で定める管理規程の内容は、次のとおりとする。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電気通信役務の確実かつ安定的な提供を確保するための事業用電気通信設備の管理の方針に関する事項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組織の全体的かつ部門横断的な事業用電気通信設備の管理の方針に関すること。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関係法令、管理規程その他の規定の遵守に関すること。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通信需要、相互接続等を考慮した事業用電気通信設備の管理の方針に関すること。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災害を考慮した事業用電気通信設備の管理の方針に関すること。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情報セキュリティの確保のための方針に関すること。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電気通信役務の確実かつ安定的な提供を確保するための事業用電気通信設備の管理の体制に関する事項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経営の責任者の職務に関すること。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電気通信設備統括管理者の職務に関すること。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電気通信主任技術者の職務及び代行に関すること。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各部門の責任者の職務に関すること。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各従事者の職務に関すること。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組織内の連携体制の確保に関すること。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ト　</w:t>
      </w:r>
      <w:r w:rsidRPr="00F734BB">
        <w:rPr>
          <w:rFonts w:ascii="Yu Mincho" w:eastAsia="Yu Mincho" w:hAnsi="Yu Mincho" w:cs="굴림" w:hint="eastAsia"/>
          <w:snapToGrid/>
          <w:color w:val="333333"/>
          <w:kern w:val="0"/>
          <w:sz w:val="20"/>
          <w:szCs w:val="20"/>
        </w:rPr>
        <w:t>組織外の関係者との連携及び責任分担に関すること。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三　</w:t>
      </w:r>
      <w:r w:rsidRPr="00F734BB">
        <w:rPr>
          <w:rFonts w:ascii="Yu Mincho" w:eastAsia="Yu Mincho" w:hAnsi="Yu Mincho" w:cs="굴림" w:hint="eastAsia"/>
          <w:snapToGrid/>
          <w:color w:val="333333"/>
          <w:kern w:val="0"/>
          <w:sz w:val="20"/>
          <w:szCs w:val="20"/>
        </w:rPr>
        <w:t>電気通信役務の確実かつ安定的な提供を確保するための事業用電気通信設備の管理の方法に関する事項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基本的な取組に関すること。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事業用電気通信設備の設計、工事、維持及び運用に従事する者に対する教育及び訓練等の実施に関すること。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事業用電気通信設備の設計、工事、維持及び運用に関すること。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通信量の変動を踏まえた適切な設備容量の確保に関すること。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情報セキュリティ対策に関すること。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ソフトウェアの信頼性の確保に関すること。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ト　</w:t>
      </w:r>
      <w:r w:rsidRPr="00F734BB">
        <w:rPr>
          <w:rFonts w:ascii="Yu Mincho" w:eastAsia="Yu Mincho" w:hAnsi="Yu Mincho" w:cs="굴림" w:hint="eastAsia"/>
          <w:snapToGrid/>
          <w:color w:val="333333"/>
          <w:kern w:val="0"/>
          <w:sz w:val="20"/>
          <w:szCs w:val="20"/>
        </w:rPr>
        <w:t>重要通信の確保及びふくそう対策に関すること。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チ　</w:t>
      </w:r>
      <w:r w:rsidRPr="00F734BB">
        <w:rPr>
          <w:rFonts w:ascii="Yu Mincho" w:eastAsia="Yu Mincho" w:hAnsi="Yu Mincho" w:cs="굴림" w:hint="eastAsia"/>
          <w:snapToGrid/>
          <w:color w:val="333333"/>
          <w:kern w:val="0"/>
          <w:sz w:val="20"/>
          <w:szCs w:val="20"/>
        </w:rPr>
        <w:t>緊急通報の確保に関すること。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リ　</w:t>
      </w:r>
      <w:r w:rsidRPr="00F734BB">
        <w:rPr>
          <w:rFonts w:ascii="Yu Mincho" w:eastAsia="Yu Mincho" w:hAnsi="Yu Mincho" w:cs="굴림" w:hint="eastAsia"/>
          <w:snapToGrid/>
          <w:color w:val="333333"/>
          <w:kern w:val="0"/>
          <w:sz w:val="20"/>
          <w:szCs w:val="20"/>
        </w:rPr>
        <w:t>防犯対策に関すること。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ヌ　</w:t>
      </w:r>
      <w:r w:rsidRPr="00F734BB">
        <w:rPr>
          <w:rFonts w:ascii="Yu Mincho" w:eastAsia="Yu Mincho" w:hAnsi="Yu Mincho" w:cs="굴림" w:hint="eastAsia"/>
          <w:snapToGrid/>
          <w:color w:val="333333"/>
          <w:kern w:val="0"/>
          <w:sz w:val="20"/>
          <w:szCs w:val="20"/>
        </w:rPr>
        <w:t>イからリまでに掲げる事項に関する取組の実施状況等現状の調査、分析及び改善に関すること。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ル　</w:t>
      </w:r>
      <w:r w:rsidRPr="00F734BB">
        <w:rPr>
          <w:rFonts w:ascii="Yu Mincho" w:eastAsia="Yu Mincho" w:hAnsi="Yu Mincho" w:cs="굴림" w:hint="eastAsia"/>
          <w:snapToGrid/>
          <w:color w:val="333333"/>
          <w:kern w:val="0"/>
          <w:sz w:val="20"/>
          <w:szCs w:val="20"/>
        </w:rPr>
        <w:t>ふくそう、事故、災害その他非常の場合の報告、記録、措置及び周知に関すること。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ヲ　</w:t>
      </w:r>
      <w:r w:rsidRPr="00F734BB">
        <w:rPr>
          <w:rFonts w:ascii="Yu Mincho" w:eastAsia="Yu Mincho" w:hAnsi="Yu Mincho" w:cs="굴림" w:hint="eastAsia"/>
          <w:snapToGrid/>
          <w:color w:val="333333"/>
          <w:kern w:val="0"/>
          <w:sz w:val="20"/>
          <w:szCs w:val="20"/>
        </w:rPr>
        <w:t>利用者の利益の保護の観点から行う利用者に対する情報提供に関すること。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ワ　</w:t>
      </w:r>
      <w:r w:rsidRPr="00F734BB">
        <w:rPr>
          <w:rFonts w:ascii="Yu Mincho" w:eastAsia="Yu Mincho" w:hAnsi="Yu Mincho" w:cs="굴림" w:hint="eastAsia"/>
          <w:snapToGrid/>
          <w:color w:val="333333"/>
          <w:kern w:val="0"/>
          <w:sz w:val="20"/>
          <w:szCs w:val="20"/>
        </w:rPr>
        <w:t>事故の再発防止のための対策に関すること。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電気通信設備統括管理者の選任及び解任に関する事項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当該管理規程の見直しに関すること。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その他事業用電気通信設備の設計、工事、維持及び運用に関し、電気通信役務の確実かつ安定的な提供の確保のために必要な事項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前項各号に掲げる事項には、総務大臣が別に告示する細目を含むものでなければならない。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（電気通信設備統括管理者の要件等）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第二十九条の二　</w:t>
      </w:r>
      <w:r w:rsidRPr="00F734BB">
        <w:rPr>
          <w:rFonts w:ascii="Yu Mincho" w:eastAsia="Yu Mincho" w:hAnsi="Yu Mincho" w:cs="굴림" w:hint="eastAsia"/>
          <w:snapToGrid/>
          <w:color w:val="333333"/>
          <w:kern w:val="0"/>
          <w:sz w:val="20"/>
          <w:szCs w:val="20"/>
        </w:rPr>
        <w:t>法第四十四条の三第一項の総務省令で定める要件は、次に掲げる要件のいずれかに該当し、かつ、法第四十四条の五の命令により解任された日から二年を経過しない者でないこととする。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電気通信事業の用に供する電気通信設備の管理に関する業務のうち、次のいずれかに該当するものに通算して三年以上従事した経験を有すること。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電気通信設備の設計、工事、維持又は運用に関する業務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イに掲げる業務を監督する業務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前号に掲げる要件と同等以上の能力を有すると認められること。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電気通信事業者は、法第四十四条第二項第一号から第三号までに掲げる事項に関する業務を開始する前に、電気通信設備統括管理者を選任しなければならない。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（電気通信設備統括管理者の選任及び解任の届出）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第二十九条の三　</w:t>
      </w:r>
      <w:r w:rsidRPr="00F734BB">
        <w:rPr>
          <w:rFonts w:ascii="Yu Mincho" w:eastAsia="Yu Mincho" w:hAnsi="Yu Mincho" w:cs="굴림" w:hint="eastAsia"/>
          <w:snapToGrid/>
          <w:color w:val="333333"/>
          <w:kern w:val="0"/>
          <w:sz w:val="20"/>
          <w:szCs w:val="20"/>
        </w:rPr>
        <w:t>法第四十四条の三第二項の規定による届出をしようとする者は、次に掲げる事項を記載した届出書を総務大臣に提出しなければならない。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氏名又は名称及び住所並びに法人にあつては、その代表者の氏名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選任し、又は解任した電気通信設備統括管理者の氏名及び生年月日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選任し、又は解任した年月日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解任の場合にあつては、その理由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前項の届出書には、選任された電気通信設備統括管理者が事業運営上の重要な決定に参画する管理的地位にあること及び前条第一項に規定する要件を備えることを証する書類を添付しなければならない。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（認定電気通信番号使用計画に従つて使用することを要しない総務省令で定める番号、記号その他の符号）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第二十九条の四　</w:t>
      </w:r>
      <w:r w:rsidRPr="00F734BB">
        <w:rPr>
          <w:rFonts w:ascii="Yu Mincho" w:eastAsia="Yu Mincho" w:hAnsi="Yu Mincho" w:cs="굴림" w:hint="eastAsia"/>
          <w:snapToGrid/>
          <w:color w:val="333333"/>
          <w:kern w:val="0"/>
          <w:sz w:val="20"/>
          <w:szCs w:val="20"/>
        </w:rPr>
        <w:t>法第五十条第一項ただし書の総務省令で定める番号、記号その他の符号は、次に掲げるものとする。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ドメイン名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アイ・ピー・アドレス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国際電気通信連合が登録その他の処分を行う番号（国際電気通信連合条約に基づく勧告に準拠したものに限る。）であつて、総務大臣が別に告示するもの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前各号に掲げるもののほか、電気通信番号計画に定める電気通信番号以外の番号、記号その他の符号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（技術的条件の認可）</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第三十条　</w:t>
      </w:r>
      <w:r w:rsidRPr="00F734BB">
        <w:rPr>
          <w:rFonts w:ascii="Yu Mincho" w:eastAsia="Yu Mincho" w:hAnsi="Yu Mincho" w:cs="굴림" w:hint="eastAsia"/>
          <w:snapToGrid/>
          <w:color w:val="333333"/>
          <w:kern w:val="0"/>
          <w:sz w:val="20"/>
          <w:szCs w:val="20"/>
        </w:rPr>
        <w:t>法第五十二条第一項及び第七十条第一項第一号の規定に基づき総務大臣の認可を受けて技術的条件を定めようとする者は、様式第二十三の申請書に、その案を添えて提出しなければならない。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（端末設備等の接続の技術的条件を定める者）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第三十条の二　</w:t>
      </w:r>
      <w:r w:rsidRPr="00F734BB">
        <w:rPr>
          <w:rFonts w:ascii="Yu Mincho" w:eastAsia="Yu Mincho" w:hAnsi="Yu Mincho" w:cs="굴림" w:hint="eastAsia"/>
          <w:snapToGrid/>
          <w:color w:val="333333"/>
          <w:kern w:val="0"/>
          <w:sz w:val="20"/>
          <w:szCs w:val="20"/>
        </w:rPr>
        <w:t>法第五十二条第一項の総務省令で定める他の電気通信事業者は、同項の電気通信事業者との間で、総務大臣の認可を受けて同項の技術的条件を定めることを合意している者とする。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法第七十条第一項第一号の総務省令で定める他の電気通信事業者は、同号の電気通信事業者との間で、総務大臣の認可を受けて同号の技術的条件を定めることを合意している者とする。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（利用者からの端末設備の接続請求を拒める場合）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第三十一条　</w:t>
      </w:r>
      <w:r w:rsidRPr="00F734BB">
        <w:rPr>
          <w:rFonts w:ascii="Yu Mincho" w:eastAsia="Yu Mincho" w:hAnsi="Yu Mincho" w:cs="굴림" w:hint="eastAsia"/>
          <w:snapToGrid/>
          <w:color w:val="333333"/>
          <w:kern w:val="0"/>
          <w:sz w:val="20"/>
          <w:szCs w:val="20"/>
        </w:rPr>
        <w:t>法第五十二条第一項の総務省令で定める場合は、利用者から、端末設備であつて電波を使用するもの（別に告示で定めるものを除く。）及び公衆電話機その他利用者による接続が著しく不適当なものの接続の請求を受けた場合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（利用者からの端末設備等の接続請求を拒める電気通信回線設備）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第三十一条の二　</w:t>
      </w:r>
      <w:r w:rsidRPr="00F734BB">
        <w:rPr>
          <w:rFonts w:ascii="Yu Mincho" w:eastAsia="Yu Mincho" w:hAnsi="Yu Mincho" w:cs="굴림" w:hint="eastAsia"/>
          <w:snapToGrid/>
          <w:color w:val="333333"/>
          <w:kern w:val="0"/>
          <w:sz w:val="20"/>
          <w:szCs w:val="20"/>
        </w:rPr>
        <w:t>法第五十二条第一項の総務省令で定める電気通信回線設備は、第二十七条の二第一号の電気通信事業者の設置する電気通信回線設備とする。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（端末設備の接続の検査）</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第三十二条　</w:t>
      </w:r>
      <w:r w:rsidRPr="00F734BB">
        <w:rPr>
          <w:rFonts w:ascii="Yu Mincho" w:eastAsia="Yu Mincho" w:hAnsi="Yu Mincho" w:cs="굴림" w:hint="eastAsia"/>
          <w:snapToGrid/>
          <w:color w:val="333333"/>
          <w:kern w:val="0"/>
          <w:sz w:val="20"/>
          <w:szCs w:val="20"/>
        </w:rPr>
        <w:t>法第六十九条第一項の総務省令で定める場合は、次のとおりとする。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端末設備を同一の構内において移動するとき。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通話の用に供しない端末設備又は網制御に関する機能を有しない端末設備を増設し、取り替え、又は改造するとき。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防衛省が、電気通信事業者の検査に係る端末設備の接続について、法第五十二条第一項の技術基準に適合するかどうかを判断するために必要な資料を提出したとき。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電気通信事業者が、その端末設備の接続につき検査を省略しても法第五十二条第一項の技術基準（当該電気通信事業者及び同項の総務省令で定める他の電気通信事業者が同項の総務大臣の認可を受けて定める技術的条件を含む。）に適合しないおそれがないと認められる場合であつて、検査を省略することが適当であるとしてその旨を定め公示したものを接続する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電気通信事業者が、法第五十二条第一項の規定に基づき総務大臣の認可を受けて定める技術的条件（利用者の端末設備が送信型対電気通信設備サイバー攻撃を行うことの禁止に関するもの及び不正アクセス行為の禁止等に関する法律（平成十一年法律第百二十八号）第二条第三項に規定するアクセス制御機能に係る同条第二項に規定する識別符号の設定に関するものを除く。）に適合していること（法第五十二条第一項に規定する技術基準に適合していることを含む。）について、法第五十三条第一項に規定する登録認定機関又は法第百四条第二項に規定する承認認定機関が認定をした端末機器を接続した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専らその全部又は一部を電気通信事業を営む者が提供する電気通信役務を利用して行う放送の受信のために使用される端末設備であるとき。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本邦に入国する者が、自ら持ち込む端末設備（法第五十二条第一項に定める技術基準に相当する技術基準として総務大臣が別に告示する技術基準に適合しているものに限る。）であつて、当該者の入国の日から同日以後九十日を経過する日までの間に限り使用するものを接続する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法第六十九条第二項の総務省令で定める場合は、次のとおりとする。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電気通信事業者が、利用者の営業時間外及び日没から日出までの間において検査を受けるべきことを求めるとき。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防衛省が、電気通信事業者の検査に係る端末設備の接続について、法第五十二条第一項の技術基準に適合するかどうかを判断するために必要な資料を提出したとき。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第三十三条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第三十四条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第三十五条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第三十六条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第三十七条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第三十八条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第三十九条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第三章　基礎的電気通信役務支援機関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第四十条の二　</w:t>
      </w:r>
      <w:r w:rsidRPr="00F734BB">
        <w:rPr>
          <w:rFonts w:ascii="Yu Mincho" w:eastAsia="Yu Mincho" w:hAnsi="Yu Mincho" w:cs="굴림" w:hint="eastAsia"/>
          <w:snapToGrid/>
          <w:color w:val="333333"/>
          <w:kern w:val="0"/>
          <w:sz w:val="20"/>
          <w:szCs w:val="20"/>
        </w:rPr>
        <w:t>削除</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（適格電気通信事業者の指定の申請様式等）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第四十条の三　</w:t>
      </w:r>
      <w:r w:rsidRPr="00F734BB">
        <w:rPr>
          <w:rFonts w:ascii="Yu Mincho" w:eastAsia="Yu Mincho" w:hAnsi="Yu Mincho" w:cs="굴림" w:hint="eastAsia"/>
          <w:snapToGrid/>
          <w:color w:val="333333"/>
          <w:kern w:val="0"/>
          <w:sz w:val="20"/>
          <w:szCs w:val="20"/>
        </w:rPr>
        <w:t>法第百八条第一項の指定を受けようとする電気通信事業者は、様式第三十八の申請書に、次に掲げる書類を添えて、総務大臣に提出しなければならない。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様式第三十八の二の基礎的電気通信役務の提供の業務に関する収支の状況を示す表（以下この章において「基礎的電気通信役務収支表」という。）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基礎的電気通信役務収支表の適正な作成を職業的に資格のある会計監査人が証明したことを示す書類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基礎的電気通信役務収支表を作成する際に用いた収益及び費用の配賦の基準を記載した書類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申請に係る基礎的電気通信役務の業務区域の範囲を記載した書類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第十四条第二号に規定する基礎的電気通信役務にあつては、当該電気通信事業者が設置する第一種公衆電話機の設置の状況及び都道府県ごとの設置台数を記載した書類</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（基礎的電気通信役務収支表の公表等）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第四十条の四　</w:t>
      </w:r>
      <w:r w:rsidRPr="00F734BB">
        <w:rPr>
          <w:rFonts w:ascii="Yu Mincho" w:eastAsia="Yu Mincho" w:hAnsi="Yu Mincho" w:cs="굴림" w:hint="eastAsia"/>
          <w:snapToGrid/>
          <w:color w:val="333333"/>
          <w:kern w:val="0"/>
          <w:sz w:val="20"/>
          <w:szCs w:val="20"/>
        </w:rPr>
        <w:t>法第百八条第一項第一号の公表は、様式第三十八の二の基礎的電気通信役務収支表によるものとする。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基礎的電気通信役務収支表は、電気通信事業会計規則（昭和六十年郵政省令第二十六号）の規定に基づいて適正に作成されていることについて、職業的に資格のある会計監査人の証明を受け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百八条第一項第一号の規定による基礎的電気通信役務に関する収支の状況の公表は、適格電気通信事業者にあつては毎事業年度経過後五月以内に、同項の申請をしようとする電気通信事業者にあつては当該申請の前に、営業所その他の事業所に備え置き、公衆の縦覧に供するとともに、その備置きの日から七日以内にインターネットを利用することにより、これを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前項の公表は、同項の備置きの日から起算して五年を経過するまでの間、これを行わなければならない。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（緊急通報の通信回数）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第四十条の四の二　</w:t>
      </w:r>
      <w:r w:rsidRPr="00F734BB">
        <w:rPr>
          <w:rFonts w:ascii="Yu Mincho" w:eastAsia="Yu Mincho" w:hAnsi="Yu Mincho" w:cs="굴림" w:hint="eastAsia"/>
          <w:snapToGrid/>
          <w:color w:val="333333"/>
          <w:kern w:val="0"/>
          <w:sz w:val="20"/>
          <w:szCs w:val="20"/>
        </w:rPr>
        <w:t>総務大臣は、各適格電気通信事業者に係る第十四条第一号ハ、第二号ハ及び第三号ロに規定する基礎的電気通信役務に関する通信回数について、関係機関に対し、必要な資料又は情報を求めることができる。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総務大臣は、前項の関係機関から必要な資料又は情報の提供を受けたときは、年度経過後三月以内を期限として、当該資料又は情報を当該適格電気通信事業者に通知するものとする。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（適格電気通信事業者の指定の申請に係る接続約款の公表等）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第四十条の四の三　</w:t>
      </w:r>
      <w:r w:rsidRPr="00F734BB">
        <w:rPr>
          <w:rFonts w:ascii="Yu Mincho" w:eastAsia="Yu Mincho" w:hAnsi="Yu Mincho" w:cs="굴림" w:hint="eastAsia"/>
          <w:snapToGrid/>
          <w:color w:val="333333"/>
          <w:kern w:val="0"/>
          <w:sz w:val="20"/>
          <w:szCs w:val="20"/>
        </w:rPr>
        <w:t>法第百八条第一項第二号の接続約款には、次の各号に掲げる事項が定められていなければならない。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他の電気通信事業者の電気通信設備との接続箇所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他の電気通信事業者の電気通信設備と接続する際の、前号に定める箇所における技術的条件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接続する電気通信設備の機能に係る取得すべき金額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電気通信事業者及び当該電気通信事業者と電気通信設備を接続する他の電気通信事業者の責任に関する事項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接続協定の締結及び解除の手続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他の電気通信事業者の電気通信設備と接続する際の、接続の請求を受けた日から接続の開始の日までの標準的期間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電気通信事業者及び当該電気通信事業者と電気通信設備を接続する他の電気通信事業者がその利用者に対して負うべき責任に関する事項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重要通信の取扱方法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前各号に掲げるもののほか、電気通信事業者と電気通信設備を接続する他の電気通信事業者の権利又は義務に重要な関係を有する電気通信設備の接続条件に関する事項があるときは、その事項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有効期間を定めるときは、その期間</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法第百八条第一項第二号の規定による接続約款の公表は、営業所その他の事業所において閲覧に供するとともに、インターネットを利用することにより、これを行わなければならない。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（適格電気通信事業者の接続約款の変更の届出等）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第四十条の四の四　</w:t>
      </w:r>
      <w:r w:rsidRPr="00F734BB">
        <w:rPr>
          <w:rFonts w:ascii="Yu Mincho" w:eastAsia="Yu Mincho" w:hAnsi="Yu Mincho" w:cs="굴림" w:hint="eastAsia"/>
          <w:snapToGrid/>
          <w:color w:val="333333"/>
          <w:kern w:val="0"/>
          <w:sz w:val="20"/>
          <w:szCs w:val="20"/>
        </w:rPr>
        <w:t>法第百八条第三項の規定により、接続約款を変更しようとする適格電気通信事業者は、その実施の日の七日前までに、様式第三十八の三の届出書に、接続約款の新旧対照を添えて提出しなければならない。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前条第二項の規定は、法第百八条第三項の規定による接続約款の公表について準用する。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（適格電気通信事業者による書類等の提出）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第四十条の五　</w:t>
      </w:r>
      <w:r w:rsidRPr="00F734BB">
        <w:rPr>
          <w:rFonts w:ascii="Yu Mincho" w:eastAsia="Yu Mincho" w:hAnsi="Yu Mincho" w:cs="굴림" w:hint="eastAsia"/>
          <w:snapToGrid/>
          <w:color w:val="333333"/>
          <w:kern w:val="0"/>
          <w:sz w:val="20"/>
          <w:szCs w:val="20"/>
        </w:rPr>
        <w:t>適格電気通信事業者は、毎事業年度経過後五月以内に、基礎的電気通信役務収支表並びに第四十条の三第二号及び第三号に掲げる書類を総務大臣に提出しなければならない。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（業務区域の範囲の基準）</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第四十条の六　</w:t>
      </w:r>
      <w:r w:rsidRPr="00F734BB">
        <w:rPr>
          <w:rFonts w:ascii="Yu Mincho" w:eastAsia="Yu Mincho" w:hAnsi="Yu Mincho" w:cs="굴림" w:hint="eastAsia"/>
          <w:snapToGrid/>
          <w:color w:val="333333"/>
          <w:kern w:val="0"/>
          <w:sz w:val="20"/>
          <w:szCs w:val="20"/>
        </w:rPr>
        <w:t>法第百八条第一項第三号の総務省令で定める申請に係る基礎的電気通信役務に係る業務区域の範囲の基準は、次の各号に掲げる基礎的電気通信役務の内容に応じ、当該各号に定めるとおりとする。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第十四条第一号及び第三号に掲げる基礎的電気通信役務　第十四条第一号又は第三号の基礎的電気通信役務を提供する電気通信事業者の業務区域が存在する都道府県において、当該都道府県の区域（電気通信役務の利用状況を勘案して特に必要があると認められるときは、総務大臣が別に指定する区域。以下この条及び様式第三十八において同じ。）におけるすべての世帯数に占める当該電気通信事業者の業務区域における第十四条第一号又は第三号の基礎的電気通信役務のいずれかを提供することが可能な世帯数の割合が百分の百であること。ただし、法第二十五条第一項で規定する正当な理由がある場合は、この限りで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第十四条第二号に掲げる基礎的電気通信役務　当該基礎的電気通信役務を提供する電気通信事業者の業務区域が存在する都道府県において、当該基礎的電気通信役務を提供する電気通信事業者が設置する第一種公衆電話機の設置の状況が、第十四条第二号に規定する設置基準を満たし、かつ、その設置台数が、別に告示で定める都道府県ごとの設置台数の基準に適合していること。</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（基礎的電気通信役務の種別）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第四十条の七　</w:t>
      </w:r>
      <w:r w:rsidRPr="00F734BB">
        <w:rPr>
          <w:rFonts w:ascii="Yu Mincho" w:eastAsia="Yu Mincho" w:hAnsi="Yu Mincho" w:cs="굴림" w:hint="eastAsia"/>
          <w:snapToGrid/>
          <w:color w:val="333333"/>
          <w:kern w:val="0"/>
          <w:sz w:val="20"/>
          <w:szCs w:val="20"/>
        </w:rPr>
        <w:t>法第百八条第二項の総務省令で定める基礎的電気通信役務の種別は、第十四条各号に掲げる基礎的電気通信役務をあわせたものとする。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（交付金の額の公表）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　</w:t>
      </w:r>
      <w:r w:rsidRPr="00F734BB">
        <w:rPr>
          <w:rFonts w:ascii="Yu Mincho" w:eastAsia="Yu Mincho" w:hAnsi="Yu Mincho" w:cs="굴림" w:hint="eastAsia"/>
          <w:snapToGrid/>
          <w:color w:val="333333"/>
          <w:kern w:val="0"/>
          <w:sz w:val="20"/>
          <w:szCs w:val="20"/>
        </w:rPr>
        <w:t>法第百九条第四項の規定による交付金の額の公表は、同条第一項の認可を受けた後、速やかに支援機関の主たる事務所に備え置き、公衆の閲覧に供するとともに、インターネットを利用することにより、これを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前項の公表は、同項の備置きの日から起算して十年を経過するまでの間、これを行わなければならない。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第三章の二　認定送信型対電気通信設備サイバー攻撃対処協会</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（認定の申請）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第四十条の八の二　</w:t>
      </w:r>
      <w:r w:rsidRPr="00F734BB">
        <w:rPr>
          <w:rFonts w:ascii="Yu Mincho" w:eastAsia="Yu Mincho" w:hAnsi="Yu Mincho" w:cs="굴림" w:hint="eastAsia"/>
          <w:snapToGrid/>
          <w:color w:val="333333"/>
          <w:kern w:val="0"/>
          <w:sz w:val="20"/>
          <w:szCs w:val="20"/>
        </w:rPr>
        <w:t>法第百十六条の二第三項の申請書は、様式第三十八の三の二によるものとする。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法第百十六条の二第四項の総務省令で定める書類は、次のとおりとする。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送信型対電気通信設備サイバー攻撃対処業務の実施の方法を記載した書類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送信型対電気通信設備サイバー攻撃対処業務を適正かつ確実に行うに足りる知識及び能力を有することを明らかにする書類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三　</w:t>
      </w:r>
      <w:r w:rsidRPr="00F734BB">
        <w:rPr>
          <w:rFonts w:ascii="Yu Mincho" w:eastAsia="Yu Mincho" w:hAnsi="Yu Mincho" w:cs="굴림" w:hint="eastAsia"/>
          <w:snapToGrid/>
          <w:color w:val="333333"/>
          <w:kern w:val="0"/>
          <w:sz w:val="20"/>
          <w:szCs w:val="20"/>
        </w:rPr>
        <w:t>最近の事業年度（申請の日の属する事業年度に設立された法人にあつては、その設立時）における財産目録その他の財産的基礎を有することを明らかにする書類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定款の謄本及び登記事項証明書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役員の名簿及び履歴書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その他参考となる事項を記載した書類</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（変更の認定）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第四十条の八の三　</w:t>
      </w:r>
      <w:r w:rsidRPr="00F734BB">
        <w:rPr>
          <w:rFonts w:ascii="Yu Mincho" w:eastAsia="Yu Mincho" w:hAnsi="Yu Mincho" w:cs="굴림" w:hint="eastAsia"/>
          <w:snapToGrid/>
          <w:color w:val="333333"/>
          <w:kern w:val="0"/>
          <w:sz w:val="20"/>
          <w:szCs w:val="20"/>
        </w:rPr>
        <w:t>法第百十六条の二第六項において読み替えて準用する同条第三項の申請書は、様式第三十八の三の三によるものとする。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総務大臣は、法第百十六条の二第五項の変更の認定に係る申請をした認定送信型対電気通信設備サイバー攻撃対処協会が、送信型対電気通信設備サイバー攻撃対処業務を適正かつ確実に行うに必要な業務の実施の方法を定めているものであると認めるときは、変更の認定を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（軽微な変更）</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第四十条の八の四　</w:t>
      </w:r>
      <w:r w:rsidRPr="00F734BB">
        <w:rPr>
          <w:rFonts w:ascii="Yu Mincho" w:eastAsia="Yu Mincho" w:hAnsi="Yu Mincho" w:cs="굴림" w:hint="eastAsia"/>
          <w:snapToGrid/>
          <w:color w:val="333333"/>
          <w:kern w:val="0"/>
          <w:sz w:val="20"/>
          <w:szCs w:val="20"/>
        </w:rPr>
        <w:t>法第百十六条の二第五項ただし書の総務省令で定める軽微な変更は、送信型対電気通信設備サイバー攻撃対処業務の範囲を縮小するものとする。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（変更の届出）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第四十条の八の五　</w:t>
      </w:r>
      <w:r w:rsidRPr="00F734BB">
        <w:rPr>
          <w:rFonts w:ascii="Yu Mincho" w:eastAsia="Yu Mincho" w:hAnsi="Yu Mincho" w:cs="굴림" w:hint="eastAsia"/>
          <w:snapToGrid/>
          <w:color w:val="333333"/>
          <w:kern w:val="0"/>
          <w:sz w:val="20"/>
          <w:szCs w:val="20"/>
        </w:rPr>
        <w:t>認定送信型対電気通信設備サイバー攻撃対処協会は、法第百十六条の二第七項の届出をしようとするときは、様式第三十八の三の四の届出書を提出しなければならない。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（廃止の届出）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第四十条の八の六　</w:t>
      </w:r>
      <w:r w:rsidRPr="00F734BB">
        <w:rPr>
          <w:rFonts w:ascii="Yu Mincho" w:eastAsia="Yu Mincho" w:hAnsi="Yu Mincho" w:cs="굴림" w:hint="eastAsia"/>
          <w:snapToGrid/>
          <w:color w:val="333333"/>
          <w:kern w:val="0"/>
          <w:sz w:val="20"/>
          <w:szCs w:val="20"/>
        </w:rPr>
        <w:t>認定送信型対電気通信設備サイバー攻撃対処協会は、その認定に係る業務を廃止しようとするときは、あらかじめ、様式第三十八の三の五の届出書を総務大臣に提出しなければならない。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認定送信型対電気通信設備サイバー攻撃対処協会がその認定に係る業務を廃止したときは、法第百十六条の二第一項の認定は、その効力を失う。</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総務大臣は、第一項の廃止の届出があつたときは、第四十条の八の十で定めるところにより、その旨を公示するものとする。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（特定会員名簿の縦覧）</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第四十条の八の七　</w:t>
      </w:r>
      <w:r w:rsidRPr="00F734BB">
        <w:rPr>
          <w:rFonts w:ascii="Yu Mincho" w:eastAsia="Yu Mincho" w:hAnsi="Yu Mincho" w:cs="굴림" w:hint="eastAsia"/>
          <w:snapToGrid/>
          <w:color w:val="333333"/>
          <w:kern w:val="0"/>
          <w:sz w:val="20"/>
          <w:szCs w:val="20"/>
        </w:rPr>
        <w:t>認定送信型対電気通信設備サイバー攻撃対処協会は、その特定会員名簿を当該認定送信型対電気通信設備サイバー攻撃対処協会の事務所に備え置き、公衆の縦覧に供するとともに、インターネットの利用により公表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（帳簿）</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第四十条の八の八　</w:t>
      </w:r>
      <w:r w:rsidRPr="00F734BB">
        <w:rPr>
          <w:rFonts w:ascii="Yu Mincho" w:eastAsia="Yu Mincho" w:hAnsi="Yu Mincho" w:cs="굴림" w:hint="eastAsia"/>
          <w:snapToGrid/>
          <w:color w:val="333333"/>
          <w:kern w:val="0"/>
          <w:sz w:val="20"/>
          <w:szCs w:val="20"/>
        </w:rPr>
        <w:t>法第百十六条の五の総務省令で定める事項は、次のとおりとする。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法第百十六条の二第二項第一号の業務に係る次に掲げる事項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イ　</w:t>
      </w:r>
      <w:r w:rsidRPr="00F734BB">
        <w:rPr>
          <w:rFonts w:ascii="Yu Mincho" w:eastAsia="Yu Mincho" w:hAnsi="Yu Mincho" w:cs="굴림" w:hint="eastAsia"/>
          <w:snapToGrid/>
          <w:color w:val="333333"/>
          <w:kern w:val="0"/>
          <w:sz w:val="20"/>
          <w:szCs w:val="20"/>
        </w:rPr>
        <w:t>提供を受けた通信履歴の電磁的記録の提供元の電気通信事業者の氏名又は名称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イの通信履歴の電磁的記録の提供を受けた日時</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イの通信履歴の電磁的記録の項目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イの通信履歴の電磁的記録を証拠として行う通知の通知先の電気通信事業者の氏名又は名称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ニの通知を行つた日時</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法第百十六条の二第二項第二号の業務に係る次に掲げる事項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提供を受けた通信履歴の電磁的記録の提供元の電気通信事業者の氏名又は名称</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イの通信履歴の電磁的記録の提供を受けた日時</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イの通信履歴の電磁的記録の項目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イの通信履歴の電磁的記録を用いた調査及び研究の概要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ニの調査及び研究の成果の普及の概要</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法第百十六条の五の帳簿は、送信型対電気通信設備サイバー攻撃対処業務を行う事務所ごとに作成して備え付け、記載又は記録の日から五年間保存しなければならない。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前項に規定する帳簿の保存を電磁的記録に係る記録媒体により行う場合においては、当該電磁的記録を必要に応じ電子計算機その他の機器を用いて直ちに表示することができなければならない。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（認定送信型対電気通信設備サイバー攻撃対処協会への情報提供）</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第四十条の八の九　</w:t>
      </w:r>
      <w:r w:rsidRPr="00F734BB">
        <w:rPr>
          <w:rFonts w:ascii="Yu Mincho" w:eastAsia="Yu Mincho" w:hAnsi="Yu Mincho" w:cs="굴림" w:hint="eastAsia"/>
          <w:snapToGrid/>
          <w:color w:val="333333"/>
          <w:kern w:val="0"/>
          <w:sz w:val="20"/>
          <w:szCs w:val="20"/>
        </w:rPr>
        <w:t>法第百十六条の七の総務省令で定める情報は、次に掲げる情報とする。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法第百十六条の二第二項第一号イに該当する電気通信事業者の氏名又は名称、住所及び連絡先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その他認定送信型対電気通信設備サイバー攻撃対処業務を適正に行うために総務大臣が必要と認める情報</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（公示）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第四十条の八の十　</w:t>
      </w:r>
      <w:r w:rsidRPr="00F734BB">
        <w:rPr>
          <w:rFonts w:ascii="Yu Mincho" w:eastAsia="Yu Mincho" w:hAnsi="Yu Mincho" w:cs="굴림" w:hint="eastAsia"/>
          <w:snapToGrid/>
          <w:color w:val="333333"/>
          <w:kern w:val="0"/>
          <w:sz w:val="20"/>
          <w:szCs w:val="20"/>
        </w:rPr>
        <w:t>法第百十六条の八及び第四十条の八の六第三項の公示は、官報で告示することによつて行う。</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第四章　土地の使用等</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第一節　事業の認定</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（電気通信事業の全部の認定の申請）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第四十条の九　</w:t>
      </w:r>
      <w:r w:rsidRPr="00F734BB">
        <w:rPr>
          <w:rFonts w:ascii="Yu Mincho" w:eastAsia="Yu Mincho" w:hAnsi="Yu Mincho" w:cs="굴림" w:hint="eastAsia"/>
          <w:snapToGrid/>
          <w:color w:val="333333"/>
          <w:kern w:val="0"/>
          <w:sz w:val="20"/>
          <w:szCs w:val="20"/>
        </w:rPr>
        <w:t>法第百十七条第一項の規定による電気通信事業の全部の認定（以下この条及び第四十条の十一第一項において「全部認定」という。）を受けようとする者は、次の各号に掲げる場合に応じて当該各号に定める書類を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その電気通信事業に係る業務区域（利用者（電気通信事業者を除く。）との電気通信設備の接続に係る業務区域及び他の電気通信事業者との電気通信設備の接続に係る業務区域を含む。次号並びに次条第一項第一号及び第二号において同じ。）について既に法第九条の登録の申請をし、若しくは同条の登録を受け、若しくは法第十三条第一項の変更登録の申請をし、若しくは同項の変更登録を受け、又は法第十六条第一項若しくは第三項の届出をしている場合は、様式第三十八の四の申請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二　</w:t>
      </w:r>
      <w:r w:rsidRPr="00F734BB">
        <w:rPr>
          <w:rFonts w:ascii="Yu Mincho" w:eastAsia="Yu Mincho" w:hAnsi="Yu Mincho" w:cs="굴림" w:hint="eastAsia"/>
          <w:snapToGrid/>
          <w:color w:val="333333"/>
          <w:kern w:val="0"/>
          <w:sz w:val="20"/>
          <w:szCs w:val="20"/>
        </w:rPr>
        <w:t>その電気通信事業に係る業務区域について法第十三条第一項の変更登録の申請をし、又は法第十六条第三項の届出をしていない場合は、様式第三十八の五の申請書又は届出書兼申請書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全部認定の申請に係る法第百十七条第三項の事業計画書は、様式第三十八の六によるものとする。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全部認定の申請に係る法第百十七条第三項の総務省令で定める書類は、次のとおりとする。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事業開始予定の日以降五年内の日を含む毎事業年度における様式第三十八の七の事業収支見積書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事業開始予定年月日の根拠を示す書類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主たる技術者に関する次に掲げる書類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その者が電気通信主任技術者資格者証の交付を受けている場合にあつては、その氏名並びに当該資格者証の種類及び番号を記載した書類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イに該当しない場合にあつては、その者の履歴書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申請者が既存の法人であるときは、次に掲げる書類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役員の名簿及び履歴書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最近の事業年度における貸借対照表及び損益計算書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申請者が法人を設立しようとする者であるときは、次に掲げる書類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発起人、社員又は設立者の履歴書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株式の引受け又は出資の状況及び見込みを記載した書類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申請者が前号に掲げるもの以外の団体であるときは、次に掲げる書類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法第九条の登録を受け、又は同条の登録の申請をしている場合以外の場合にあつては、役員の履歴書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団体の財産の状況を記載した書類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申請者が個人であるときは、次に掲げる書類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法第九条の登録を受け、又は同条の登録の申請をしている場合以外の場合にあつては、履歴書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資産目録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申請者が地方公共団体であるときは、電気通信事業を営むことについての議会の会議録の写し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法第九条の登録を受け、又は同条の登録の申請をしている場合以外の場合にあつては、法第百十八条第一号から第三号までに該当しないことを誓約する様式第二による書面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電気通信設備の設置について行政庁の許可その他の処分を要するときは、その許可証等の写し（許可等の申請をしている場合は、その申請書の写し）又はその手続の状況を記載した書類</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（電気通信事業の一部の認定の申請）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　</w:t>
      </w:r>
      <w:r w:rsidRPr="00F734BB">
        <w:rPr>
          <w:rFonts w:ascii="Yu Mincho" w:eastAsia="Yu Mincho" w:hAnsi="Yu Mincho" w:cs="굴림" w:hint="eastAsia"/>
          <w:snapToGrid/>
          <w:color w:val="333333"/>
          <w:kern w:val="0"/>
          <w:sz w:val="20"/>
          <w:szCs w:val="20"/>
        </w:rPr>
        <w:t>法第百十七条第一項の規定による電気通信事業の一部の認定（以下この条及び次条第二項において「一部認定」という。）を受けようとする者は、次の各号に掲げる場合に応じて当該各号に定める書類を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その電気通信事業に係る業務区域について既に法第九条の登録の申請をし、若しくは同条の登録を受</w:t>
      </w:r>
      <w:r w:rsidRPr="00F734BB">
        <w:rPr>
          <w:rFonts w:ascii="Yu Mincho" w:eastAsia="Yu Mincho" w:hAnsi="Yu Mincho" w:cs="굴림" w:hint="eastAsia"/>
          <w:snapToGrid/>
          <w:color w:val="333333"/>
          <w:kern w:val="0"/>
          <w:sz w:val="20"/>
          <w:szCs w:val="20"/>
        </w:rPr>
        <w:lastRenderedPageBreak/>
        <w:t>け、若しくは法第十三条第一項の変更登録の申請をし、若しくは同項の変更登録を受け、又は法第十六条第一項若しくは第三項の届出をしている場合は、様式第三十八の八の申請書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その電気通信事業に係る業務区域について法第十三条第一項の変更登録の申請をし、又は法第十六条第三項の届出をしていない場合は、様式第三十八の九の申請書又は届出書兼申請書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一部認定の申請に係る法第百十七条第三項の事業計画書は、様式第三十八の十によるものとする。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一部認定の申請に係る法第百十七条第三項の総務省令で定める書類は、次のとおりとする。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事業開始予定の日以降五年内の日を含む毎事業年度における様式第三十八の十一の事業収支見積書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前条第三項第二号から第十号までに掲げる書類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電気通信設備の構成並びに他の電気通信事業者及び利用者の電気通信設備との接続の構成を示した図その他の書類であつて、認定の申請に係る電気通信事業の用に供する電気通信設備と認定の申請に係らない電気通信事業の用に供する電気通信設備との間で、これらの電気通信設備が直接又は他の電気通信事業者の電気通信設備を介して接続することによる通信のそ通がないことを確認できる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（認定証の交付）</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第四十条の十一　</w:t>
      </w:r>
      <w:r w:rsidRPr="00F734BB">
        <w:rPr>
          <w:rFonts w:ascii="Yu Mincho" w:eastAsia="Yu Mincho" w:hAnsi="Yu Mincho" w:cs="굴림" w:hint="eastAsia"/>
          <w:snapToGrid/>
          <w:color w:val="333333"/>
          <w:kern w:val="0"/>
          <w:sz w:val="20"/>
          <w:szCs w:val="20"/>
        </w:rPr>
        <w:t>総務大臣は、全部認定をしたときは、全部認定に係る認定証を交付する。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総務大臣は、一部認定をしたときは、一部認定に係る認定証を交付する。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（事業開始の指定期間の延長）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第四十条の十二　</w:t>
      </w:r>
      <w:r w:rsidRPr="00F734BB">
        <w:rPr>
          <w:rFonts w:ascii="Yu Mincho" w:eastAsia="Yu Mincho" w:hAnsi="Yu Mincho" w:cs="굴림" w:hint="eastAsia"/>
          <w:snapToGrid/>
          <w:color w:val="333333"/>
          <w:kern w:val="0"/>
          <w:sz w:val="20"/>
          <w:szCs w:val="20"/>
        </w:rPr>
        <w:t>法第百二十条第三項（法第百二十二条第四項において準用する場合を含む。）の規定による指定期間の延長の申請は、様式第三十八の十二の申請書により行わなければならない。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（事業開始の届出）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第四十条の十三　</w:t>
      </w:r>
      <w:r w:rsidRPr="00F734BB">
        <w:rPr>
          <w:rFonts w:ascii="Yu Mincho" w:eastAsia="Yu Mincho" w:hAnsi="Yu Mincho" w:cs="굴림" w:hint="eastAsia"/>
          <w:snapToGrid/>
          <w:color w:val="333333"/>
          <w:kern w:val="0"/>
          <w:sz w:val="20"/>
          <w:szCs w:val="20"/>
        </w:rPr>
        <w:t>法第百二十条第四項（法第百二十二条第四項において準用する場合を含む。）の規定による届出をしようとする者は、様式第三十八の十三の届出書を提出しなければならない。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（変更の認定）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第四十条の十四　</w:t>
      </w:r>
      <w:r w:rsidRPr="00F734BB">
        <w:rPr>
          <w:rFonts w:ascii="Yu Mincho" w:eastAsia="Yu Mincho" w:hAnsi="Yu Mincho" w:cs="굴림" w:hint="eastAsia"/>
          <w:snapToGrid/>
          <w:color w:val="333333"/>
          <w:kern w:val="0"/>
          <w:sz w:val="20"/>
          <w:szCs w:val="20"/>
        </w:rPr>
        <w:t>法第百二十二条第一項の変更の認定を受けようとする者は、様式第三十八の十四の申請書に、次の各号に掲げる場合に応じて当該各号に定める書類を添えて、総務大臣に提出しなければならない。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当該変更の認定を受けた場合に電気通信事業の全部について認定を受けることとなる場合は、次に掲げる書類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認定電気通信事業の業務区域の増加の場合は、次に掲げる書類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業務区域の増加のため必要となる設備資金及び運転資金の額並びにその調達方法及び返済計画を記載した書類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増加する業務区域に対し電気通信役務の提供を開始する日以降五年内の日を含む毎事業年度における様式第三十八の七の事業収支見積書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申請者が地方公共団体である場合は、業務区域の増加についての議会の会議録の写し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ロ　</w:t>
      </w:r>
      <w:r w:rsidRPr="00F734BB">
        <w:rPr>
          <w:rFonts w:ascii="Yu Mincho" w:eastAsia="Yu Mincho" w:hAnsi="Yu Mincho" w:cs="굴림" w:hint="eastAsia"/>
          <w:snapToGrid/>
          <w:color w:val="333333"/>
          <w:kern w:val="0"/>
          <w:sz w:val="20"/>
          <w:szCs w:val="20"/>
        </w:rPr>
        <w:t>認定電気通信事業の用に供する電気通信設備の概要の変更の場合は、当該変更のために必要となる設備資金及び運転資金の額並びにその調達方法及び返済計画を記載した書類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当該変更の認定を受けた場合に電気通信事業の一部について認定を受けることとなる場合は、次に掲げる書類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認定電気通信事業の業務区域の増加の場合は、次に掲げる書類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業務区域の増加のため必要となる設備資金及び運転資金の額並びにその調達方法及び返済計画を記載した書類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増加する業務区域に対し電気通信役務の提供を開始する日以降五年内の日を含む毎事業年度における様式第三十八の十一の事業収支見積書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申請者が地方公共団体である場合は、業務区域の増加についての議会の会議録の写し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認定電気通信事業の用に供する電気通信設備の概要の変更の場合は、当該変更のために必要となる設備資金及び運転資金の額並びにその調達方法及び返済計画を記載した書類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第四十条の十第三項第三号に掲げる書類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当該変更により認定に係ることとなる業務区域及び電気通信設備の概要並びに認定に係らないこととなる業務区域及び電気通信設備の概要について様式第三十八の八に定める記載方法に従つて記載した書類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一部認定事業者が前項の規定により同項第一号の書類を提出するときは、併せて一部認定証を総務大臣に返納しなければならない。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前項の返納があつた場合において、法第百二十二条第一項の変更の認定をしたときは、総務大臣は、全部認定証を交付する。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（軽微な変更）</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第四十条の十五　</w:t>
      </w:r>
      <w:r w:rsidRPr="00F734BB">
        <w:rPr>
          <w:rFonts w:ascii="Yu Mincho" w:eastAsia="Yu Mincho" w:hAnsi="Yu Mincho" w:cs="굴림" w:hint="eastAsia"/>
          <w:snapToGrid/>
          <w:color w:val="333333"/>
          <w:kern w:val="0"/>
          <w:sz w:val="20"/>
          <w:szCs w:val="20"/>
        </w:rPr>
        <w:t>法第百二十二条第一項ただし書の総務省令で定める軽微な変更は、次のとおりとする。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認定電気通信事業の業務区域の変更にあつては、次のもの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提供区域の増加（端末系伝送路設備の設置の区域の増加を伴うものを除く。）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既に国際電気通信役務に係る取扱対地の国又はこれに準ずる地域について法第百十七条第一項の認定（法第百二十二条第一項の変更の認定があつた場合は、当該変更の認定。次号イにおいて単に「認定」という。）を受けている場合における取扱対地の国又はこれに準ずる地域の増加</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利用者（電気通信事業者を除く。）との電気通信設備の接続に係る業務区域の増加（端末系伝送路設備の設置の区域の増加（次号イに該当するものを除く。）を伴うものを除く。）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ニ　</w:t>
      </w:r>
      <w:r w:rsidRPr="00F734BB">
        <w:rPr>
          <w:rFonts w:ascii="Yu Mincho" w:eastAsia="Yu Mincho" w:hAnsi="Yu Mincho" w:cs="굴림" w:hint="eastAsia"/>
          <w:snapToGrid/>
          <w:color w:val="333333"/>
          <w:kern w:val="0"/>
          <w:sz w:val="20"/>
          <w:szCs w:val="20"/>
        </w:rPr>
        <w:t>他の電気通信事業者との電気通信設備の接続に係る業務区域の増加</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業務区域の減少</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認定電気通信事業の用に供する電気通信設備の概要の変更にあつては、次のもの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既に認定を受けた端末系伝送路設備の設置の区域が存する都道府県内における端末系伝送路設備の設置の区域の増加</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中継系伝送路設備の設置の区間及び交換設備の設置の場所の増加（業務区域の増加（前号に該当するものを除く。）を伴うものを除く。）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伝送路設備の設置の区域及び区間並びに交換設備の設置の場所の減少</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伝送路設備以外の電気通信設備（事業用電気通信設備に限る。）の設置の区域の増加及び減少</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特定地域において臨時的に変更するもの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（軽微な変更の届出）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第四十条の十六　</w:t>
      </w:r>
      <w:r w:rsidRPr="00F734BB">
        <w:rPr>
          <w:rFonts w:ascii="Yu Mincho" w:eastAsia="Yu Mincho" w:hAnsi="Yu Mincho" w:cs="굴림" w:hint="eastAsia"/>
          <w:snapToGrid/>
          <w:color w:val="333333"/>
          <w:kern w:val="0"/>
          <w:sz w:val="20"/>
          <w:szCs w:val="20"/>
        </w:rPr>
        <w:t>法第百二十二条第二項の規定による届出は、様式第三十八の十五により行うものとする。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よる届出をしようとする者は、当該届出により電気通信事業の一部について認定を受けることとなる場合は、併せて第四十条の十四第一項第二号ハ及びニに掲げる書類を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一部認定事業者が前項の規定による届出をした場合において、当該届出により当該一部認定事業者がその電気通信事業の全部について認定を受けることとなるときは、当該一部認定事業者は、前項の規定による届出に併せて一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前項の返納があつたときは、総務大臣は、当該一部認定事業者に対し、全部認定証を交付する。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（認定事業者の氏名等の変更の届出）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第四十条の十七　</w:t>
      </w:r>
      <w:r w:rsidRPr="00F734BB">
        <w:rPr>
          <w:rFonts w:ascii="Yu Mincho" w:eastAsia="Yu Mincho" w:hAnsi="Yu Mincho" w:cs="굴림" w:hint="eastAsia"/>
          <w:snapToGrid/>
          <w:color w:val="333333"/>
          <w:kern w:val="0"/>
          <w:sz w:val="20"/>
          <w:szCs w:val="20"/>
        </w:rPr>
        <w:t>法第百二十二条第五項の規定による法第百十七条第二項第一号の事項の変更の届出をしようとする者は、様式第六の届出書に、当該変更が行われたことを証する書類を添えて提出しなければならない。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（承継の認可申請）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第四十条の十八　</w:t>
      </w:r>
      <w:r w:rsidRPr="00F734BB">
        <w:rPr>
          <w:rFonts w:ascii="Yu Mincho" w:eastAsia="Yu Mincho" w:hAnsi="Yu Mincho" w:cs="굴림" w:hint="eastAsia"/>
          <w:snapToGrid/>
          <w:color w:val="333333"/>
          <w:kern w:val="0"/>
          <w:sz w:val="20"/>
          <w:szCs w:val="20"/>
        </w:rPr>
        <w:t>法第百二十三条第二項の認可を受けようとする者は、様式第三十八の十六の申請書に、次の書類を添えて提出しなければならない。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申請者と被相続人との続柄を証する書類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申請者の履歴書及び資産目録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申請者以外に相続人があるときは、その者の氏名及び住所を記載した書面並びに当該申請に対する同意書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申請者について法第百十八条第一号又は第二号に該当しないことを誓約する様式第二による書面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五　</w:t>
      </w:r>
      <w:r w:rsidRPr="00F734BB">
        <w:rPr>
          <w:rFonts w:ascii="Yu Mincho" w:eastAsia="Yu Mincho" w:hAnsi="Yu Mincho" w:cs="굴림" w:hint="eastAsia"/>
          <w:snapToGrid/>
          <w:color w:val="333333"/>
          <w:kern w:val="0"/>
          <w:sz w:val="20"/>
          <w:szCs w:val="20"/>
        </w:rPr>
        <w:t>当該承継の認可を受けた場合に電気通信事業の一部について認定を受けることとなる場合は、第四十条の十四第一項第二号ハ及びニに掲げる書類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法第百二十三条第三項の認可を受けようとする者は、様式第三十八の十七の申請書に、次の書類を添えて提出しなければならない。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合併に関する契約書又は分割計画書若しくは分割契約書の写し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合併又は分割の条件に関する説明書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当該承継の認可を受けた場合に当該合併又は分割により認定電気通信事業者の地位を承継する法人が電気通信事業の全部について認定を受けることとなる場合は、合併又は分割の日以降五年内の日を含む毎年度における様式第三十八の七の事業収支見積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当該承継の認可を受けた場合に当該合併又は分割により認定電気通信事業者の地位を承継する法人が電気通信事業の一部について認定を受けることとなる場合は、合併又は分割の日以降五年内の日を含む毎年度における様式第三十八の十一の事業収支見積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合併にあつては当事者の一方が、分割にあつては当該分割により電気通信事業の全部を承継する法人が、認定電気通信事業者以外の者であるときは、その者に係る次に掲げる書類（当該者が電気通信事業者であるときはイに掲げる書類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定款の謄本及び登記事項証明書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最近の事業年度末の貸借対照表及び損益計算書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合併後存続する法人若しくは合併により設立する法人又は分割により電気通信事業の全部を承継する法人の定款並びに役員となるべき者の名簿及び履歴書並びに当該法人について法第百十八条第一号から第三号までに該当しないことを誓約する様式第二による書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当該承継の認可を受けた場合に合併後存続する法人若しくは合併により設立される法人又は分割により電気通信事業の全部を承継する法人が電気通信事業の一部について認定を受けることとなる場合は、第四十条の十四第一項第二号ハ及びニ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法第百二十三条第四項の認可を受けようとする者は、様式第三十八の十八の申請書に、次に掲げる書類を添えて提出しなければならない。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譲渡しに関する契約書の写し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譲渡価額の算出の根拠その他譲渡しの実施に関する細目を記載した書類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譲受けに要する資金の額及びその調達方法を記載した書類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当該承継の認可を受けた場合に当該譲受けにより認定電気通信事業者の地位を承継する法人が電気通信事業の全部について認定を受けることとなる場合は、譲受人の譲受けの日以降五年内の日を含む毎年度における様式第三十八の七の事業収支見積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五　</w:t>
      </w:r>
      <w:r w:rsidRPr="00F734BB">
        <w:rPr>
          <w:rFonts w:ascii="Yu Mincho" w:eastAsia="Yu Mincho" w:hAnsi="Yu Mincho" w:cs="굴림" w:hint="eastAsia"/>
          <w:snapToGrid/>
          <w:color w:val="333333"/>
          <w:kern w:val="0"/>
          <w:sz w:val="20"/>
          <w:szCs w:val="20"/>
        </w:rPr>
        <w:t>当該承継の認可を受けた場合に当該譲受けにより認定電気通信事業者の地位を承継する法人が電気通信事業の一部について認定を受けることとなる場合は、譲受人の譲受けの日以降五年内の日を含む毎年度における様式第三十八の十一の事業収支見積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譲受人が認定電気通信事業者以外の法人であるときは、次に掲げる書類（当該譲受人が電気通信事業者であるときはイに掲げる書類を除き、当該譲受人が法第九条の登録を受けた電気通信事業者であるときはロに掲げる書類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その法人の定款の謄本及び登記事項証明書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役員の名簿及び履歴書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最近の事業年度末の貸借対照表及び損益計算書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譲受人が法人を設立しようとする者であるときは、次に掲げる書類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定款の謄本</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発起人、社員又は設立者の名簿、履歴書並びに氏名、住所及び生年月日を証する書類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株式の引受け又は出資の状況及び見込みを記載した書類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譲受人が認定電気通信事業者以外の団体であつて前号に掲げるもの以外のものであるときは、次に掲げる書類（当該譲受人が電気通信事業者であるときはイ及びロに掲げる書類を除き、当該譲受人が法第九条の登録を受けた電気通信事業者であるときはハに掲げる書類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定款、規約等当該団体の目的、組織、運営等を明らかにする書類の謄本</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役員の名簿並びに氏名、住所及び生年月日を証する書類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役員の履歴書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団体の財産の状況を記載した書類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譲渡人又は譲受人が地方公共団体であるときは、譲渡し又は譲受けについての議会の会議録の写し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譲受人が法第九条の登録を受けた電気通信事業者又は認定電気通信事業者以外の者であるときは、法第百十八条第一号から第三号までに該当しないことを誓約する様式第二による書面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当該承継の認可を受けた場合に譲受人が電気通信事業の一部について認定を受けることとなる場合は、第四十条の十四第一項第二号ハ及びニに掲げる書類</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（認定電気通信事業の休止及び廃止の届出）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第四十条の十九　</w:t>
      </w:r>
      <w:r w:rsidRPr="00F734BB">
        <w:rPr>
          <w:rFonts w:ascii="Yu Mincho" w:eastAsia="Yu Mincho" w:hAnsi="Yu Mincho" w:cs="굴림" w:hint="eastAsia"/>
          <w:snapToGrid/>
          <w:color w:val="333333"/>
          <w:kern w:val="0"/>
          <w:sz w:val="20"/>
          <w:szCs w:val="20"/>
        </w:rPr>
        <w:t>法第百二十四条第一項の規定による認定電気通信事業の全部の廃止の届出をしようとする者（当該廃止に係る認定電気通信事業について法第十八条第一項の規定による電気通信事業の廃止の届出をしないものに限る。）は、様式第三十八の十九の届出書を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認定電気通信事業者が前項の規定による届出書を提出するときは、併せて全部認定証又は一部認定証を総務大臣に返納しなければならない。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法第百二十四条第一項の規定による認定電気通信事業の一部の廃止の届出をしようとする者（当該廃</w:t>
      </w:r>
      <w:r w:rsidRPr="00F734BB">
        <w:rPr>
          <w:rFonts w:ascii="Yu Mincho" w:eastAsia="Yu Mincho" w:hAnsi="Yu Mincho" w:cs="굴림" w:hint="eastAsia"/>
          <w:snapToGrid/>
          <w:color w:val="333333"/>
          <w:kern w:val="0"/>
          <w:sz w:val="20"/>
          <w:szCs w:val="20"/>
        </w:rPr>
        <w:lastRenderedPageBreak/>
        <w:t>止に係る認定電気通信事業について法第十八条第一項の規定による電気通信事業の廃止の届出をしない者に限る。）は、様式第三十八の二十の届出書に、第四十条の十四第一項第二号ハ及びニに掲げる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全部認定事業者が前項の届出をするときは、併せて全部認定証を総務大臣に返納しなければならない。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前項の規定による返納があつたときは、総務大臣は、当該全部認定事業者に対し、一部認定証を交付する。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第二節　土地の使用</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（土地等の使用の認可の申請）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第四十一条　</w:t>
      </w:r>
      <w:r w:rsidRPr="00F734BB">
        <w:rPr>
          <w:rFonts w:ascii="Yu Mincho" w:eastAsia="Yu Mincho" w:hAnsi="Yu Mincho" w:cs="굴림" w:hint="eastAsia"/>
          <w:snapToGrid/>
          <w:color w:val="333333"/>
          <w:kern w:val="0"/>
          <w:sz w:val="20"/>
          <w:szCs w:val="20"/>
        </w:rPr>
        <w:t>認定電気通信事業者は、法第百二十八条第一項の認可を受けようとするときは、様式第三十九の申請書を、総務大臣に提出しなければならない。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（協議において定めた事項の届出）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第四十二条　</w:t>
      </w:r>
      <w:r w:rsidRPr="00F734BB">
        <w:rPr>
          <w:rFonts w:ascii="Yu Mincho" w:eastAsia="Yu Mincho" w:hAnsi="Yu Mincho" w:cs="굴림" w:hint="eastAsia"/>
          <w:snapToGrid/>
          <w:color w:val="333333"/>
          <w:kern w:val="0"/>
          <w:sz w:val="20"/>
          <w:szCs w:val="20"/>
        </w:rPr>
        <w:t>認定電気通信事業者及び土地等の所有者（所有権以外の権原に基づきその土地等を使用する者があるときは、その者及び所有者。以下同じ。）は、法第百二十八条第一項の規定による協議が調つた場合において、同条第六項の届出をしようとするときは、その協議が調つた日から十日以内に、様式第四十の届出書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（土地等の使用の裁定の申請）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第四十三条　</w:t>
      </w:r>
      <w:r w:rsidRPr="00F734BB">
        <w:rPr>
          <w:rFonts w:ascii="Yu Mincho" w:eastAsia="Yu Mincho" w:hAnsi="Yu Mincho" w:cs="굴림" w:hint="eastAsia"/>
          <w:snapToGrid/>
          <w:color w:val="333333"/>
          <w:kern w:val="0"/>
          <w:sz w:val="20"/>
          <w:szCs w:val="20"/>
        </w:rPr>
        <w:t>認定電気通信事業者は、法第百二十九条第一項の裁定を申請しようとするときは、様式第四十一の申請書の正本一通及び副本一通（使用しようとする土地等が所在する市町村（特別区を含む。以下同じ。）が二以上であるときは、その数と同数）にそれぞれ工事計画書及び工事計画を表示する図面を添えて、総務大臣に提出しなければならない。ただし、使用権の存続期間の延長についての裁定を申請しようとする場合にあつては、工事計画書及び工事計画を表示する図面の提出を要し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（土地等の一時使用等の許可の申請）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第四十四条　</w:t>
      </w:r>
      <w:r w:rsidRPr="00F734BB">
        <w:rPr>
          <w:rFonts w:ascii="Yu Mincho" w:eastAsia="Yu Mincho" w:hAnsi="Yu Mincho" w:cs="굴림" w:hint="eastAsia"/>
          <w:snapToGrid/>
          <w:color w:val="333333"/>
          <w:kern w:val="0"/>
          <w:sz w:val="20"/>
          <w:szCs w:val="20"/>
        </w:rPr>
        <w:t>認定電気通信事業者は、法第百三十三条第二項（法第百三十四条第二項において準用する場合を含む。）の許可を受けようとするときは、様式第四十二の申請書を総務大臣に提出しなければならない。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（植物の伐採等の許可の申請）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第四十五条　</w:t>
      </w:r>
      <w:r w:rsidRPr="00F734BB">
        <w:rPr>
          <w:rFonts w:ascii="Yu Mincho" w:eastAsia="Yu Mincho" w:hAnsi="Yu Mincho" w:cs="굴림" w:hint="eastAsia"/>
          <w:snapToGrid/>
          <w:color w:val="333333"/>
          <w:kern w:val="0"/>
          <w:sz w:val="20"/>
          <w:szCs w:val="20"/>
        </w:rPr>
        <w:t>認定電気通信事業者は、法第百三十六条第一項の許可を受けようとするときは、様式第四十三の申請書を総務大臣に提出しなければならない。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（損失補償の裁定の申請）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第四十六条　</w:t>
      </w:r>
      <w:r w:rsidRPr="00F734BB">
        <w:rPr>
          <w:rFonts w:ascii="Yu Mincho" w:eastAsia="Yu Mincho" w:hAnsi="Yu Mincho" w:cs="굴림" w:hint="eastAsia"/>
          <w:snapToGrid/>
          <w:color w:val="333333"/>
          <w:kern w:val="0"/>
          <w:sz w:val="20"/>
          <w:szCs w:val="20"/>
        </w:rPr>
        <w:t>認定電気通信事業者又は損失を受けた者は、法第百三十七条第二項の裁定を申請しようとするときは、損失が発生した日から六月以内に、様式第四十四の申請書を都道府県知事に提出しなければならない。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lastRenderedPageBreak/>
        <w:t>（線路の移転等の裁定の申請）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第四十七条　</w:t>
      </w:r>
      <w:r w:rsidRPr="00F734BB">
        <w:rPr>
          <w:rFonts w:ascii="Yu Mincho" w:eastAsia="Yu Mincho" w:hAnsi="Yu Mincho" w:cs="굴림" w:hint="eastAsia"/>
          <w:snapToGrid/>
          <w:color w:val="333333"/>
          <w:kern w:val="0"/>
          <w:sz w:val="20"/>
          <w:szCs w:val="20"/>
        </w:rPr>
        <w:t>認定電気通信事業者又は土地等の所有者は、法第百三十八条第三項の裁定を申請しようとするときは、様式第四十五の申請書の正本一通及び副本一通（線路の設置されている土地等が所在する市町村が二以上であるときは、その数と同数）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（読替え）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第四十七条の二　</w:t>
      </w:r>
      <w:r w:rsidRPr="00F734BB">
        <w:rPr>
          <w:rFonts w:ascii="Yu Mincho" w:eastAsia="Yu Mincho" w:hAnsi="Yu Mincho" w:cs="굴림" w:hint="eastAsia"/>
          <w:snapToGrid/>
          <w:color w:val="333333"/>
          <w:kern w:val="0"/>
          <w:sz w:val="20"/>
          <w:szCs w:val="20"/>
        </w:rPr>
        <w:t>法第百二十九条第一項又は第百三十八条第三項の裁定の申請において、使用しようとする土地等が次の各号に掲げるものに所在するときは、第四十三条及び前条の規定中「市町村」とあるのは、当該各号に規定する語句と読み替えて適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特別区のある地　特別区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地方自治法第二百五十二条の十九第一項の指定都市　区又は総合区</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（公用水面の使用に係る認可の申請）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第四十八条　</w:t>
      </w:r>
      <w:r w:rsidRPr="00F734BB">
        <w:rPr>
          <w:rFonts w:ascii="Yu Mincho" w:eastAsia="Yu Mincho" w:hAnsi="Yu Mincho" w:cs="굴림" w:hint="eastAsia"/>
          <w:snapToGrid/>
          <w:color w:val="333333"/>
          <w:kern w:val="0"/>
          <w:sz w:val="20"/>
          <w:szCs w:val="20"/>
        </w:rPr>
        <w:t>認定電気通信事業者は、法第百四十条第四項の認可を受けようとするときは、様式第四十六の申請書の正本一通及び副本一通（同条第二項の通知を発した関係都道府県知事が二人以上であるときは、その数と同数）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（水底線路の保護区域の指定の申請等）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第四十九条　</w:t>
      </w:r>
      <w:r w:rsidRPr="00F734BB">
        <w:rPr>
          <w:rFonts w:ascii="Yu Mincho" w:eastAsia="Yu Mincho" w:hAnsi="Yu Mincho" w:cs="굴림" w:hint="eastAsia"/>
          <w:snapToGrid/>
          <w:color w:val="333333"/>
          <w:kern w:val="0"/>
          <w:sz w:val="20"/>
          <w:szCs w:val="20"/>
        </w:rPr>
        <w:t>認定電気通信事業者は、法第百四十一条第一項の規定による保護区域の指定を受けようとするときは、様式第四十七の申請書に水底線路の位置を表示する図面を添えて、総務大臣に提出しなければならない。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認定電気通信事業者は、法第百四十一条第一項の規定により指定された保護区域について、その指定を要しなくなつたときは、速やかにその旨を総務大臣に届け出なければならない。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（陸標の設置）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第五十条　</w:t>
      </w:r>
      <w:r w:rsidRPr="00F734BB">
        <w:rPr>
          <w:rFonts w:ascii="Yu Mincho" w:eastAsia="Yu Mincho" w:hAnsi="Yu Mincho" w:cs="굴림" w:hint="eastAsia"/>
          <w:snapToGrid/>
          <w:color w:val="333333"/>
          <w:kern w:val="0"/>
          <w:sz w:val="20"/>
          <w:szCs w:val="20"/>
        </w:rPr>
        <w:t>認定電気通信事業者は、保護区域の指定があつた日から二週間以内に、法第百四十一条第三項の陸標を水底線路の陸揚地点の付近に、その保護区域が示されるように設置しなければならない。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前項の陸標の形式は、様式第四十八のとおりとする。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（陸標の位置の公告）</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第五十一条　</w:t>
      </w:r>
      <w:r w:rsidRPr="00F734BB">
        <w:rPr>
          <w:rFonts w:ascii="Yu Mincho" w:eastAsia="Yu Mincho" w:hAnsi="Yu Mincho" w:cs="굴림" w:hint="eastAsia"/>
          <w:snapToGrid/>
          <w:color w:val="333333"/>
          <w:kern w:val="0"/>
          <w:sz w:val="20"/>
          <w:szCs w:val="20"/>
        </w:rPr>
        <w:t>認定電気通信事業者は、保護区域の指定があつた日から三週間以内に、前条の陸標の位置を日刊新聞紙への掲載その他関係漁業者等に周知されるような方法により、公告しなければならない。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（保護区域の指定の解除による陸標の撤去等の措置）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第五十二条　</w:t>
      </w:r>
      <w:r w:rsidRPr="00F734BB">
        <w:rPr>
          <w:rFonts w:ascii="Yu Mincho" w:eastAsia="Yu Mincho" w:hAnsi="Yu Mincho" w:cs="굴림" w:hint="eastAsia"/>
          <w:snapToGrid/>
          <w:color w:val="333333"/>
          <w:kern w:val="0"/>
          <w:sz w:val="20"/>
          <w:szCs w:val="20"/>
        </w:rPr>
        <w:t>認定電気通信事業者は、保護区域の指定の廃止があつたときは、速やかに陸標を撤去しなければならない。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前条の規定は、前項の場合に準用する。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（標識の形式）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第五十三条　</w:t>
      </w:r>
      <w:r w:rsidRPr="00F734BB">
        <w:rPr>
          <w:rFonts w:ascii="Yu Mincho" w:eastAsia="Yu Mincho" w:hAnsi="Yu Mincho" w:cs="굴림" w:hint="eastAsia"/>
          <w:snapToGrid/>
          <w:color w:val="333333"/>
          <w:kern w:val="0"/>
          <w:sz w:val="20"/>
          <w:szCs w:val="20"/>
        </w:rPr>
        <w:t>法第百四十三条の浮標に掲げる標識の形式は、様式第四十九のとおりとする。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（水底線路の敷設等による航行禁止の範囲）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第五十四条　</w:t>
      </w:r>
      <w:r w:rsidRPr="00F734BB">
        <w:rPr>
          <w:rFonts w:ascii="Yu Mincho" w:eastAsia="Yu Mincho" w:hAnsi="Yu Mincho" w:cs="굴림" w:hint="eastAsia"/>
          <w:snapToGrid/>
          <w:color w:val="333333"/>
          <w:kern w:val="0"/>
          <w:sz w:val="20"/>
          <w:szCs w:val="20"/>
        </w:rPr>
        <w:t>法第百四十三条の総務省令で定める範囲は次のとおりとする。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水底線路の敷設又は修理に従事している船舶であつて、その旨を示す標識を掲げているものから海域及び航行する船舶の総トン数に応じて、それぞれ次の表に定める距離の範囲</w:t>
      </w:r>
    </w:p>
    <w:tbl>
      <w:tblPr>
        <w:tblW w:w="0" w:type="auto"/>
        <w:tblInd w:w="240" w:type="dxa"/>
        <w:tblCellMar>
          <w:left w:w="0" w:type="dxa"/>
          <w:right w:w="0" w:type="dxa"/>
        </w:tblCellMar>
        <w:tblLook w:val="04A0" w:firstRow="1" w:lastRow="0" w:firstColumn="1" w:lastColumn="0" w:noHBand="0" w:noVBand="1"/>
      </w:tblPr>
      <w:tblGrid>
        <w:gridCol w:w="7466"/>
        <w:gridCol w:w="650"/>
        <w:gridCol w:w="650"/>
      </w:tblGrid>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hint="eastAsia"/>
                <w:snapToGrid/>
                <w:kern w:val="0"/>
                <w:sz w:val="20"/>
                <w:szCs w:val="20"/>
              </w:rPr>
            </w:pPr>
            <w:r w:rsidRPr="00F734BB">
              <w:rPr>
                <w:rFonts w:ascii="Yu Mincho" w:eastAsia="Yu Mincho" w:hAnsi="Yu Mincho" w:cs="굴림"/>
                <w:snapToGrid/>
                <w:kern w:val="0"/>
                <w:sz w:val="20"/>
                <w:szCs w:val="20"/>
              </w:rPr>
              <w:t>航行する船舶の</w:t>
            </w:r>
            <w:r w:rsidRPr="00F734BB">
              <w:rPr>
                <w:rFonts w:ascii="Yu Mincho" w:eastAsia="Yu Mincho" w:hAnsi="Yu Mincho" w:cs="새굴림"/>
                <w:snapToGrid/>
                <w:kern w:val="0"/>
                <w:sz w:val="20"/>
                <w:szCs w:val="20"/>
              </w:rPr>
              <w:t>総</w:t>
            </w:r>
            <w:r w:rsidRPr="00F734BB">
              <w:rPr>
                <w:rFonts w:ascii="Yu Mincho" w:eastAsia="Yu Mincho" w:hAnsi="Yu Mincho" w:cs="굴림"/>
                <w:snapToGrid/>
                <w:kern w:val="0"/>
                <w:sz w:val="20"/>
                <w:szCs w:val="20"/>
              </w:rPr>
              <w:t>トン</w:t>
            </w:r>
            <w:r w:rsidRPr="00F734BB">
              <w:rPr>
                <w:rFonts w:ascii="Yu Mincho" w:eastAsia="Yu Mincho" w:hAnsi="Yu Mincho" w:cs="새굴림"/>
                <w:snapToGrid/>
                <w:kern w:val="0"/>
                <w:sz w:val="20"/>
                <w:szCs w:val="20"/>
              </w:rPr>
              <w:t>数</w:t>
            </w:r>
            <w:r w:rsidRPr="00F734BB">
              <w:rPr>
                <w:rFonts w:ascii="Yu Mincho" w:eastAsia="Yu Mincho" w:hAnsi="Yu Mincho" w:cs="굴림"/>
                <w:snapToGrid/>
                <w:kern w:val="0"/>
                <w:sz w:val="20"/>
                <w:szCs w:val="20"/>
              </w:rPr>
              <w:t>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一万トン以上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一万トン未</w:t>
            </w:r>
            <w:r w:rsidRPr="00F734BB">
              <w:rPr>
                <w:rFonts w:ascii="Yu Mincho" w:eastAsia="Yu Mincho" w:hAnsi="Yu Mincho" w:cs="새굴림"/>
                <w:snapToGrid/>
                <w:kern w:val="0"/>
                <w:sz w:val="20"/>
                <w:szCs w:val="20"/>
              </w:rPr>
              <w:t>満</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一　港則法（昭和二十三年法律第百七十四</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）第二</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に規定する港の</w:t>
            </w:r>
            <w:r w:rsidRPr="00F734BB">
              <w:rPr>
                <w:rFonts w:ascii="Yu Mincho" w:eastAsia="Yu Mincho" w:hAnsi="Yu Mincho" w:cs="새굴림"/>
                <w:snapToGrid/>
                <w:kern w:val="0"/>
                <w:sz w:val="20"/>
                <w:szCs w:val="20"/>
              </w:rPr>
              <w:t>区</w:t>
            </w:r>
            <w:r w:rsidRPr="00F734BB">
              <w:rPr>
                <w:rFonts w:ascii="Yu Mincho" w:eastAsia="Yu Mincho" w:hAnsi="Yu Mincho" w:cs="굴림"/>
                <w:snapToGrid/>
                <w:kern w:val="0"/>
                <w:sz w:val="20"/>
                <w:szCs w:val="20"/>
              </w:rPr>
              <w:t>域並びに海上交通安全法（昭和四十七年法律第百十五</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）第二</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第一項に規定する航路及び同法第三十六</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第一項第一</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に規定する航路の周</w:t>
            </w:r>
            <w:r w:rsidRPr="00F734BB">
              <w:rPr>
                <w:rFonts w:ascii="Yu Mincho" w:eastAsia="Yu Mincho" w:hAnsi="Yu Mincho" w:cs="새굴림"/>
                <w:snapToGrid/>
                <w:kern w:val="0"/>
                <w:sz w:val="20"/>
                <w:szCs w:val="20"/>
              </w:rPr>
              <w:t>辺</w:t>
            </w:r>
            <w:r w:rsidRPr="00F734BB">
              <w:rPr>
                <w:rFonts w:ascii="Yu Mincho" w:eastAsia="Yu Mincho" w:hAnsi="Yu Mincho" w:cs="굴림"/>
                <w:snapToGrid/>
                <w:kern w:val="0"/>
                <w:sz w:val="20"/>
                <w:szCs w:val="20"/>
              </w:rPr>
              <w:t>の海域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二百メ</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百メ</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トル</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海上交通安全法第一</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第二項に規定する同法を適用する海域（前</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に</w:t>
            </w:r>
            <w:r w:rsidRPr="00F734BB">
              <w:rPr>
                <w:rFonts w:ascii="Yu Mincho" w:eastAsia="Yu Mincho" w:hAnsi="Yu Mincho" w:cs="새굴림"/>
                <w:snapToGrid/>
                <w:kern w:val="0"/>
                <w:sz w:val="20"/>
                <w:szCs w:val="20"/>
              </w:rPr>
              <w:t>掲</w:t>
            </w:r>
            <w:r w:rsidRPr="00F734BB">
              <w:rPr>
                <w:rFonts w:ascii="Yu Mincho" w:eastAsia="Yu Mincho" w:hAnsi="Yu Mincho" w:cs="굴림"/>
                <w:snapToGrid/>
                <w:kern w:val="0"/>
                <w:sz w:val="20"/>
                <w:szCs w:val="20"/>
              </w:rPr>
              <w:t>げる海域を除く。）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四百メ</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二百メ</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トル</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三　前二</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に</w:t>
            </w:r>
            <w:r w:rsidRPr="00F734BB">
              <w:rPr>
                <w:rFonts w:ascii="Yu Mincho" w:eastAsia="Yu Mincho" w:hAnsi="Yu Mincho" w:cs="새굴림"/>
                <w:snapToGrid/>
                <w:kern w:val="0"/>
                <w:sz w:val="20"/>
                <w:szCs w:val="20"/>
              </w:rPr>
              <w:t>掲</w:t>
            </w:r>
            <w:r w:rsidRPr="00F734BB">
              <w:rPr>
                <w:rFonts w:ascii="Yu Mincho" w:eastAsia="Yu Mincho" w:hAnsi="Yu Mincho" w:cs="굴림"/>
                <w:snapToGrid/>
                <w:kern w:val="0"/>
                <w:sz w:val="20"/>
                <w:szCs w:val="20"/>
              </w:rPr>
              <w:t>げる海域以外の海域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千メ</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トル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五百メ</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トル</w:t>
            </w:r>
          </w:p>
        </w:tc>
      </w:tr>
    </w:tbl>
    <w:p w:rsidR="00F734BB" w:rsidRPr="00F734BB" w:rsidRDefault="00F734BB" w:rsidP="00F734BB">
      <w:pPr>
        <w:shd w:val="clear" w:color="auto" w:fill="FFFFFF"/>
        <w:spacing w:after="0" w:line="240" w:lineRule="auto"/>
        <w:ind w:hanging="240"/>
        <w:rPr>
          <w:rFonts w:ascii="Yu Mincho" w:eastAsia="Yu Mincho" w:hAnsi="Yu Mincho" w:cs="굴림"/>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敷設又は修理中の水底線路の位置を示す浮標であつて、その旨を示す標識を掲げているものから百メートルの範囲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水底線路の敷設又は修理に支障がないと認められる場合であつて、当該水底線路の敷設又は修理に従事している船舶の船長が前項に定める範囲の内において航行を承諾したときは、前項の規定にかかわらず、その承諾した部分を除く範囲と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第四章の二　電気通信紛争処理委員会</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（利用又は運用に関する協定等があつせん等の対象となる設備）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第五十四条の二　</w:t>
      </w:r>
      <w:r w:rsidRPr="00F734BB">
        <w:rPr>
          <w:rFonts w:ascii="Yu Mincho" w:eastAsia="Yu Mincho" w:hAnsi="Yu Mincho" w:cs="굴림" w:hint="eastAsia"/>
          <w:snapToGrid/>
          <w:color w:val="333333"/>
          <w:kern w:val="0"/>
          <w:sz w:val="20"/>
          <w:szCs w:val="20"/>
        </w:rPr>
        <w:t>令第十条第三号の総務省令で定める設備は、次のとおりとする。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データベース（法第十二条の二第四項第二号ロに規定する利用者（以下この号において「利用者」という。）に係る情報の集合物であつて、それらの情報を電子計算機を用いて検索することができるように体系的に構成したものをいう。）その他の利用者に関する情報の取扱いに関して用いられる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自家発電設備、クロージャ（伝送路設備をその先端において他の伝送路設備と接続させる設備をいう。）その他の土地等（法第百二十八条第一項に規定する土地等をいう。）又は電気通信設備に附属して設置される設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三　</w:t>
      </w:r>
      <w:r w:rsidRPr="00F734BB">
        <w:rPr>
          <w:rFonts w:ascii="Yu Mincho" w:eastAsia="Yu Mincho" w:hAnsi="Yu Mincho" w:cs="굴림" w:hint="eastAsia"/>
          <w:snapToGrid/>
          <w:color w:val="333333"/>
          <w:kern w:val="0"/>
          <w:sz w:val="20"/>
          <w:szCs w:val="20"/>
        </w:rPr>
        <w:t>専用役務の提供に当たつて用いられ、又は使用契約に基づき提供される設備（前二号に掲げるものを除く。）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無線局の免許人等（電波法第六条第一項第九号に規定する免許人等をいう。）が当該免許人等以外の者に運用させる無線局の無線設備（前号に掲げるものを除く。）</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第五章　雑則</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（緊急に行うことを要する通信）</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第五十五条　</w:t>
      </w:r>
      <w:r w:rsidRPr="00F734BB">
        <w:rPr>
          <w:rFonts w:ascii="Yu Mincho" w:eastAsia="Yu Mincho" w:hAnsi="Yu Mincho" w:cs="굴림" w:hint="eastAsia"/>
          <w:snapToGrid/>
          <w:color w:val="333333"/>
          <w:kern w:val="0"/>
          <w:sz w:val="20"/>
          <w:szCs w:val="20"/>
        </w:rPr>
        <w:t>法第八条第一項の総務省令で定める通信は、次の表の上欄に掲げる事項を内容とする通信であつて、同表の下欄に掲げる機関等において行われるものとする。</w:t>
      </w:r>
    </w:p>
    <w:tbl>
      <w:tblPr>
        <w:tblW w:w="0" w:type="auto"/>
        <w:tblInd w:w="240" w:type="dxa"/>
        <w:tblCellMar>
          <w:left w:w="0" w:type="dxa"/>
          <w:right w:w="0" w:type="dxa"/>
        </w:tblCellMar>
        <w:tblLook w:val="04A0" w:firstRow="1" w:lastRow="0" w:firstColumn="1" w:lastColumn="0" w:noHBand="0" w:noVBand="1"/>
      </w:tblPr>
      <w:tblGrid>
        <w:gridCol w:w="5662"/>
        <w:gridCol w:w="3104"/>
      </w:tblGrid>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hint="eastAsia"/>
                <w:snapToGrid/>
                <w:kern w:val="0"/>
                <w:sz w:val="20"/>
                <w:szCs w:val="20"/>
              </w:rPr>
            </w:pPr>
            <w:r w:rsidRPr="00F734BB">
              <w:rPr>
                <w:rFonts w:ascii="Yu Mincho" w:eastAsia="Yu Mincho" w:hAnsi="Yu Mincho" w:cs="굴림"/>
                <w:snapToGrid/>
                <w:kern w:val="0"/>
                <w:sz w:val="20"/>
                <w:szCs w:val="20"/>
              </w:rPr>
              <w:t>通信の</w:t>
            </w:r>
            <w:r w:rsidRPr="00F734BB">
              <w:rPr>
                <w:rFonts w:ascii="Yu Mincho" w:eastAsia="Yu Mincho" w:hAnsi="Yu Mincho" w:cs="새굴림"/>
                <w:snapToGrid/>
                <w:kern w:val="0"/>
                <w:sz w:val="20"/>
                <w:szCs w:val="20"/>
              </w:rPr>
              <w:t>内</w:t>
            </w:r>
            <w:r w:rsidRPr="00F734BB">
              <w:rPr>
                <w:rFonts w:ascii="Yu Mincho" w:eastAsia="Yu Mincho" w:hAnsi="Yu Mincho" w:cs="굴림"/>
                <w:snapToGrid/>
                <w:kern w:val="0"/>
                <w:sz w:val="20"/>
                <w:szCs w:val="20"/>
              </w:rPr>
              <w:t>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等</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一　火災、集</w:t>
            </w:r>
            <w:r w:rsidRPr="00F734BB">
              <w:rPr>
                <w:rFonts w:ascii="Yu Mincho" w:eastAsia="Yu Mincho" w:hAnsi="Yu Mincho" w:cs="새굴림"/>
                <w:snapToGrid/>
                <w:kern w:val="0"/>
                <w:sz w:val="20"/>
                <w:szCs w:val="20"/>
              </w:rPr>
              <w:t>団</w:t>
            </w:r>
            <w:r w:rsidRPr="00F734BB">
              <w:rPr>
                <w:rFonts w:ascii="Yu Mincho" w:eastAsia="Yu Mincho" w:hAnsi="Yu Mincho" w:cs="굴림"/>
                <w:snapToGrid/>
                <w:kern w:val="0"/>
                <w:sz w:val="20"/>
                <w:szCs w:val="20"/>
              </w:rPr>
              <w:t>的疫病、交通機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の重大な事故その他人命の安全に係る事態が</w:t>
            </w:r>
            <w:r w:rsidRPr="00F734BB">
              <w:rPr>
                <w:rFonts w:ascii="Yu Mincho" w:eastAsia="Yu Mincho" w:hAnsi="Yu Mincho" w:cs="새굴림"/>
                <w:snapToGrid/>
                <w:kern w:val="0"/>
                <w:sz w:val="20"/>
                <w:szCs w:val="20"/>
              </w:rPr>
              <w:t>発</w:t>
            </w:r>
            <w:r w:rsidRPr="00F734BB">
              <w:rPr>
                <w:rFonts w:ascii="Yu Mincho" w:eastAsia="Yu Mincho" w:hAnsi="Yu Mincho" w:cs="굴림"/>
                <w:snapToGrid/>
                <w:kern w:val="0"/>
                <w:sz w:val="20"/>
                <w:szCs w:val="20"/>
              </w:rPr>
              <w:t>生し、又は</w:t>
            </w:r>
            <w:r w:rsidRPr="00F734BB">
              <w:rPr>
                <w:rFonts w:ascii="Yu Mincho" w:eastAsia="Yu Mincho" w:hAnsi="Yu Mincho" w:cs="새굴림"/>
                <w:snapToGrid/>
                <w:kern w:val="0"/>
                <w:sz w:val="20"/>
                <w:szCs w:val="20"/>
              </w:rPr>
              <w:t>発</w:t>
            </w:r>
            <w:r w:rsidRPr="00F734BB">
              <w:rPr>
                <w:rFonts w:ascii="Yu Mincho" w:eastAsia="Yu Mincho" w:hAnsi="Yu Mincho" w:cs="굴림"/>
                <w:snapToGrid/>
                <w:kern w:val="0"/>
                <w:sz w:val="20"/>
                <w:szCs w:val="20"/>
              </w:rPr>
              <w:t>生するおそれがある場合において、その予防、救援、復</w:t>
            </w:r>
            <w:r w:rsidRPr="00F734BB">
              <w:rPr>
                <w:rFonts w:ascii="Yu Mincho" w:eastAsia="Yu Mincho" w:hAnsi="Yu Mincho" w:cs="새굴림"/>
                <w:snapToGrid/>
                <w:kern w:val="0"/>
                <w:sz w:val="20"/>
                <w:szCs w:val="20"/>
              </w:rPr>
              <w:t>旧</w:t>
            </w:r>
            <w:r w:rsidRPr="00F734BB">
              <w:rPr>
                <w:rFonts w:ascii="Yu Mincho" w:eastAsia="Yu Mincho" w:hAnsi="Yu Mincho" w:cs="굴림"/>
                <w:snapToGrid/>
                <w:kern w:val="0"/>
                <w:sz w:val="20"/>
                <w:szCs w:val="20"/>
              </w:rPr>
              <w:t>等に</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し、緊急を要する事項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（１）　予防、救援、復</w:t>
            </w:r>
            <w:r w:rsidRPr="00F734BB">
              <w:rPr>
                <w:rFonts w:ascii="Yu Mincho" w:eastAsia="Yu Mincho" w:hAnsi="Yu Mincho" w:cs="새굴림"/>
                <w:snapToGrid/>
                <w:kern w:val="0"/>
                <w:sz w:val="20"/>
                <w:szCs w:val="20"/>
              </w:rPr>
              <w:t>旧</w:t>
            </w:r>
            <w:r w:rsidRPr="00F734BB">
              <w:rPr>
                <w:rFonts w:ascii="Yu Mincho" w:eastAsia="Yu Mincho" w:hAnsi="Yu Mincho" w:cs="굴림"/>
                <w:snapToGrid/>
                <w:kern w:val="0"/>
                <w:sz w:val="20"/>
                <w:szCs w:val="20"/>
              </w:rPr>
              <w:t>等に直接</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係がある機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相互間</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（２）　上記の事態が</w:t>
            </w:r>
            <w:r w:rsidRPr="00F734BB">
              <w:rPr>
                <w:rFonts w:ascii="Yu Mincho" w:eastAsia="Yu Mincho" w:hAnsi="Yu Mincho" w:cs="새굴림"/>
                <w:snapToGrid/>
                <w:kern w:val="0"/>
                <w:sz w:val="20"/>
                <w:szCs w:val="20"/>
              </w:rPr>
              <w:t>発</w:t>
            </w:r>
            <w:r w:rsidRPr="00F734BB">
              <w:rPr>
                <w:rFonts w:ascii="Yu Mincho" w:eastAsia="Yu Mincho" w:hAnsi="Yu Mincho" w:cs="굴림"/>
                <w:snapToGrid/>
                <w:kern w:val="0"/>
                <w:sz w:val="20"/>
                <w:szCs w:val="20"/>
              </w:rPr>
              <w:t>生し、又は</w:t>
            </w:r>
            <w:r w:rsidRPr="00F734BB">
              <w:rPr>
                <w:rFonts w:ascii="Yu Mincho" w:eastAsia="Yu Mincho" w:hAnsi="Yu Mincho" w:cs="새굴림"/>
                <w:snapToGrid/>
                <w:kern w:val="0"/>
                <w:sz w:val="20"/>
                <w:szCs w:val="20"/>
              </w:rPr>
              <w:t>発</w:t>
            </w:r>
            <w:r w:rsidRPr="00F734BB">
              <w:rPr>
                <w:rFonts w:ascii="Yu Mincho" w:eastAsia="Yu Mincho" w:hAnsi="Yu Mincho" w:cs="굴림"/>
                <w:snapToGrid/>
                <w:kern w:val="0"/>
                <w:sz w:val="20"/>
                <w:szCs w:val="20"/>
              </w:rPr>
              <w:t>生するおそれがあることを知つた者と（１）の機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との間</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治安の維持のため緊急を要する事項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（１）　警察機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相互間</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（２）　海上保安機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相互間</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（３）　警察機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と海上保安機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との間</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（４）　犯罪が</w:t>
            </w:r>
            <w:r w:rsidRPr="00F734BB">
              <w:rPr>
                <w:rFonts w:ascii="Yu Mincho" w:eastAsia="Yu Mincho" w:hAnsi="Yu Mincho" w:cs="새굴림"/>
                <w:snapToGrid/>
                <w:kern w:val="0"/>
                <w:sz w:val="20"/>
                <w:szCs w:val="20"/>
              </w:rPr>
              <w:t>発</w:t>
            </w:r>
            <w:r w:rsidRPr="00F734BB">
              <w:rPr>
                <w:rFonts w:ascii="Yu Mincho" w:eastAsia="Yu Mincho" w:hAnsi="Yu Mincho" w:cs="굴림"/>
                <w:snapToGrid/>
                <w:kern w:val="0"/>
                <w:sz w:val="20"/>
                <w:szCs w:val="20"/>
              </w:rPr>
              <w:t>生し、又は</w:t>
            </w:r>
            <w:r w:rsidRPr="00F734BB">
              <w:rPr>
                <w:rFonts w:ascii="Yu Mincho" w:eastAsia="Yu Mincho" w:hAnsi="Yu Mincho" w:cs="새굴림"/>
                <w:snapToGrid/>
                <w:kern w:val="0"/>
                <w:sz w:val="20"/>
                <w:szCs w:val="20"/>
              </w:rPr>
              <w:t>発</w:t>
            </w:r>
            <w:r w:rsidRPr="00F734BB">
              <w:rPr>
                <w:rFonts w:ascii="Yu Mincho" w:eastAsia="Yu Mincho" w:hAnsi="Yu Mincho" w:cs="굴림"/>
                <w:snapToGrid/>
                <w:kern w:val="0"/>
                <w:sz w:val="20"/>
                <w:szCs w:val="20"/>
              </w:rPr>
              <w:t>生するおそれがあることを知つた者と警察機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又は海上保安機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との間</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 xml:space="preserve">三　</w:t>
            </w:r>
            <w:r w:rsidRPr="00F734BB">
              <w:rPr>
                <w:rFonts w:ascii="Yu Mincho" w:eastAsia="Yu Mincho" w:hAnsi="Yu Mincho" w:cs="새굴림"/>
                <w:snapToGrid/>
                <w:kern w:val="0"/>
                <w:sz w:val="20"/>
                <w:szCs w:val="20"/>
              </w:rPr>
              <w:t>国会</w:t>
            </w:r>
            <w:r w:rsidRPr="00F734BB">
              <w:rPr>
                <w:rFonts w:ascii="Yu Mincho" w:eastAsia="Yu Mincho" w:hAnsi="Yu Mincho" w:cs="굴림"/>
                <w:snapToGrid/>
                <w:kern w:val="0"/>
                <w:sz w:val="20"/>
                <w:szCs w:val="20"/>
              </w:rPr>
              <w:t>議員又は地方公共</w:t>
            </w:r>
            <w:r w:rsidRPr="00F734BB">
              <w:rPr>
                <w:rFonts w:ascii="Yu Mincho" w:eastAsia="Yu Mincho" w:hAnsi="Yu Mincho" w:cs="새굴림"/>
                <w:snapToGrid/>
                <w:kern w:val="0"/>
                <w:sz w:val="20"/>
                <w:szCs w:val="20"/>
              </w:rPr>
              <w:t>団</w:t>
            </w:r>
            <w:r w:rsidRPr="00F734BB">
              <w:rPr>
                <w:rFonts w:ascii="Yu Mincho" w:eastAsia="Yu Mincho" w:hAnsi="Yu Mincho" w:cs="굴림"/>
                <w:snapToGrid/>
                <w:kern w:val="0"/>
                <w:sz w:val="20"/>
                <w:szCs w:val="20"/>
              </w:rPr>
              <w:t>体の長若しくはその議</w:t>
            </w:r>
            <w:r w:rsidRPr="00F734BB">
              <w:rPr>
                <w:rFonts w:ascii="Yu Mincho" w:eastAsia="Yu Mincho" w:hAnsi="Yu Mincho" w:cs="새굴림"/>
                <w:snapToGrid/>
                <w:kern w:val="0"/>
                <w:sz w:val="20"/>
                <w:szCs w:val="20"/>
              </w:rPr>
              <w:t>会</w:t>
            </w:r>
            <w:r w:rsidRPr="00F734BB">
              <w:rPr>
                <w:rFonts w:ascii="Yu Mincho" w:eastAsia="Yu Mincho" w:hAnsi="Yu Mincho" w:cs="굴림"/>
                <w:snapToGrid/>
                <w:kern w:val="0"/>
                <w:sz w:val="20"/>
                <w:szCs w:val="20"/>
              </w:rPr>
              <w:t>の議員の選</w:t>
            </w:r>
            <w:r w:rsidRPr="00F734BB">
              <w:rPr>
                <w:rFonts w:ascii="Yu Mincho" w:eastAsia="Yu Mincho" w:hAnsi="Yu Mincho" w:cs="새굴림"/>
                <w:snapToGrid/>
                <w:kern w:val="0"/>
                <w:sz w:val="20"/>
                <w:szCs w:val="20"/>
              </w:rPr>
              <w:t>挙</w:t>
            </w:r>
            <w:r w:rsidRPr="00F734BB">
              <w:rPr>
                <w:rFonts w:ascii="Yu Mincho" w:eastAsia="Yu Mincho" w:hAnsi="Yu Mincho" w:cs="굴림"/>
                <w:snapToGrid/>
                <w:kern w:val="0"/>
                <w:sz w:val="20"/>
                <w:szCs w:val="20"/>
              </w:rPr>
              <w:t>の執行又はその結果に</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し、緊急を要する事項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選</w:t>
            </w:r>
            <w:r w:rsidRPr="00F734BB">
              <w:rPr>
                <w:rFonts w:ascii="Yu Mincho" w:eastAsia="Yu Mincho" w:hAnsi="Yu Mincho" w:cs="새굴림"/>
                <w:snapToGrid/>
                <w:kern w:val="0"/>
                <w:sz w:val="20"/>
                <w:szCs w:val="20"/>
              </w:rPr>
              <w:t>挙</w:t>
            </w:r>
            <w:r w:rsidRPr="00F734BB">
              <w:rPr>
                <w:rFonts w:ascii="Yu Mincho" w:eastAsia="Yu Mincho" w:hAnsi="Yu Mincho" w:cs="굴림"/>
                <w:snapToGrid/>
                <w:kern w:val="0"/>
                <w:sz w:val="20"/>
                <w:szCs w:val="20"/>
              </w:rPr>
              <w:t>管理機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相互間</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四　天災、事</w:t>
            </w:r>
            <w:r w:rsidRPr="00F734BB">
              <w:rPr>
                <w:rFonts w:ascii="Yu Mincho" w:eastAsia="Yu Mincho" w:hAnsi="Yu Mincho" w:cs="새굴림"/>
                <w:snapToGrid/>
                <w:kern w:val="0"/>
                <w:sz w:val="20"/>
                <w:szCs w:val="20"/>
              </w:rPr>
              <w:t>変</w:t>
            </w:r>
            <w:r w:rsidRPr="00F734BB">
              <w:rPr>
                <w:rFonts w:ascii="Yu Mincho" w:eastAsia="Yu Mincho" w:hAnsi="Yu Mincho" w:cs="굴림"/>
                <w:snapToGrid/>
                <w:kern w:val="0"/>
                <w:sz w:val="20"/>
                <w:szCs w:val="20"/>
              </w:rPr>
              <w:t>その他の災害に際し、災害</w:t>
            </w:r>
            <w:r w:rsidRPr="00F734BB">
              <w:rPr>
                <w:rFonts w:ascii="Yu Mincho" w:eastAsia="Yu Mincho" w:hAnsi="Yu Mincho" w:cs="새굴림"/>
                <w:snapToGrid/>
                <w:kern w:val="0"/>
                <w:sz w:val="20"/>
                <w:szCs w:val="20"/>
              </w:rPr>
              <w:t>状</w:t>
            </w:r>
            <w:r w:rsidRPr="00F734BB">
              <w:rPr>
                <w:rFonts w:ascii="Yu Mincho" w:eastAsia="Yu Mincho" w:hAnsi="Yu Mincho" w:cs="굴림"/>
                <w:snapToGrid/>
                <w:kern w:val="0"/>
                <w:sz w:val="20"/>
                <w:szCs w:val="20"/>
              </w:rPr>
              <w:t>況の報道を</w:t>
            </w:r>
            <w:r w:rsidRPr="00F734BB">
              <w:rPr>
                <w:rFonts w:ascii="Yu Mincho" w:eastAsia="Yu Mincho" w:hAnsi="Yu Mincho" w:cs="새굴림"/>
                <w:snapToGrid/>
                <w:kern w:val="0"/>
                <w:sz w:val="20"/>
                <w:szCs w:val="20"/>
              </w:rPr>
              <w:t>内</w:t>
            </w:r>
            <w:r w:rsidRPr="00F734BB">
              <w:rPr>
                <w:rFonts w:ascii="Yu Mincho" w:eastAsia="Yu Mincho" w:hAnsi="Yu Mincho" w:cs="굴림"/>
                <w:snapToGrid/>
                <w:kern w:val="0"/>
                <w:sz w:val="20"/>
                <w:szCs w:val="20"/>
              </w:rPr>
              <w:t>容とするもの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新聞社等の機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相互間</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 xml:space="preserve">五　</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象、水象、地象若しくは地動の</w:t>
            </w:r>
            <w:r w:rsidRPr="00F734BB">
              <w:rPr>
                <w:rFonts w:ascii="Yu Mincho" w:eastAsia="Yu Mincho" w:hAnsi="Yu Mincho" w:cs="새굴림"/>
                <w:snapToGrid/>
                <w:kern w:val="0"/>
                <w:sz w:val="20"/>
                <w:szCs w:val="20"/>
              </w:rPr>
              <w:t>観</w:t>
            </w:r>
            <w:r w:rsidRPr="00F734BB">
              <w:rPr>
                <w:rFonts w:ascii="Yu Mincho" w:eastAsia="Yu Mincho" w:hAnsi="Yu Mincho" w:cs="굴림"/>
                <w:snapToGrid/>
                <w:kern w:val="0"/>
                <w:sz w:val="20"/>
                <w:szCs w:val="20"/>
              </w:rPr>
              <w:t>測の報告又は警報に</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する事項であつて、緊急に通報することを要する事項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象機</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相互間</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lastRenderedPageBreak/>
              <w:t>六　水道、ガス等の</w:t>
            </w:r>
            <w:r w:rsidRPr="00F734BB">
              <w:rPr>
                <w:rFonts w:ascii="Yu Mincho" w:eastAsia="Yu Mincho" w:hAnsi="Yu Mincho" w:cs="새굴림"/>
                <w:snapToGrid/>
                <w:kern w:val="0"/>
                <w:sz w:val="20"/>
                <w:szCs w:val="20"/>
              </w:rPr>
              <w:t>国</w:t>
            </w:r>
            <w:r w:rsidRPr="00F734BB">
              <w:rPr>
                <w:rFonts w:ascii="Yu Mincho" w:eastAsia="Yu Mincho" w:hAnsi="Yu Mincho" w:cs="굴림"/>
                <w:snapToGrid/>
                <w:kern w:val="0"/>
                <w:sz w:val="20"/>
                <w:szCs w:val="20"/>
              </w:rPr>
              <w:t>民の日常生活に必要不可欠な役務の提供その他生活基盤を維持するため緊急を要する事項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上記の通信を行う者相互間</w:t>
            </w:r>
          </w:p>
        </w:tc>
      </w:tr>
    </w:tbl>
    <w:p w:rsidR="00F734BB" w:rsidRPr="00F734BB" w:rsidRDefault="00F734BB" w:rsidP="00F734BB">
      <w:pPr>
        <w:shd w:val="clear" w:color="auto" w:fill="FFFFFF"/>
        <w:spacing w:after="0" w:line="240" w:lineRule="auto"/>
        <w:rPr>
          <w:rFonts w:ascii="Yu Mincho" w:eastAsia="Yu Mincho" w:hAnsi="Yu Mincho" w:cs="굴림"/>
          <w:snapToGrid/>
          <w:color w:val="333333"/>
          <w:kern w:val="0"/>
          <w:sz w:val="20"/>
          <w:szCs w:val="20"/>
        </w:rPr>
      </w:pPr>
      <w:r w:rsidRPr="00F734BB">
        <w:rPr>
          <w:rFonts w:ascii="Yu Mincho" w:eastAsia="Yu Mincho" w:hAnsi="Yu Mincho" w:cs="굴림" w:hint="eastAsia"/>
          <w:snapToGrid/>
          <w:color w:val="333333"/>
          <w:kern w:val="0"/>
          <w:sz w:val="20"/>
          <w:szCs w:val="20"/>
        </w:rPr>
        <w:t>（業務の停止）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第五十六条　</w:t>
      </w:r>
      <w:r w:rsidRPr="00F734BB">
        <w:rPr>
          <w:rFonts w:ascii="Yu Mincho" w:eastAsia="Yu Mincho" w:hAnsi="Yu Mincho" w:cs="굴림" w:hint="eastAsia"/>
          <w:snapToGrid/>
          <w:color w:val="333333"/>
          <w:kern w:val="0"/>
          <w:sz w:val="20"/>
          <w:szCs w:val="20"/>
        </w:rPr>
        <w:t>法第八条第二項の総務省令で定める基準は、次のとおりとする。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次に掲げる機関であつて総務大臣が別に告示により指定するものが重要通信を行うため他の通信の接続を制限又は停止すること。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気象機関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水防機関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消防機関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ニ　</w:t>
      </w:r>
      <w:r w:rsidRPr="00F734BB">
        <w:rPr>
          <w:rFonts w:ascii="Yu Mincho" w:eastAsia="Yu Mincho" w:hAnsi="Yu Mincho" w:cs="굴림" w:hint="eastAsia"/>
          <w:snapToGrid/>
          <w:color w:val="333333"/>
          <w:kern w:val="0"/>
          <w:sz w:val="20"/>
          <w:szCs w:val="20"/>
        </w:rPr>
        <w:t>災害救助機関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ホ　</w:t>
      </w:r>
      <w:r w:rsidRPr="00F734BB">
        <w:rPr>
          <w:rFonts w:ascii="Yu Mincho" w:eastAsia="Yu Mincho" w:hAnsi="Yu Mincho" w:cs="굴림" w:hint="eastAsia"/>
          <w:snapToGrid/>
          <w:color w:val="333333"/>
          <w:kern w:val="0"/>
          <w:sz w:val="20"/>
          <w:szCs w:val="20"/>
        </w:rPr>
        <w:t>秩序の維持に直接関係がある機関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ヘ　</w:t>
      </w:r>
      <w:r w:rsidRPr="00F734BB">
        <w:rPr>
          <w:rFonts w:ascii="Yu Mincho" w:eastAsia="Yu Mincho" w:hAnsi="Yu Mincho" w:cs="굴림" w:hint="eastAsia"/>
          <w:snapToGrid/>
          <w:color w:val="333333"/>
          <w:kern w:val="0"/>
          <w:sz w:val="20"/>
          <w:szCs w:val="20"/>
        </w:rPr>
        <w:t>防衛に直接関係がある機関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ト　</w:t>
      </w:r>
      <w:r w:rsidRPr="00F734BB">
        <w:rPr>
          <w:rFonts w:ascii="Yu Mincho" w:eastAsia="Yu Mincho" w:hAnsi="Yu Mincho" w:cs="굴림" w:hint="eastAsia"/>
          <w:snapToGrid/>
          <w:color w:val="333333"/>
          <w:kern w:val="0"/>
          <w:sz w:val="20"/>
          <w:szCs w:val="20"/>
        </w:rPr>
        <w:t>海上の保安に直接関係がある機関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チ　</w:t>
      </w:r>
      <w:r w:rsidRPr="00F734BB">
        <w:rPr>
          <w:rFonts w:ascii="Yu Mincho" w:eastAsia="Yu Mincho" w:hAnsi="Yu Mincho" w:cs="굴림" w:hint="eastAsia"/>
          <w:snapToGrid/>
          <w:color w:val="333333"/>
          <w:kern w:val="0"/>
          <w:sz w:val="20"/>
          <w:szCs w:val="20"/>
        </w:rPr>
        <w:t>輸送の確保に直接関係がある機関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リ　</w:t>
      </w:r>
      <w:r w:rsidRPr="00F734BB">
        <w:rPr>
          <w:rFonts w:ascii="Yu Mincho" w:eastAsia="Yu Mincho" w:hAnsi="Yu Mincho" w:cs="굴림" w:hint="eastAsia"/>
          <w:snapToGrid/>
          <w:color w:val="333333"/>
          <w:kern w:val="0"/>
          <w:sz w:val="20"/>
          <w:szCs w:val="20"/>
        </w:rPr>
        <w:t>通信役務の提供に直接関係がある機関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ヌ　</w:t>
      </w:r>
      <w:r w:rsidRPr="00F734BB">
        <w:rPr>
          <w:rFonts w:ascii="Yu Mincho" w:eastAsia="Yu Mincho" w:hAnsi="Yu Mincho" w:cs="굴림" w:hint="eastAsia"/>
          <w:snapToGrid/>
          <w:color w:val="333333"/>
          <w:kern w:val="0"/>
          <w:sz w:val="20"/>
          <w:szCs w:val="20"/>
        </w:rPr>
        <w:t>電力の供給に直接関係がある機関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ル　</w:t>
      </w:r>
      <w:r w:rsidRPr="00F734BB">
        <w:rPr>
          <w:rFonts w:ascii="Yu Mincho" w:eastAsia="Yu Mincho" w:hAnsi="Yu Mincho" w:cs="굴림" w:hint="eastAsia"/>
          <w:snapToGrid/>
          <w:color w:val="333333"/>
          <w:kern w:val="0"/>
          <w:sz w:val="20"/>
          <w:szCs w:val="20"/>
        </w:rPr>
        <w:t>水道の供給に直接関係がある機関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ヲ　</w:t>
      </w:r>
      <w:r w:rsidRPr="00F734BB">
        <w:rPr>
          <w:rFonts w:ascii="Yu Mincho" w:eastAsia="Yu Mincho" w:hAnsi="Yu Mincho" w:cs="굴림" w:hint="eastAsia"/>
          <w:snapToGrid/>
          <w:color w:val="333333"/>
          <w:kern w:val="0"/>
          <w:sz w:val="20"/>
          <w:szCs w:val="20"/>
        </w:rPr>
        <w:t>ガスの供給に直接関係がある機関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ワ　</w:t>
      </w:r>
      <w:r w:rsidRPr="00F734BB">
        <w:rPr>
          <w:rFonts w:ascii="Yu Mincho" w:eastAsia="Yu Mincho" w:hAnsi="Yu Mincho" w:cs="굴림" w:hint="eastAsia"/>
          <w:snapToGrid/>
          <w:color w:val="333333"/>
          <w:kern w:val="0"/>
          <w:sz w:val="20"/>
          <w:szCs w:val="20"/>
        </w:rPr>
        <w:t>選挙管理機関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カ　</w:t>
      </w:r>
      <w:r w:rsidRPr="00F734BB">
        <w:rPr>
          <w:rFonts w:ascii="Yu Mincho" w:eastAsia="Yu Mincho" w:hAnsi="Yu Mincho" w:cs="굴림" w:hint="eastAsia"/>
          <w:snapToGrid/>
          <w:color w:val="333333"/>
          <w:kern w:val="0"/>
          <w:sz w:val="20"/>
          <w:szCs w:val="20"/>
        </w:rPr>
        <w:t>新聞社等の機関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ヨ　</w:t>
      </w:r>
      <w:r w:rsidRPr="00F734BB">
        <w:rPr>
          <w:rFonts w:ascii="Yu Mincho" w:eastAsia="Yu Mincho" w:hAnsi="Yu Mincho" w:cs="굴림" w:hint="eastAsia"/>
          <w:snapToGrid/>
          <w:color w:val="333333"/>
          <w:kern w:val="0"/>
          <w:sz w:val="20"/>
          <w:szCs w:val="20"/>
        </w:rPr>
        <w:t>金融機関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タ　</w:t>
      </w:r>
      <w:r w:rsidRPr="00F734BB">
        <w:rPr>
          <w:rFonts w:ascii="Yu Mincho" w:eastAsia="Yu Mincho" w:hAnsi="Yu Mincho" w:cs="굴림" w:hint="eastAsia"/>
          <w:snapToGrid/>
          <w:color w:val="333333"/>
          <w:kern w:val="0"/>
          <w:sz w:val="20"/>
          <w:szCs w:val="20"/>
        </w:rPr>
        <w:t>その他重要通信を取り扱う国又は地方公共団体の機関</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前号の場合において、停止又は制限される通信は、重要通信を確保するため必要最小限のものでなければならない。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（重要通信の優先的取扱いについての取り決めるべき事項）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第五十六条の二　</w:t>
      </w:r>
      <w:r w:rsidRPr="00F734BB">
        <w:rPr>
          <w:rFonts w:ascii="Yu Mincho" w:eastAsia="Yu Mincho" w:hAnsi="Yu Mincho" w:cs="굴림" w:hint="eastAsia"/>
          <w:snapToGrid/>
          <w:color w:val="333333"/>
          <w:kern w:val="0"/>
          <w:sz w:val="20"/>
          <w:szCs w:val="20"/>
        </w:rPr>
        <w:t>電気通信事業者は、他の電気通信事業者と電気通信設備を相互に接続する場合には、当該他の電気通信事業者との間で、次の各号に掲げる事項を取り決めなければならない。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重要通信を確保するために必要があるときは、他の通信を制限し、又は停止すること。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電気通信設備の工事又は保守等により相互に接続する電気通信設備の接続点における重要通信の取扱いを一時的に中断する場合は、あらかじめその旨を通知すること。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重要通信を識別することができるよう重要通信に付される信号を識別した場合は、当該重要通信を優先的に取り扱うこと。</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（業務の停止等の報告）</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第五十七条　</w:t>
      </w:r>
      <w:r w:rsidRPr="00F734BB">
        <w:rPr>
          <w:rFonts w:ascii="Yu Mincho" w:eastAsia="Yu Mincho" w:hAnsi="Yu Mincho" w:cs="굴림" w:hint="eastAsia"/>
          <w:snapToGrid/>
          <w:color w:val="333333"/>
          <w:kern w:val="0"/>
          <w:sz w:val="20"/>
          <w:szCs w:val="20"/>
        </w:rPr>
        <w:t>法第二十八条の規定による報告をしようとする者は、報告を要する事由が発生した後（通信の秘密の漏えいに係るものにあつては、それを知つた後）速やかにその発生日時及び場所、概要、理由又は原因、措置模様その他参考となる事項について適当な方法により報告するとともに、その詳細について次の表の上欄に掲げる報告の事由の区分に応じ、それぞれ同表の中欄に掲げる様式により同表の下欄に掲げる報告期限までに報告書を提出しなければならない。</w:t>
      </w:r>
    </w:p>
    <w:tbl>
      <w:tblPr>
        <w:tblW w:w="0" w:type="auto"/>
        <w:tblInd w:w="240" w:type="dxa"/>
        <w:tblCellMar>
          <w:left w:w="0" w:type="dxa"/>
          <w:right w:w="0" w:type="dxa"/>
        </w:tblCellMar>
        <w:tblLook w:val="04A0" w:firstRow="1" w:lastRow="0" w:firstColumn="1" w:lastColumn="0" w:noHBand="0" w:noVBand="1"/>
      </w:tblPr>
      <w:tblGrid>
        <w:gridCol w:w="3247"/>
        <w:gridCol w:w="1053"/>
        <w:gridCol w:w="4466"/>
      </w:tblGrid>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hint="eastAsia"/>
                <w:snapToGrid/>
                <w:kern w:val="0"/>
                <w:sz w:val="20"/>
                <w:szCs w:val="20"/>
              </w:rPr>
            </w:pPr>
            <w:r w:rsidRPr="00F734BB">
              <w:rPr>
                <w:rFonts w:ascii="Yu Mincho" w:eastAsia="Yu Mincho" w:hAnsi="Yu Mincho" w:cs="굴림"/>
                <w:snapToGrid/>
                <w:kern w:val="0"/>
                <w:sz w:val="20"/>
                <w:szCs w:val="20"/>
              </w:rPr>
              <w:t>報告の事由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새굴림"/>
                <w:snapToGrid/>
                <w:kern w:val="0"/>
                <w:sz w:val="20"/>
                <w:szCs w:val="20"/>
              </w:rPr>
              <w:t>様</w:t>
            </w:r>
            <w:r w:rsidRPr="00F734BB">
              <w:rPr>
                <w:rFonts w:ascii="Yu Mincho" w:eastAsia="Yu Mincho" w:hAnsi="Yu Mincho" w:cs="굴림"/>
                <w:snapToGrid/>
                <w:kern w:val="0"/>
                <w:sz w:val="20"/>
                <w:szCs w:val="20"/>
              </w:rPr>
              <w:t>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報告期限</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一　法第八</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第二項の規定による電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通信業務の一部の停止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새굴림"/>
                <w:snapToGrid/>
                <w:kern w:val="0"/>
                <w:sz w:val="20"/>
                <w:szCs w:val="20"/>
              </w:rPr>
              <w:t>様</w:t>
            </w:r>
            <w:r w:rsidRPr="00F734BB">
              <w:rPr>
                <w:rFonts w:ascii="Yu Mincho" w:eastAsia="Yu Mincho" w:hAnsi="Yu Mincho" w:cs="굴림"/>
                <w:snapToGrid/>
                <w:kern w:val="0"/>
                <w:sz w:val="20"/>
                <w:szCs w:val="20"/>
              </w:rPr>
              <w:t>式第五十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法第八</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第二項の規定により電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通信業務の一部を停止した日から三十日以</w:t>
            </w:r>
            <w:r w:rsidRPr="00F734BB">
              <w:rPr>
                <w:rFonts w:ascii="Yu Mincho" w:eastAsia="Yu Mincho" w:hAnsi="Yu Mincho" w:cs="새굴림"/>
                <w:snapToGrid/>
                <w:kern w:val="0"/>
                <w:sz w:val="20"/>
                <w:szCs w:val="20"/>
              </w:rPr>
              <w:t>内</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通信の秘密の漏えい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새굴림"/>
                <w:snapToGrid/>
                <w:kern w:val="0"/>
                <w:sz w:val="20"/>
                <w:szCs w:val="20"/>
              </w:rPr>
              <w:t>様</w:t>
            </w:r>
            <w:r w:rsidRPr="00F734BB">
              <w:rPr>
                <w:rFonts w:ascii="Yu Mincho" w:eastAsia="Yu Mincho" w:hAnsi="Yu Mincho" w:cs="굴림"/>
                <w:snapToGrid/>
                <w:kern w:val="0"/>
                <w:sz w:val="20"/>
                <w:szCs w:val="20"/>
              </w:rPr>
              <w:t>式第五十の二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通信業務に</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し通信の秘密の漏えいを知つた日から三十日以</w:t>
            </w:r>
            <w:r w:rsidRPr="00F734BB">
              <w:rPr>
                <w:rFonts w:ascii="Yu Mincho" w:eastAsia="Yu Mincho" w:hAnsi="Yu Mincho" w:cs="새굴림"/>
                <w:snapToGrid/>
                <w:kern w:val="0"/>
                <w:sz w:val="20"/>
                <w:szCs w:val="20"/>
              </w:rPr>
              <w:t>内</w:t>
            </w:r>
          </w:p>
        </w:tc>
      </w:tr>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三　第五十八</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で定める重大な事故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새굴림"/>
                <w:snapToGrid/>
                <w:kern w:val="0"/>
                <w:sz w:val="20"/>
                <w:szCs w:val="20"/>
              </w:rPr>
              <w:t>様</w:t>
            </w:r>
            <w:r w:rsidRPr="00F734BB">
              <w:rPr>
                <w:rFonts w:ascii="Yu Mincho" w:eastAsia="Yu Mincho" w:hAnsi="Yu Mincho" w:cs="굴림"/>
                <w:snapToGrid/>
                <w:kern w:val="0"/>
                <w:sz w:val="20"/>
                <w:szCs w:val="20"/>
              </w:rPr>
              <w:t>式第五十の三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その重大な事故が</w:t>
            </w:r>
            <w:r w:rsidRPr="00F734BB">
              <w:rPr>
                <w:rFonts w:ascii="Yu Mincho" w:eastAsia="Yu Mincho" w:hAnsi="Yu Mincho" w:cs="새굴림"/>
                <w:snapToGrid/>
                <w:kern w:val="0"/>
                <w:sz w:val="20"/>
                <w:szCs w:val="20"/>
              </w:rPr>
              <w:t>発</w:t>
            </w:r>
            <w:r w:rsidRPr="00F734BB">
              <w:rPr>
                <w:rFonts w:ascii="Yu Mincho" w:eastAsia="Yu Mincho" w:hAnsi="Yu Mincho" w:cs="굴림"/>
                <w:snapToGrid/>
                <w:kern w:val="0"/>
                <w:sz w:val="20"/>
                <w:szCs w:val="20"/>
              </w:rPr>
              <w:t>生した日から三十日以</w:t>
            </w:r>
            <w:r w:rsidRPr="00F734BB">
              <w:rPr>
                <w:rFonts w:ascii="Yu Mincho" w:eastAsia="Yu Mincho" w:hAnsi="Yu Mincho" w:cs="새굴림"/>
                <w:snapToGrid/>
                <w:kern w:val="0"/>
                <w:sz w:val="20"/>
                <w:szCs w:val="20"/>
              </w:rPr>
              <w:t>内</w:t>
            </w:r>
          </w:p>
        </w:tc>
      </w:tr>
    </w:tbl>
    <w:p w:rsidR="00F734BB" w:rsidRPr="00F734BB" w:rsidRDefault="00F734BB" w:rsidP="00F734BB">
      <w:pPr>
        <w:shd w:val="clear" w:color="auto" w:fill="FFFFFF"/>
        <w:spacing w:after="0" w:line="240" w:lineRule="auto"/>
        <w:rPr>
          <w:rFonts w:ascii="Yu Mincho" w:eastAsia="Yu Mincho" w:hAnsi="Yu Mincho" w:cs="굴림"/>
          <w:snapToGrid/>
          <w:color w:val="333333"/>
          <w:kern w:val="0"/>
          <w:sz w:val="20"/>
          <w:szCs w:val="20"/>
        </w:rPr>
      </w:pPr>
      <w:r w:rsidRPr="00F734BB">
        <w:rPr>
          <w:rFonts w:ascii="Yu Mincho" w:eastAsia="Yu Mincho" w:hAnsi="Yu Mincho" w:cs="굴림" w:hint="eastAsia"/>
          <w:snapToGrid/>
          <w:color w:val="333333"/>
          <w:kern w:val="0"/>
          <w:sz w:val="20"/>
          <w:szCs w:val="20"/>
        </w:rPr>
        <w:t>（報告を要する重大な事故）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第五十八条　</w:t>
      </w:r>
      <w:r w:rsidRPr="00F734BB">
        <w:rPr>
          <w:rFonts w:ascii="Yu Mincho" w:eastAsia="Yu Mincho" w:hAnsi="Yu Mincho" w:cs="굴림" w:hint="eastAsia"/>
          <w:snapToGrid/>
          <w:color w:val="333333"/>
          <w:kern w:val="0"/>
          <w:sz w:val="20"/>
          <w:szCs w:val="20"/>
        </w:rPr>
        <w:t>法第二十八条の総務省令で定める重大な事故は、次のとおりとする。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次の表の上欄に掲げる電気通信役務の区分に応じ、それぞれ同表の中欄に掲げる時間以上電気通信設備の故障により電気通信役務の全部又は一部（付加的な機能の提供に係るものを除く。）の提供を停止又は品質を低下させた事故（他の電気通信事業者の電気通信設備の故障によるものを含む。）であつて、当該電気通信役務の提供の停止又は品質の低下を受けた利用者の数（総務大臣が当該利用者の数の把握が困難であると認めるものにあつては、総務大臣が別に告示する基準に該当するもの）がそれぞれ同表の下欄に掲げる数以上のもの</w:t>
      </w:r>
    </w:p>
    <w:tbl>
      <w:tblPr>
        <w:tblW w:w="0" w:type="auto"/>
        <w:tblInd w:w="240" w:type="dxa"/>
        <w:tblCellMar>
          <w:left w:w="0" w:type="dxa"/>
          <w:right w:w="0" w:type="dxa"/>
        </w:tblCellMar>
        <w:tblLook w:val="04A0" w:firstRow="1" w:lastRow="0" w:firstColumn="1" w:lastColumn="0" w:noHBand="0" w:noVBand="1"/>
      </w:tblPr>
      <w:tblGrid>
        <w:gridCol w:w="7832"/>
        <w:gridCol w:w="474"/>
        <w:gridCol w:w="474"/>
      </w:tblGrid>
      <w:tr w:rsidR="00F734BB" w:rsidRPr="00F734BB" w:rsidTr="00F734BB">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hint="eastAsia"/>
                <w:snapToGrid/>
                <w:kern w:val="0"/>
                <w:sz w:val="20"/>
                <w:szCs w:val="20"/>
              </w:rPr>
            </w:pPr>
            <w:r w:rsidRPr="00F734BB">
              <w:rPr>
                <w:rFonts w:ascii="Yu Mincho" w:eastAsia="Yu Mincho" w:hAnsi="Yu Mincho" w:cs="굴림"/>
                <w:snapToGrid/>
                <w:kern w:val="0"/>
                <w:sz w:val="20"/>
                <w:szCs w:val="20"/>
              </w:rPr>
              <w:t>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通信役務の</w:t>
            </w:r>
            <w:r w:rsidRPr="00F734BB">
              <w:rPr>
                <w:rFonts w:ascii="Yu Mincho" w:eastAsia="Yu Mincho" w:hAnsi="Yu Mincho" w:cs="새굴림"/>
                <w:snapToGrid/>
                <w:kern w:val="0"/>
                <w:sz w:val="20"/>
                <w:szCs w:val="20"/>
              </w:rPr>
              <w:t>区</w:t>
            </w:r>
            <w:r w:rsidRPr="00F734BB">
              <w:rPr>
                <w:rFonts w:ascii="Yu Mincho" w:eastAsia="Yu Mincho" w:hAnsi="Yu Mincho" w:cs="굴림"/>
                <w:snapToGrid/>
                <w:kern w:val="0"/>
                <w:sz w:val="20"/>
                <w:szCs w:val="20"/>
              </w:rPr>
              <w:t>分</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利用者の</w:t>
            </w:r>
            <w:r w:rsidRPr="00F734BB">
              <w:rPr>
                <w:rFonts w:ascii="Yu Mincho" w:eastAsia="Yu Mincho" w:hAnsi="Yu Mincho" w:cs="새굴림"/>
                <w:snapToGrid/>
                <w:kern w:val="0"/>
                <w:sz w:val="20"/>
                <w:szCs w:val="20"/>
              </w:rPr>
              <w:t>数</w:t>
            </w:r>
          </w:p>
        </w:tc>
      </w:tr>
      <w:tr w:rsidR="00F734BB" w:rsidRPr="00F734BB" w:rsidTr="00F734BB">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一　緊急通報を取り扱う音</w:t>
            </w:r>
            <w:r w:rsidRPr="00F734BB">
              <w:rPr>
                <w:rFonts w:ascii="Yu Mincho" w:eastAsia="Yu Mincho" w:hAnsi="Yu Mincho" w:cs="새굴림"/>
                <w:snapToGrid/>
                <w:kern w:val="0"/>
                <w:sz w:val="20"/>
                <w:szCs w:val="20"/>
              </w:rPr>
              <w:t>声伝</w:t>
            </w:r>
            <w:r w:rsidRPr="00F734BB">
              <w:rPr>
                <w:rFonts w:ascii="Yu Mincho" w:eastAsia="Yu Mincho" w:hAnsi="Yu Mincho" w:cs="굴림"/>
                <w:snapToGrid/>
                <w:kern w:val="0"/>
                <w:sz w:val="20"/>
                <w:szCs w:val="20"/>
              </w:rPr>
              <w:t>送役務</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一時間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三万</w:t>
            </w:r>
          </w:p>
        </w:tc>
      </w:tr>
      <w:tr w:rsidR="00F734BB" w:rsidRPr="00F734BB" w:rsidTr="00F734BB">
        <w:tc>
          <w:tcPr>
            <w:tcW w:w="0" w:type="auto"/>
            <w:vMerge w:val="restart"/>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緊急通報を取り扱わない音</w:t>
            </w:r>
            <w:r w:rsidRPr="00F734BB">
              <w:rPr>
                <w:rFonts w:ascii="Yu Mincho" w:eastAsia="Yu Mincho" w:hAnsi="Yu Mincho" w:cs="새굴림"/>
                <w:snapToGrid/>
                <w:kern w:val="0"/>
                <w:sz w:val="20"/>
                <w:szCs w:val="20"/>
              </w:rPr>
              <w:t>声伝</w:t>
            </w:r>
            <w:r w:rsidRPr="00F734BB">
              <w:rPr>
                <w:rFonts w:ascii="Yu Mincho" w:eastAsia="Yu Mincho" w:hAnsi="Yu Mincho" w:cs="굴림"/>
                <w:snapToGrid/>
                <w:kern w:val="0"/>
                <w:sz w:val="20"/>
                <w:szCs w:val="20"/>
              </w:rPr>
              <w:t>送役務</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三万</w:t>
            </w:r>
          </w:p>
        </w:tc>
      </w:tr>
      <w:tr w:rsidR="00F734BB" w:rsidRPr="00F734BB" w:rsidTr="00F734BB">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F734BB" w:rsidRPr="00F734BB" w:rsidRDefault="00F734BB" w:rsidP="00F734BB">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一時間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十万</w:t>
            </w:r>
          </w:p>
        </w:tc>
      </w:tr>
      <w:tr w:rsidR="00F734BB" w:rsidRPr="00F734BB" w:rsidTr="00F734BB">
        <w:tc>
          <w:tcPr>
            <w:tcW w:w="0" w:type="auto"/>
            <w:vMerge w:val="restart"/>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lastRenderedPageBreak/>
              <w:t>三　セルラ</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ＬＰＷＡ（無線設備規則第四十九</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の六の九第一項及び第五項又は同</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第一項及び第六項で定める</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件に適合する無線設備をいう。）を使用する携</w:t>
            </w:r>
            <w:r w:rsidRPr="00F734BB">
              <w:rPr>
                <w:rFonts w:ascii="Yu Mincho" w:eastAsia="Yu Mincho" w:hAnsi="Yu Mincho" w:cs="새굴림"/>
                <w:snapToGrid/>
                <w:kern w:val="0"/>
                <w:sz w:val="20"/>
                <w:szCs w:val="20"/>
              </w:rPr>
              <w:t>帯</w:t>
            </w:r>
            <w:r w:rsidRPr="00F734BB">
              <w:rPr>
                <w:rFonts w:ascii="Yu Mincho" w:eastAsia="Yu Mincho" w:hAnsi="Yu Mincho" w:cs="굴림"/>
                <w:snapToGrid/>
                <w:kern w:val="0"/>
                <w:sz w:val="20"/>
                <w:szCs w:val="20"/>
              </w:rPr>
              <w:t>電話（一の項又は二の項に</w:t>
            </w:r>
            <w:r w:rsidRPr="00F734BB">
              <w:rPr>
                <w:rFonts w:ascii="Yu Mincho" w:eastAsia="Yu Mincho" w:hAnsi="Yu Mincho" w:cs="새굴림"/>
                <w:snapToGrid/>
                <w:kern w:val="0"/>
                <w:sz w:val="20"/>
                <w:szCs w:val="20"/>
              </w:rPr>
              <w:t>掲</w:t>
            </w:r>
            <w:r w:rsidRPr="00F734BB">
              <w:rPr>
                <w:rFonts w:ascii="Yu Mincho" w:eastAsia="Yu Mincho" w:hAnsi="Yu Mincho" w:cs="굴림"/>
                <w:snapToGrid/>
                <w:kern w:val="0"/>
                <w:sz w:val="20"/>
                <w:szCs w:val="20"/>
              </w:rPr>
              <w:t>げる電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通信役務を除く。）及び電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通信事業報告規則第一</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第二項第十八</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に規定するアンライセンスＬＰＷＡサ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十二時間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三万</w:t>
            </w:r>
          </w:p>
        </w:tc>
      </w:tr>
      <w:tr w:rsidR="00F734BB" w:rsidRPr="00F734BB" w:rsidTr="00F734BB">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F734BB" w:rsidRPr="00F734BB" w:rsidRDefault="00F734BB" w:rsidP="00F734BB">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百万</w:t>
            </w:r>
          </w:p>
        </w:tc>
      </w:tr>
      <w:tr w:rsidR="00F734BB" w:rsidRPr="00F734BB" w:rsidTr="00F734BB">
        <w:tc>
          <w:tcPr>
            <w:tcW w:w="0" w:type="auto"/>
            <w:vMerge w:val="restart"/>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四　利用者から電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通信役務の提供の</w:t>
            </w:r>
            <w:r w:rsidRPr="00F734BB">
              <w:rPr>
                <w:rFonts w:ascii="Yu Mincho" w:eastAsia="Yu Mincho" w:hAnsi="Yu Mincho" w:cs="새굴림"/>
                <w:snapToGrid/>
                <w:kern w:val="0"/>
                <w:sz w:val="20"/>
                <w:szCs w:val="20"/>
              </w:rPr>
              <w:t>対価</w:t>
            </w:r>
            <w:r w:rsidRPr="00F734BB">
              <w:rPr>
                <w:rFonts w:ascii="Yu Mincho" w:eastAsia="Yu Mincho" w:hAnsi="Yu Mincho" w:cs="굴림"/>
                <w:snapToGrid/>
                <w:kern w:val="0"/>
                <w:sz w:val="20"/>
                <w:szCs w:val="20"/>
              </w:rPr>
              <w:t>としての料金の支</w:t>
            </w:r>
            <w:r w:rsidRPr="00F734BB">
              <w:rPr>
                <w:rFonts w:ascii="Yu Mincho" w:eastAsia="Yu Mincho" w:hAnsi="Yu Mincho" w:cs="새굴림"/>
                <w:snapToGrid/>
                <w:kern w:val="0"/>
                <w:sz w:val="20"/>
                <w:szCs w:val="20"/>
              </w:rPr>
              <w:t>払</w:t>
            </w:r>
            <w:r w:rsidRPr="00F734BB">
              <w:rPr>
                <w:rFonts w:ascii="Yu Mincho" w:eastAsia="Yu Mincho" w:hAnsi="Yu Mincho" w:cs="굴림"/>
                <w:snapToGrid/>
                <w:kern w:val="0"/>
                <w:sz w:val="20"/>
                <w:szCs w:val="20"/>
              </w:rPr>
              <w:t>を受けないインタ</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ネット</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連サ</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ビス（一の項から三の項までに</w:t>
            </w:r>
            <w:r w:rsidRPr="00F734BB">
              <w:rPr>
                <w:rFonts w:ascii="Yu Mincho" w:eastAsia="Yu Mincho" w:hAnsi="Yu Mincho" w:cs="새굴림"/>
                <w:snapToGrid/>
                <w:kern w:val="0"/>
                <w:sz w:val="20"/>
                <w:szCs w:val="20"/>
              </w:rPr>
              <w:t>掲</w:t>
            </w:r>
            <w:r w:rsidRPr="00F734BB">
              <w:rPr>
                <w:rFonts w:ascii="Yu Mincho" w:eastAsia="Yu Mincho" w:hAnsi="Yu Mincho" w:cs="굴림"/>
                <w:snapToGrid/>
                <w:kern w:val="0"/>
                <w:sz w:val="20"/>
                <w:szCs w:val="20"/>
              </w:rPr>
              <w:t>げる電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通信役務を除く。）</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二十四時間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十万</w:t>
            </w:r>
          </w:p>
        </w:tc>
      </w:tr>
      <w:tr w:rsidR="00F734BB" w:rsidRPr="00F734BB" w:rsidTr="00F734BB">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F734BB" w:rsidRPr="00F734BB" w:rsidRDefault="00F734BB" w:rsidP="00F734BB">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十二時間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百万</w:t>
            </w:r>
          </w:p>
        </w:tc>
      </w:tr>
      <w:tr w:rsidR="00F734BB" w:rsidRPr="00F734BB" w:rsidTr="00F734BB">
        <w:tc>
          <w:tcPr>
            <w:tcW w:w="0" w:type="auto"/>
            <w:vMerge w:val="restart"/>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五　一の項から四の項までに</w:t>
            </w:r>
            <w:r w:rsidRPr="00F734BB">
              <w:rPr>
                <w:rFonts w:ascii="Yu Mincho" w:eastAsia="Yu Mincho" w:hAnsi="Yu Mincho" w:cs="새굴림"/>
                <w:snapToGrid/>
                <w:kern w:val="0"/>
                <w:sz w:val="20"/>
                <w:szCs w:val="20"/>
              </w:rPr>
              <w:t>掲</w:t>
            </w:r>
            <w:r w:rsidRPr="00F734BB">
              <w:rPr>
                <w:rFonts w:ascii="Yu Mincho" w:eastAsia="Yu Mincho" w:hAnsi="Yu Mincho" w:cs="굴림"/>
                <w:snapToGrid/>
                <w:kern w:val="0"/>
                <w:sz w:val="20"/>
                <w:szCs w:val="20"/>
              </w:rPr>
              <w:t>げる電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通信役務以外の電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通信役務</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三万</w:t>
            </w:r>
          </w:p>
        </w:tc>
      </w:tr>
      <w:tr w:rsidR="00F734BB" w:rsidRPr="00F734BB" w:rsidTr="00F734BB">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F734BB" w:rsidRPr="00F734BB" w:rsidRDefault="00F734BB" w:rsidP="00F734BB">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一時間</w:t>
            </w:r>
          </w:p>
        </w:tc>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百万</w:t>
            </w:r>
          </w:p>
        </w:tc>
      </w:tr>
    </w:tbl>
    <w:p w:rsidR="00F734BB" w:rsidRPr="00F734BB" w:rsidRDefault="00F734BB" w:rsidP="00F734BB">
      <w:pPr>
        <w:shd w:val="clear" w:color="auto" w:fill="FFFFFF"/>
        <w:spacing w:after="0" w:line="240" w:lineRule="auto"/>
        <w:ind w:hanging="240"/>
        <w:rPr>
          <w:rFonts w:ascii="Yu Mincho" w:eastAsia="Yu Mincho" w:hAnsi="Yu Mincho" w:cs="굴림"/>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電気通信事業者が設置した衛星、海底ケーブルその他これに準ずる重要な電気通信設備の故障により、当該電気通信設備を利用する全ての通信の疎通が二時間以上不能となる事故</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（規模の基準）</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第五十九条　</w:t>
      </w:r>
      <w:r w:rsidRPr="00F734BB">
        <w:rPr>
          <w:rFonts w:ascii="Yu Mincho" w:eastAsia="Yu Mincho" w:hAnsi="Yu Mincho" w:cs="굴림" w:hint="eastAsia"/>
          <w:snapToGrid/>
          <w:color w:val="333333"/>
          <w:kern w:val="0"/>
          <w:sz w:val="20"/>
          <w:szCs w:val="20"/>
        </w:rPr>
        <w:t>法第百六十四条第一項第二号の基準は、当該電気通信事業を営む者の設置する線路のこう長の総延長が五キロメートルであることとする。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（ドメイン名電気通信役務等の範囲）</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第五十九条の二　</w:t>
      </w:r>
      <w:r w:rsidRPr="00F734BB">
        <w:rPr>
          <w:rFonts w:ascii="Yu Mincho" w:eastAsia="Yu Mincho" w:hAnsi="Yu Mincho" w:cs="굴림" w:hint="eastAsia"/>
          <w:snapToGrid/>
          <w:color w:val="333333"/>
          <w:kern w:val="0"/>
          <w:sz w:val="20"/>
          <w:szCs w:val="20"/>
        </w:rPr>
        <w:t>法第百六十四条第二項第一号の総務省令で定める電気通信役務は、次に掲げるものとする。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ドメイン名の一部（ドメイン名の末尾を含むものに限る。以下同じ。）の前に任意の文字を付し、新たなドメイン名として使用する権利を有する電気通信事業者が、当該ドメイン名の一部に関して提供する電気通信役務であつて、次に掲げ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イ　</w:t>
      </w:r>
      <w:r w:rsidRPr="00F734BB">
        <w:rPr>
          <w:rFonts w:ascii="Yu Mincho" w:eastAsia="Yu Mincho" w:hAnsi="Yu Mincho" w:cs="굴림" w:hint="eastAsia"/>
          <w:snapToGrid/>
          <w:color w:val="333333"/>
          <w:kern w:val="0"/>
          <w:sz w:val="20"/>
          <w:szCs w:val="20"/>
        </w:rPr>
        <w:t>国、地方公共団体その他これらに類するものの名称を表す文字及びドットの記号の組合せによるドメイン名の一部として総務大臣が別に告示するものに関して提供するもの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契約数が三十万以上のもの（イに掲げるものを除く。）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前号に規定する電気通信役務以外の電気通信役務（他人の電気通信設備に記録された情報の複製により、入力されたドメイン名の一部又は全部に対応してアイ・ピー・アドレスを出力する機能を有する電気通信設備を用いるものを除く。）であつて、契約数が三十万以上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法第百六十四条第二項第二号の総務省令で定める番号、記号その他の符号は、文字及びドットの記号の組合せを末尾とする文字、数字又は記号の組合せとする。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法第百六十四条第二項第三号の総務省令で定める番号、記号その他の符号は、次のいずれかに掲げるものとする。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数字及びドットの記号の組合せであつて、三十二ビットの値を表すもの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数字（数字に代わつて用いられる文字を含む。）及びコロンの記号の組合せであつて、百二十八ビットの値を表すもの</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（地方公共団体が行う営利を目的としない電気通信事業の届出等）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第六十条　</w:t>
      </w:r>
      <w:r w:rsidRPr="00F734BB">
        <w:rPr>
          <w:rFonts w:ascii="Yu Mincho" w:eastAsia="Yu Mincho" w:hAnsi="Yu Mincho" w:cs="굴림" w:hint="eastAsia"/>
          <w:snapToGrid/>
          <w:color w:val="333333"/>
          <w:kern w:val="0"/>
          <w:sz w:val="20"/>
          <w:szCs w:val="20"/>
        </w:rPr>
        <w:t>法第百六十五条第一項の総務省令で定める電気通信役務は、次の各号に掲げるものとする。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電気通信設備を不特定かつ多数の者の通信の用に供する電気通信役務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卸電気通信役務（前号に該当するものを除く。）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第六十条の二　</w:t>
      </w:r>
      <w:r w:rsidRPr="00F734BB">
        <w:rPr>
          <w:rFonts w:ascii="Yu Mincho" w:eastAsia="Yu Mincho" w:hAnsi="Yu Mincho" w:cs="굴림" w:hint="eastAsia"/>
          <w:snapToGrid/>
          <w:color w:val="333333"/>
          <w:kern w:val="0"/>
          <w:sz w:val="20"/>
          <w:szCs w:val="20"/>
        </w:rPr>
        <w:t>法第百六十五条第一項の規定による営利を目的としない電気通信事業の届出をしようとする地方公共団体は、様式第八の届出書に、次の各号に掲げる書類を添えて提出しなければならない。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様式第三によるネットワーク構成図</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提供する電気通信役務に関する様式第四による書類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営利を目的としない電気通信事業を行うことを示す書類</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（立入検査の身分証明書）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第六十一条　</w:t>
      </w:r>
      <w:r w:rsidRPr="00F734BB">
        <w:rPr>
          <w:rFonts w:ascii="Yu Mincho" w:eastAsia="Yu Mincho" w:hAnsi="Yu Mincho" w:cs="굴림" w:hint="eastAsia"/>
          <w:snapToGrid/>
          <w:color w:val="333333"/>
          <w:kern w:val="0"/>
          <w:sz w:val="20"/>
          <w:szCs w:val="20"/>
        </w:rPr>
        <w:t>法第百六十六条第七項の証明書は、様式第五十一によるものとする。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（意見の聴取の公告及び予告）</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第六十二条　</w:t>
      </w:r>
      <w:r w:rsidRPr="00F734BB">
        <w:rPr>
          <w:rFonts w:ascii="Yu Mincho" w:eastAsia="Yu Mincho" w:hAnsi="Yu Mincho" w:cs="굴림" w:hint="eastAsia"/>
          <w:snapToGrid/>
          <w:color w:val="333333"/>
          <w:kern w:val="0"/>
          <w:sz w:val="20"/>
          <w:szCs w:val="20"/>
        </w:rPr>
        <w:t>審理員は、法第百七十一条に規定する意見の聴取をしようとするときは、意見聴取会を開始すべき日の十日前までに、意見聴取会の期日、場所及び事案の要旨を公告するものとする。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審理員は、前項の意見の聴取をしようとするときは、意見の聴取を開始すべき日の十日前までに、意見聴取会の期日、場所及び事案の要旨をその処分に係る者又はその審査請求人に予告しなければならない。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（意見聴取会）</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第六十三条　</w:t>
      </w:r>
      <w:r w:rsidRPr="00F734BB">
        <w:rPr>
          <w:rFonts w:ascii="Yu Mincho" w:eastAsia="Yu Mincho" w:hAnsi="Yu Mincho" w:cs="굴림" w:hint="eastAsia"/>
          <w:snapToGrid/>
          <w:color w:val="333333"/>
          <w:kern w:val="0"/>
          <w:sz w:val="20"/>
          <w:szCs w:val="20"/>
        </w:rPr>
        <w:t>意見聴取会は、審理員が議長として主宰する。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２　</w:t>
      </w:r>
      <w:r w:rsidRPr="00F734BB">
        <w:rPr>
          <w:rFonts w:ascii="Yu Mincho" w:eastAsia="Yu Mincho" w:hAnsi="Yu Mincho" w:cs="굴림" w:hint="eastAsia"/>
          <w:snapToGrid/>
          <w:color w:val="333333"/>
          <w:kern w:val="0"/>
          <w:sz w:val="20"/>
          <w:szCs w:val="20"/>
        </w:rPr>
        <w:t>議長は、必要があると認めるときは、関係行政庁の職員、学識経験者その他参考人に対し、意見聴取会に出席を求めることができる。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利害関係人又はその代理人として意見聴取会に出席しようとする者は、審理員の許可を得なければならない。ただし、行政不服審査法（平成二十六年法律第六十八号）第十三条第一項の規定により審理員の許可を得た者又はその代理人は、この限りで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意見聴取会においては、最初に審査請求人又はその代理人に審査請求の要旨及び理由を陳述させなければならない。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意見聴取会においては、審査請求人又はその代理人が出席しないときは、議長は審査請求書の朗読をもつてその陳述に代えることができる。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審査請求人若しくは利害関係人又はこれらの代理人は、意見聴取会において証拠を提示し、又は意見を述べることができる。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７　</w:t>
      </w:r>
      <w:r w:rsidRPr="00F734BB">
        <w:rPr>
          <w:rFonts w:ascii="Yu Mincho" w:eastAsia="Yu Mincho" w:hAnsi="Yu Mincho" w:cs="굴림" w:hint="eastAsia"/>
          <w:snapToGrid/>
          <w:color w:val="333333"/>
          <w:kern w:val="0"/>
          <w:sz w:val="20"/>
          <w:szCs w:val="20"/>
        </w:rPr>
        <w:t>議長は、審査請求人若しくは利害関係人又はこれらの代理人のする陳述又は証拠の提示が事件に関係のない事項にわたる場合その他相当でない場合には、これらの行為を制限することができる。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８　</w:t>
      </w:r>
      <w:r w:rsidRPr="00F734BB">
        <w:rPr>
          <w:rFonts w:ascii="Yu Mincho" w:eastAsia="Yu Mincho" w:hAnsi="Yu Mincho" w:cs="굴림" w:hint="eastAsia"/>
          <w:snapToGrid/>
          <w:color w:val="333333"/>
          <w:kern w:val="0"/>
          <w:sz w:val="20"/>
          <w:szCs w:val="20"/>
        </w:rPr>
        <w:t>議長は、意見聴取会の秩序を維持するため必要があると認めるときは、その秩序を妨げ、又は不穏な言動をする者を退去させることができる。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９　</w:t>
      </w:r>
      <w:r w:rsidRPr="00F734BB">
        <w:rPr>
          <w:rFonts w:ascii="Yu Mincho" w:eastAsia="Yu Mincho" w:hAnsi="Yu Mincho" w:cs="굴림" w:hint="eastAsia"/>
          <w:snapToGrid/>
          <w:color w:val="333333"/>
          <w:kern w:val="0"/>
          <w:sz w:val="20"/>
          <w:szCs w:val="20"/>
        </w:rPr>
        <w:t>議長は、必要があると認めるときは、意見聴取会を延期し、又は続行することができる。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１０　</w:t>
      </w:r>
      <w:r w:rsidRPr="00F734BB">
        <w:rPr>
          <w:rFonts w:ascii="Yu Mincho" w:eastAsia="Yu Mincho" w:hAnsi="Yu Mincho" w:cs="굴림" w:hint="eastAsia"/>
          <w:snapToGrid/>
          <w:color w:val="333333"/>
          <w:kern w:val="0"/>
          <w:sz w:val="20"/>
          <w:szCs w:val="20"/>
        </w:rPr>
        <w:t>議長は、前項の規定により意見聴取会を延期し、又は続行する場合は、次回の意見聴取会の期日及び場所を定め、これを公告し、審査請求人又はその代理人にこれを通知しなければならない。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（調書）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第六十四条　</w:t>
      </w:r>
      <w:r w:rsidRPr="00F734BB">
        <w:rPr>
          <w:rFonts w:ascii="Yu Mincho" w:eastAsia="Yu Mincho" w:hAnsi="Yu Mincho" w:cs="굴림" w:hint="eastAsia"/>
          <w:snapToGrid/>
          <w:color w:val="333333"/>
          <w:kern w:val="0"/>
          <w:sz w:val="20"/>
          <w:szCs w:val="20"/>
        </w:rPr>
        <w:t>議長は、意見の聴取に際しては、調書を作成しなければならない。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調書には、次の事項を記載し、議長が署名しなければならない。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事案の件名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意見聴取会の期日及び場所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議長の職名及び氏名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審査請求人又はその代理人の住所及び氏名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出席した利害関係人又はその代理人の住所及び氏名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出席した行政庁の職員、学識経験者その他の参考人の氏名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陳述の要旨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証拠が提示されたときは、その旨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その他参考となるべき事項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審査請求人又はその代理人は、当該事案の調書を閲覧することができる。行政不服審査法第十三条第</w:t>
      </w:r>
      <w:r w:rsidRPr="00F734BB">
        <w:rPr>
          <w:rFonts w:ascii="Yu Mincho" w:eastAsia="Yu Mincho" w:hAnsi="Yu Mincho" w:cs="굴림" w:hint="eastAsia"/>
          <w:snapToGrid/>
          <w:color w:val="333333"/>
          <w:kern w:val="0"/>
          <w:sz w:val="20"/>
          <w:szCs w:val="20"/>
        </w:rPr>
        <w:lastRenderedPageBreak/>
        <w:t>一項の規定により審理員の許可を得た者及び前条第三項の規定により審理員の許可を得た者並びにこれらの代理人も同様とする。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（総務大臣に対する意見の申出）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第六十四条の二　</w:t>
      </w:r>
      <w:r w:rsidRPr="00F734BB">
        <w:rPr>
          <w:rFonts w:ascii="Yu Mincho" w:eastAsia="Yu Mincho" w:hAnsi="Yu Mincho" w:cs="굴림" w:hint="eastAsia"/>
          <w:snapToGrid/>
          <w:color w:val="333333"/>
          <w:kern w:val="0"/>
          <w:sz w:val="20"/>
          <w:szCs w:val="20"/>
        </w:rPr>
        <w:t>法第百七十二条の規定により総務大臣に対して申出をしようとする者は、様式第五十二の意見申出書を提出しなければならない。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（電報）</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第六十五条　</w:t>
      </w:r>
      <w:r w:rsidRPr="00F734BB">
        <w:rPr>
          <w:rFonts w:ascii="Yu Mincho" w:eastAsia="Yu Mincho" w:hAnsi="Yu Mincho" w:cs="굴림" w:hint="eastAsia"/>
          <w:snapToGrid/>
          <w:color w:val="333333"/>
          <w:kern w:val="0"/>
          <w:sz w:val="20"/>
          <w:szCs w:val="20"/>
        </w:rPr>
        <w:t>法附則第五条第三項の規定に基づく電報の事業に係る業務の委託は、次に掲げるところによる。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東日本電信電話株式会社等は、電報の事業に係る業務を日本郵便株式会社において行うことが適当であるときは日本郵便株式会社に委託すること。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東日本電信電話株式会社等は、前号の規定による委託をすることができないときは、次の条件に適合する者に当該業務を委託すること。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法第十二条第一号から第三号までのいずれかに該当する者でない者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通信の秘密の確保に支障が生ずるおそれのない者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委託に係る地域の事情に明るい者その他確実かつ安定的に委託業務を遂行できる者</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第六十六条　</w:t>
      </w:r>
      <w:r w:rsidRPr="00F734BB">
        <w:rPr>
          <w:rFonts w:ascii="Yu Mincho" w:eastAsia="Yu Mincho" w:hAnsi="Yu Mincho" w:cs="굴림" w:hint="eastAsia"/>
          <w:snapToGrid/>
          <w:color w:val="333333"/>
          <w:kern w:val="0"/>
          <w:sz w:val="20"/>
          <w:szCs w:val="20"/>
        </w:rPr>
        <w:t>東日本電信電話株式会社等は、法附則第五条第一項の規定によりなお効力を有するとされる電気通信事業法及び日本電信電話株式会社等に関する法律の一部を改正する法律（平成十五年法律第百二十五号）第二条の規定による改正前の法第三十一条の四に規定する契約約款において、電報の配達（電報に関する現業事務を取り扱う事務所における交付その他配達に準ずる行為を含む。以下同じ。）に関し、配達先、正当の配達及び配達の免責事由について定め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電報の誤配達を受けた者が東日本電信電話株式会社等にその電報を返し、又はその旨を通知したときは、東日本電信電話株式会社等は、電報の返付又は通知のため通常要すべき費用を補償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（旧公衆法に規定する電話加入権に相当するものの要件）</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第六十七条　</w:t>
      </w:r>
      <w:r w:rsidRPr="00F734BB">
        <w:rPr>
          <w:rFonts w:ascii="Yu Mincho" w:eastAsia="Yu Mincho" w:hAnsi="Yu Mincho" w:cs="굴림" w:hint="eastAsia"/>
          <w:snapToGrid/>
          <w:color w:val="333333"/>
          <w:kern w:val="0"/>
          <w:sz w:val="20"/>
          <w:szCs w:val="20"/>
        </w:rPr>
        <w:t>法附則第九条第二項の総務省令で定める要件は、次の各号に適合することを条件として総務大臣が指定する電話の役務の提供を受ける契約に基づく権利であることとする。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その交換に関する事務が東日本電信電話株式会社又は西日本電信電話株式会社の事務所において行われる電話であること。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自動車、船舶、航空機その他の交通機関に設置する無線電話でないこと。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東日本電信電話株式会社又は西日本電信電話株式会社と特定の者との契約により設置する電話であること。</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前項の指定は、告示により行うものとする。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lastRenderedPageBreak/>
        <w:t>（電話加入権等に関する帳簿の備付け等）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第六十八条　</w:t>
      </w:r>
      <w:r w:rsidRPr="00F734BB">
        <w:rPr>
          <w:rFonts w:ascii="Yu Mincho" w:eastAsia="Yu Mincho" w:hAnsi="Yu Mincho" w:cs="굴림" w:hint="eastAsia"/>
          <w:snapToGrid/>
          <w:color w:val="333333"/>
          <w:kern w:val="0"/>
          <w:sz w:val="20"/>
          <w:szCs w:val="20"/>
        </w:rPr>
        <w:t>東日本電信電話株式会社又は西日本電信電話株式会社は、法附則第九条第一項の電話加入権及び同条第二項の権利（以下「電話加入権」と総称する。）に関する次の事項を記載した帳簿（以下「帳簿」という。）を備え付け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契約の締結年月日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電話番号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利用者の住所又は居所及び氏名</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電話の設置場所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電話の種類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電話加入権の移転があつたときは、その効力が発生した年月日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電話加入権の譲渡の請求があつたとき又は差押え（滞納処分（国税徴収法（昭和三十四年法律第百四十七号）による滞納処分及びその例による滞納処分をいう。）によるものの場合にあつては、参加差押えを含む。）、仮差押え若しくは仮処分の通知があつたときは、法の施行後に法附則第九条第一項の規定によりなおその効力を有するとされ、又は同条第二項の規定によりその規定の例によるとされる旧公衆法第三十八条の三第一項の規定により記載した受付の年月日及び受付番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帳簿は、当該契約に関する事務を取り扱う東日本電信電話株式会社又は西日本電信電話株式会社の事務所に備え付けなければならない。ただし、帳簿を電磁的記録により調製する場合であつて、当該契約に関する事務を取り扱う事務所において直ちに記録された事項を知り得るときは、この限りで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利害関係人は、東日本電信電話株式会社又は西日本電信電話株式会社が定める手数料を支払つて、第一項の帳簿に記載した事項の証明を請求することができる。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（申請等の方法）</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第六十九条　</w:t>
      </w:r>
      <w:r w:rsidRPr="00F734BB">
        <w:rPr>
          <w:rFonts w:ascii="Yu Mincho" w:eastAsia="Yu Mincho" w:hAnsi="Yu Mincho" w:cs="굴림" w:hint="eastAsia"/>
          <w:snapToGrid/>
          <w:color w:val="333333"/>
          <w:kern w:val="0"/>
          <w:sz w:val="20"/>
          <w:szCs w:val="20"/>
        </w:rPr>
        <w:t>次に掲げる申請、届出、申立て又は報告（以下「申請等」という。）をしようとする者は、当該申請等（ドメイン名電気通信役務に係るものを除く。）をその者の住所を管轄する総合通信局長（沖縄総合通信事務所長を含む。以下同じ。）を経由して行う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法第九条の登録の申請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一の二　</w:t>
      </w:r>
      <w:r w:rsidRPr="00F734BB">
        <w:rPr>
          <w:rFonts w:ascii="Yu Mincho" w:eastAsia="Yu Mincho" w:hAnsi="Yu Mincho" w:cs="굴림" w:hint="eastAsia"/>
          <w:snapToGrid/>
          <w:color w:val="333333"/>
          <w:kern w:val="0"/>
          <w:sz w:val="20"/>
          <w:szCs w:val="20"/>
        </w:rPr>
        <w:t>法第十二条の二第一項の登録の更新の申請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法第十三条第一項の変更登録の申請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法第十三条第四項の変更の届出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法第十七条第二項の承継の届出（法第九条の登録を受けた者に係るものに限る。）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法第十八条第一項の休止及び廃止の届出（法第九条の登録を受けた者に係るものに限る。）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法第十八条第二項の解散の届出（法第九条の登録を受けた者に係るものに限る。）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法第十九条第一項の届出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法第二十八条の報告</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法第三十五条第一項又は第二項の申立て</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十　</w:t>
      </w:r>
      <w:r w:rsidRPr="00F734BB">
        <w:rPr>
          <w:rFonts w:ascii="Yu Mincho" w:eastAsia="Yu Mincho" w:hAnsi="Yu Mincho" w:cs="굴림" w:hint="eastAsia"/>
          <w:snapToGrid/>
          <w:color w:val="333333"/>
          <w:kern w:val="0"/>
          <w:sz w:val="20"/>
          <w:szCs w:val="20"/>
        </w:rPr>
        <w:t>法第三十五条第三項又は第四項の裁定の申請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法第三十七条第一項又は第二項の届出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十二　</w:t>
      </w:r>
      <w:r w:rsidRPr="00F734BB">
        <w:rPr>
          <w:rFonts w:ascii="Yu Mincho" w:eastAsia="Yu Mincho" w:hAnsi="Yu Mincho" w:cs="굴림" w:hint="eastAsia"/>
          <w:snapToGrid/>
          <w:color w:val="333333"/>
          <w:kern w:val="0"/>
          <w:sz w:val="20"/>
          <w:szCs w:val="20"/>
        </w:rPr>
        <w:t>法第三十八条第一項の申立て</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十三　</w:t>
      </w:r>
      <w:r w:rsidRPr="00F734BB">
        <w:rPr>
          <w:rFonts w:ascii="Yu Mincho" w:eastAsia="Yu Mincho" w:hAnsi="Yu Mincho" w:cs="굴림" w:hint="eastAsia"/>
          <w:snapToGrid/>
          <w:color w:val="333333"/>
          <w:kern w:val="0"/>
          <w:sz w:val="20"/>
          <w:szCs w:val="20"/>
        </w:rPr>
        <w:t>法第三十八条第二項において準用する法第三十五条第三項又は第四項の裁定の申請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十四　</w:t>
      </w:r>
      <w:r w:rsidRPr="00F734BB">
        <w:rPr>
          <w:rFonts w:ascii="Yu Mincho" w:eastAsia="Yu Mincho" w:hAnsi="Yu Mincho" w:cs="굴림" w:hint="eastAsia"/>
          <w:snapToGrid/>
          <w:color w:val="333333"/>
          <w:kern w:val="0"/>
          <w:sz w:val="20"/>
          <w:szCs w:val="20"/>
        </w:rPr>
        <w:t>法第三十九条において準用する法第三十五条第三項又は第四項の裁定の申請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十五　</w:t>
      </w:r>
      <w:r w:rsidRPr="00F734BB">
        <w:rPr>
          <w:rFonts w:ascii="Yu Mincho" w:eastAsia="Yu Mincho" w:hAnsi="Yu Mincho" w:cs="굴림" w:hint="eastAsia"/>
          <w:snapToGrid/>
          <w:color w:val="333333"/>
          <w:kern w:val="0"/>
          <w:sz w:val="20"/>
          <w:szCs w:val="20"/>
        </w:rPr>
        <w:t>法第三十九条において準用する法第三十八条第一項の申立て</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十六　</w:t>
      </w:r>
      <w:r w:rsidRPr="00F734BB">
        <w:rPr>
          <w:rFonts w:ascii="Yu Mincho" w:eastAsia="Yu Mincho" w:hAnsi="Yu Mincho" w:cs="굴림" w:hint="eastAsia"/>
          <w:snapToGrid/>
          <w:color w:val="333333"/>
          <w:kern w:val="0"/>
          <w:sz w:val="20"/>
          <w:szCs w:val="20"/>
        </w:rPr>
        <w:t>法第四十条の認可の申請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十七　</w:t>
      </w:r>
      <w:r w:rsidRPr="00F734BB">
        <w:rPr>
          <w:rFonts w:ascii="Yu Mincho" w:eastAsia="Yu Mincho" w:hAnsi="Yu Mincho" w:cs="굴림" w:hint="eastAsia"/>
          <w:snapToGrid/>
          <w:color w:val="333333"/>
          <w:kern w:val="0"/>
          <w:sz w:val="20"/>
          <w:szCs w:val="20"/>
        </w:rPr>
        <w:t>法第四十二条第三項の確認の届出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十八　</w:t>
      </w:r>
      <w:r w:rsidRPr="00F734BB">
        <w:rPr>
          <w:rFonts w:ascii="Yu Mincho" w:eastAsia="Yu Mincho" w:hAnsi="Yu Mincho" w:cs="굴림" w:hint="eastAsia"/>
          <w:snapToGrid/>
          <w:color w:val="333333"/>
          <w:kern w:val="0"/>
          <w:sz w:val="20"/>
          <w:szCs w:val="20"/>
        </w:rPr>
        <w:t>法第四十四条第一項又は第三項の届出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十九　</w:t>
      </w:r>
      <w:r w:rsidRPr="00F734BB">
        <w:rPr>
          <w:rFonts w:ascii="Yu Mincho" w:eastAsia="Yu Mincho" w:hAnsi="Yu Mincho" w:cs="굴림" w:hint="eastAsia"/>
          <w:snapToGrid/>
          <w:color w:val="333333"/>
          <w:kern w:val="0"/>
          <w:sz w:val="20"/>
          <w:szCs w:val="20"/>
        </w:rPr>
        <w:t>法第四十四条の三第二項の届出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　</w:t>
      </w:r>
      <w:r w:rsidRPr="00F734BB">
        <w:rPr>
          <w:rFonts w:ascii="Yu Mincho" w:eastAsia="Yu Mincho" w:hAnsi="Yu Mincho" w:cs="굴림" w:hint="eastAsia"/>
          <w:snapToGrid/>
          <w:color w:val="333333"/>
          <w:kern w:val="0"/>
          <w:sz w:val="20"/>
          <w:szCs w:val="20"/>
        </w:rPr>
        <w:t>法第五十二条第一項の認可の申請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二十一　</w:t>
      </w:r>
      <w:r w:rsidRPr="00F734BB">
        <w:rPr>
          <w:rFonts w:ascii="Yu Mincho" w:eastAsia="Yu Mincho" w:hAnsi="Yu Mincho" w:cs="굴림" w:hint="eastAsia"/>
          <w:snapToGrid/>
          <w:color w:val="333333"/>
          <w:kern w:val="0"/>
          <w:sz w:val="20"/>
          <w:szCs w:val="20"/>
        </w:rPr>
        <w:t>法第七十条第一項第一号の認可の申請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二十二　</w:t>
      </w:r>
      <w:r w:rsidRPr="00F734BB">
        <w:rPr>
          <w:rFonts w:ascii="Yu Mincho" w:eastAsia="Yu Mincho" w:hAnsi="Yu Mincho" w:cs="굴림" w:hint="eastAsia"/>
          <w:snapToGrid/>
          <w:color w:val="333333"/>
          <w:kern w:val="0"/>
          <w:sz w:val="20"/>
          <w:szCs w:val="20"/>
        </w:rPr>
        <w:t>法第百十七条第一項の認定の申請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二十三　</w:t>
      </w:r>
      <w:r w:rsidRPr="00F734BB">
        <w:rPr>
          <w:rFonts w:ascii="Yu Mincho" w:eastAsia="Yu Mincho" w:hAnsi="Yu Mincho" w:cs="굴림" w:hint="eastAsia"/>
          <w:snapToGrid/>
          <w:color w:val="333333"/>
          <w:kern w:val="0"/>
          <w:sz w:val="20"/>
          <w:szCs w:val="20"/>
        </w:rPr>
        <w:t>法第百二十条第三項の申請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二十四　</w:t>
      </w:r>
      <w:r w:rsidRPr="00F734BB">
        <w:rPr>
          <w:rFonts w:ascii="Yu Mincho" w:eastAsia="Yu Mincho" w:hAnsi="Yu Mincho" w:cs="굴림" w:hint="eastAsia"/>
          <w:snapToGrid/>
          <w:color w:val="333333"/>
          <w:kern w:val="0"/>
          <w:sz w:val="20"/>
          <w:szCs w:val="20"/>
        </w:rPr>
        <w:t>法第百二十条第四項の届出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二十五　</w:t>
      </w:r>
      <w:r w:rsidRPr="00F734BB">
        <w:rPr>
          <w:rFonts w:ascii="Yu Mincho" w:eastAsia="Yu Mincho" w:hAnsi="Yu Mincho" w:cs="굴림" w:hint="eastAsia"/>
          <w:snapToGrid/>
          <w:color w:val="333333"/>
          <w:kern w:val="0"/>
          <w:sz w:val="20"/>
          <w:szCs w:val="20"/>
        </w:rPr>
        <w:t>法第百二十二条第一項の変更認定の申請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二十六　</w:t>
      </w:r>
      <w:r w:rsidRPr="00F734BB">
        <w:rPr>
          <w:rFonts w:ascii="Yu Mincho" w:eastAsia="Yu Mincho" w:hAnsi="Yu Mincho" w:cs="굴림" w:hint="eastAsia"/>
          <w:snapToGrid/>
          <w:color w:val="333333"/>
          <w:kern w:val="0"/>
          <w:sz w:val="20"/>
          <w:szCs w:val="20"/>
        </w:rPr>
        <w:t>法第百二十二条第二項の変更の届出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二十七　</w:t>
      </w:r>
      <w:r w:rsidRPr="00F734BB">
        <w:rPr>
          <w:rFonts w:ascii="Yu Mincho" w:eastAsia="Yu Mincho" w:hAnsi="Yu Mincho" w:cs="굴림" w:hint="eastAsia"/>
          <w:snapToGrid/>
          <w:color w:val="333333"/>
          <w:kern w:val="0"/>
          <w:sz w:val="20"/>
          <w:szCs w:val="20"/>
        </w:rPr>
        <w:t>法第百二十二条第四項において準用する法第百二十条第三項の申請又は同条第四項の届出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二十八　</w:t>
      </w:r>
      <w:r w:rsidRPr="00F734BB">
        <w:rPr>
          <w:rFonts w:ascii="Yu Mincho" w:eastAsia="Yu Mincho" w:hAnsi="Yu Mincho" w:cs="굴림" w:hint="eastAsia"/>
          <w:snapToGrid/>
          <w:color w:val="333333"/>
          <w:kern w:val="0"/>
          <w:sz w:val="20"/>
          <w:szCs w:val="20"/>
        </w:rPr>
        <w:t>法第百二十二条第五項の変更の届出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二十九　</w:t>
      </w:r>
      <w:r w:rsidRPr="00F734BB">
        <w:rPr>
          <w:rFonts w:ascii="Yu Mincho" w:eastAsia="Yu Mincho" w:hAnsi="Yu Mincho" w:cs="굴림" w:hint="eastAsia"/>
          <w:snapToGrid/>
          <w:color w:val="333333"/>
          <w:kern w:val="0"/>
          <w:sz w:val="20"/>
          <w:szCs w:val="20"/>
        </w:rPr>
        <w:t>法第百二十三条第二項、第三項又は第四項の認可の申請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三十　</w:t>
      </w:r>
      <w:r w:rsidRPr="00F734BB">
        <w:rPr>
          <w:rFonts w:ascii="Yu Mincho" w:eastAsia="Yu Mincho" w:hAnsi="Yu Mincho" w:cs="굴림" w:hint="eastAsia"/>
          <w:snapToGrid/>
          <w:color w:val="333333"/>
          <w:kern w:val="0"/>
          <w:sz w:val="20"/>
          <w:szCs w:val="20"/>
        </w:rPr>
        <w:t>法第百二十四条第一項の廃止の届出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三十一　</w:t>
      </w:r>
      <w:r w:rsidRPr="00F734BB">
        <w:rPr>
          <w:rFonts w:ascii="Yu Mincho" w:eastAsia="Yu Mincho" w:hAnsi="Yu Mincho" w:cs="굴림" w:hint="eastAsia"/>
          <w:snapToGrid/>
          <w:color w:val="333333"/>
          <w:kern w:val="0"/>
          <w:sz w:val="20"/>
          <w:szCs w:val="20"/>
        </w:rPr>
        <w:t>法第百四十条第一項の届出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三十二　</w:t>
      </w:r>
      <w:r w:rsidRPr="00F734BB">
        <w:rPr>
          <w:rFonts w:ascii="Yu Mincho" w:eastAsia="Yu Mincho" w:hAnsi="Yu Mincho" w:cs="굴림" w:hint="eastAsia"/>
          <w:snapToGrid/>
          <w:color w:val="333333"/>
          <w:kern w:val="0"/>
          <w:sz w:val="20"/>
          <w:szCs w:val="20"/>
        </w:rPr>
        <w:t>法第百四十条第四項の認可の申請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三十三　</w:t>
      </w:r>
      <w:r w:rsidRPr="00F734BB">
        <w:rPr>
          <w:rFonts w:ascii="Yu Mincho" w:eastAsia="Yu Mincho" w:hAnsi="Yu Mincho" w:cs="굴림" w:hint="eastAsia"/>
          <w:snapToGrid/>
          <w:color w:val="333333"/>
          <w:kern w:val="0"/>
          <w:sz w:val="20"/>
          <w:szCs w:val="20"/>
        </w:rPr>
        <w:t>法第百四十一条第一項の指定の申請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三十四　</w:t>
      </w:r>
      <w:r w:rsidRPr="00F734BB">
        <w:rPr>
          <w:rFonts w:ascii="Yu Mincho" w:eastAsia="Yu Mincho" w:hAnsi="Yu Mincho" w:cs="굴림" w:hint="eastAsia"/>
          <w:snapToGrid/>
          <w:color w:val="333333"/>
          <w:kern w:val="0"/>
          <w:sz w:val="20"/>
          <w:szCs w:val="20"/>
        </w:rPr>
        <w:t>第十条第一項又は第三項の報告（法第九条の登録を受けた者に係るものに限る。）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次に掲げる届出又は報告をしようとする者は、当該届出又は報告（ドメイン名電気通信役務に係るものを除く。）をその者の住所を管轄する総合通信局長を経由して行うものとする。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法第十六条各項の届出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法第十七条第二項の承継の届出（法第十六条第一項の届出をした者に係るものに限る。）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法第十八条第一項の休止及び廃止の届出（法第十六条第一項の届出をした者に係るものに限る。）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法第十八条第二項の解散の届出（法第十六条第一項の届出をした者に係るものに限る。）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法第百六十五条第一項の届出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第十条第一項又は第三項の報告（法第十六条第一項の届出をした者に係るものに限る。）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（電磁的方法による提出）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第七十条　</w:t>
      </w:r>
      <w:r w:rsidRPr="00F734BB">
        <w:rPr>
          <w:rFonts w:ascii="Yu Mincho" w:eastAsia="Yu Mincho" w:hAnsi="Yu Mincho" w:cs="굴림" w:hint="eastAsia"/>
          <w:snapToGrid/>
          <w:color w:val="333333"/>
          <w:kern w:val="0"/>
          <w:sz w:val="20"/>
          <w:szCs w:val="20"/>
        </w:rPr>
        <w:t>この省令の規定により総務大臣に提出する書類は、これらの書類の記載事項を記録した総務大臣が別に告示する電磁的方法（電子的方法、磁気的方法その他の人の知覚によつては認識することができない方法をいう。以下同じ。）による記録に係る記録媒体により提出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２　</w:t>
      </w:r>
      <w:r w:rsidRPr="00F734BB">
        <w:rPr>
          <w:rFonts w:ascii="Yu Mincho" w:eastAsia="Yu Mincho" w:hAnsi="Yu Mincho" w:cs="굴림" w:hint="eastAsia"/>
          <w:snapToGrid/>
          <w:color w:val="333333"/>
          <w:kern w:val="0"/>
          <w:sz w:val="20"/>
          <w:szCs w:val="20"/>
        </w:rPr>
        <w:t>前項により電磁的方法による記録に係る記録媒体により提出する場合には、申請者又は届出者の氏名及び住所並びに申請又は届出の年月日を記載した書類を添付しなければならない。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この省令は、法の施行の日（昭和六十年四月一日）から施行する。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次の郵政省令は、廃止する。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公衆電気通信法施行規則（昭和二十八年郵政省令第三十八号）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公衆電気通信法第五十五条の十三第二項の場合等を定める臨時暫定措置に関する省令（昭和五十七年郵政省令第五十五号）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法附則第四条第三項の規定による届出は、様式第一の申請書を同項の規定による届出をして適宜読み替えた届出書に、次の書類を添えて行わなければならない。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次の事項を記載した書類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イ　</w:t>
      </w:r>
      <w:r w:rsidRPr="00F734BB">
        <w:rPr>
          <w:rFonts w:ascii="Yu Mincho" w:eastAsia="Yu Mincho" w:hAnsi="Yu Mincho" w:cs="굴림" w:hint="eastAsia"/>
          <w:snapToGrid/>
          <w:color w:val="333333"/>
          <w:kern w:val="0"/>
          <w:sz w:val="20"/>
          <w:szCs w:val="20"/>
        </w:rPr>
        <w:t>昭和六十年四月一日以降の五年内の日を含む毎事業年度における電気通信役務の種類及びその態様の区分ごとの需要見込み及び提供の計画</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ロ　</w:t>
      </w:r>
      <w:r w:rsidRPr="00F734BB">
        <w:rPr>
          <w:rFonts w:ascii="Yu Mincho" w:eastAsia="Yu Mincho" w:hAnsi="Yu Mincho" w:cs="굴림" w:hint="eastAsia"/>
          <w:snapToGrid/>
          <w:color w:val="333333"/>
          <w:kern w:val="0"/>
          <w:sz w:val="20"/>
          <w:szCs w:val="20"/>
        </w:rPr>
        <w:t>所要資金の額並びにその調達方法及び返済計画</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ハ　</w:t>
      </w:r>
      <w:r w:rsidRPr="00F734BB">
        <w:rPr>
          <w:rFonts w:ascii="Yu Mincho" w:eastAsia="Yu Mincho" w:hAnsi="Yu Mincho" w:cs="굴림" w:hint="eastAsia"/>
          <w:snapToGrid/>
          <w:color w:val="333333"/>
          <w:kern w:val="0"/>
          <w:sz w:val="20"/>
          <w:szCs w:val="20"/>
        </w:rPr>
        <w:t>電気通信設備の建設計画の概要及び工程（主要な設備に限る。）並びにこれに係る工事費の概算</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第三条第四項各号（第十号から第十五号までを除く。）に掲げる書類</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（昭和六〇年一二月二〇日郵政省令第八五号）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（昭和六一年七月一四日郵政省令第四二号）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（昭和六一年八月一日郵政省令第四七号）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（昭和六一年一〇月四日郵政省令第五六号）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（昭和六二年八月三一日郵政省令第四四号）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この省令は、電気通信事業法の一部を改正する法律（昭和六十二年法律第五十七号）の施行の日（昭和六十二年九月一日）から施行する。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（昭和六三年八月一日郵政省令第四七号）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（平成三年三月三〇日郵政省令第二二号）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（平成四年七月三日郵政省令第四一号）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この省令は、日本電信電話株式会社法等の一部を改正する法律（平成四年法律第六十一号）の施行の日（平成四年八月一日）から施行する。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（平成五年一二月三日郵政省令第六七号）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附　則　（平成六年一月二六日郵政省令第二号）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（平成六年六月二九日郵政省令第四一号）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この省令は、電気通信事業法及び電波法の一部を改正する法律（平成六年法律第七十三号）の施行の日（平成六年六月二十九日）から施行する。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（平成六年七月二五日郵政省令第五四号）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（平成六年九月三〇日郵政省令第六七号）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この省令は、平成六年十月一日から施行する。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（平成七年三月一五日郵政省令第一五号）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電気通信事業法施行規則、電気通信主任技術者規則、工事担任者規則、端末機器の技術基準適合認定に関する規則、電気通信事業報告規則及び電波法による伝搬障害の防止に関する規則（以下「関係省令」という。）に規定する書類の様式は、改正後の関係省令に規定する様式にかかわらず、この省令の施行の日から起算して六月を経過する日までは、なお従前の様式によることができ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（平成七年五月二三日郵政省令第四二号）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（平成七年九月二二日郵政省令第七一号）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この省令は、電気通信事業法の一部を改正する法律（平成七年法律第八十二号）の施行の日（平成七年十月一日）から施行する。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（平成八年一月二四日郵政省令第二号）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（平成八年三月二七日郵政省令第三〇号）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（平成八年三月二八日郵政省令第三一号）　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この省令は、平成九年四月一日から施行する。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（平成八年九月三日郵政省令第六一号）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（平成八年一一月二九日郵政省令第七三号）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この省令は、平成八年十二月十日から施行する。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（平成八年一二月二六日郵政省令第七九号）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電気通信事業法（以下「法」という。）第三十一条第一項の認可を受けている料金であってこの省令による改正後の電気通信事業法施行規則（以下「新規則」という。）第十九条の三第五号の電気通信役務に係るものは、法第三十一条第三項の規定により届け出た料金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３　</w:t>
      </w:r>
      <w:r w:rsidRPr="00F734BB">
        <w:rPr>
          <w:rFonts w:ascii="Yu Mincho" w:eastAsia="Yu Mincho" w:hAnsi="Yu Mincho" w:cs="굴림" w:hint="eastAsia"/>
          <w:snapToGrid/>
          <w:color w:val="333333"/>
          <w:kern w:val="0"/>
          <w:sz w:val="20"/>
          <w:szCs w:val="20"/>
        </w:rPr>
        <w:t>この省令の施行の際現にされている法第三十一条第一項の規定による認可の申請であって新規則第十九条の三第五号の電気通信役務に係るものは、法第三十一条第三項の規定によりした届出とみなす。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（平成九年一一月一七日郵政省令第八一号）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公布の日から施行する。ただし、第三条の改正規定、第四条を削除する改正規定並びに第十三条、第十四条、第十五条及び第十六条の改正規定並びに第六十条を削除する改正規定並びに第六十五条の改正規定については電気通信事業法及び電波法の一部を改正する法律（平成九年法律第百号）の施行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この省令の施行の日から平成十年三月三十一日までの間は、改正後の施行規則（以下「新規則」という。）第二十三条の八中「十日前」とあるのは、「一日前」とする。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第三条　</w:t>
      </w:r>
      <w:r w:rsidRPr="00F734BB">
        <w:rPr>
          <w:rFonts w:ascii="Yu Mincho" w:eastAsia="Yu Mincho" w:hAnsi="Yu Mincho" w:cs="굴림" w:hint="eastAsia"/>
          <w:snapToGrid/>
          <w:color w:val="333333"/>
          <w:kern w:val="0"/>
          <w:sz w:val="20"/>
          <w:szCs w:val="20"/>
        </w:rPr>
        <w:t>法第三十八条の二第一項の指定の際現に指定電気通信設備を設置する第一種電気通信事業者が工事の開始の日まで新規則第二十四条の二第一項の日数に満たない計画を有する場合は、同項の規定にかかわらず、当該工事の開始の日の一日前までに新規則第二十四条の規定により計画を届け出なければならない。ただし、当該指定の日から当該工事の開始の日までの日数が六十日を超える場合にあつては、当該指定の日から六十日以内に届け出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前項の場合において、その届け出た計画を変更しようとするときは、新規則第二十四条の二第一項第三号及び同条第二項の規定を適用する。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（平成一〇年三月三一日郵政省令第二四号）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この省令の施行の際現に許可を受けている第一種電気通信事業者は、この省令による改正後の電気通信事業法施行規則（以下「新規則」という。）第三条第二項に規定する電気通信役務を提供する第一種電気通信事業者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この省令の施行の際現にされている電気通信事業法（以下「法」という。）第九条及び第十四条の申請は、新規則第三条第二項の電気通信役務に係る申請とみなす。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この省令の施行の際現に許可を受けているその他（オープンデジタル通信）役務を提供する第一種電気通信事業者は、第一項の規定にかかわらず、データ伝送役務を提供する第一種電気通信事業者とみなす。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第三条　</w:t>
      </w:r>
      <w:r w:rsidRPr="00F734BB">
        <w:rPr>
          <w:rFonts w:ascii="Yu Mincho" w:eastAsia="Yu Mincho" w:hAnsi="Yu Mincho" w:cs="굴림" w:hint="eastAsia"/>
          <w:snapToGrid/>
          <w:color w:val="333333"/>
          <w:kern w:val="0"/>
          <w:sz w:val="20"/>
          <w:szCs w:val="20"/>
        </w:rPr>
        <w:t>この省令の施行の際現に届出をしている一般第二種電気通信事業者及び登録を受けている特別第二種</w:t>
      </w:r>
      <w:r w:rsidRPr="00F734BB">
        <w:rPr>
          <w:rFonts w:ascii="Yu Mincho" w:eastAsia="Yu Mincho" w:hAnsi="Yu Mincho" w:cs="굴림" w:hint="eastAsia"/>
          <w:snapToGrid/>
          <w:color w:val="333333"/>
          <w:kern w:val="0"/>
          <w:sz w:val="20"/>
          <w:szCs w:val="20"/>
        </w:rPr>
        <w:lastRenderedPageBreak/>
        <w:t>電気通信事業者は、それぞれ新規則第三十三条第二項及び第三十五条第二項に規定する電気通信役務を提供する第二種電気通信事業者とみなす。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この省令の施行の際現にされている法第二十二条の届出並びに第二十四条及び第二十七条の申請は、新規則第三十三条第二項及び第三十五条第二項の電気通信役務に係る届出、申請及び変更申請とみなす。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（平成一〇年七月二九日郵政省令第六五号）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この省令は、電気通信分野における規制の合理化のための関係法律の整備等に関する法律附則第一条第二号に掲げる規定の施行の日（平成十年七月三十日）から施行する。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（平成一〇年一〇月二九日郵政省令第九一号）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この省令は、電気通信分野における規制の合理化のための関係法律の整備等に関する法律（平成十年法律第五十八号）の施行の日から施行する。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電気通信事業法附則第五条第二項の電報の取扱いの役務に関する料金については、この省令による改正後の電気通信事業法施行規則の規定は適用せず、この省令による改正前の電気通信事業法施行規則の規定はなお効力を有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第三条　</w:t>
      </w:r>
      <w:r w:rsidRPr="00F734BB">
        <w:rPr>
          <w:rFonts w:ascii="Yu Mincho" w:eastAsia="Yu Mincho" w:hAnsi="Yu Mincho" w:cs="굴림" w:hint="eastAsia"/>
          <w:snapToGrid/>
          <w:color w:val="333333"/>
          <w:kern w:val="0"/>
          <w:sz w:val="20"/>
          <w:szCs w:val="20"/>
        </w:rPr>
        <w:t>この省令の施行の際現に電気通信分野における規制の合理化のための関係法律の整備等に関する法律第二条の規定による改正後の電気通信事業法（以下「新法」という。）第三十八条の二第二項に規定する指定電気通信設備を設置する第一種電気通信事業者が当該指定電気通信設備を用いて提供する電気通信役務であって、新法第三十一条第三項の郵政省令で定めるものに適用される最初の基準料金指数については、この省令による改正後の電気通信事業法施行規則第十九条の五第二項中「十月一日から一年」とあるのは、「適用の日から九月三十日までの期間」と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（平成一一年一月一一日郵政省令第三号）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（平成一一年三月五日郵政省令第一七号）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この省令は、電気通信分野における規制の合理化のための関係法律の整備等に関する法律（平成十年法律第五十八号）附則第一条第三号に掲げる規定の施行の日から施行する。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（平成一一年三月三一日郵政省令第三二号）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（平成一一年六月三〇日郵政省令第五三号）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この省令は、改正法の施行の日（平成十一年七月一日）から施行する。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（平成一一年八月二四日郵政省令第六四号）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附　則　（平成一一年八月三〇日郵政省令第六五号）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この省令は、平成十二年四月一日から施行する。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（平成一一年一〇月二九日郵政省令第九四号）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（平成一二年三月一〇日郵政省令第一四号）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（平成一二年四月六日郵政省令第二七号）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この省令は、平成十二年五月一日から施行する。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（平成一二年九月一二日郵政省令第五三号）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（平成一二年九月一三日郵政省令第五五号）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この省令は、平成十二年十月一日から施行する。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（平成一二年九月二七日郵政省令第六〇号）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この省令は、内閣法の一部を改正する法律（平成十一年法律第八十八号）の施行の日（平成十三年一月六日）から施行する。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この省令による改正前の様式又は書式により調製した用紙は、この省令の施行後においても当分の間、使用することができる。この場合、改正前の様式又は書式により調製した用紙を修補して、使用することがあ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（平成一二年一一月一六日郵政省令第六四号）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この省令は、電気通信事業法の一部を改正する法律（平成十二年法律第七十九号）の施行の日から施行する。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（平成一二年一一月二四日郵政省令第六五号）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（平成一三年三月二九日総務省令第三三号）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この省令は、商法等の一部を改正する法律（平成十二年法律第九十号）の施行の日（平成十三年四月一日）から施行する。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（平成一三年四月六日総務省令第五九号）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第二十四条の四の規定にかかわらず、ルータにより通信の交換を行う機能は、当分の間、電気通信事業法第三十九条の二第一項の総務省令で定める機能とする。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附　則　（平成一三年六月一一日総務省令第八五号）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電気通信事業者は、この省令の施行の際電気通信事業法（以下「法」という。）第三十八条の二第二項の規定により現に認可を受けている接続約款について、この省令の定めるところに合致させるため、この省令の施行の日から速やかに同項の規定に基づく変更の申請を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前項の申請に基づく認可に関する処分があるまでの間は、現に認可を受けている接続約款は、この省令による改正後の電気通信事業法施行規則及び接続料規則の定めるところに合致しているものとみなす。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第二項の規定に基づく申請に基づく処分があるまでの間は、法第三十八条の二第二項の申請に係る接続約款については、この省令による改正後の電気通信事業法施行規則及び接続料規則の規定は適用しない。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（平成一三年一〇月二五日総務省令第一三八号）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（平成一三年一一月二九日総務省令第一四八号）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この省令は、電気通信事業法等の一部を改正する法律（平成十三年法律第六十二号）の施行の日（平成十三年十一月三十日）から施行する。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（他の電気通信事業者に不利な取扱いをするやむを得ない理由に関する特例）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電気通信事業法第三十八条の二第二項に規定する第一種指定電気通信設備を設置する第一種電気通信事業者に対する第二十二条の六の規定の適用については、当分の間、「又は履行しないおそれがある」とあるのは、「若しくは履行しないおそれがあること、又は日本電信電話株式会社法の一部を改正する法律（平成九年法律第九十八号）附則第五条第六項の承継計画に記載された同法附則第三条第二項第四号及び第六号に掲げる事項のうち総務大臣がやむを得ないものとして認めるものであること、若しくは当該承継計画の実施に必要なものとして電気通信事業法第十五条の規定に基づく総務大臣の認可を受けている」と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（平成一三年一二月一一日総務省令第一六三号）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第一種指定電気通信設備を設置する第一種電気通信事業者は、この省令の施行の際電気通信事業法第三十八条の二第二項の規定により現に認可を受けている接続約款について、この省令の定めるところ</w:t>
      </w:r>
      <w:r w:rsidRPr="00F734BB">
        <w:rPr>
          <w:rFonts w:ascii="Yu Mincho" w:eastAsia="Yu Mincho" w:hAnsi="Yu Mincho" w:cs="굴림" w:hint="eastAsia"/>
          <w:snapToGrid/>
          <w:color w:val="333333"/>
          <w:kern w:val="0"/>
          <w:sz w:val="20"/>
          <w:szCs w:val="20"/>
        </w:rPr>
        <w:lastRenderedPageBreak/>
        <w:t>に合致させるため、この省令の施行の日から二月以内に同項の規定に基づく変更の申請をしなければならない。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現に認可を受けている接続約款は、前項の申請に基づき認可に関する処分があるまでの間、この省令による改正後の電気通信事業法施行規則の定めるところに合致しているものとみなす。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（平成一四年一月二五日総務省令第五号）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この規則は、法の施行の日（平成十四年一月二十八日）から施行する。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（平成一四年四月三〇日総務省令第五三号）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（平成一四年六月一九日総務省令第六三号）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この省令は、電気通信事業法等の一部を改正する法律（平成十三年法律第六十二号）附則第一条第二号に掲げる規定の施行の日（平成十四年六月二十日）から施行する。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（基礎的電気通信役務損益明細表の記載等の特例）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日の属する事業年度経過後三月を経過するまでの間に、法第七十二条の八第一項の指定を受けようとする第一種電気通信事業者は、この省令による改正後の電気通信事業法施行規則（以下「新規則」という。）第四十条の四第一項の定めるところにより、基礎的電気通信役務の提供の業務の収支の状況を整理できないときは、同項の規定にかかわらず、附則様式により収支の状況を整理し、これを新規則第四十条の三第一項の表とすることができ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（検討）</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総務大臣は、この省令の施行後二年を目途として新規則の規定について見直しを行い、その結果に基づき必要な措置を講ずるものとする。</w:t>
      </w:r>
    </w:p>
    <w:p w:rsidR="00F734BB" w:rsidRPr="00F734BB" w:rsidRDefault="00F734BB" w:rsidP="00F734BB">
      <w:pPr>
        <w:shd w:val="clear" w:color="auto" w:fill="FFFFFF"/>
        <w:spacing w:after="0" w:line="240" w:lineRule="auto"/>
        <w:ind w:hanging="240"/>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附則様式</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（平成一四年六月二七日総務省令第六九号）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この省令は、公布の日から起算して三月を経過した日から施行する。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（平成一五年一月一四日総務省令第一七号）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この省令は、平成十五年四月一日から施行する。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（平成一五年六月二日総務省令第八六号）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（平成一六年一月二六日総務省令第一六号）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この省令は、電気通信事業法及び日本電信電話株式会社等に関する法律の一部を改正する法律（平成十五年法律第百二十五号）の施行の日（平成十六年一月二十六日）から施行する。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（平成一六年三月二二日総務省令第四四号）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第一条　</w:t>
      </w:r>
      <w:r w:rsidRPr="00F734BB">
        <w:rPr>
          <w:rFonts w:ascii="Yu Mincho" w:eastAsia="Yu Mincho" w:hAnsi="Yu Mincho" w:cs="굴림" w:hint="eastAsia"/>
          <w:snapToGrid/>
          <w:color w:val="333333"/>
          <w:kern w:val="0"/>
          <w:sz w:val="20"/>
          <w:szCs w:val="20"/>
        </w:rPr>
        <w:t>この省令は、電気通信事業法及び日本電信電話株式会社等に関する法律の一部を改正する法律（以下「改正法」という。）附則第一条第三号に掲げる規定の施行の日から施行する。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（電気通信事業法施行規則の一部改正に伴う経過措置）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この省令の施行の際現に改正法第二条の規定による改正前の電気通信事業法（以下「旧法」という。）第二十二条第一項の規定による届出をし、又は旧法第二十四条第一項の登録を受けて第二種電気通信事業を営んでいる者であって、改正法第二条の規定による改正後の電気通信事業法（以下「新法」という。）第九条の登録を受けるべき者に該当するものは、この省令の施行の日（以下「施行日」という。）から起算して六月を経過する日までの間は、新法第九条の登録を受けないで、電気通信事業を従前の例により引き続き営むことができる。その者がその期間内に同条の登録の申請をした場合において、その期間を経過したときは、その申請について登録又は登録の拒否があるまでの間も、同様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旧法第九条第一項の許可を受けて第一種電気通信事業を営んでいる者であって、新法第九条の登録を受けるべき者に該当するものはこの省令による改正後の電気通信事業法施行規則（以下この条において「新施行規則」という。）様式第一、様式第三及び様式第四によりそれぞれ当該各様式に記載すべき事項を、新法第十六条第一項の規定による届出をすべき者に該当するものは新施行規則様式第三、様式第四及び様式第八によりそれぞれ当該各様式に記載すべき事項を、施行日以後速やかに、総務大臣に報告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この省令の施行の際現に旧法第二十二条第一項の規定による届出をし、又は旧法第二十四条第一項の登録を受けて第二種電気通信事業を営んでいる者であって、新法第十六条第一項の規定による届出をすべき者に該当するものは、新施行規則様式第四及び様式第八によりそれぞれ当該各様式に記載すべき事項を、施行日以後速やかに、総務大臣に報告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この省令の施行の際現に旧法第二十二条第一項の規定による届出をして第二種電気通信事業を営んでいる者であって、新法第七条に規定する基礎的電気通信役務を提供しているものは、施行日から起算して二月を経過する日までの間は、新法第十九条第一項の規定による契約約款の届出をしないで、従前の提供条件（料金を含む。）でその基礎的電気通信役務を提供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施行日前に旧法第三十八条の二第五項の規定により届け出た接続約款に定める接続の条件であって、この省令による改正前の電気通信事業法施行規則（以下この条において「旧施行規則」という。）第二十三条の六第二号ロに該当するものは、新法第三十三条第二項の規定により認可を受けた接続約款に定める接続条件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施行日前に旧法第三十一条の三第一項の規定により届け出た料金のうち新法第七条に規定する基礎的電気通信役務に関するものについては、新法第十九条第一項の規定により届け出た契約約款に定める料金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７　</w:t>
      </w:r>
      <w:r w:rsidRPr="00F734BB">
        <w:rPr>
          <w:rFonts w:ascii="Yu Mincho" w:eastAsia="Yu Mincho" w:hAnsi="Yu Mincho" w:cs="굴림" w:hint="eastAsia"/>
          <w:snapToGrid/>
          <w:color w:val="333333"/>
          <w:kern w:val="0"/>
          <w:sz w:val="20"/>
          <w:szCs w:val="20"/>
        </w:rPr>
        <w:t>施行日前に旧法第三十一条の四第九項の規定により届け出た契約約款に定める提供条件のうち新法第七条に規定する基礎的電気通信役務に関するものについては、新法第十九条第一項の規定により届け出た契約約款に定める提供条件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８　</w:t>
      </w:r>
      <w:r w:rsidRPr="00F734BB">
        <w:rPr>
          <w:rFonts w:ascii="Yu Mincho" w:eastAsia="Yu Mincho" w:hAnsi="Yu Mincho" w:cs="굴림" w:hint="eastAsia"/>
          <w:snapToGrid/>
          <w:color w:val="333333"/>
          <w:kern w:val="0"/>
          <w:sz w:val="20"/>
          <w:szCs w:val="20"/>
        </w:rPr>
        <w:t>施行日前に開始した事業年度に係る財務諸表については、旧施行規則第二十二条の四の規定は、なおその効力を有する。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９　</w:t>
      </w:r>
      <w:r w:rsidRPr="00F734BB">
        <w:rPr>
          <w:rFonts w:ascii="Yu Mincho" w:eastAsia="Yu Mincho" w:hAnsi="Yu Mincho" w:cs="굴림" w:hint="eastAsia"/>
          <w:snapToGrid/>
          <w:color w:val="333333"/>
          <w:kern w:val="0"/>
          <w:sz w:val="20"/>
          <w:szCs w:val="20"/>
        </w:rPr>
        <w:t>電気通信事業法附則第五条第一項の電報の取扱いの役務については、なお従前の例による。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（平成一七年八月九日総務省令第一二七号）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この省令は、平成十七年十二月一日から施行する。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（平成一七年九月八日総務省令第一三九号）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（平成一八年三月二四日総務省令第三三号）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この省令は、平成十八年四月一日から施行する。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改正後の電気通信事業法施行規則（以下「新施行規則」という。）第十四条第一号ロのアナログ電話用設備に係る離島特例通信に関しては、当分の間、新施行規則第三章の規定及び改正後の算定規則（以下「新算定規則」という。）の規定は、適用しな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（検討）</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総務大臣は、この省令の施行後三年を目途として、新施行規則及び新算定規則の規定について見直しを行い、その結果に基づき必要な措置を講ずるものとする。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（平成一九年一月九日総務省令第二号）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（平成一九年二月八日総務省令第一一号）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この省令は、平成十九年四月一日から施行する。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（平成一九年六月一二日総務省令第六五号）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（平成一九年七月六日総務省令第八一号）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第一種指定電気通信設備を設置する電気通信事業者は、この省令の施行の際電気通信事業法（昭和五十九年法律第八十六号）第三十三条第二項の規定により現に認可を受けている接続約款について、この省令の定めるところに合致させるため、この省令の施行の日から三月以内に同項の規定に基づく変更の申請を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３　</w:t>
      </w:r>
      <w:r w:rsidRPr="00F734BB">
        <w:rPr>
          <w:rFonts w:ascii="Yu Mincho" w:eastAsia="Yu Mincho" w:hAnsi="Yu Mincho" w:cs="굴림" w:hint="eastAsia"/>
          <w:snapToGrid/>
          <w:color w:val="333333"/>
          <w:kern w:val="0"/>
          <w:sz w:val="20"/>
          <w:szCs w:val="20"/>
        </w:rPr>
        <w:t>現に認可を受けている接続約款は、前項の申請に基づく認可に関する処分があるまでの間は、この省令による改正後の電気通信事業法施行規則の規定に合致しているものとみなす。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（平成一九年一〇月一日総務省令第一三二号）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（平成一九年一一月二一日総務省令第一三八号）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この省令は、公布の日から施行する。ただし、第二十七条の五の改正規定は、平成二十年四月一日から施行する。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電気通信番号規則（平成九年郵政省令第八十二号）第十条第一項第一号に規定する電気通信番号により電気通信役務を提供している者は、この省令による改正後の電気通信事業法施行規則様式第四による書類を速やかに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電気通信事業者は、この省令の施行の際現に届け出ている管理規程について、この省令の施行の日から三月以内にこの省令による改正後の電気通信事業法施行規則の規定に合致させなければならない。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（平成二〇年三月二一日総務省令第二七号）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（平成二〇年三月二六日総務省令第三二号）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この省令は、放送法等の一部を改正する法律（平成十九年法律第百三十六号）及び同法附則第一条第二号に掲げる規定の施行の日（平成二十年四月一日）から施行する。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前二項に規定するもののほか、この省令による改正前のそれぞれの省令の規定によってなされた処分、手続その他の行為は、改正後のそれぞれの省令の相当する規定によってしたものとみなす。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（平成二〇年四月二八日総務省令第五三号）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（平成二〇年七月七日総務省令第八〇号）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（平成二〇年一一月二八日総務省令第一二六号）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この省令は、一般社団法人及び一般財団法人に関する法律の施行の日（平成二十年十二月一日）から施行する。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附　則　（平成二〇年一二月一〇日総務省令第一四一号）　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この省令は、統計法の施行の日（平成二十一年四月一日）から施行する。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（平成二〇年一二月一八日総務省令第一四七号）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この省令は、平成二十一年一月一日から施行する。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（平成二一年一月五日総務省令第二号）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この省令は、平成二十一年四月一日から施行する。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（平成二一年七月七日総務省令第七六号）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（平成二一年一一月一二日総務省令第一〇九号）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（平成二二年一月八日総務省令第二号）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（平成二二年四月一日総務省令第三八号）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（平成二二年六月一六日総務省令第六五号）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されているこの省令による改正前の電気通信事業法施行規則第二十七条の五第一項の規定による届出は、この省令の施行の日から起算して三月を経過する日までの間は、この省令による改正後の電気通信事業法施行規則第二十七条の五第一項の規定によりした届出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（平成二三年四月二七日総務省令第四二号）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（経過措置等）</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この省令による改正後の電気通信事業法施行規則（以下「新施行規則」という。）第十四条第三号に規定する基礎的電気通信役務を提供している者は、この省令の施行の日（以下「施行日」という。）から三月以内に、次に掲げる手続を行わなければならない。この場合において、当該手続が行われるまでの間は、基礎的電気通信役務に該当しないもの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新施行規則第十四条第三号に規定する基礎的電気通信役務に係る契約約款の届出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新施行規則第十四条の二に規定する様式第十二の六の書類の報告（当該電気通信役務の提供に関し、当該電気通信事業者以外の者が提供する他の役務に係る契約が必要となる場合に限る。）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当分の間、新施行規則第十四条第三号に規定する基礎的電気通信役務を提供する電気通信事業者は、同条第一号に規定する基礎的電気通信役務から同条第三号に規定する基礎的電気通信役務への円滑な移行その他の電気通信の健全な発達及び利用者の利益の保護を図るために特に必要と認める場合には</w:t>
      </w:r>
      <w:r w:rsidRPr="00F734BB">
        <w:rPr>
          <w:rFonts w:ascii="Yu Mincho" w:eastAsia="Yu Mincho" w:hAnsi="Yu Mincho" w:cs="굴림" w:hint="eastAsia"/>
          <w:snapToGrid/>
          <w:color w:val="333333"/>
          <w:kern w:val="0"/>
          <w:sz w:val="20"/>
          <w:szCs w:val="20"/>
        </w:rPr>
        <w:lastRenderedPageBreak/>
        <w:t>、法第十九条第四項の規定に基づき、同条第一項の規定により届け出た契約約款に定める基礎的電気通信役務（同号に規定するものに限る。）の料金を減免することができる。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新施行規則様式第三十八の二については、当分の間、なお従前の例による。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（検討）</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７　</w:t>
      </w:r>
      <w:r w:rsidRPr="00F734BB">
        <w:rPr>
          <w:rFonts w:ascii="Yu Mincho" w:eastAsia="Yu Mincho" w:hAnsi="Yu Mincho" w:cs="굴림" w:hint="eastAsia"/>
          <w:snapToGrid/>
          <w:color w:val="333333"/>
          <w:kern w:val="0"/>
          <w:sz w:val="20"/>
          <w:szCs w:val="20"/>
        </w:rPr>
        <w:t>総務大臣は、新施行規則第十四条第三号に規定する基礎的電気通信役務について、その提供の状況、市場環境の変化等を勘案しつつ検討を加え、その結果に基づき必要な見直しを行うとともに、この省令の施行後三年を目途として新施行規則及びこの省令による改正後の基礎的電気通信役務の提供に係る交付金及び負担金算定等規則の規定について見直しを行い、その結果に基づき必要な措置を講ずるものと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（平成二三年六月二九日総務省令第七二号）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この省令は、放送法等の一部を改正する法律（平成二十二年法律第六十五号）の施行の日（平成二十三年六月三十日）から施行する。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（平成二三年七月二九日総務省令第一一一号）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この省令は、地方自治法の一部を改正する法律の施行の日（平成二十三年八月一日）から施行する。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（平成二三年一〇月二六日総務省令第一四一号）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この省令は、電気通信事業法及び日本電信電話株式会社等に関する法律の一部を改正する法律（平成二十三年法律第五十八号）の施行の日から施行する。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（平成二四年六月一九日総務省令第五四号）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（平成二四年七月一二日総務省令第六九号）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この省令は、平成二十四年九月一日から施行する。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（電気通信事業法施行規則の一部改正に伴う経過措置）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電気通信事業者は、この省令の施行の際現に届け出ている管理規程について、この省令の施行の日から三月以内にこの省令による改正後の電気通信事業法施行規則の規定に合致させなければならない。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（平成二四年九月二五日総務省令第八五号）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この省令は、郵政民営化法等の一部を改正する等の法律の施行の日（平成二十四年十月一日）から施行する。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（平成二五年二月二七日総務省令第九号）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この省令は、公布の日から施行し、この省令による改正後の電気通信事業報告規則（以下「新報告規則」という。）の規定は、報告期限が平成二十五年四月一日以降である報告から適用する。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この省令の施行の際現にこの省令による改正前の電気通信事業報告規則（以下「旧報告規則」という。）第一条第二項第十一号に規定する携帯電話・ＰＨＳ端末インターネット接続サービス又は同項第</w:t>
      </w:r>
      <w:r w:rsidRPr="00F734BB">
        <w:rPr>
          <w:rFonts w:ascii="Yu Mincho" w:eastAsia="Yu Mincho" w:hAnsi="Yu Mincho" w:cs="굴림" w:hint="eastAsia"/>
          <w:snapToGrid/>
          <w:color w:val="333333"/>
          <w:kern w:val="0"/>
          <w:sz w:val="20"/>
          <w:szCs w:val="20"/>
        </w:rPr>
        <w:lastRenderedPageBreak/>
        <w:t>十三号に規定する三・九世代携帯電話端末インターネット接続サービスに係る改正前の電気通信事業法施行規則（以下「旧施行規則」という。）様式第四による書類を総務大臣に提出している者は、新報告規則第一条第二項第六号に規定するインターネット接続サービスに係るこの省令による改正後の電気通信事業法施行規則（以下「新施行規則」という。）様式第四による書類を総務大臣に提出したもの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この省令の施行の際現に旧報告規則第一条第二項第十二号に規定する携帯電話・ＰＨＳパケット通信アクセスサービス又は同項第十四号に規定する三・九世代携帯電話パケット通信アクセスサービスに係る旧施行規則様式第四による書類を総務大臣に提出している者は、新報告規則第一条第二項第十一号に規定する携帯電話・ＰＨＳアクセスサービスに係る新施行規則様式第四による書類を総務大臣に提出したもの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この省令の施行の際現に旧報告規則第一条第二項第十四号に規定する三・九世代携帯電話パケット通信アクセスサービスに係る旧施行規則様式第四による書類を総務大臣に提出している者は、新報告規則第一条第二項第十二号に規定する三・九世代携帯電話アクセスサービスに係る新施行規則様式第四による書類を総務大臣に提出したもの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この省令の施行の際現に新報告規則第一条第二項第五号に規定する衛星移動通信サービス及び衛星アクセスサービスを提供している者は、新施行規則様式第四による書類を遅滞なく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この省令の施行の際現に新報告規則第一条第二項第十一号に規定する携帯電話・ＰＨＳアクセスサービスを提供している者（附則第三項に規定する者を除く。）又は同条第二項第十二号に規定する三・九世代携帯電話アクセスサービスを提供している者（附則第四項に規定する者を除く。）は、新施行規則様式第四による書類を遅滞なく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（平成二五年三月一五日総務省令第一五号）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この省令は、公布の日から起算して三月を経過した日から施行する。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（平成二五年七月二六日総務省令第七五号）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（平成二五年九月一〇日総務省令第八七号）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この省令は、公布の日から施行し、この省令による改正後の電気通信事業報告規則（以下「新報告規則」という。）の規定は、報告期限が平成二十五年十月一日以降である報告から適用する。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新報告規則第一条第二項第十七号に規定する仮想移動電気通信サービスを提供している者は、この省令による改正後の電気通信事業法施行規則様式第四による書類を遅滞なく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（平成二六年三月一九日総務省令第一五号）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lastRenderedPageBreak/>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（平成二六年八月一四日総務省令第六八号）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この省令は、電気通信事業法の一部を改正する法律附則第一条第二号に掲げる規定の施行の日（平成二十六年九月一日）から施行する。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（平成二六年一一月二七日総務省令第八九号）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この省令は、電気通信事業法の一部を改正する法律附則第一条第三号に掲げる規定の施行の日（平成二十六年十二月一日）から施行する。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（平成二七年一月三〇日総務省令第三号）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この省令は、平成二十七年四月一日から施行する。ただし、第二条から第八条までの規定は、地方自治法の一部を改正する法律の施行の日（平成二十八年四月一日）から施行する。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（平成二七年三月六日総務省令第一二号）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この省令は、電気通信事業法の一部を改正する法律の施行の日（平成二十七年四月一日）から施行する。ただし、次条の規定は、公布の日から施行する。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（準備行為）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法第九条の登録の申請をしようとする者は、この省令の施行の日（以下「施行日」という。）前においても、第一条の規定による改正後の電気通信事業法施行規則（以下「新施行規則」という。）様式第一によりその登録の申請を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法第十六条第一項の届出をしようとする者は、施行日前においても、新施行規則様式第八によりその届出をすることができる。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法第百十七条第一項の規定による電気通信事業の一部の認定の申請をしようとする者は、施行日前においても、新施行規則様式第三十八の八又は様式第三十八の九によりその認定の申請をすることができる。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第三条　</w:t>
      </w:r>
      <w:r w:rsidRPr="00F734BB">
        <w:rPr>
          <w:rFonts w:ascii="Yu Mincho" w:eastAsia="Yu Mincho" w:hAnsi="Yu Mincho" w:cs="굴림" w:hint="eastAsia"/>
          <w:snapToGrid/>
          <w:color w:val="333333"/>
          <w:kern w:val="0"/>
          <w:sz w:val="20"/>
          <w:szCs w:val="20"/>
        </w:rPr>
        <w:t>この省令の施行の際現に電気通信事業法（以下「法」という。）第九条の登録を受けている者であって、伝送路設備以外の電気通信設備（法第四十四条第一項の事業用電気通信設備に限る。以下同じ。）を設置するものは、施行日から起算して一月以内に、新施行規則様式第七の届出書を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前項の規定にかかわらず、同項に規定する伝送路設備以外の電気通信設備を設置する者であって、この省令の施行の際現に法第百十七条第一項の認定を受けているものは、施行日から起算して一月以内</w:t>
      </w:r>
      <w:r w:rsidRPr="00F734BB">
        <w:rPr>
          <w:rFonts w:ascii="Yu Mincho" w:eastAsia="Yu Mincho" w:hAnsi="Yu Mincho" w:cs="굴림" w:hint="eastAsia"/>
          <w:snapToGrid/>
          <w:color w:val="333333"/>
          <w:kern w:val="0"/>
          <w:sz w:val="20"/>
          <w:szCs w:val="20"/>
        </w:rPr>
        <w:lastRenderedPageBreak/>
        <w:t>に、次の各号に掲げる者の区分に応じ、当該各号に定める書類を総務大臣に提出しなければならない。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全部認定事業者　新施行規則様式第七の二の届出書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一部認定事業者　新施行規則様式第七の三の届出書並びに新施行規則第四十条の十四第一項第二号ハ及びニに掲げる書類</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この省令の施行の際現に法第十六条第一項の届出をしている者（電気通信回線設備を設置する者に限る。以下同じ。）であって、伝送路設備以外の電気通信設備を設置するものは、施行日から起算して一月以内に、新施行規則様式第九の届出書を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項の規定にかかわらず、同項に規定する伝送路設備以外の電気通信設備を設置する者であって、この省令の施行の際現に法第百十七条第一項の認定を受けているものは、施行日から起算して一月以内に、次の各号に掲げる者の区分に応じ、当該各号に定める書類を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全部認定事業者　新施行規則様式第九の三の届出書</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一部認定事業者　新施行規則様式第九の五の届出書並びに新施行規則第四十条の十四第一項第二号ハ及びニに掲げる書類</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（平成二七年三月三〇日総務省令第二九号）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この省令は、平成二十七年四月一日から施行する。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（平成二七年八月七日総務省令第六八号）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電気通信回線設備を設置する電気通信事業者であって、この省令の施行の際現にこの省令による改正前の電気通信事業法施行規則第二十七条の二第二号に規定する電気通信設備（この省令による改正後の電気通信事業法施行規則（以下「新規則」という。）第二十七条の二第二号に規定するものを除く。）を設置しているものは、この省令の施行の日から起算して一月以内に、新規則様式第七の届出書を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（平成二八年三月二二日総務省令第二三号）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この省令は、公布の日から施行し、第二条の規定による改正後の電気通信事業報告規則の規定は、報告期限が平成二十八年四月一日以降である報告から適用する。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この省令の施行の際現に第一条の規定による改正前の電気通信事業法施行規則様式第四による書類を</w:t>
      </w:r>
      <w:r w:rsidRPr="00F734BB">
        <w:rPr>
          <w:rFonts w:ascii="Yu Mincho" w:eastAsia="Yu Mincho" w:hAnsi="Yu Mincho" w:cs="굴림" w:hint="eastAsia"/>
          <w:snapToGrid/>
          <w:color w:val="333333"/>
          <w:kern w:val="0"/>
          <w:sz w:val="20"/>
          <w:szCs w:val="20"/>
        </w:rPr>
        <w:lastRenderedPageBreak/>
        <w:t>総務大臣に提出している者は、第一条の規定による改正後の電気通信事業法施行規則様式第四による書類を総務大臣に提出した者とみなす。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（平成二八年三月二三日総務省令第二五号）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この省令は、行政不服審査法の施行の日（平成二十八年四月一日）から施行する。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（平成二八年三月二九日総務省令第三〇号）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電気通信事業法等の一部を改正する法律（以下「改正法」という。）の施行の日（平成二十八年五月二十一日）から施行する。ただし、次の各号に掲げる規定は、それぞれ当該各号に定める日から施行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次項から附則第七項までの規定　公布の日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第一条中電気通信事業法施行規則第二十三条の四第二項第八号の次に一号を加える改正規定及び附則第十四項から第十六項までの規定　平成二十八年四月一日</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（準備行為）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第一条の規定による改正後の電気通信事業法施行規則（以下「新施行規則」という。）第二十二条の二の七第一項第五号の認定を受けようとする電気通信事業者は、この省令の施行の日（以下「施行日」という。）前においても、同条の規定の例により、当該認定の申請を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総務大臣は、前項の申請があった場合には、施行日前においても、新施行規則第二十二条の二の七第一項第五号の規定の例により、認定をすることができる。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前項の認定に係る変更の届出及び当該認定の取消しについては、新施行規則第二十二条の二の七第三項及び第四項の規定の例による。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第一種指定電気通信設備を設置する電気通信事業者（以下「第一種指定事業者」という。）は、この省令の公布の際現に電気通信事業法第三十三条第二項の規定により認可を受けている接続約款について、新施行規則の規定に合致させるため、附則第一項第二号に掲げる規定の施行の日（以下「第二号施行日」という。）前においても同条第二項の規定の例により、変更の申請を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６　</w:t>
      </w:r>
      <w:r w:rsidRPr="00F734BB">
        <w:rPr>
          <w:rFonts w:ascii="Yu Mincho" w:eastAsia="Yu Mincho" w:hAnsi="Yu Mincho" w:cs="굴림" w:hint="eastAsia"/>
          <w:snapToGrid/>
          <w:color w:val="333333"/>
          <w:kern w:val="0"/>
          <w:sz w:val="20"/>
          <w:szCs w:val="20"/>
        </w:rPr>
        <w:t>総務大臣は、前項の申請が新施行規則の規定に合致している場合は、第二号施行日前においても当該申請を認可することができる。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７　</w:t>
      </w:r>
      <w:r w:rsidRPr="00F734BB">
        <w:rPr>
          <w:rFonts w:ascii="Yu Mincho" w:eastAsia="Yu Mincho" w:hAnsi="Yu Mincho" w:cs="굴림" w:hint="eastAsia"/>
          <w:snapToGrid/>
          <w:color w:val="333333"/>
          <w:kern w:val="0"/>
          <w:sz w:val="20"/>
          <w:szCs w:val="20"/>
        </w:rPr>
        <w:t>第二種指定電気通信設備を設置する電気通信事業者（以下「第二種指定事業者」という。）は、この省令の公布の際現に電気通信事業法第三十四条第二項の規定により届け出ている接続約款について、新施行規則の規定に合致させるため、施行日前においても同項の規定の例により、変更の届出をすることができ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８　</w:t>
      </w:r>
      <w:r w:rsidRPr="00F734BB">
        <w:rPr>
          <w:rFonts w:ascii="Yu Mincho" w:eastAsia="Yu Mincho" w:hAnsi="Yu Mincho" w:cs="굴림" w:hint="eastAsia"/>
          <w:snapToGrid/>
          <w:color w:val="333333"/>
          <w:kern w:val="0"/>
          <w:sz w:val="20"/>
          <w:szCs w:val="20"/>
        </w:rPr>
        <w:t>附則第二項から第四項までの規定による申請、認定及び届出は、新施行規則第二十二条の二の七第一項第五号又は同条第三項若しくは第四項の規定によりされたものとみなす。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９　</w:t>
      </w:r>
      <w:r w:rsidRPr="00F734BB">
        <w:rPr>
          <w:rFonts w:ascii="Yu Mincho" w:eastAsia="Yu Mincho" w:hAnsi="Yu Mincho" w:cs="굴림" w:hint="eastAsia"/>
          <w:snapToGrid/>
          <w:color w:val="333333"/>
          <w:kern w:val="0"/>
          <w:sz w:val="20"/>
          <w:szCs w:val="20"/>
        </w:rPr>
        <w:t>新施行規則第二十二条の二の三の規定の例によりこの省令の施行前に行われた提供条件概要説明（同条第一項に規定する提供条件概要説明をいう。次項において同じ。）は、同条の規定により行われたもの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１０　</w:t>
      </w:r>
      <w:r w:rsidRPr="00F734BB">
        <w:rPr>
          <w:rFonts w:ascii="Yu Mincho" w:eastAsia="Yu Mincho" w:hAnsi="Yu Mincho" w:cs="굴림" w:hint="eastAsia"/>
          <w:snapToGrid/>
          <w:color w:val="333333"/>
          <w:kern w:val="0"/>
          <w:sz w:val="20"/>
          <w:szCs w:val="20"/>
        </w:rPr>
        <w:t>この省令の施行の際現に電気通信事業者が提供している改正法第一条の規定による改正後の電気通信事業法（次項及び附則第十二項において「新法」という。）第二十六条第一項各号に掲げる電気通信役務（以下この項から附則第十三項までにおいて「対象電気通信役務」という。）であって、次に掲げるもの以外の電気通信役務については、新施行規則第二十二条の二の三第二項第三号及び第四号並びに第五項の規定は、施行日から起算して六月を経過する日までの間、適用しない。この場合において、同条第二項第一号中「場合（第四号に掲げる場合を除く。以下この号において同じ。）」とあるのは、「場合」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新施行規則別表備考第一号に規定する携帯電話端末・ＰＨＳ端末サービスのうち携帯電話端末と接続される同備考第一号に規定する無線端末系伝送路設備（以下単に「無線端末系伝送路設備」という。）のみを用いるものであって、仮想移動電気通信サービス（同備考第三号に規定するものをいう。次号において同じ。）以外の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前号に掲げる役務の提供に用いられる無線端末系伝送路設備を用いてインターネットへの接続点までの間の通信を媒介する役務及び当該無線端末系伝送路設備を用いて提供される新施行規則別表備考第十号に規定するインターネット接続サービスの役務であって、当該無線端末系伝送路設備の一端に接続される利用者の電気通信設備に搭載されるブラウザを用いてインターネットへの接続を可能とするもの（仮想移動電気通信サービス以外の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前二号に掲げる電気通信役務以外の対象電気通信役務であって、その提供に関する契約（新施行規則第二十二条の二の三第二項第三号に規定する自動更新をその内容とするものに限る。）の締結又はその媒介等がされようとするときに同項第三号及び第四号並びに同条第五項に定める提供条件概要説明がされてい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１１　</w:t>
      </w:r>
      <w:r w:rsidRPr="00F734BB">
        <w:rPr>
          <w:rFonts w:ascii="Yu Mincho" w:eastAsia="Yu Mincho" w:hAnsi="Yu Mincho" w:cs="굴림" w:hint="eastAsia"/>
          <w:snapToGrid/>
          <w:color w:val="333333"/>
          <w:kern w:val="0"/>
          <w:sz w:val="20"/>
          <w:szCs w:val="20"/>
        </w:rPr>
        <w:t>この省令の施行の際現に電気通信事業者が提供している対象電気通信役務であって、新施行規則別表に掲げる種類の区分ごとの平成二十七年九月末における当該対象電気通信役務の利用者（新法第二十六条の二第一項に規定する利用者をいう。次項及び附則第十三項において同じ。）の数が百万未満である場合における当該区分に該当するものについては、新施行規則第二十二条の二の四第四項の規定は、施行日から起算して六月を経過する日までの間、適用し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１２　</w:t>
      </w:r>
      <w:r w:rsidRPr="00F734BB">
        <w:rPr>
          <w:rFonts w:ascii="Yu Mincho" w:eastAsia="Yu Mincho" w:hAnsi="Yu Mincho" w:cs="굴림" w:hint="eastAsia"/>
          <w:snapToGrid/>
          <w:color w:val="333333"/>
          <w:kern w:val="0"/>
          <w:sz w:val="20"/>
          <w:szCs w:val="20"/>
        </w:rPr>
        <w:t>この省令の施行の際現に電気通信事業者が提供している新法第二十六条第一項第三号に掲げる電気通信役務の提供に関する契約を当該電気通信事業者と締結している場合（利用者からの個別の契約に関</w:t>
      </w:r>
      <w:r w:rsidRPr="00F734BB">
        <w:rPr>
          <w:rFonts w:ascii="Yu Mincho" w:eastAsia="Yu Mincho" w:hAnsi="Yu Mincho" w:cs="굴림" w:hint="eastAsia"/>
          <w:snapToGrid/>
          <w:color w:val="333333"/>
          <w:kern w:val="0"/>
          <w:sz w:val="20"/>
          <w:szCs w:val="20"/>
        </w:rPr>
        <w:lastRenderedPageBreak/>
        <w:t>する照会に対して速やかに回答できる体制が整備されている場合その他の利用者の利益の保護に支障が生じない場合に限る。）における新施行規則第二十二条の二の四第四項の規定の適用については、当分の間、同項中「八ポイント」とあるのは、「七ポイント」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１３　</w:t>
      </w:r>
      <w:r w:rsidRPr="00F734BB">
        <w:rPr>
          <w:rFonts w:ascii="Yu Mincho" w:eastAsia="Yu Mincho" w:hAnsi="Yu Mincho" w:cs="굴림" w:hint="eastAsia"/>
          <w:snapToGrid/>
          <w:color w:val="333333"/>
          <w:kern w:val="0"/>
          <w:sz w:val="20"/>
          <w:szCs w:val="20"/>
        </w:rPr>
        <w:t>利用者からの電話による申出によりこの省令の施行の際現に締結されている対象電気通信役務の提供に関する契約の一部の変更又は当該契約の更新をする場合においては、新施行規則第二十二条の二の五第二項の規定の適用については、当分の間、次の表の上欄に掲げる字句は、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3903"/>
        <w:gridCol w:w="4863"/>
      </w:tblGrid>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hint="eastAsia"/>
                <w:snapToGrid/>
                <w:kern w:val="0"/>
                <w:sz w:val="20"/>
                <w:szCs w:val="20"/>
              </w:rPr>
            </w:pPr>
            <w:r w:rsidRPr="00F734BB">
              <w:rPr>
                <w:rFonts w:ascii="Yu Mincho" w:eastAsia="Yu Mincho" w:hAnsi="Yu Mincho" w:cs="굴림"/>
                <w:snapToGrid/>
                <w:kern w:val="0"/>
                <w:sz w:val="20"/>
                <w:szCs w:val="20"/>
              </w:rPr>
              <w:t>２　前項の規定にかかわらず、法第二十六</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の二第二項に規定する情報通信の技術を利用する方法は、</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該方法による提供を受ける旨の承諾又は受けない旨の申出をする場合にあつては、電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通信事業者の使用に係る電子計算機に備えられたファイルにその旨を記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する方法とする。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２　前項の規定にかかわらず、法第二十六</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の二第二項に規定する情報通信の技術を利用する方法は、</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該方法による提供を受ける旨の承諾又は受けない旨の申出（以下この項において「承諾等」という。）をする場合にあつては、電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通信事業者の使用に係る電子計算機に備えられたファイルに記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する方法又は電話による方法（次に</w:t>
            </w:r>
            <w:r w:rsidRPr="00F734BB">
              <w:rPr>
                <w:rFonts w:ascii="Yu Mincho" w:eastAsia="Yu Mincho" w:hAnsi="Yu Mincho" w:cs="새굴림"/>
                <w:snapToGrid/>
                <w:kern w:val="0"/>
                <w:sz w:val="20"/>
                <w:szCs w:val="20"/>
              </w:rPr>
              <w:t>掲</w:t>
            </w:r>
            <w:r w:rsidRPr="00F734BB">
              <w:rPr>
                <w:rFonts w:ascii="Yu Mincho" w:eastAsia="Yu Mincho" w:hAnsi="Yu Mincho" w:cs="굴림"/>
                <w:snapToGrid/>
                <w:kern w:val="0"/>
                <w:sz w:val="20"/>
                <w:szCs w:val="20"/>
              </w:rPr>
              <w:t>げる要件を</w:t>
            </w:r>
            <w:r w:rsidRPr="00F734BB">
              <w:rPr>
                <w:rFonts w:ascii="Yu Mincho" w:eastAsia="Yu Mincho" w:hAnsi="Yu Mincho" w:cs="새굴림"/>
                <w:snapToGrid/>
                <w:kern w:val="0"/>
                <w:sz w:val="20"/>
                <w:szCs w:val="20"/>
              </w:rPr>
              <w:t>満</w:t>
            </w:r>
            <w:r w:rsidRPr="00F734BB">
              <w:rPr>
                <w:rFonts w:ascii="Yu Mincho" w:eastAsia="Yu Mincho" w:hAnsi="Yu Mincho" w:cs="굴림"/>
                <w:snapToGrid/>
                <w:kern w:val="0"/>
                <w:sz w:val="20"/>
                <w:szCs w:val="20"/>
              </w:rPr>
              <w:t>たすものに限る。）とする。</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 xml:space="preserve">一　</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該承諾等に係る電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通信役務の提供に</w:t>
            </w:r>
            <w:r w:rsidRPr="00F734BB">
              <w:rPr>
                <w:rFonts w:ascii="Yu Mincho" w:eastAsia="Yu Mincho" w:hAnsi="Yu Mincho" w:cs="새굴림"/>
                <w:snapToGrid/>
                <w:kern w:val="0"/>
                <w:sz w:val="20"/>
                <w:szCs w:val="20"/>
              </w:rPr>
              <w:t>関</w:t>
            </w:r>
            <w:r w:rsidRPr="00F734BB">
              <w:rPr>
                <w:rFonts w:ascii="Yu Mincho" w:eastAsia="Yu Mincho" w:hAnsi="Yu Mincho" w:cs="굴림"/>
                <w:snapToGrid/>
                <w:kern w:val="0"/>
                <w:sz w:val="20"/>
                <w:szCs w:val="20"/>
              </w:rPr>
              <w:t>する契約の締結に係る利用者からの電話による申出の都度、前項及び次項に規定する方法により記載事項等を提供することについて、あらかじめ、</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該利用者に</w:t>
            </w:r>
            <w:r w:rsidRPr="00F734BB">
              <w:rPr>
                <w:rFonts w:ascii="Yu Mincho" w:eastAsia="Yu Mincho" w:hAnsi="Yu Mincho" w:cs="새굴림"/>
                <w:snapToGrid/>
                <w:kern w:val="0"/>
                <w:sz w:val="20"/>
                <w:szCs w:val="20"/>
              </w:rPr>
              <w:t>説</w:t>
            </w:r>
            <w:r w:rsidRPr="00F734BB">
              <w:rPr>
                <w:rFonts w:ascii="Yu Mincho" w:eastAsia="Yu Mincho" w:hAnsi="Yu Mincho" w:cs="굴림"/>
                <w:snapToGrid/>
                <w:kern w:val="0"/>
                <w:sz w:val="20"/>
                <w:szCs w:val="20"/>
              </w:rPr>
              <w:t>明し、了解を得ること。</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前</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の了解を得た場合において、書面（磁</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ディスク、シ</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ディ</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ロムその他の記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媒体を含む。）、電子メ</w:t>
            </w:r>
            <w:r w:rsidRPr="00F734BB">
              <w:rPr>
                <w:rFonts w:ascii="Yu Mincho" w:eastAsia="Yu Mincho" w:hAnsi="Yu Mincho" w:cs="MS Mincho"/>
                <w:snapToGrid/>
                <w:kern w:val="0"/>
                <w:sz w:val="20"/>
                <w:szCs w:val="20"/>
              </w:rPr>
              <w:t>ー</w:t>
            </w:r>
            <w:r w:rsidRPr="00F734BB">
              <w:rPr>
                <w:rFonts w:ascii="Yu Mincho" w:eastAsia="Yu Mincho" w:hAnsi="Yu Mincho" w:cs="굴림"/>
                <w:snapToGrid/>
                <w:kern w:val="0"/>
                <w:sz w:val="20"/>
                <w:szCs w:val="20"/>
              </w:rPr>
              <w:t>ル又は電子計算機に備えられたファイルに記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された情報の</w:t>
            </w:r>
            <w:r w:rsidRPr="00F734BB">
              <w:rPr>
                <w:rFonts w:ascii="Yu Mincho" w:eastAsia="Yu Mincho" w:hAnsi="Yu Mincho" w:cs="새굴림"/>
                <w:snapToGrid/>
                <w:kern w:val="0"/>
                <w:sz w:val="20"/>
                <w:szCs w:val="20"/>
              </w:rPr>
              <w:t>内</w:t>
            </w:r>
            <w:r w:rsidRPr="00F734BB">
              <w:rPr>
                <w:rFonts w:ascii="Yu Mincho" w:eastAsia="Yu Mincho" w:hAnsi="Yu Mincho" w:cs="굴림"/>
                <w:snapToGrid/>
                <w:kern w:val="0"/>
                <w:sz w:val="20"/>
                <w:szCs w:val="20"/>
              </w:rPr>
              <w:t>容を電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通信回線を通じて利用者の</w:t>
            </w:r>
            <w:r w:rsidRPr="00F734BB">
              <w:rPr>
                <w:rFonts w:ascii="Yu Mincho" w:eastAsia="Yu Mincho" w:hAnsi="Yu Mincho" w:cs="새굴림"/>
                <w:snapToGrid/>
                <w:kern w:val="0"/>
                <w:sz w:val="20"/>
                <w:szCs w:val="20"/>
              </w:rPr>
              <w:t>閲覧</w:t>
            </w:r>
            <w:r w:rsidRPr="00F734BB">
              <w:rPr>
                <w:rFonts w:ascii="Yu Mincho" w:eastAsia="Yu Mincho" w:hAnsi="Yu Mincho" w:cs="굴림"/>
                <w:snapToGrid/>
                <w:kern w:val="0"/>
                <w:sz w:val="20"/>
                <w:szCs w:val="20"/>
              </w:rPr>
              <w:t>に供する方法により</w:t>
            </w:r>
            <w:r w:rsidRPr="00F734BB">
              <w:rPr>
                <w:rFonts w:ascii="Yu Mincho" w:eastAsia="Yu Mincho" w:hAnsi="Yu Mincho" w:cs="새굴림"/>
                <w:snapToGrid/>
                <w:kern w:val="0"/>
                <w:sz w:val="20"/>
                <w:szCs w:val="20"/>
              </w:rPr>
              <w:t>当</w:t>
            </w:r>
            <w:r w:rsidRPr="00F734BB">
              <w:rPr>
                <w:rFonts w:ascii="Yu Mincho" w:eastAsia="Yu Mincho" w:hAnsi="Yu Mincho" w:cs="굴림"/>
                <w:snapToGrid/>
                <w:kern w:val="0"/>
                <w:sz w:val="20"/>
                <w:szCs w:val="20"/>
              </w:rPr>
              <w:t>該了解があつた旨を通知すること。</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三　利用者が第一</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の了解を取り消したときは、</w:t>
            </w:r>
            <w:r w:rsidRPr="00F734BB">
              <w:rPr>
                <w:rFonts w:ascii="Yu Mincho" w:eastAsia="Yu Mincho" w:hAnsi="Yu Mincho" w:cs="새굴림"/>
                <w:snapToGrid/>
                <w:kern w:val="0"/>
                <w:sz w:val="20"/>
                <w:szCs w:val="20"/>
              </w:rPr>
              <w:t>遅滞</w:t>
            </w:r>
            <w:r w:rsidRPr="00F734BB">
              <w:rPr>
                <w:rFonts w:ascii="Yu Mincho" w:eastAsia="Yu Mincho" w:hAnsi="Yu Mincho" w:cs="굴림"/>
                <w:snapToGrid/>
                <w:kern w:val="0"/>
                <w:sz w:val="20"/>
                <w:szCs w:val="20"/>
              </w:rPr>
              <w:t>なく、記載事項等を記載した書面を交付すること。</w:t>
            </w:r>
          </w:p>
        </w:tc>
      </w:tr>
    </w:tbl>
    <w:p w:rsidR="00F734BB" w:rsidRPr="00F734BB" w:rsidRDefault="00F734BB" w:rsidP="00F734BB">
      <w:pPr>
        <w:shd w:val="clear" w:color="auto" w:fill="FFFFFF"/>
        <w:spacing w:after="0" w:line="240" w:lineRule="auto"/>
        <w:ind w:hanging="240"/>
        <w:rPr>
          <w:rFonts w:ascii="Yu Mincho" w:eastAsia="Yu Mincho" w:hAnsi="Yu Mincho" w:cs="굴림"/>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１４　</w:t>
      </w:r>
      <w:r w:rsidRPr="00F734BB">
        <w:rPr>
          <w:rFonts w:ascii="Yu Mincho" w:eastAsia="Yu Mincho" w:hAnsi="Yu Mincho" w:cs="굴림" w:hint="eastAsia"/>
          <w:snapToGrid/>
          <w:color w:val="333333"/>
          <w:kern w:val="0"/>
          <w:sz w:val="20"/>
          <w:szCs w:val="20"/>
        </w:rPr>
        <w:t>第一種指定事業者は、第二号施行日の前日までに附則第五項の規定による申請をしない場合は、第二号施行日において現に電気通信事業法第三十三条第二項の規定により認可を受けている接続約款について、新施行規則の規定に合致させるため、第二号施行日から三月以内に同項の規定に基づく変更の申請を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１５　</w:t>
      </w:r>
      <w:r w:rsidRPr="00F734BB">
        <w:rPr>
          <w:rFonts w:ascii="Yu Mincho" w:eastAsia="Yu Mincho" w:hAnsi="Yu Mincho" w:cs="굴림" w:hint="eastAsia"/>
          <w:snapToGrid/>
          <w:color w:val="333333"/>
          <w:kern w:val="0"/>
          <w:sz w:val="20"/>
          <w:szCs w:val="20"/>
        </w:rPr>
        <w:t>第二号施行日において現に電気通信事業法第三十三条第二項の規定により認可を受けている接続約款</w:t>
      </w:r>
      <w:r w:rsidRPr="00F734BB">
        <w:rPr>
          <w:rFonts w:ascii="Yu Mincho" w:eastAsia="Yu Mincho" w:hAnsi="Yu Mincho" w:cs="굴림" w:hint="eastAsia"/>
          <w:snapToGrid/>
          <w:color w:val="333333"/>
          <w:kern w:val="0"/>
          <w:sz w:val="20"/>
          <w:szCs w:val="20"/>
        </w:rPr>
        <w:lastRenderedPageBreak/>
        <w:t>は、前項の申請に基づく認可に関する処分があるまでの間は、新施行規則の規定に合致しているものとみなす。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１６　</w:t>
      </w:r>
      <w:r w:rsidRPr="00F734BB">
        <w:rPr>
          <w:rFonts w:ascii="Yu Mincho" w:eastAsia="Yu Mincho" w:hAnsi="Yu Mincho" w:cs="굴림" w:hint="eastAsia"/>
          <w:snapToGrid/>
          <w:color w:val="333333"/>
          <w:kern w:val="0"/>
          <w:sz w:val="20"/>
          <w:szCs w:val="20"/>
        </w:rPr>
        <w:t>第二号施行日から施行日の前日までの間における新施行規則第二十三条の四の規定の適用については、同条第二項第九号中「第一種指定電気通信設備接続料規則」とあるのは、「接続料規則」とする。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１７　</w:t>
      </w:r>
      <w:r w:rsidRPr="00F734BB">
        <w:rPr>
          <w:rFonts w:ascii="Yu Mincho" w:eastAsia="Yu Mincho" w:hAnsi="Yu Mincho" w:cs="굴림" w:hint="eastAsia"/>
          <w:snapToGrid/>
          <w:color w:val="333333"/>
          <w:kern w:val="0"/>
          <w:sz w:val="20"/>
          <w:szCs w:val="20"/>
        </w:rPr>
        <w:t>第二種指定事業者は、施行日までに附則第七項の規定による届出をしない場合は、この省令の施行の際現に電気通信事業法第三十四条第二項の規定により届け出ている接続約款について、新施行規則の規定に合致させるため、施行日から三月以内に同項の規定に基づく変更の届出を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１８　</w:t>
      </w:r>
      <w:r w:rsidRPr="00F734BB">
        <w:rPr>
          <w:rFonts w:ascii="Yu Mincho" w:eastAsia="Yu Mincho" w:hAnsi="Yu Mincho" w:cs="굴림" w:hint="eastAsia"/>
          <w:snapToGrid/>
          <w:color w:val="333333"/>
          <w:kern w:val="0"/>
          <w:sz w:val="20"/>
          <w:szCs w:val="20"/>
        </w:rPr>
        <w:t>この省令の施行の際現に電気通信事業法第三十四条第二項の規定により届け出ている接続約款は、前項の変更届出があるまでの間は、新施行規則の規定に合致しているものとみなす。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１９　</w:t>
      </w:r>
      <w:r w:rsidRPr="00F734BB">
        <w:rPr>
          <w:rFonts w:ascii="Yu Mincho" w:eastAsia="Yu Mincho" w:hAnsi="Yu Mincho" w:cs="굴림" w:hint="eastAsia"/>
          <w:snapToGrid/>
          <w:color w:val="333333"/>
          <w:kern w:val="0"/>
          <w:sz w:val="20"/>
          <w:szCs w:val="20"/>
        </w:rPr>
        <w:t>この省令の施行の際現に改正法附則第三条第七項に規定する電気通信事業者である者に係る新施行規則第二十五条の五、第二十五条の七及び様式第十八の五の規定の適用については、新施行規則第二十五条の五中「の開始の届出」とあるのは「の届出」と、新施行規則第二十五条の七中「は、次に掲げる事項」とあるのは「は、次に掲げる事項（第二号に掲げるものを除く。）」と、新施行規則様式第十八の五中「提供業務開始」とあるのは「提供業務」と、「を開始した」とあるのは「について」と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（平成二八年五月一九日総務省令第五七号）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この省令は、電気通信事業法等の一部を改正する法律の施行の日（平成二十八年五月二十一日）から施行する。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（平成二九年二月一五日総務省令第五号）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（平成二九年九月二八日総務省令第六八号）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第二種指定電気通信設備を設置する電気通信事業者（以下「二種指定設備設置事業者」という。）は、この省令の施行の際現に電気通信事業法第三十四条第二項の規定により届け出ている接続約款について、この省令による改正後の電気通信事業法施行規則（以下「新施行規則」という。）の規定に合致させるため、この省令の施行の日から三月以内に同項の規定に基づく変更の届出を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この省令の施行の際現に電気通信事業法第三十四条第二項の規定により届け出ている接続約款は、前項の変更届出があるまでの間は、新施行規則の規定にかかわらず、なお従前の例による。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４　</w:t>
      </w:r>
      <w:r w:rsidRPr="00F734BB">
        <w:rPr>
          <w:rFonts w:ascii="Yu Mincho" w:eastAsia="Yu Mincho" w:hAnsi="Yu Mincho" w:cs="굴림" w:hint="eastAsia"/>
          <w:snapToGrid/>
          <w:color w:val="333333"/>
          <w:kern w:val="0"/>
          <w:sz w:val="20"/>
          <w:szCs w:val="20"/>
        </w:rPr>
        <w:t>この省令の施行の際現に電気通信事業法第三十八条の二の届出を行っている二種指定設備設置事業者は、同条の規定に基づき、新施行規則第二十五条の七第五号に定める事項を新施行規則の施行後遅滞なく総務大臣に届け出なければならない。ただし、この省令の施行の際、同号に定める事項を総務大臣に届け出ている場合は、この限りでは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（平成二九年一〇月二五日総務省令第七三号）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この省令は、海上交通安全法等の一部を改正する法律の施行の日（平成三十年一月三十一日）から施行する。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（平成三十年二月二六日総務省令第六号）　抄</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この省令は、平成三十年四月一日から施行する。ただし、次項から附則第六項までの規定は、公布の日から施行する。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第一種指定電気通信設備を設置する電気通信事業者（以下「事業者」という。）は、この省令による改正後の電気通信事業法施行規則及び第一種指定電気通信設備接続料規則（以下「新接続料規則」という。）（以下これらを「新規則」と総称する。）の施行の際電気通信事業法第三十三条第二項の規定により現に認可を受けている接続約款について、新規則の規定に適合させるため、新規則の施行前においても同項の規定に基づく変更の申請を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総務大臣は、前項の申請が新規則の規定に適合している場合は、新規則の施行前においても当該申請を認可することができる。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項の規定による申請に対する認可の処分の日が平成三十年四月一日後となる場合において、新規則の施行の際現に認可を受けている接続約款は、当該処分の日までの間は、新規則の規定に適合しているもの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（平成三〇年三月一九日総務省令第九号）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この省令は、平成三十年四月一日から施行する。ただし、第二条の規定は、公布の日から施行し、次の各号に掲げる様式は、報告期限が当該各号に掲げる日以降である報告から適用する。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この省令による改正後の電気通信事業報告規則（以下「新報告規則」という。）様式第三、様式第八、様式第八の二、様式第八の三、様式第十三、様式第十五の二、様式第十五の三、様式第十五の三の二、様式第十五の四、様式第十五の五、様式第二十三の九、様式第二十三の十及び様式第二十三の十一　平成三十年四月一日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新報告規則様式第二十の二及び様式第二十の三　平成三十年七月一日</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２　</w:t>
      </w:r>
      <w:r w:rsidRPr="00F734BB">
        <w:rPr>
          <w:rFonts w:ascii="Yu Mincho" w:eastAsia="Yu Mincho" w:hAnsi="Yu Mincho" w:cs="굴림" w:hint="eastAsia"/>
          <w:snapToGrid/>
          <w:color w:val="333333"/>
          <w:kern w:val="0"/>
          <w:sz w:val="20"/>
          <w:szCs w:val="20"/>
        </w:rPr>
        <w:t>この省令の施行の際現に新報告規則第一条第二項第十七号に規定するＬＰＷＡサービスを提供している者は、この省令による改正後の電気通信事業法施行規則様式第四による書類を遅滞なく総務大臣に提出しなければならない。</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（平成三〇年七月一九日総務省令第四五号）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この省令は、平成三十年十月一日から施行する。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（準備行為）</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仮想移動電気通信サービス（電気通信事業報告規則（昭和六十三年郵政省令第四十六号）別表備考第三号に規定する仮想移動電気通信サービスをいう。）である携帯電話端末サービス（同備考第一号に規定する携帯電話端末サービスをいう。）の役務について、電気通信事業法施行規則（以下「施行規則」という。）第二十二条の二の七第一項第五号の認定を受けようとする電気通信事業者は、この省令の施行の日（以下「施行日」という。）前においても、同条の規定により、当該認定の申請を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総務大臣は、前項の申請があった場合には、施行日前においても、施行規則第二十二条の二の七第一項第五号の規定により、認定をすることができる。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４　</w:t>
      </w:r>
      <w:r w:rsidRPr="00F734BB">
        <w:rPr>
          <w:rFonts w:ascii="Yu Mincho" w:eastAsia="Yu Mincho" w:hAnsi="Yu Mincho" w:cs="굴림" w:hint="eastAsia"/>
          <w:snapToGrid/>
          <w:color w:val="333333"/>
          <w:kern w:val="0"/>
          <w:sz w:val="20"/>
          <w:szCs w:val="20"/>
        </w:rPr>
        <w:t>前項の認定に係る変更の届出及び当該認定の取消しについては、施行規則二十二条の二の七第三項及び第四項の規定による。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５　</w:t>
      </w:r>
      <w:r w:rsidRPr="00F734BB">
        <w:rPr>
          <w:rFonts w:ascii="Yu Mincho" w:eastAsia="Yu Mincho" w:hAnsi="Yu Mincho" w:cs="굴림" w:hint="eastAsia"/>
          <w:snapToGrid/>
          <w:color w:val="333333"/>
          <w:kern w:val="0"/>
          <w:sz w:val="20"/>
          <w:szCs w:val="20"/>
        </w:rPr>
        <w:t>附則第二項から前項までの規定による申請、認定及び届出は、施行規則第二十二条の二の七第一項第五号又は同条第三項若しくは第四項の規定によりされたものとみなす。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（平成三〇年七月二四日総務省令第四九号）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電気通信事業法及び国立研究開発法人情報通信研究機構法の一部を改正する法律（平成三十年法律第二十四号。以下「改正法」という。）の施行の日から施行する。ただし、電気通信事業法施行規則第三十二条第一項第五号及び様式第二十三の改正規定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（認定送信型対電気通信設備サイバー攻撃対処業務に係る読替え）</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改正法第一条の規定による改正後の電気通信事業法第百十六条の二第二項に規定する認定送信型対電気通信設備サイバー攻撃対処協会が、改正法第二条の規定による改正後の国立研究開発法人情報通信研究機構法（平成十一年法律第百六十二号）附則第八条第七項により読み替えて適用する改正法第一条の規定による改正後の電気通信事業法第百十六条の二第二項第三号の業務を行う場合における次の表の上欄に掲げる電気通信事業法施行規則の規定の適用については、同欄に掲げる規定中同表の中欄に掲げる字句は、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902"/>
        <w:gridCol w:w="2433"/>
        <w:gridCol w:w="5431"/>
      </w:tblGrid>
      <w:tr w:rsidR="00F734BB" w:rsidRPr="00F734BB" w:rsidTr="00F734BB">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hint="eastAsia"/>
                <w:snapToGrid/>
                <w:kern w:val="0"/>
                <w:sz w:val="20"/>
                <w:szCs w:val="20"/>
              </w:rPr>
            </w:pPr>
            <w:r w:rsidRPr="00F734BB">
              <w:rPr>
                <w:rFonts w:ascii="Yu Mincho" w:eastAsia="Yu Mincho" w:hAnsi="Yu Mincho" w:cs="굴림"/>
                <w:snapToGrid/>
                <w:kern w:val="0"/>
                <w:sz w:val="20"/>
                <w:szCs w:val="20"/>
              </w:rPr>
              <w:lastRenderedPageBreak/>
              <w:t>第四十</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の八の八第一項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法第百十六</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の二第二項第二</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の業務に係る次に</w:t>
            </w:r>
            <w:r w:rsidRPr="00F734BB">
              <w:rPr>
                <w:rFonts w:ascii="Yu Mincho" w:eastAsia="Yu Mincho" w:hAnsi="Yu Mincho" w:cs="새굴림"/>
                <w:snapToGrid/>
                <w:kern w:val="0"/>
                <w:sz w:val="20"/>
                <w:szCs w:val="20"/>
              </w:rPr>
              <w:t>掲</w:t>
            </w:r>
            <w:r w:rsidRPr="00F734BB">
              <w:rPr>
                <w:rFonts w:ascii="Yu Mincho" w:eastAsia="Yu Mincho" w:hAnsi="Yu Mincho" w:cs="굴림"/>
                <w:snapToGrid/>
                <w:kern w:val="0"/>
                <w:sz w:val="20"/>
                <w:szCs w:val="20"/>
              </w:rPr>
              <w:t>げる事項</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イ　提供を受けた通信履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の提供元の電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通信事業者の氏名又は名</w:t>
            </w:r>
            <w:r w:rsidRPr="00F734BB">
              <w:rPr>
                <w:rFonts w:ascii="Yu Mincho" w:eastAsia="Yu Mincho" w:hAnsi="Yu Mincho" w:cs="새굴림"/>
                <w:snapToGrid/>
                <w:kern w:val="0"/>
                <w:sz w:val="20"/>
                <w:szCs w:val="20"/>
              </w:rPr>
              <w:t>称</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ロ　イの通信履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の提供を受けた日時</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ハ　イの通信履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の項目</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ニ　イの通信履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を用いた調査及び</w:t>
            </w:r>
            <w:r w:rsidRPr="00F734BB">
              <w:rPr>
                <w:rFonts w:ascii="Yu Mincho" w:eastAsia="Yu Mincho" w:hAnsi="Yu Mincho" w:cs="새굴림"/>
                <w:snapToGrid/>
                <w:kern w:val="0"/>
                <w:sz w:val="20"/>
                <w:szCs w:val="20"/>
              </w:rPr>
              <w:t>研</w:t>
            </w:r>
            <w:r w:rsidRPr="00F734BB">
              <w:rPr>
                <w:rFonts w:ascii="Yu Mincho" w:eastAsia="Yu Mincho" w:hAnsi="Yu Mincho" w:cs="굴림"/>
                <w:snapToGrid/>
                <w:kern w:val="0"/>
                <w:sz w:val="20"/>
                <w:szCs w:val="20"/>
              </w:rPr>
              <w:t>究の</w:t>
            </w:r>
            <w:r w:rsidRPr="00F734BB">
              <w:rPr>
                <w:rFonts w:ascii="Yu Mincho" w:eastAsia="Yu Mincho" w:hAnsi="Yu Mincho" w:cs="새굴림"/>
                <w:snapToGrid/>
                <w:kern w:val="0"/>
                <w:sz w:val="20"/>
                <w:szCs w:val="20"/>
              </w:rPr>
              <w:t>概</w:t>
            </w:r>
            <w:r w:rsidRPr="00F734BB">
              <w:rPr>
                <w:rFonts w:ascii="Yu Mincho" w:eastAsia="Yu Mincho" w:hAnsi="Yu Mincho" w:cs="굴림"/>
                <w:snapToGrid/>
                <w:kern w:val="0"/>
                <w:sz w:val="20"/>
                <w:szCs w:val="20"/>
              </w:rPr>
              <w:t>要</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ホ　ニの調査及び</w:t>
            </w:r>
            <w:r w:rsidRPr="00F734BB">
              <w:rPr>
                <w:rFonts w:ascii="Yu Mincho" w:eastAsia="Yu Mincho" w:hAnsi="Yu Mincho" w:cs="새굴림"/>
                <w:snapToGrid/>
                <w:kern w:val="0"/>
                <w:sz w:val="20"/>
                <w:szCs w:val="20"/>
              </w:rPr>
              <w:t>研</w:t>
            </w:r>
            <w:r w:rsidRPr="00F734BB">
              <w:rPr>
                <w:rFonts w:ascii="Yu Mincho" w:eastAsia="Yu Mincho" w:hAnsi="Yu Mincho" w:cs="굴림"/>
                <w:snapToGrid/>
                <w:kern w:val="0"/>
                <w:sz w:val="20"/>
                <w:szCs w:val="20"/>
              </w:rPr>
              <w:t>究の成果の普及の</w:t>
            </w:r>
            <w:r w:rsidRPr="00F734BB">
              <w:rPr>
                <w:rFonts w:ascii="Yu Mincho" w:eastAsia="Yu Mincho" w:hAnsi="Yu Mincho" w:cs="새굴림"/>
                <w:snapToGrid/>
                <w:kern w:val="0"/>
                <w:sz w:val="20"/>
                <w:szCs w:val="20"/>
              </w:rPr>
              <w:t>概</w:t>
            </w:r>
            <w:r w:rsidRPr="00F734BB">
              <w:rPr>
                <w:rFonts w:ascii="Yu Mincho" w:eastAsia="Yu Mincho" w:hAnsi="Yu Mincho" w:cs="굴림"/>
                <w:snapToGrid/>
                <w:kern w:val="0"/>
                <w:sz w:val="20"/>
                <w:szCs w:val="20"/>
              </w:rPr>
              <w:t>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二　法第百十六</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の二第二項第二</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の業務に係る次に</w:t>
            </w:r>
            <w:r w:rsidRPr="00F734BB">
              <w:rPr>
                <w:rFonts w:ascii="Yu Mincho" w:eastAsia="Yu Mincho" w:hAnsi="Yu Mincho" w:cs="새굴림"/>
                <w:snapToGrid/>
                <w:kern w:val="0"/>
                <w:sz w:val="20"/>
                <w:szCs w:val="20"/>
              </w:rPr>
              <w:t>掲</w:t>
            </w:r>
            <w:r w:rsidRPr="00F734BB">
              <w:rPr>
                <w:rFonts w:ascii="Yu Mincho" w:eastAsia="Yu Mincho" w:hAnsi="Yu Mincho" w:cs="굴림"/>
                <w:snapToGrid/>
                <w:kern w:val="0"/>
                <w:sz w:val="20"/>
                <w:szCs w:val="20"/>
              </w:rPr>
              <w:t>げる事項</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イ　提供を受けた通信履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の提供元の電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通信事業者の氏名又は名</w:t>
            </w:r>
            <w:r w:rsidRPr="00F734BB">
              <w:rPr>
                <w:rFonts w:ascii="Yu Mincho" w:eastAsia="Yu Mincho" w:hAnsi="Yu Mincho" w:cs="새굴림"/>
                <w:snapToGrid/>
                <w:kern w:val="0"/>
                <w:sz w:val="20"/>
                <w:szCs w:val="20"/>
              </w:rPr>
              <w:t>称</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ロ　イの通信履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の提供を受けた日時</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ハ　イの通信履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の項目</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ニ　イの通信履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を用いた調査及び</w:t>
            </w:r>
            <w:r w:rsidRPr="00F734BB">
              <w:rPr>
                <w:rFonts w:ascii="Yu Mincho" w:eastAsia="Yu Mincho" w:hAnsi="Yu Mincho" w:cs="새굴림"/>
                <w:snapToGrid/>
                <w:kern w:val="0"/>
                <w:sz w:val="20"/>
                <w:szCs w:val="20"/>
              </w:rPr>
              <w:t>研</w:t>
            </w:r>
            <w:r w:rsidRPr="00F734BB">
              <w:rPr>
                <w:rFonts w:ascii="Yu Mincho" w:eastAsia="Yu Mincho" w:hAnsi="Yu Mincho" w:cs="굴림"/>
                <w:snapToGrid/>
                <w:kern w:val="0"/>
                <w:sz w:val="20"/>
                <w:szCs w:val="20"/>
              </w:rPr>
              <w:t>究の</w:t>
            </w:r>
            <w:r w:rsidRPr="00F734BB">
              <w:rPr>
                <w:rFonts w:ascii="Yu Mincho" w:eastAsia="Yu Mincho" w:hAnsi="Yu Mincho" w:cs="새굴림"/>
                <w:snapToGrid/>
                <w:kern w:val="0"/>
                <w:sz w:val="20"/>
                <w:szCs w:val="20"/>
              </w:rPr>
              <w:t>概</w:t>
            </w:r>
            <w:r w:rsidRPr="00F734BB">
              <w:rPr>
                <w:rFonts w:ascii="Yu Mincho" w:eastAsia="Yu Mincho" w:hAnsi="Yu Mincho" w:cs="굴림"/>
                <w:snapToGrid/>
                <w:kern w:val="0"/>
                <w:sz w:val="20"/>
                <w:szCs w:val="20"/>
              </w:rPr>
              <w:t>要</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ホ　ニの調査及び</w:t>
            </w:r>
            <w:r w:rsidRPr="00F734BB">
              <w:rPr>
                <w:rFonts w:ascii="Yu Mincho" w:eastAsia="Yu Mincho" w:hAnsi="Yu Mincho" w:cs="새굴림"/>
                <w:snapToGrid/>
                <w:kern w:val="0"/>
                <w:sz w:val="20"/>
                <w:szCs w:val="20"/>
              </w:rPr>
              <w:t>研</w:t>
            </w:r>
            <w:r w:rsidRPr="00F734BB">
              <w:rPr>
                <w:rFonts w:ascii="Yu Mincho" w:eastAsia="Yu Mincho" w:hAnsi="Yu Mincho" w:cs="굴림"/>
                <w:snapToGrid/>
                <w:kern w:val="0"/>
                <w:sz w:val="20"/>
                <w:szCs w:val="20"/>
              </w:rPr>
              <w:t>究の成果の普及の</w:t>
            </w:r>
            <w:r w:rsidRPr="00F734BB">
              <w:rPr>
                <w:rFonts w:ascii="Yu Mincho" w:eastAsia="Yu Mincho" w:hAnsi="Yu Mincho" w:cs="새굴림"/>
                <w:snapToGrid/>
                <w:kern w:val="0"/>
                <w:sz w:val="20"/>
                <w:szCs w:val="20"/>
              </w:rPr>
              <w:t>概</w:t>
            </w:r>
            <w:r w:rsidRPr="00F734BB">
              <w:rPr>
                <w:rFonts w:ascii="Yu Mincho" w:eastAsia="Yu Mincho" w:hAnsi="Yu Mincho" w:cs="굴림"/>
                <w:snapToGrid/>
                <w:kern w:val="0"/>
                <w:sz w:val="20"/>
                <w:szCs w:val="20"/>
              </w:rPr>
              <w:t>要</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 xml:space="preserve">三　</w:t>
            </w:r>
            <w:r w:rsidRPr="00F734BB">
              <w:rPr>
                <w:rFonts w:ascii="Yu Mincho" w:eastAsia="Yu Mincho" w:hAnsi="Yu Mincho" w:cs="새굴림"/>
                <w:snapToGrid/>
                <w:kern w:val="0"/>
                <w:sz w:val="20"/>
                <w:szCs w:val="20"/>
              </w:rPr>
              <w:t>国</w:t>
            </w:r>
            <w:r w:rsidRPr="00F734BB">
              <w:rPr>
                <w:rFonts w:ascii="Yu Mincho" w:eastAsia="Yu Mincho" w:hAnsi="Yu Mincho" w:cs="굴림"/>
                <w:snapToGrid/>
                <w:kern w:val="0"/>
                <w:sz w:val="20"/>
                <w:szCs w:val="20"/>
              </w:rPr>
              <w:t>立</w:t>
            </w:r>
            <w:r w:rsidRPr="00F734BB">
              <w:rPr>
                <w:rFonts w:ascii="Yu Mincho" w:eastAsia="Yu Mincho" w:hAnsi="Yu Mincho" w:cs="새굴림"/>
                <w:snapToGrid/>
                <w:kern w:val="0"/>
                <w:sz w:val="20"/>
                <w:szCs w:val="20"/>
              </w:rPr>
              <w:t>研</w:t>
            </w:r>
            <w:r w:rsidRPr="00F734BB">
              <w:rPr>
                <w:rFonts w:ascii="Yu Mincho" w:eastAsia="Yu Mincho" w:hAnsi="Yu Mincho" w:cs="굴림"/>
                <w:snapToGrid/>
                <w:kern w:val="0"/>
                <w:sz w:val="20"/>
                <w:szCs w:val="20"/>
              </w:rPr>
              <w:t>究開</w:t>
            </w:r>
            <w:r w:rsidRPr="00F734BB">
              <w:rPr>
                <w:rFonts w:ascii="Yu Mincho" w:eastAsia="Yu Mincho" w:hAnsi="Yu Mincho" w:cs="새굴림"/>
                <w:snapToGrid/>
                <w:kern w:val="0"/>
                <w:sz w:val="20"/>
                <w:szCs w:val="20"/>
              </w:rPr>
              <w:t>発</w:t>
            </w:r>
            <w:r w:rsidRPr="00F734BB">
              <w:rPr>
                <w:rFonts w:ascii="Yu Mincho" w:eastAsia="Yu Mincho" w:hAnsi="Yu Mincho" w:cs="굴림"/>
                <w:snapToGrid/>
                <w:kern w:val="0"/>
                <w:sz w:val="20"/>
                <w:szCs w:val="20"/>
              </w:rPr>
              <w:t>法人情報通信</w:t>
            </w:r>
            <w:r w:rsidRPr="00F734BB">
              <w:rPr>
                <w:rFonts w:ascii="Yu Mincho" w:eastAsia="Yu Mincho" w:hAnsi="Yu Mincho" w:cs="새굴림"/>
                <w:snapToGrid/>
                <w:kern w:val="0"/>
                <w:sz w:val="20"/>
                <w:szCs w:val="20"/>
              </w:rPr>
              <w:t>研</w:t>
            </w:r>
            <w:r w:rsidRPr="00F734BB">
              <w:rPr>
                <w:rFonts w:ascii="Yu Mincho" w:eastAsia="Yu Mincho" w:hAnsi="Yu Mincho" w:cs="굴림"/>
                <w:snapToGrid/>
                <w:kern w:val="0"/>
                <w:sz w:val="20"/>
                <w:szCs w:val="20"/>
              </w:rPr>
              <w:t>究機構法（平成十一年法律第百六十二</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）附則第八</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第七項の規定により</w:t>
            </w:r>
            <w:r w:rsidRPr="00F734BB">
              <w:rPr>
                <w:rFonts w:ascii="Yu Mincho" w:eastAsia="Yu Mincho" w:hAnsi="Yu Mincho" w:cs="새굴림"/>
                <w:snapToGrid/>
                <w:kern w:val="0"/>
                <w:sz w:val="20"/>
                <w:szCs w:val="20"/>
              </w:rPr>
              <w:t>読</w:t>
            </w:r>
            <w:r w:rsidRPr="00F734BB">
              <w:rPr>
                <w:rFonts w:ascii="Yu Mincho" w:eastAsia="Yu Mincho" w:hAnsi="Yu Mincho" w:cs="굴림"/>
                <w:snapToGrid/>
                <w:kern w:val="0"/>
                <w:sz w:val="20"/>
                <w:szCs w:val="20"/>
              </w:rPr>
              <w:t>み替えて適用する法第百十六</w:t>
            </w:r>
            <w:r w:rsidRPr="00F734BB">
              <w:rPr>
                <w:rFonts w:ascii="Yu Mincho" w:eastAsia="Yu Mincho" w:hAnsi="Yu Mincho" w:cs="새굴림"/>
                <w:snapToGrid/>
                <w:kern w:val="0"/>
                <w:sz w:val="20"/>
                <w:szCs w:val="20"/>
              </w:rPr>
              <w:t>条</w:t>
            </w:r>
            <w:r w:rsidRPr="00F734BB">
              <w:rPr>
                <w:rFonts w:ascii="Yu Mincho" w:eastAsia="Yu Mincho" w:hAnsi="Yu Mincho" w:cs="굴림"/>
                <w:snapToGrid/>
                <w:kern w:val="0"/>
                <w:sz w:val="20"/>
                <w:szCs w:val="20"/>
              </w:rPr>
              <w:t>の二第二項第三</w:t>
            </w:r>
            <w:r w:rsidRPr="00F734BB">
              <w:rPr>
                <w:rFonts w:ascii="Yu Mincho" w:eastAsia="Yu Mincho" w:hAnsi="Yu Mincho" w:cs="새굴림"/>
                <w:snapToGrid/>
                <w:kern w:val="0"/>
                <w:sz w:val="20"/>
                <w:szCs w:val="20"/>
              </w:rPr>
              <w:t>号</w:t>
            </w:r>
            <w:r w:rsidRPr="00F734BB">
              <w:rPr>
                <w:rFonts w:ascii="Yu Mincho" w:eastAsia="Yu Mincho" w:hAnsi="Yu Mincho" w:cs="굴림"/>
                <w:snapToGrid/>
                <w:kern w:val="0"/>
                <w:sz w:val="20"/>
                <w:szCs w:val="20"/>
              </w:rPr>
              <w:t>の業務に係る次に</w:t>
            </w:r>
            <w:r w:rsidRPr="00F734BB">
              <w:rPr>
                <w:rFonts w:ascii="Yu Mincho" w:eastAsia="Yu Mincho" w:hAnsi="Yu Mincho" w:cs="새굴림"/>
                <w:snapToGrid/>
                <w:kern w:val="0"/>
                <w:sz w:val="20"/>
                <w:szCs w:val="20"/>
              </w:rPr>
              <w:t>掲</w:t>
            </w:r>
            <w:r w:rsidRPr="00F734BB">
              <w:rPr>
                <w:rFonts w:ascii="Yu Mincho" w:eastAsia="Yu Mincho" w:hAnsi="Yu Mincho" w:cs="굴림"/>
                <w:snapToGrid/>
                <w:kern w:val="0"/>
                <w:sz w:val="20"/>
                <w:szCs w:val="20"/>
              </w:rPr>
              <w:t>げる事項</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 xml:space="preserve">イ　</w:t>
            </w:r>
            <w:r w:rsidRPr="00F734BB">
              <w:rPr>
                <w:rFonts w:ascii="Yu Mincho" w:eastAsia="Yu Mincho" w:hAnsi="Yu Mincho" w:cs="새굴림"/>
                <w:snapToGrid/>
                <w:kern w:val="0"/>
                <w:sz w:val="20"/>
                <w:szCs w:val="20"/>
              </w:rPr>
              <w:t>国</w:t>
            </w:r>
            <w:r w:rsidRPr="00F734BB">
              <w:rPr>
                <w:rFonts w:ascii="Yu Mincho" w:eastAsia="Yu Mincho" w:hAnsi="Yu Mincho" w:cs="굴림"/>
                <w:snapToGrid/>
                <w:kern w:val="0"/>
                <w:sz w:val="20"/>
                <w:szCs w:val="20"/>
              </w:rPr>
              <w:t>立</w:t>
            </w:r>
            <w:r w:rsidRPr="00F734BB">
              <w:rPr>
                <w:rFonts w:ascii="Yu Mincho" w:eastAsia="Yu Mincho" w:hAnsi="Yu Mincho" w:cs="새굴림"/>
                <w:snapToGrid/>
                <w:kern w:val="0"/>
                <w:sz w:val="20"/>
                <w:szCs w:val="20"/>
              </w:rPr>
              <w:t>研</w:t>
            </w:r>
            <w:r w:rsidRPr="00F734BB">
              <w:rPr>
                <w:rFonts w:ascii="Yu Mincho" w:eastAsia="Yu Mincho" w:hAnsi="Yu Mincho" w:cs="굴림"/>
                <w:snapToGrid/>
                <w:kern w:val="0"/>
                <w:sz w:val="20"/>
                <w:szCs w:val="20"/>
              </w:rPr>
              <w:t>究開</w:t>
            </w:r>
            <w:r w:rsidRPr="00F734BB">
              <w:rPr>
                <w:rFonts w:ascii="Yu Mincho" w:eastAsia="Yu Mincho" w:hAnsi="Yu Mincho" w:cs="새굴림"/>
                <w:snapToGrid/>
                <w:kern w:val="0"/>
                <w:sz w:val="20"/>
                <w:szCs w:val="20"/>
              </w:rPr>
              <w:t>発</w:t>
            </w:r>
            <w:r w:rsidRPr="00F734BB">
              <w:rPr>
                <w:rFonts w:ascii="Yu Mincho" w:eastAsia="Yu Mincho" w:hAnsi="Yu Mincho" w:cs="굴림"/>
                <w:snapToGrid/>
                <w:kern w:val="0"/>
                <w:sz w:val="20"/>
                <w:szCs w:val="20"/>
              </w:rPr>
              <w:t>法人情報通信</w:t>
            </w:r>
            <w:r w:rsidRPr="00F734BB">
              <w:rPr>
                <w:rFonts w:ascii="Yu Mincho" w:eastAsia="Yu Mincho" w:hAnsi="Yu Mincho" w:cs="새굴림"/>
                <w:snapToGrid/>
                <w:kern w:val="0"/>
                <w:sz w:val="20"/>
                <w:szCs w:val="20"/>
              </w:rPr>
              <w:t>研</w:t>
            </w:r>
            <w:r w:rsidRPr="00F734BB">
              <w:rPr>
                <w:rFonts w:ascii="Yu Mincho" w:eastAsia="Yu Mincho" w:hAnsi="Yu Mincho" w:cs="굴림"/>
                <w:snapToGrid/>
                <w:kern w:val="0"/>
                <w:sz w:val="20"/>
                <w:szCs w:val="20"/>
              </w:rPr>
              <w:t>究機構から通信履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等の電磁的記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の提供を受けた日時</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ロ　イの通信履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等の電磁的記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の項目</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ハ　イの通信履</w:t>
            </w:r>
            <w:r w:rsidRPr="00F734BB">
              <w:rPr>
                <w:rFonts w:ascii="Yu Mincho" w:eastAsia="Yu Mincho" w:hAnsi="Yu Mincho" w:cs="새굴림"/>
                <w:snapToGrid/>
                <w:kern w:val="0"/>
                <w:sz w:val="20"/>
                <w:szCs w:val="20"/>
              </w:rPr>
              <w:t>歴</w:t>
            </w:r>
            <w:r w:rsidRPr="00F734BB">
              <w:rPr>
                <w:rFonts w:ascii="Yu Mincho" w:eastAsia="Yu Mincho" w:hAnsi="Yu Mincho" w:cs="굴림"/>
                <w:snapToGrid/>
                <w:kern w:val="0"/>
                <w:sz w:val="20"/>
                <w:szCs w:val="20"/>
              </w:rPr>
              <w:t>等の電磁的記</w:t>
            </w:r>
            <w:r w:rsidRPr="00F734BB">
              <w:rPr>
                <w:rFonts w:ascii="Yu Mincho" w:eastAsia="Yu Mincho" w:hAnsi="Yu Mincho" w:cs="새굴림"/>
                <w:snapToGrid/>
                <w:kern w:val="0"/>
                <w:sz w:val="20"/>
                <w:szCs w:val="20"/>
              </w:rPr>
              <w:t>録</w:t>
            </w:r>
            <w:r w:rsidRPr="00F734BB">
              <w:rPr>
                <w:rFonts w:ascii="Yu Mincho" w:eastAsia="Yu Mincho" w:hAnsi="Yu Mincho" w:cs="굴림"/>
                <w:snapToGrid/>
                <w:kern w:val="0"/>
                <w:sz w:val="20"/>
                <w:szCs w:val="20"/>
              </w:rPr>
              <w:t>を証</w:t>
            </w:r>
            <w:r w:rsidRPr="00F734BB">
              <w:rPr>
                <w:rFonts w:ascii="Yu Mincho" w:eastAsia="Yu Mincho" w:hAnsi="Yu Mincho" w:cs="새굴림"/>
                <w:snapToGrid/>
                <w:kern w:val="0"/>
                <w:sz w:val="20"/>
                <w:szCs w:val="20"/>
              </w:rPr>
              <w:t>拠</w:t>
            </w:r>
            <w:r w:rsidRPr="00F734BB">
              <w:rPr>
                <w:rFonts w:ascii="Yu Mincho" w:eastAsia="Yu Mincho" w:hAnsi="Yu Mincho" w:cs="굴림"/>
                <w:snapToGrid/>
                <w:kern w:val="0"/>
                <w:sz w:val="20"/>
                <w:szCs w:val="20"/>
              </w:rPr>
              <w:t>として行う通知の通知先の電</w:t>
            </w:r>
            <w:r w:rsidRPr="00F734BB">
              <w:rPr>
                <w:rFonts w:ascii="Yu Mincho" w:eastAsia="Yu Mincho" w:hAnsi="Yu Mincho" w:cs="새굴림"/>
                <w:snapToGrid/>
                <w:kern w:val="0"/>
                <w:sz w:val="20"/>
                <w:szCs w:val="20"/>
              </w:rPr>
              <w:t>気</w:t>
            </w:r>
            <w:r w:rsidRPr="00F734BB">
              <w:rPr>
                <w:rFonts w:ascii="Yu Mincho" w:eastAsia="Yu Mincho" w:hAnsi="Yu Mincho" w:cs="굴림"/>
                <w:snapToGrid/>
                <w:kern w:val="0"/>
                <w:sz w:val="20"/>
                <w:szCs w:val="20"/>
              </w:rPr>
              <w:t>通信事業者の氏名又は名</w:t>
            </w:r>
            <w:r w:rsidRPr="00F734BB">
              <w:rPr>
                <w:rFonts w:ascii="Yu Mincho" w:eastAsia="Yu Mincho" w:hAnsi="Yu Mincho" w:cs="새굴림"/>
                <w:snapToGrid/>
                <w:kern w:val="0"/>
                <w:sz w:val="20"/>
                <w:szCs w:val="20"/>
              </w:rPr>
              <w:t>称</w:t>
            </w:r>
          </w:p>
          <w:p w:rsidR="00F734BB" w:rsidRPr="00F734BB" w:rsidRDefault="00F734BB" w:rsidP="00F734BB">
            <w:pPr>
              <w:spacing w:after="0" w:line="315" w:lineRule="atLeast"/>
              <w:rPr>
                <w:rFonts w:ascii="Yu Mincho" w:eastAsia="Yu Mincho" w:hAnsi="Yu Mincho" w:cs="굴림"/>
                <w:snapToGrid/>
                <w:kern w:val="0"/>
                <w:sz w:val="20"/>
                <w:szCs w:val="20"/>
              </w:rPr>
            </w:pPr>
            <w:r w:rsidRPr="00F734BB">
              <w:rPr>
                <w:rFonts w:ascii="Yu Mincho" w:eastAsia="Yu Mincho" w:hAnsi="Yu Mincho" w:cs="굴림"/>
                <w:snapToGrid/>
                <w:kern w:val="0"/>
                <w:sz w:val="20"/>
                <w:szCs w:val="20"/>
              </w:rPr>
              <w:t>ニ　ハの通知を行つた日</w:t>
            </w:r>
          </w:p>
        </w:tc>
      </w:tr>
    </w:tbl>
    <w:p w:rsidR="00F734BB" w:rsidRPr="00F734BB" w:rsidRDefault="00F734BB" w:rsidP="00F734BB">
      <w:pPr>
        <w:shd w:val="clear" w:color="auto" w:fill="FFFFFF"/>
        <w:spacing w:after="0" w:line="240" w:lineRule="auto"/>
        <w:rPr>
          <w:rFonts w:ascii="Yu Mincho" w:eastAsia="Yu Mincho" w:hAnsi="Yu Mincho" w:cs="굴림"/>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（平成三〇年一〇月二六日総務省令第六〇号）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第二種指定電気通信設備を設置する電気通信事業者は、この省令の施行の際現に電気通信事業法第三十四条第二項の規定により届け出ている接続約款について、この省令による改正後の電気通信事業法施行規則（以下「新施行規則」という。）の規定に適合させるため、この省令の施行の日から三月以内に同項の規定に基づく変更の届出を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３　</w:t>
      </w:r>
      <w:r w:rsidRPr="00F734BB">
        <w:rPr>
          <w:rFonts w:ascii="Yu Mincho" w:eastAsia="Yu Mincho" w:hAnsi="Yu Mincho" w:cs="굴림" w:hint="eastAsia"/>
          <w:snapToGrid/>
          <w:color w:val="333333"/>
          <w:kern w:val="0"/>
          <w:sz w:val="20"/>
          <w:szCs w:val="20"/>
        </w:rPr>
        <w:t>この省令の施行の際現に電気通信事業法第三十四条第二項の規定により届け出ている接続約款は、前項の変更届出があるまでの間は、新施行規則の規定に適合しているものとみなす。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（平成三〇年一一月一三日総務省令第六三号）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この省令は、公布の日から施行する。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（平成三一年二月一九日総務省令第八号）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この省令は、平成三十一年四月一日から施行する。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附　則　（平成三一年三月八日総務省令第一五号）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公布の日から起算して二十日を経過した日（附則第三条において「施行日」という。）から施行する。ただし、第一条及び附則第四条の規定は、電気通信事業法及び国立研究開発法人情報通信研究機構法の一部を改正する法律（附則第四条において「改正法」という。）附則第一条第二号に掲げる規定の施行の日（附則第四条において「改正法施行日」という。）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この省令の施行の際現に設けられている多数の関係電気通信事業者（第一種指定電気通信設備を設置する電気通信事業者及びその他の関係する電気通信事業者をいう。）による協議の場における協議の結果に基づき、平成二十九年三月二十八日又は同年九月二十七日に行われた情報通信審議会の答申の趣旨にのっとりその変更又は追加がされる対象網機能（第二条の規定による改正後の電気通信事業法施行規則（次項及び次条において「第二条新施行規則」という。）第二十四条の五に掲げるもの以外の第一種指定電気通信設備の機能をいう。次項において同じ。）であって、当該協議の状況、当該変更又は追加に関連する情報の提供の方法その他の事情を勘案して第一種指定電気通信設備との接続に支障を生じるおそれがないものとして総務大臣の承認を受けた機能は、当分の間、電気通信事業法（次項及び次条において「法」という。）第三十六条第一項の総務省令で定める機能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前項に規定するもののほか、第一種指定電気通信設備を設置する電気通信事業者がこの省令の施行の際現にその変更又は追加の計画を有する対象網機能であって第二条新施行規則第二十四条から第二十四条の四までの規定及び第三条の規定による改正後の電気通信事業報告規則第三条の二の規定による措置に相当する措置が講じられるものとして総務大臣の承認を受けた機能は、法第三十六条第一項の総務省令で定める機能とみな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第三条　</w:t>
      </w:r>
      <w:r w:rsidRPr="00F734BB">
        <w:rPr>
          <w:rFonts w:ascii="Yu Mincho" w:eastAsia="Yu Mincho" w:hAnsi="Yu Mincho" w:cs="굴림" w:hint="eastAsia"/>
          <w:snapToGrid/>
          <w:color w:val="333333"/>
          <w:kern w:val="0"/>
          <w:sz w:val="20"/>
          <w:szCs w:val="20"/>
        </w:rPr>
        <w:t>第二条新施行規則第二十四条の二から第二十四条の四までの規定は、施行日以後に法第三十六条第一項の規定により行われる届出について適用し、施行日前に同項の規定により行われる届出については、第二条の規定による改正前の電気通信事業法施行規則第二十四条の二から第二十四条の四までの規定は、なお効力を有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第四条　</w:t>
      </w:r>
      <w:r w:rsidRPr="00F734BB">
        <w:rPr>
          <w:rFonts w:ascii="Yu Mincho" w:eastAsia="Yu Mincho" w:hAnsi="Yu Mincho" w:cs="굴림" w:hint="eastAsia"/>
          <w:snapToGrid/>
          <w:color w:val="333333"/>
          <w:kern w:val="0"/>
          <w:sz w:val="20"/>
          <w:szCs w:val="20"/>
        </w:rPr>
        <w:t>改正法第一条による改正後の電気通信事業法（以下この条において「新事業法」という。）第三十三条の二に規定する機能の休止又は廃止であって第一条の規定による改正後の電気通信事業法施行規則（次項において「第一条新施行規則」という。）第二十三条の九の規定に適合する方法により改正法施行日前に周知が行われたものについては、同条の規定にかかわらず、新事業法第三十三条の二の規定による周知は、適宜の方法により行う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新事業法第三十四条の二に規定する機能の休止又は廃止であって第一条新施行規則第二十三条の九の七の規定に適合する方法により改正法施行日前に周知が行われたものについては、同条の規定にかかわらず、新事業法第三十四条の二の規定による周知は、適宜の方法により行うことができ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（平成三一年三月一八日総務省令第一八号）</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lastRenderedPageBreak/>
        <w:t>（施行期日）</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第一条　</w:t>
      </w:r>
      <w:r w:rsidRPr="00F734BB">
        <w:rPr>
          <w:rFonts w:ascii="Yu Mincho" w:eastAsia="Yu Mincho" w:hAnsi="Yu Mincho" w:cs="굴림" w:hint="eastAsia"/>
          <w:snapToGrid/>
          <w:color w:val="333333"/>
          <w:kern w:val="0"/>
          <w:sz w:val="20"/>
          <w:szCs w:val="20"/>
        </w:rPr>
        <w:t>この省令は、電気通信事業法及び国立研究開発法人情報通信研究機構法の一部を改正する法律（平成三十年法律第二十四号。以下「改正法」という。）附則第一条第二号に掲げる規定の施行の日から施行する。</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（経過措置）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第二条　</w:t>
      </w:r>
      <w:r w:rsidRPr="00F734BB">
        <w:rPr>
          <w:rFonts w:ascii="Yu Mincho" w:eastAsia="Yu Mincho" w:hAnsi="Yu Mincho" w:cs="굴림" w:hint="eastAsia"/>
          <w:snapToGrid/>
          <w:color w:val="333333"/>
          <w:kern w:val="0"/>
          <w:sz w:val="20"/>
          <w:szCs w:val="20"/>
        </w:rPr>
        <w:t>この省令の施行の日（以下「施行日」という。）から六月以内にその全部又は一部を休止し、又は廃止しようとする電気通信業務（改正法による改正後の電気通信事業法（昭和五十九年法律第八十六号。以下「新法」という。）第二十六条の四第二項に規定する電気通信業務を除く。）については、施行日前に知れたる利用者の全部又は一部に対し改正法による改正前の電気通信事業法（以下「旧法」という。）第十八条第三項に規定する周知を行っていた場合には、当該周知を受けた利用者に対する新法第二十六条の四第一項の規定による周知は、この省令による改正後の電気通信事業法施行規則（以下「新施行規則」という。）第二十二条の二の十の規定にかかわらず、当該休止し、又は廃止しようとする日までに、適宜の方法により行う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第三条　</w:t>
      </w:r>
      <w:r w:rsidRPr="00F734BB">
        <w:rPr>
          <w:rFonts w:ascii="Yu Mincho" w:eastAsia="Yu Mincho" w:hAnsi="Yu Mincho" w:cs="굴림" w:hint="eastAsia"/>
          <w:snapToGrid/>
          <w:color w:val="333333"/>
          <w:kern w:val="0"/>
          <w:sz w:val="20"/>
          <w:szCs w:val="20"/>
        </w:rPr>
        <w:t>施行日から六月以内にその全部又は一部を休止し、又は廃止しようとする新法第二十六条の四第二項に規定する電気通信業務については、施行日前に知れたる利用者の全部又は一部に対し旧法第十八条第三項に規定する周知を行っていた場合には、当該周知を受けた利用者に対する新法第二十六条の四第一項の規定による周知は、新施行規則第二十二条の二の十の規定にかかわらず、当該休止し、又は廃止しようとする日までに、適宜の方法により行うことができ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第四条　</w:t>
      </w:r>
      <w:r w:rsidRPr="00F734BB">
        <w:rPr>
          <w:rFonts w:ascii="Yu Mincho" w:eastAsia="Yu Mincho" w:hAnsi="Yu Mincho" w:cs="굴림" w:hint="eastAsia"/>
          <w:snapToGrid/>
          <w:color w:val="333333"/>
          <w:kern w:val="0"/>
          <w:sz w:val="20"/>
          <w:szCs w:val="20"/>
        </w:rPr>
        <w:t>前条に規定する電気通信業務について、施行日後に知れたる利用者の全部又は一部（前項に規定する施行日前に旧法第十八条第三項に規定する周知を行った利用者を除く。）に対し新法第二十六条の四第一項本文に規定する周知を行う場合における新施行規則第二十二条の二の十第一項の規定の適用については、同項中「休廃止日の前日から起算して一年前の日」とあるのは、「休廃止日の前日から起算して三十日前の日」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第五条　</w:t>
      </w:r>
      <w:r w:rsidRPr="00F734BB">
        <w:rPr>
          <w:rFonts w:ascii="Yu Mincho" w:eastAsia="Yu Mincho" w:hAnsi="Yu Mincho" w:cs="굴림" w:hint="eastAsia"/>
          <w:snapToGrid/>
          <w:color w:val="333333"/>
          <w:kern w:val="0"/>
          <w:sz w:val="20"/>
          <w:szCs w:val="20"/>
        </w:rPr>
        <w:t>第三条に規定する電気通信業務の休止又は廃止の届出に係る新施行規則第二十二条の二の十一第二項の規定の適用については、同項中「法第二十六条の四第一項の規定による周知を開始する日の前日から起算して三十日前の日までに」とあるのは、「施行日以後速やかに」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第六条　</w:t>
      </w:r>
      <w:r w:rsidRPr="00F734BB">
        <w:rPr>
          <w:rFonts w:ascii="Yu Mincho" w:eastAsia="Yu Mincho" w:hAnsi="Yu Mincho" w:cs="굴림" w:hint="eastAsia"/>
          <w:snapToGrid/>
          <w:color w:val="333333"/>
          <w:kern w:val="0"/>
          <w:sz w:val="20"/>
          <w:szCs w:val="20"/>
        </w:rPr>
        <w:t>施行日から六月を経過した日の翌日を起算日とし、施行日から十七月を経過した日を満了日とする期間において、その全部又は一部を休止し、又は廃止しようとする新法第二十六条の四第二項に規定する電気通信業務に係る新施行規則第二十二条の二の十第一項の規定の適用については、同項中「休廃止日の前日から起算して一年前の日」とあるのは、「施行日から起算して五月を経過した日」と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（平成三一年三月二六日総務省令第二三号）</w:t>
      </w:r>
    </w:p>
    <w:p w:rsidR="00F734BB" w:rsidRPr="00F734BB" w:rsidRDefault="00F734BB" w:rsidP="00F734B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734BB">
        <w:rPr>
          <w:rFonts w:ascii="Yu Mincho" w:eastAsia="Yu Mincho" w:hAnsi="Yu Mincho" w:cs="굴림" w:hint="eastAsia"/>
          <w:snapToGrid/>
          <w:color w:val="333333"/>
          <w:kern w:val="0"/>
          <w:sz w:val="20"/>
          <w:szCs w:val="20"/>
        </w:rPr>
        <w:t>この省令は、平成三十一年四月一日から施行する。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（令和元年五月一四日総務省令第五号）　抄</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第一条　</w:t>
      </w:r>
      <w:r w:rsidRPr="00F734BB">
        <w:rPr>
          <w:rFonts w:ascii="Yu Mincho" w:eastAsia="Yu Mincho" w:hAnsi="Yu Mincho" w:cs="굴림" w:hint="eastAsia"/>
          <w:snapToGrid/>
          <w:color w:val="333333"/>
          <w:kern w:val="0"/>
          <w:sz w:val="20"/>
          <w:szCs w:val="20"/>
        </w:rPr>
        <w:t>この省令は、電気通信事業法及び国立研究開発法人情報通信研究機構法の一部を改正する法律（平成三十年法律第二十四号。以下「改正法」という。）附則第一条第二号に掲げる規定の施行の日から施行する。</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附 則　（令和元年六月二七日総務省令第一八号）</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１　</w:t>
      </w:r>
      <w:r w:rsidRPr="00F734BB">
        <w:rPr>
          <w:rFonts w:ascii="Yu Mincho" w:eastAsia="Yu Mincho" w:hAnsi="Yu Mincho" w:cs="굴림" w:hint="eastAsia"/>
          <w:snapToGrid/>
          <w:color w:val="333333"/>
          <w:kern w:val="0"/>
          <w:sz w:val="20"/>
          <w:szCs w:val="20"/>
        </w:rPr>
        <w:t>この省令は、公布の日から施行し、第三条の規定による改正後の電気通信事業報告規則（以下「新報告規則」という。）の規定は、報告期限が令和元年七月一日以降である報告から適用する。ただし、新報告規則様式第三十は、報告期限が同年十月一日以降である報告から適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２　</w:t>
      </w:r>
      <w:r w:rsidRPr="00F734BB">
        <w:rPr>
          <w:rFonts w:ascii="Yu Mincho" w:eastAsia="Yu Mincho" w:hAnsi="Yu Mincho" w:cs="굴림" w:hint="eastAsia"/>
          <w:snapToGrid/>
          <w:color w:val="333333"/>
          <w:kern w:val="0"/>
          <w:sz w:val="20"/>
          <w:szCs w:val="20"/>
        </w:rPr>
        <w:t>この省令の施行の際現に電気通信回線設備を設置して携帯電話を提供している電気通信事業者は、平成三十一年三月末の中古の移動端末設備の代替機等での利用台数及び在庫台数について、令和二年六月末までに、書面等により総務大臣に提出しなければならない。</w:t>
      </w:r>
    </w:p>
    <w:p w:rsidR="00F734BB" w:rsidRPr="00F734BB" w:rsidRDefault="00F734BB" w:rsidP="00F734BB">
      <w:pPr>
        <w:shd w:val="clear" w:color="auto" w:fill="FFFFFF"/>
        <w:spacing w:after="0" w:line="240" w:lineRule="auto"/>
        <w:ind w:hanging="240"/>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別表　電気通信役務の種類（第二十二条の二の三第一項第五号ロ関係）</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電話（アナログ電話用設備を用いて提供する音声伝送役務に限る。）及び総合デジタル通信サービス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二　</w:t>
      </w:r>
      <w:r w:rsidRPr="00F734BB">
        <w:rPr>
          <w:rFonts w:ascii="Yu Mincho" w:eastAsia="Yu Mincho" w:hAnsi="Yu Mincho" w:cs="굴림" w:hint="eastAsia"/>
          <w:snapToGrid/>
          <w:color w:val="333333"/>
          <w:kern w:val="0"/>
          <w:sz w:val="20"/>
          <w:szCs w:val="20"/>
        </w:rPr>
        <w:t>携帯電話端末・ＰＨＳ端末サービス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無線・ＰＨＳインターネット専用サービス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仮想移動電気通信サービス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ＤＳＬアクセスサービス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ＦＴＴＨアクセスサービス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ＣＡＴＶアクセスサービス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公衆無線ＬＡＮアクセスサービス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ＦＷＡアクセスサービス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　</w:t>
      </w:r>
      <w:r w:rsidRPr="00F734BB">
        <w:rPr>
          <w:rFonts w:ascii="Yu Mincho" w:eastAsia="Yu Mincho" w:hAnsi="Yu Mincho" w:cs="굴림" w:hint="eastAsia"/>
          <w:snapToGrid/>
          <w:color w:val="333333"/>
          <w:kern w:val="0"/>
          <w:sz w:val="20"/>
          <w:szCs w:val="20"/>
        </w:rPr>
        <w:t>ＩＰ電話サービス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十一　</w:t>
      </w:r>
      <w:r w:rsidRPr="00F734BB">
        <w:rPr>
          <w:rFonts w:ascii="Yu Mincho" w:eastAsia="Yu Mincho" w:hAnsi="Yu Mincho" w:cs="굴림" w:hint="eastAsia"/>
          <w:snapToGrid/>
          <w:color w:val="333333"/>
          <w:kern w:val="0"/>
          <w:sz w:val="20"/>
          <w:szCs w:val="20"/>
        </w:rPr>
        <w:t>インターネット接続サービス（利用者の電気通信設備と接続される一端が無線により構成される端末系伝送路設備であつて、第八号又は第九号に掲げる役務の提供に用いられるものを用いてインターネットへの接続を可能とする電気通信役務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十二　</w:t>
      </w:r>
      <w:r w:rsidRPr="00F734BB">
        <w:rPr>
          <w:rFonts w:ascii="Yu Mincho" w:eastAsia="Yu Mincho" w:hAnsi="Yu Mincho" w:cs="굴림" w:hint="eastAsia"/>
          <w:snapToGrid/>
          <w:color w:val="333333"/>
          <w:kern w:val="0"/>
          <w:sz w:val="20"/>
          <w:szCs w:val="20"/>
        </w:rPr>
        <w:t>第二号から第四号まで及び前号に掲げるもの以外のインターネット接続サービス</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十三　</w:t>
      </w:r>
      <w:r w:rsidRPr="00F734BB">
        <w:rPr>
          <w:rFonts w:ascii="Yu Mincho" w:eastAsia="Yu Mincho" w:hAnsi="Yu Mincho" w:cs="굴림" w:hint="eastAsia"/>
          <w:snapToGrid/>
          <w:color w:val="333333"/>
          <w:kern w:val="0"/>
          <w:sz w:val="20"/>
          <w:szCs w:val="20"/>
        </w:rPr>
        <w:t>前各号に掲げる電気通信役務以外の法第二十六条第一項各号に掲げるもの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proofErr w:type="gramStart"/>
      <w:r w:rsidRPr="00F734BB">
        <w:rPr>
          <w:rFonts w:ascii="Yu Mincho" w:eastAsia="Yu Mincho" w:hAnsi="Yu Mincho" w:cs="굴림" w:hint="eastAsia"/>
          <w:snapToGrid/>
          <w:color w:val="333333"/>
          <w:kern w:val="0"/>
          <w:sz w:val="20"/>
          <w:szCs w:val="20"/>
        </w:rPr>
        <w:t xml:space="preserve">備考　</w:t>
      </w:r>
      <w:r w:rsidRPr="00F734BB">
        <w:rPr>
          <w:rFonts w:ascii="Yu Mincho" w:eastAsia="Yu Mincho" w:hAnsi="Yu Mincho" w:cs="굴림" w:hint="eastAsia"/>
          <w:b/>
          <w:bCs/>
          <w:snapToGrid/>
          <w:color w:val="333333"/>
          <w:kern w:val="0"/>
          <w:sz w:val="20"/>
          <w:szCs w:val="20"/>
        </w:rPr>
        <w:t xml:space="preserve">　</w:t>
      </w:r>
      <w:r w:rsidRPr="00F734BB">
        <w:rPr>
          <w:rFonts w:ascii="Yu Mincho" w:eastAsia="Yu Mincho" w:hAnsi="Yu Mincho" w:cs="굴림" w:hint="eastAsia"/>
          <w:snapToGrid/>
          <w:color w:val="333333"/>
          <w:kern w:val="0"/>
          <w:sz w:val="20"/>
          <w:szCs w:val="20"/>
        </w:rPr>
        <w:t>この表における次に掲げる用語の意義は</w:t>
      </w:r>
      <w:proofErr w:type="gramEnd"/>
      <w:r w:rsidRPr="00F734BB">
        <w:rPr>
          <w:rFonts w:ascii="Yu Mincho" w:eastAsia="Yu Mincho" w:hAnsi="Yu Mincho" w:cs="굴림" w:hint="eastAsia"/>
          <w:snapToGrid/>
          <w:color w:val="333333"/>
          <w:kern w:val="0"/>
          <w:sz w:val="20"/>
          <w:szCs w:val="20"/>
        </w:rPr>
        <w:t>、それぞれ次に定めるとおりとする。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一　</w:t>
      </w:r>
      <w:r w:rsidRPr="00F734BB">
        <w:rPr>
          <w:rFonts w:ascii="Yu Mincho" w:eastAsia="Yu Mincho" w:hAnsi="Yu Mincho" w:cs="굴림" w:hint="eastAsia"/>
          <w:snapToGrid/>
          <w:color w:val="333333"/>
          <w:kern w:val="0"/>
          <w:sz w:val="20"/>
          <w:szCs w:val="20"/>
        </w:rPr>
        <w:t>携帯電話端末・ＰＨＳ端末サービス　携帯電話の役務（無線・ＰＨＳインターネット専用サービスを除く。以下この号において同じ。）又はＰＨＳの役務並びに携帯電話端末又はＰＨＳ端末からのインターネット接続サービス（利用者の電気通信設備と接続される一端が無線により構成される端末系伝送路設備（以下「無線端末系伝送路設備」という。）（その一端がブラウザを搭載した携帯電話端末又はＰＨＳ端末と接続されるものに限る。）及び当該ブラウザを用いてインターネットへの接続を可能とする電気通信役務をいう。）の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二　</w:t>
      </w:r>
      <w:r w:rsidRPr="00F734BB">
        <w:rPr>
          <w:rFonts w:ascii="Yu Mincho" w:eastAsia="Yu Mincho" w:hAnsi="Yu Mincho" w:cs="굴림" w:hint="eastAsia"/>
          <w:snapToGrid/>
          <w:color w:val="333333"/>
          <w:kern w:val="0"/>
          <w:sz w:val="20"/>
          <w:szCs w:val="20"/>
        </w:rPr>
        <w:t>無線・ＰＨＳインターネット専用サービス　携帯電話端末・ＰＨＳ端末サービスの提供に用いられる無線端末系伝送路設備を用いて、又は一端が利用者の電気通信設備と接続される無線設備規則第四十九条の二十八若しくは第四十九条の二十九で定める条件に適合する無線設備を用いてインターネットへの接続点までの間の通信を媒介する役務及び当該役務の提供に用いられる無線端末系伝送路設備を用いて提供されるインターネット接続サービスの役務であつて、当該無線端末系伝送路設備の一端に接続される利用者の電気通信設備（以下「無線インターネット利用者設備」という。）によつて音声伝送役務（電気通信番号規則別表第四号に掲げる音声伝送携帯電話番号を使用して提供されるものであつて、当該音声伝送携帯電話番号の指定を受けて提供されるもの又は当該指定を受けた電気通信事業者から卸電気通信役務の提供を受けることにより提供されるものに限る。）の提供を受けないもの</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三　</w:t>
      </w:r>
      <w:r w:rsidRPr="00F734BB">
        <w:rPr>
          <w:rFonts w:ascii="Yu Mincho" w:eastAsia="Yu Mincho" w:hAnsi="Yu Mincho" w:cs="굴림" w:hint="eastAsia"/>
          <w:snapToGrid/>
          <w:color w:val="333333"/>
          <w:kern w:val="0"/>
          <w:sz w:val="20"/>
          <w:szCs w:val="20"/>
        </w:rPr>
        <w:t>仮想移動電気通信サービス　移動端末設備（無線インターネット利用者設備に限る。）を用いて利用される電気通信役務であつて、無線端末系伝送路設備に当該移動端末設備を接続する利用者に対し、当該電気通信役務に係る基地局を設置せずに提供されるもの（当該電気通信役務に係る利用者料金の設定権を有する者が提供するものに限る。）</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四　</w:t>
      </w:r>
      <w:r w:rsidRPr="00F734BB">
        <w:rPr>
          <w:rFonts w:ascii="Yu Mincho" w:eastAsia="Yu Mincho" w:hAnsi="Yu Mincho" w:cs="굴림" w:hint="eastAsia"/>
          <w:snapToGrid/>
          <w:color w:val="333333"/>
          <w:kern w:val="0"/>
          <w:sz w:val="20"/>
          <w:szCs w:val="20"/>
        </w:rPr>
        <w:t>ＤＳＬアクセスサービス　アナログ信号伝送用の端末系伝送路設備にデジタル加入者回線アクセス多重化装置を接続してインターネットへの接続点までの間の通信を媒介する役務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五　</w:t>
      </w:r>
      <w:r w:rsidRPr="00F734BB">
        <w:rPr>
          <w:rFonts w:ascii="Yu Mincho" w:eastAsia="Yu Mincho" w:hAnsi="Yu Mincho" w:cs="굴림" w:hint="eastAsia"/>
          <w:snapToGrid/>
          <w:color w:val="333333"/>
          <w:kern w:val="0"/>
          <w:sz w:val="20"/>
          <w:szCs w:val="20"/>
        </w:rPr>
        <w:t>ＦＴＴＨアクセスサービス　その全ての区間に光信号伝送用の端末系伝送路設備を用いてインターネットへの接続点までの間の通信を媒介する役務（共同住宅等内にＶＤＳＬ設備その他の電気通信設備を用いるものを含む。）</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六　</w:t>
      </w:r>
      <w:r w:rsidRPr="00F734BB">
        <w:rPr>
          <w:rFonts w:ascii="Yu Mincho" w:eastAsia="Yu Mincho" w:hAnsi="Yu Mincho" w:cs="굴림" w:hint="eastAsia"/>
          <w:snapToGrid/>
          <w:color w:val="333333"/>
          <w:kern w:val="0"/>
          <w:sz w:val="20"/>
          <w:szCs w:val="20"/>
        </w:rPr>
        <w:t>ＣＡＴＶアクセスサービス　有線テレビジョン放送施設（放送法（昭和二十五年法律第百三十二号）第二条第三号に規定する一般放送のうち、同条第十八号に規定するテレビジョン放送を行うための有線電気通信設備（再放送を行うための受信空中線その他放送の受信に必要な設備を含む。）及びこれに接続される受信設備をいう。）の線路と同一の線路を使用する電気通信設備を用いてインターネットへの接続点までの間の通信を媒介する役務（ＦＴＴＨアクセスサービス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七　</w:t>
      </w:r>
      <w:r w:rsidRPr="00F734BB">
        <w:rPr>
          <w:rFonts w:ascii="Yu Mincho" w:eastAsia="Yu Mincho" w:hAnsi="Yu Mincho" w:cs="굴림" w:hint="eastAsia"/>
          <w:snapToGrid/>
          <w:color w:val="333333"/>
          <w:kern w:val="0"/>
          <w:sz w:val="20"/>
          <w:szCs w:val="20"/>
        </w:rPr>
        <w:t>公衆無線ＬＡＮアクセスサービス　利用者の電気通信設備と接続される一端が無線により構成される端末系伝送路設備（その一端が移動端末設備と接続されるものに限る。）又は電気通信事業の用に供する端末設備（移動端末設備との通信を行うものに限る。）を用いてインターネットへの接続点までの間の通信を媒介する役務（携帯電話端末・ＰＨＳ端末サービス及び無線・ＰＨＳインターネット専用サービスの役務を除く。）</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八　</w:t>
      </w:r>
      <w:r w:rsidRPr="00F734BB">
        <w:rPr>
          <w:rFonts w:ascii="Yu Mincho" w:eastAsia="Yu Mincho" w:hAnsi="Yu Mincho" w:cs="굴림" w:hint="eastAsia"/>
          <w:snapToGrid/>
          <w:color w:val="333333"/>
          <w:kern w:val="0"/>
          <w:sz w:val="20"/>
          <w:szCs w:val="20"/>
        </w:rPr>
        <w:t>ＦＷＡアクセスサービス　その全部又は一部が無線設備（固定して使用される無線局に係るものに限る。）により構成される端末系伝送路設備（その一部が当該無線設備により構成される場合は利用者の電気通信設備（電気通信事業者が設置する電気通信設備であつて、共同住宅等内に設置されるものを含む。）と接続される一端が無線であるものに限る。）を用いてインターネットへの接続点までの間の通信を媒介する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t xml:space="preserve">九　</w:t>
      </w:r>
      <w:r w:rsidRPr="00F734BB">
        <w:rPr>
          <w:rFonts w:ascii="Yu Mincho" w:eastAsia="Yu Mincho" w:hAnsi="Yu Mincho" w:cs="굴림" w:hint="eastAsia"/>
          <w:snapToGrid/>
          <w:color w:val="333333"/>
          <w:kern w:val="0"/>
          <w:sz w:val="20"/>
          <w:szCs w:val="20"/>
        </w:rPr>
        <w:t>ＩＰ電話サービス　端末系伝送路設備においてインターネットプロトコルを用いて音声伝送を行うことにより提供する電話の役務</w:t>
      </w:r>
    </w:p>
    <w:p w:rsidR="00F734BB" w:rsidRPr="00F734BB" w:rsidRDefault="00F734BB" w:rsidP="00F734BB">
      <w:pPr>
        <w:shd w:val="clear" w:color="auto" w:fill="FFFFFF"/>
        <w:spacing w:after="0" w:line="240" w:lineRule="auto"/>
        <w:ind w:hanging="240"/>
        <w:rPr>
          <w:rFonts w:ascii="Yu Mincho" w:eastAsia="Yu Mincho" w:hAnsi="Yu Mincho" w:cs="굴림" w:hint="eastAsia"/>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 xml:space="preserve">十　</w:t>
      </w:r>
      <w:r w:rsidRPr="00F734BB">
        <w:rPr>
          <w:rFonts w:ascii="Yu Mincho" w:eastAsia="Yu Mincho" w:hAnsi="Yu Mincho" w:cs="굴림" w:hint="eastAsia"/>
          <w:snapToGrid/>
          <w:color w:val="333333"/>
          <w:kern w:val="0"/>
          <w:sz w:val="20"/>
          <w:szCs w:val="20"/>
        </w:rPr>
        <w:t>インターネット接続サービス　インターネットへの接続を可能とする電気通信役務</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様式第１（第４条第１項、第４条の２第１項関係）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第４条第２項、第４条の２第２項、第１０条第４項、第１１条第５項第７号、第４０条の９第３項第９号、第４０条の１８第１項第４号、第４０条の１８第２項第６号、第４０条の１８第３項第１０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第４条第３項第１号、第４条の２第３項第１号、第５条第１項及び第２項、第８条第１項及び第２項、第９条第１項第１号、第９条第３項及び第４項、第１０条第２項、第１１条第５項第２号、第１２条第４項及び第５項、第６０条の２第１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様式第４（第４条第３項第２号、第４条の２第３項第２号、第９条第１項第２号、第１０条第２項、第６０条の２第２号関係）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様式第４の２（第４条の２第３項第７号関係）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様式第４の３（第４条の２第３項第１０号関係）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様式第５（第５条第１項関係）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様式第５の２（第５条第２項第１号関係）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様式第５の３（第５条第２項第２号関係）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様式第５の４（第５条第２項第３号関係）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様式第５の５（第５条第２項第４号関係）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様式第６（第７条、第９条第２項、第４０条の１７関係）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様式第７（第８条第１項関係）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様式第７の２（第８条第２項第１号関係）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様式第７の３（第８条第２項第２号関係）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様式第７の４（第８条第２項第３号関係）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様式第７の５（第８条第２項第４号関係）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様式第８（第９条第１項、第６０条の２関係）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様式第９（第９条第３項関係）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様式第９の２（第９条第４項第１号関係）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様式第９の３（第９条第４項第１号関係）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様式第９の４（第９条第４項第２号関係）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様式第９の５（第９条第４項第２号関係）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様式第９の６（第９条第４項第３号関係）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様式第９の７（第９条第４項第４号関係）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様式第９の８（第９条第８項関係）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2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様式第１０（第１０条第２項関係）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様式第１０の２（第１０条第４項関係）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様式第１１（第１１条第５項関係）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様式第１２（第１２条第１項関係）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様式第１２の２（第１２条第２項関係）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様式第１２の３（第１２条第４項関係）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様式第１２の４（第１２条第５項第１号関係）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様式第１２の５（第１２条第７項関係）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様式第１２の６（第１４条の２関係）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様式第１３（第１５条関係）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3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様式第１４（第１９条関係）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様式第１５（第１９条の８関係）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様式第１５の２（第２２条の２第２項関係）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様式第１５の３（第２２条の２の１１第２項関係）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様式第１６（第２２条の８関係）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様式第１７（第２３条の３関係）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様式第１７の２（第２３条の５関係）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様式第１７の３（第２３条の７関係）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様式第１７の４（第２３条の９の３関係）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様式第１７の４の２（第２３条の９の３関係）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4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様式第１７の４の３（第２３条の９の３関係）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様式第１７の４の４（第２３条の９の３関係）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様式第１７の４の５（第２３条の９の３関係）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様式第１７の４の６（第２３条の９の３関係）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様式第１７の４の７（第２３条の９の３関係）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様式第１７の５（第２３条の１４関係）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様式第１７の６（第２３条の１４、第２５条の３関係）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様式第１７の７（第２３条の１５、第２５条の４関係）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様式第１８（第２４条関係）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様式第１８の２（第２５条の２関係）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5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様式第１８の３（第２５条の３関係）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様式第１８の４（第２５条の４関係）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様式第１８の５（第２５条の５関係）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様式第１８の６（第２５条の７の２第２項及び第３項関係）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様式第１８の７（第２５条の７の３関係）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様式第１８の８（第２５条の７の４関係）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様式第１９（第２５条の８関係）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様式第１９の２（第２５条の９関係）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様式第２０（第２６条関係）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様式第２０の２（第２７条の５第１項関係）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6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様式第２０の３（第２７条の５第２項関係）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様式第２１（第２８条第１項関係）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様式第２２（第２８条第２項関係）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様式第２３（第３０条関係）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様式第２４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様式第２５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様式第２６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様式第２７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様式第２８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様式第２９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様式第３０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様式第３１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様式第３２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様式第３３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様式第３４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様式第３５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様式第３６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様式第３７　削除</w:t>
      </w:r>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様式第３８（第４０条の３、第４０条の６第１号関係）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様式第３８の２（第４０条の３第１号、第４０条の４第１項関係）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様式第３８の３（第４０条の４の４第１項関係）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様式第３８の３の２（第４０条の８の２第１項関係）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様式第３８の３の３（第４０条の８の３第１項関係）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様式第３８の３の４（第４０条の８の５関係）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7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様式第３８の３の５（第４０条の８の６第１項関係）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proofErr w:type="gramStart"/>
      <w:r w:rsidRPr="00F734BB">
        <w:rPr>
          <w:rFonts w:ascii="Yu Mincho" w:eastAsia="Yu Mincho" w:hAnsi="Yu Mincho" w:cs="굴림" w:hint="eastAsia"/>
          <w:b/>
          <w:bCs/>
          <w:snapToGrid/>
          <w:color w:val="333333"/>
          <w:kern w:val="0"/>
          <w:sz w:val="20"/>
          <w:szCs w:val="20"/>
        </w:rPr>
        <w:t>様式第３８の４（第４０条の９第１項第１号関係 ）</w:t>
      </w:r>
      <w:proofErr w:type="gramEnd"/>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様式第３８の５（第４０条の９第１項第２号関係）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様式第３８の６（第４０条の９第２項関係）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様式第３８の７（第４０条の９第３項第１号、第４０条の１４第１項第１号イ（２）、第４０条の１８第２項第３号及び第３項第４号関係）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様式第３８の８（第４０条の１０第１項第１号、第４０条の１４第１項第２号ニ関係）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様式第３８の９（第４０条の１０第１項第２号関係）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様式第３８の１０（第４０条の１０第２項関係）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様式第３８の１１（第４０条の１０第３項第１号、第４０条の１４第１項第２号イ（２）、第４０条の１８第２項第４号及び第３項第５号関係）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様式第３８の１２（第４０条の１２関係）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8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様式第３８の１３（第４０条の１３関係）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様式第３８の１４（第４０条の１４関係）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様式第３８の１５（第４０条の１６関係）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様式第３８の１６（第４０条の１８第１項関係）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様式第３８の１７（第４０条の１８第２項関係）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様式第３８の１８（第４０条の１８第３項関係）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様式第３８の１９（第４０条の１９第１項関係）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様式第３８の２０（第４０条の１９第３項関係）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様式第３９（第４１条関係）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様式第４０（第４２条関係）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9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様式第４１（第４３条関係）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様式第４２（第４４条関係）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様式第４３（第４５条関係）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様式第４４（第４６条関係）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3"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様式第４５（第４７条関係）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4"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様式第４６（第４８条関係）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5"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様式第４７（第４９条関係）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6"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様式第４８（第５０条関係）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7"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様式第４９（第５３条関係）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8"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様式第５０（第５７条関係）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09"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様式第５０の２（第５７条関係）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10"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様式第５０の３（第５７条関係）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11"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t>様式第５１（第６１条関係）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12" w:tgtFrame="_blank" w:history="1">
        <w:r w:rsidRPr="00F734BB">
          <w:rPr>
            <w:rFonts w:ascii="Yu Mincho" w:eastAsia="Yu Mincho" w:hAnsi="Yu Mincho" w:cs="굴림" w:hint="eastAsia"/>
            <w:snapToGrid/>
            <w:color w:val="3333FF"/>
            <w:kern w:val="0"/>
            <w:sz w:val="20"/>
            <w:szCs w:val="20"/>
            <w:u w:val="single"/>
          </w:rPr>
          <w:t>[別画面で表示]</w:t>
        </w:r>
      </w:hyperlink>
    </w:p>
    <w:p w:rsidR="00F734BB" w:rsidRPr="00F734BB" w:rsidRDefault="00F734BB" w:rsidP="00F734BB">
      <w:pPr>
        <w:shd w:val="clear" w:color="auto" w:fill="FFFFFF"/>
        <w:spacing w:after="0" w:line="240" w:lineRule="auto"/>
        <w:rPr>
          <w:rFonts w:ascii="Yu Mincho" w:eastAsia="Yu Mincho" w:hAnsi="Yu Mincho" w:cs="굴림" w:hint="eastAsia"/>
          <w:b/>
          <w:bCs/>
          <w:snapToGrid/>
          <w:color w:val="333333"/>
          <w:kern w:val="0"/>
          <w:sz w:val="20"/>
          <w:szCs w:val="20"/>
        </w:rPr>
      </w:pPr>
      <w:r w:rsidRPr="00F734BB">
        <w:rPr>
          <w:rFonts w:ascii="Yu Mincho" w:eastAsia="Yu Mincho" w:hAnsi="Yu Mincho" w:cs="굴림" w:hint="eastAsia"/>
          <w:b/>
          <w:bCs/>
          <w:snapToGrid/>
          <w:color w:val="333333"/>
          <w:kern w:val="0"/>
          <w:sz w:val="20"/>
          <w:szCs w:val="20"/>
        </w:rPr>
        <w:lastRenderedPageBreak/>
        <w:t>様式第５２（第６４条の２関係）</w:t>
      </w:r>
    </w:p>
    <w:p w:rsidR="00F734BB" w:rsidRPr="00F734BB" w:rsidRDefault="00F734BB" w:rsidP="00F734BB">
      <w:pPr>
        <w:shd w:val="clear" w:color="auto" w:fill="FFFFFF"/>
        <w:spacing w:after="0" w:line="240" w:lineRule="auto"/>
        <w:rPr>
          <w:rFonts w:ascii="Yu Mincho" w:eastAsia="Yu Mincho" w:hAnsi="Yu Mincho" w:cs="굴림" w:hint="eastAsia"/>
          <w:snapToGrid/>
          <w:color w:val="333333"/>
          <w:kern w:val="0"/>
          <w:sz w:val="20"/>
          <w:szCs w:val="20"/>
        </w:rPr>
      </w:pPr>
      <w:hyperlink r:id="rId113" w:tgtFrame="_blank" w:history="1">
        <w:r w:rsidRPr="00F734BB">
          <w:rPr>
            <w:rFonts w:ascii="Yu Mincho" w:eastAsia="Yu Mincho" w:hAnsi="Yu Mincho" w:cs="굴림" w:hint="eastAsia"/>
            <w:snapToGrid/>
            <w:color w:val="3333FF"/>
            <w:kern w:val="0"/>
            <w:sz w:val="20"/>
            <w:szCs w:val="20"/>
            <w:u w:val="single"/>
          </w:rPr>
          <w:t>[別画面で表示]</w:t>
        </w:r>
      </w:hyperlink>
    </w:p>
    <w:p w:rsidR="0066124F" w:rsidRPr="00F734BB" w:rsidRDefault="0066124F">
      <w:pPr>
        <w:rPr>
          <w:rFonts w:ascii="Yu Mincho" w:eastAsia="Yu Mincho" w:hAnsi="Yu Mincho"/>
          <w:sz w:val="20"/>
          <w:szCs w:val="20"/>
        </w:rPr>
      </w:pPr>
    </w:p>
    <w:sectPr w:rsidR="0066124F" w:rsidRPr="00F734B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BB"/>
    <w:rsid w:val="005869E6"/>
    <w:rsid w:val="0066124F"/>
    <w:rsid w:val="0074656C"/>
    <w:rsid w:val="009D59CF"/>
    <w:rsid w:val="00F24933"/>
    <w:rsid w:val="00F43405"/>
    <w:rsid w:val="00F734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2F6A"/>
  <w15:chartTrackingRefBased/>
  <w15:docId w15:val="{7F7BD398-0C46-41B9-A9EC-9500C700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734BB"/>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F734BB"/>
  </w:style>
  <w:style w:type="character" w:styleId="a3">
    <w:name w:val="Hyperlink"/>
    <w:basedOn w:val="a0"/>
    <w:uiPriority w:val="99"/>
    <w:semiHidden/>
    <w:unhideWhenUsed/>
    <w:rsid w:val="00F734BB"/>
    <w:rPr>
      <w:color w:val="0000FF"/>
      <w:u w:val="single"/>
    </w:rPr>
  </w:style>
  <w:style w:type="character" w:styleId="a4">
    <w:name w:val="FollowedHyperlink"/>
    <w:basedOn w:val="a0"/>
    <w:uiPriority w:val="99"/>
    <w:semiHidden/>
    <w:unhideWhenUsed/>
    <w:rsid w:val="00F734BB"/>
    <w:rPr>
      <w:color w:val="800080"/>
      <w:u w:val="single"/>
    </w:rPr>
  </w:style>
  <w:style w:type="character" w:customStyle="1" w:styleId="articletitle">
    <w:name w:val="articletitle"/>
    <w:basedOn w:val="a0"/>
    <w:rsid w:val="00F734BB"/>
  </w:style>
  <w:style w:type="character" w:customStyle="1" w:styleId="paragraphnum">
    <w:name w:val="paragraphnum"/>
    <w:basedOn w:val="a0"/>
    <w:rsid w:val="00F734BB"/>
  </w:style>
  <w:style w:type="character" w:customStyle="1" w:styleId="itemtitle">
    <w:name w:val="itemtitle"/>
    <w:basedOn w:val="a0"/>
    <w:rsid w:val="00F734BB"/>
  </w:style>
  <w:style w:type="character" w:customStyle="1" w:styleId="subitem1title">
    <w:name w:val="subitem1title"/>
    <w:basedOn w:val="a0"/>
    <w:rsid w:val="00F734BB"/>
  </w:style>
  <w:style w:type="character" w:customStyle="1" w:styleId="subitem2title">
    <w:name w:val="subitem2title"/>
    <w:basedOn w:val="a0"/>
    <w:rsid w:val="00F734BB"/>
  </w:style>
  <w:style w:type="character" w:customStyle="1" w:styleId="subitem3title">
    <w:name w:val="subitem3title"/>
    <w:basedOn w:val="a0"/>
    <w:rsid w:val="00F734BB"/>
  </w:style>
  <w:style w:type="character" w:customStyle="1" w:styleId="relatedarticlenum">
    <w:name w:val="relatedarticlenum"/>
    <w:basedOn w:val="a0"/>
    <w:rsid w:val="00F7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09227">
      <w:bodyDiv w:val="1"/>
      <w:marLeft w:val="0"/>
      <w:marRight w:val="0"/>
      <w:marTop w:val="0"/>
      <w:marBottom w:val="0"/>
      <w:divBdr>
        <w:top w:val="none" w:sz="0" w:space="0" w:color="auto"/>
        <w:left w:val="none" w:sz="0" w:space="0" w:color="auto"/>
        <w:bottom w:val="none" w:sz="0" w:space="0" w:color="auto"/>
        <w:right w:val="none" w:sz="0" w:space="0" w:color="auto"/>
      </w:divBdr>
      <w:divsChild>
        <w:div w:id="1848861204">
          <w:marLeft w:val="720"/>
          <w:marRight w:val="0"/>
          <w:marTop w:val="0"/>
          <w:marBottom w:val="0"/>
          <w:divBdr>
            <w:top w:val="none" w:sz="0" w:space="0" w:color="auto"/>
            <w:left w:val="none" w:sz="0" w:space="0" w:color="auto"/>
            <w:bottom w:val="none" w:sz="0" w:space="0" w:color="auto"/>
            <w:right w:val="none" w:sz="0" w:space="0" w:color="auto"/>
          </w:divBdr>
        </w:div>
        <w:div w:id="786235498">
          <w:marLeft w:val="0"/>
          <w:marRight w:val="0"/>
          <w:marTop w:val="0"/>
          <w:marBottom w:val="0"/>
          <w:divBdr>
            <w:top w:val="none" w:sz="0" w:space="0" w:color="auto"/>
            <w:left w:val="none" w:sz="0" w:space="0" w:color="auto"/>
            <w:bottom w:val="none" w:sz="0" w:space="0" w:color="auto"/>
            <w:right w:val="none" w:sz="0" w:space="0" w:color="auto"/>
          </w:divBdr>
        </w:div>
        <w:div w:id="1390495261">
          <w:marLeft w:val="0"/>
          <w:marRight w:val="0"/>
          <w:marTop w:val="0"/>
          <w:marBottom w:val="0"/>
          <w:divBdr>
            <w:top w:val="none" w:sz="0" w:space="0" w:color="auto"/>
            <w:left w:val="none" w:sz="0" w:space="0" w:color="auto"/>
            <w:bottom w:val="none" w:sz="0" w:space="0" w:color="auto"/>
            <w:right w:val="none" w:sz="0" w:space="0" w:color="auto"/>
          </w:divBdr>
          <w:divsChild>
            <w:div w:id="434374695">
              <w:marLeft w:val="240"/>
              <w:marRight w:val="0"/>
              <w:marTop w:val="0"/>
              <w:marBottom w:val="0"/>
              <w:divBdr>
                <w:top w:val="none" w:sz="0" w:space="0" w:color="auto"/>
                <w:left w:val="none" w:sz="0" w:space="0" w:color="auto"/>
                <w:bottom w:val="none" w:sz="0" w:space="0" w:color="auto"/>
                <w:right w:val="none" w:sz="0" w:space="0" w:color="auto"/>
              </w:divBdr>
              <w:divsChild>
                <w:div w:id="1677881092">
                  <w:marLeft w:val="0"/>
                  <w:marRight w:val="240"/>
                  <w:marTop w:val="0"/>
                  <w:marBottom w:val="0"/>
                  <w:divBdr>
                    <w:top w:val="none" w:sz="0" w:space="0" w:color="auto"/>
                    <w:left w:val="none" w:sz="0" w:space="0" w:color="auto"/>
                    <w:bottom w:val="none" w:sz="0" w:space="0" w:color="auto"/>
                    <w:right w:val="none" w:sz="0" w:space="0" w:color="auto"/>
                  </w:divBdr>
                </w:div>
                <w:div w:id="636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2496">
          <w:marLeft w:val="0"/>
          <w:marRight w:val="240"/>
          <w:marTop w:val="0"/>
          <w:marBottom w:val="0"/>
          <w:divBdr>
            <w:top w:val="none" w:sz="0" w:space="0" w:color="auto"/>
            <w:left w:val="none" w:sz="0" w:space="0" w:color="auto"/>
            <w:bottom w:val="none" w:sz="0" w:space="0" w:color="auto"/>
            <w:right w:val="none" w:sz="0" w:space="0" w:color="auto"/>
          </w:divBdr>
        </w:div>
        <w:div w:id="179634866">
          <w:marLeft w:val="0"/>
          <w:marRight w:val="0"/>
          <w:marTop w:val="0"/>
          <w:marBottom w:val="0"/>
          <w:divBdr>
            <w:top w:val="none" w:sz="0" w:space="0" w:color="auto"/>
            <w:left w:val="none" w:sz="0" w:space="0" w:color="auto"/>
            <w:bottom w:val="none" w:sz="0" w:space="0" w:color="auto"/>
            <w:right w:val="none" w:sz="0" w:space="0" w:color="auto"/>
          </w:divBdr>
        </w:div>
        <w:div w:id="1511292685">
          <w:marLeft w:val="0"/>
          <w:marRight w:val="0"/>
          <w:marTop w:val="0"/>
          <w:marBottom w:val="0"/>
          <w:divBdr>
            <w:top w:val="none" w:sz="0" w:space="0" w:color="auto"/>
            <w:left w:val="none" w:sz="0" w:space="0" w:color="auto"/>
            <w:bottom w:val="none" w:sz="0" w:space="0" w:color="auto"/>
            <w:right w:val="none" w:sz="0" w:space="0" w:color="auto"/>
          </w:divBdr>
          <w:divsChild>
            <w:div w:id="1145243811">
              <w:marLeft w:val="240"/>
              <w:marRight w:val="0"/>
              <w:marTop w:val="0"/>
              <w:marBottom w:val="0"/>
              <w:divBdr>
                <w:top w:val="none" w:sz="0" w:space="0" w:color="auto"/>
                <w:left w:val="none" w:sz="0" w:space="0" w:color="auto"/>
                <w:bottom w:val="none" w:sz="0" w:space="0" w:color="auto"/>
                <w:right w:val="none" w:sz="0" w:space="0" w:color="auto"/>
              </w:divBdr>
              <w:divsChild>
                <w:div w:id="1427723661">
                  <w:marLeft w:val="0"/>
                  <w:marRight w:val="240"/>
                  <w:marTop w:val="0"/>
                  <w:marBottom w:val="0"/>
                  <w:divBdr>
                    <w:top w:val="none" w:sz="0" w:space="0" w:color="auto"/>
                    <w:left w:val="none" w:sz="0" w:space="0" w:color="auto"/>
                    <w:bottom w:val="none" w:sz="0" w:space="0" w:color="auto"/>
                    <w:right w:val="none" w:sz="0" w:space="0" w:color="auto"/>
                  </w:divBdr>
                </w:div>
                <w:div w:id="5275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61608">
          <w:marLeft w:val="0"/>
          <w:marRight w:val="240"/>
          <w:marTop w:val="0"/>
          <w:marBottom w:val="0"/>
          <w:divBdr>
            <w:top w:val="none" w:sz="0" w:space="0" w:color="auto"/>
            <w:left w:val="none" w:sz="0" w:space="0" w:color="auto"/>
            <w:bottom w:val="none" w:sz="0" w:space="0" w:color="auto"/>
            <w:right w:val="none" w:sz="0" w:space="0" w:color="auto"/>
          </w:divBdr>
        </w:div>
        <w:div w:id="1681348675">
          <w:marLeft w:val="0"/>
          <w:marRight w:val="0"/>
          <w:marTop w:val="0"/>
          <w:marBottom w:val="0"/>
          <w:divBdr>
            <w:top w:val="none" w:sz="0" w:space="0" w:color="auto"/>
            <w:left w:val="none" w:sz="0" w:space="0" w:color="auto"/>
            <w:bottom w:val="none" w:sz="0" w:space="0" w:color="auto"/>
            <w:right w:val="none" w:sz="0" w:space="0" w:color="auto"/>
          </w:divBdr>
        </w:div>
        <w:div w:id="607197574">
          <w:marLeft w:val="0"/>
          <w:marRight w:val="0"/>
          <w:marTop w:val="0"/>
          <w:marBottom w:val="0"/>
          <w:divBdr>
            <w:top w:val="none" w:sz="0" w:space="0" w:color="auto"/>
            <w:left w:val="none" w:sz="0" w:space="0" w:color="auto"/>
            <w:bottom w:val="none" w:sz="0" w:space="0" w:color="auto"/>
            <w:right w:val="none" w:sz="0" w:space="0" w:color="auto"/>
          </w:divBdr>
          <w:divsChild>
            <w:div w:id="235625770">
              <w:marLeft w:val="240"/>
              <w:marRight w:val="0"/>
              <w:marTop w:val="0"/>
              <w:marBottom w:val="0"/>
              <w:divBdr>
                <w:top w:val="none" w:sz="0" w:space="0" w:color="auto"/>
                <w:left w:val="none" w:sz="0" w:space="0" w:color="auto"/>
                <w:bottom w:val="none" w:sz="0" w:space="0" w:color="auto"/>
                <w:right w:val="none" w:sz="0" w:space="0" w:color="auto"/>
              </w:divBdr>
              <w:divsChild>
                <w:div w:id="1632246197">
                  <w:marLeft w:val="0"/>
                  <w:marRight w:val="240"/>
                  <w:marTop w:val="0"/>
                  <w:marBottom w:val="0"/>
                  <w:divBdr>
                    <w:top w:val="none" w:sz="0" w:space="0" w:color="auto"/>
                    <w:left w:val="none" w:sz="0" w:space="0" w:color="auto"/>
                    <w:bottom w:val="none" w:sz="0" w:space="0" w:color="auto"/>
                    <w:right w:val="none" w:sz="0" w:space="0" w:color="auto"/>
                  </w:divBdr>
                </w:div>
                <w:div w:id="1049458341">
                  <w:marLeft w:val="0"/>
                  <w:marRight w:val="0"/>
                  <w:marTop w:val="0"/>
                  <w:marBottom w:val="0"/>
                  <w:divBdr>
                    <w:top w:val="none" w:sz="0" w:space="0" w:color="auto"/>
                    <w:left w:val="none" w:sz="0" w:space="0" w:color="auto"/>
                    <w:bottom w:val="none" w:sz="0" w:space="0" w:color="auto"/>
                    <w:right w:val="none" w:sz="0" w:space="0" w:color="auto"/>
                  </w:divBdr>
                </w:div>
              </w:divsChild>
            </w:div>
            <w:div w:id="783354727">
              <w:marLeft w:val="0"/>
              <w:marRight w:val="240"/>
              <w:marTop w:val="0"/>
              <w:marBottom w:val="0"/>
              <w:divBdr>
                <w:top w:val="none" w:sz="0" w:space="0" w:color="auto"/>
                <w:left w:val="none" w:sz="0" w:space="0" w:color="auto"/>
                <w:bottom w:val="none" w:sz="0" w:space="0" w:color="auto"/>
                <w:right w:val="none" w:sz="0" w:space="0" w:color="auto"/>
              </w:divBdr>
            </w:div>
            <w:div w:id="2131435582">
              <w:marLeft w:val="0"/>
              <w:marRight w:val="0"/>
              <w:marTop w:val="0"/>
              <w:marBottom w:val="0"/>
              <w:divBdr>
                <w:top w:val="none" w:sz="0" w:space="0" w:color="auto"/>
                <w:left w:val="none" w:sz="0" w:space="0" w:color="auto"/>
                <w:bottom w:val="none" w:sz="0" w:space="0" w:color="auto"/>
                <w:right w:val="none" w:sz="0" w:space="0" w:color="auto"/>
              </w:divBdr>
            </w:div>
            <w:div w:id="354769624">
              <w:marLeft w:val="0"/>
              <w:marRight w:val="0"/>
              <w:marTop w:val="0"/>
              <w:marBottom w:val="0"/>
              <w:divBdr>
                <w:top w:val="none" w:sz="0" w:space="0" w:color="auto"/>
                <w:left w:val="none" w:sz="0" w:space="0" w:color="auto"/>
                <w:bottom w:val="none" w:sz="0" w:space="0" w:color="auto"/>
                <w:right w:val="none" w:sz="0" w:space="0" w:color="auto"/>
              </w:divBdr>
              <w:divsChild>
                <w:div w:id="1460031904">
                  <w:marLeft w:val="480"/>
                  <w:marRight w:val="0"/>
                  <w:marTop w:val="0"/>
                  <w:marBottom w:val="0"/>
                  <w:divBdr>
                    <w:top w:val="none" w:sz="0" w:space="0" w:color="auto"/>
                    <w:left w:val="none" w:sz="0" w:space="0" w:color="auto"/>
                    <w:bottom w:val="none" w:sz="0" w:space="0" w:color="auto"/>
                    <w:right w:val="none" w:sz="0" w:space="0" w:color="auto"/>
                  </w:divBdr>
                  <w:divsChild>
                    <w:div w:id="129324424">
                      <w:marLeft w:val="0"/>
                      <w:marRight w:val="240"/>
                      <w:marTop w:val="0"/>
                      <w:marBottom w:val="0"/>
                      <w:divBdr>
                        <w:top w:val="none" w:sz="0" w:space="0" w:color="auto"/>
                        <w:left w:val="none" w:sz="0" w:space="0" w:color="auto"/>
                        <w:bottom w:val="none" w:sz="0" w:space="0" w:color="auto"/>
                        <w:right w:val="none" w:sz="0" w:space="0" w:color="auto"/>
                      </w:divBdr>
                    </w:div>
                    <w:div w:id="17275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9856">
          <w:marLeft w:val="0"/>
          <w:marRight w:val="240"/>
          <w:marTop w:val="0"/>
          <w:marBottom w:val="0"/>
          <w:divBdr>
            <w:top w:val="none" w:sz="0" w:space="0" w:color="auto"/>
            <w:left w:val="none" w:sz="0" w:space="0" w:color="auto"/>
            <w:bottom w:val="none" w:sz="0" w:space="0" w:color="auto"/>
            <w:right w:val="none" w:sz="0" w:space="0" w:color="auto"/>
          </w:divBdr>
        </w:div>
        <w:div w:id="1865750687">
          <w:marLeft w:val="0"/>
          <w:marRight w:val="0"/>
          <w:marTop w:val="0"/>
          <w:marBottom w:val="0"/>
          <w:divBdr>
            <w:top w:val="none" w:sz="0" w:space="0" w:color="auto"/>
            <w:left w:val="none" w:sz="0" w:space="0" w:color="auto"/>
            <w:bottom w:val="none" w:sz="0" w:space="0" w:color="auto"/>
            <w:right w:val="none" w:sz="0" w:space="0" w:color="auto"/>
          </w:divBdr>
        </w:div>
        <w:div w:id="879821222">
          <w:marLeft w:val="0"/>
          <w:marRight w:val="0"/>
          <w:marTop w:val="0"/>
          <w:marBottom w:val="0"/>
          <w:divBdr>
            <w:top w:val="none" w:sz="0" w:space="0" w:color="auto"/>
            <w:left w:val="none" w:sz="0" w:space="0" w:color="auto"/>
            <w:bottom w:val="none" w:sz="0" w:space="0" w:color="auto"/>
            <w:right w:val="none" w:sz="0" w:space="0" w:color="auto"/>
          </w:divBdr>
          <w:divsChild>
            <w:div w:id="1277560747">
              <w:marLeft w:val="240"/>
              <w:marRight w:val="0"/>
              <w:marTop w:val="0"/>
              <w:marBottom w:val="0"/>
              <w:divBdr>
                <w:top w:val="none" w:sz="0" w:space="0" w:color="auto"/>
                <w:left w:val="none" w:sz="0" w:space="0" w:color="auto"/>
                <w:bottom w:val="none" w:sz="0" w:space="0" w:color="auto"/>
                <w:right w:val="none" w:sz="0" w:space="0" w:color="auto"/>
              </w:divBdr>
              <w:divsChild>
                <w:div w:id="2145078256">
                  <w:marLeft w:val="0"/>
                  <w:marRight w:val="240"/>
                  <w:marTop w:val="0"/>
                  <w:marBottom w:val="0"/>
                  <w:divBdr>
                    <w:top w:val="none" w:sz="0" w:space="0" w:color="auto"/>
                    <w:left w:val="none" w:sz="0" w:space="0" w:color="auto"/>
                    <w:bottom w:val="none" w:sz="0" w:space="0" w:color="auto"/>
                    <w:right w:val="none" w:sz="0" w:space="0" w:color="auto"/>
                  </w:divBdr>
                </w:div>
                <w:div w:id="14256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3028">
          <w:marLeft w:val="240"/>
          <w:marRight w:val="0"/>
          <w:marTop w:val="0"/>
          <w:marBottom w:val="0"/>
          <w:divBdr>
            <w:top w:val="none" w:sz="0" w:space="0" w:color="auto"/>
            <w:left w:val="none" w:sz="0" w:space="0" w:color="auto"/>
            <w:bottom w:val="none" w:sz="0" w:space="0" w:color="auto"/>
            <w:right w:val="none" w:sz="0" w:space="0" w:color="auto"/>
          </w:divBdr>
        </w:div>
        <w:div w:id="1801339598">
          <w:marLeft w:val="0"/>
          <w:marRight w:val="0"/>
          <w:marTop w:val="0"/>
          <w:marBottom w:val="0"/>
          <w:divBdr>
            <w:top w:val="none" w:sz="0" w:space="0" w:color="auto"/>
            <w:left w:val="none" w:sz="0" w:space="0" w:color="auto"/>
            <w:bottom w:val="none" w:sz="0" w:space="0" w:color="auto"/>
            <w:right w:val="none" w:sz="0" w:space="0" w:color="auto"/>
          </w:divBdr>
          <w:divsChild>
            <w:div w:id="817916806">
              <w:marLeft w:val="720"/>
              <w:marRight w:val="0"/>
              <w:marTop w:val="0"/>
              <w:marBottom w:val="0"/>
              <w:divBdr>
                <w:top w:val="none" w:sz="0" w:space="0" w:color="auto"/>
                <w:left w:val="none" w:sz="0" w:space="0" w:color="auto"/>
                <w:bottom w:val="none" w:sz="0" w:space="0" w:color="auto"/>
                <w:right w:val="none" w:sz="0" w:space="0" w:color="auto"/>
              </w:divBdr>
            </w:div>
            <w:div w:id="1145390005">
              <w:marLeft w:val="0"/>
              <w:marRight w:val="0"/>
              <w:marTop w:val="0"/>
              <w:marBottom w:val="0"/>
              <w:divBdr>
                <w:top w:val="none" w:sz="0" w:space="0" w:color="auto"/>
                <w:left w:val="none" w:sz="0" w:space="0" w:color="auto"/>
                <w:bottom w:val="none" w:sz="0" w:space="0" w:color="auto"/>
                <w:right w:val="none" w:sz="0" w:space="0" w:color="auto"/>
              </w:divBdr>
              <w:divsChild>
                <w:div w:id="402261581">
                  <w:marLeft w:val="240"/>
                  <w:marRight w:val="0"/>
                  <w:marTop w:val="0"/>
                  <w:marBottom w:val="0"/>
                  <w:divBdr>
                    <w:top w:val="none" w:sz="0" w:space="0" w:color="auto"/>
                    <w:left w:val="none" w:sz="0" w:space="0" w:color="auto"/>
                    <w:bottom w:val="none" w:sz="0" w:space="0" w:color="auto"/>
                    <w:right w:val="none" w:sz="0" w:space="0" w:color="auto"/>
                  </w:divBdr>
                </w:div>
                <w:div w:id="1809469984">
                  <w:marLeft w:val="0"/>
                  <w:marRight w:val="0"/>
                  <w:marTop w:val="0"/>
                  <w:marBottom w:val="0"/>
                  <w:divBdr>
                    <w:top w:val="none" w:sz="0" w:space="0" w:color="auto"/>
                    <w:left w:val="none" w:sz="0" w:space="0" w:color="auto"/>
                    <w:bottom w:val="none" w:sz="0" w:space="0" w:color="auto"/>
                    <w:right w:val="none" w:sz="0" w:space="0" w:color="auto"/>
                  </w:divBdr>
                  <w:divsChild>
                    <w:div w:id="1176269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324564">
              <w:marLeft w:val="0"/>
              <w:marRight w:val="0"/>
              <w:marTop w:val="0"/>
              <w:marBottom w:val="0"/>
              <w:divBdr>
                <w:top w:val="none" w:sz="0" w:space="0" w:color="auto"/>
                <w:left w:val="none" w:sz="0" w:space="0" w:color="auto"/>
                <w:bottom w:val="none" w:sz="0" w:space="0" w:color="auto"/>
                <w:right w:val="none" w:sz="0" w:space="0" w:color="auto"/>
              </w:divBdr>
              <w:divsChild>
                <w:div w:id="420376418">
                  <w:marLeft w:val="240"/>
                  <w:marRight w:val="0"/>
                  <w:marTop w:val="0"/>
                  <w:marBottom w:val="0"/>
                  <w:divBdr>
                    <w:top w:val="none" w:sz="0" w:space="0" w:color="auto"/>
                    <w:left w:val="none" w:sz="0" w:space="0" w:color="auto"/>
                    <w:bottom w:val="none" w:sz="0" w:space="0" w:color="auto"/>
                    <w:right w:val="none" w:sz="0" w:space="0" w:color="auto"/>
                  </w:divBdr>
                </w:div>
                <w:div w:id="704061509">
                  <w:marLeft w:val="0"/>
                  <w:marRight w:val="0"/>
                  <w:marTop w:val="0"/>
                  <w:marBottom w:val="0"/>
                  <w:divBdr>
                    <w:top w:val="none" w:sz="0" w:space="0" w:color="auto"/>
                    <w:left w:val="none" w:sz="0" w:space="0" w:color="auto"/>
                    <w:bottom w:val="none" w:sz="0" w:space="0" w:color="auto"/>
                    <w:right w:val="none" w:sz="0" w:space="0" w:color="auto"/>
                  </w:divBdr>
                  <w:divsChild>
                    <w:div w:id="944580101">
                      <w:marLeft w:val="240"/>
                      <w:marRight w:val="0"/>
                      <w:marTop w:val="0"/>
                      <w:marBottom w:val="0"/>
                      <w:divBdr>
                        <w:top w:val="none" w:sz="0" w:space="0" w:color="auto"/>
                        <w:left w:val="none" w:sz="0" w:space="0" w:color="auto"/>
                        <w:bottom w:val="none" w:sz="0" w:space="0" w:color="auto"/>
                        <w:right w:val="none" w:sz="0" w:space="0" w:color="auto"/>
                      </w:divBdr>
                    </w:div>
                  </w:divsChild>
                </w:div>
                <w:div w:id="1328172357">
                  <w:marLeft w:val="0"/>
                  <w:marRight w:val="0"/>
                  <w:marTop w:val="0"/>
                  <w:marBottom w:val="0"/>
                  <w:divBdr>
                    <w:top w:val="none" w:sz="0" w:space="0" w:color="auto"/>
                    <w:left w:val="none" w:sz="0" w:space="0" w:color="auto"/>
                    <w:bottom w:val="none" w:sz="0" w:space="0" w:color="auto"/>
                    <w:right w:val="none" w:sz="0" w:space="0" w:color="auto"/>
                  </w:divBdr>
                  <w:divsChild>
                    <w:div w:id="2098399267">
                      <w:marLeft w:val="240"/>
                      <w:marRight w:val="0"/>
                      <w:marTop w:val="0"/>
                      <w:marBottom w:val="0"/>
                      <w:divBdr>
                        <w:top w:val="none" w:sz="0" w:space="0" w:color="auto"/>
                        <w:left w:val="none" w:sz="0" w:space="0" w:color="auto"/>
                        <w:bottom w:val="none" w:sz="0" w:space="0" w:color="auto"/>
                        <w:right w:val="none" w:sz="0" w:space="0" w:color="auto"/>
                      </w:divBdr>
                    </w:div>
                    <w:div w:id="157504181">
                      <w:marLeft w:val="240"/>
                      <w:marRight w:val="0"/>
                      <w:marTop w:val="0"/>
                      <w:marBottom w:val="0"/>
                      <w:divBdr>
                        <w:top w:val="none" w:sz="0" w:space="0" w:color="auto"/>
                        <w:left w:val="none" w:sz="0" w:space="0" w:color="auto"/>
                        <w:bottom w:val="none" w:sz="0" w:space="0" w:color="auto"/>
                        <w:right w:val="none" w:sz="0" w:space="0" w:color="auto"/>
                      </w:divBdr>
                      <w:divsChild>
                        <w:div w:id="769855656">
                          <w:marLeft w:val="240"/>
                          <w:marRight w:val="0"/>
                          <w:marTop w:val="0"/>
                          <w:marBottom w:val="0"/>
                          <w:divBdr>
                            <w:top w:val="none" w:sz="0" w:space="0" w:color="auto"/>
                            <w:left w:val="none" w:sz="0" w:space="0" w:color="auto"/>
                            <w:bottom w:val="none" w:sz="0" w:space="0" w:color="auto"/>
                            <w:right w:val="none" w:sz="0" w:space="0" w:color="auto"/>
                          </w:divBdr>
                        </w:div>
                      </w:divsChild>
                    </w:div>
                    <w:div w:id="1139807465">
                      <w:marLeft w:val="240"/>
                      <w:marRight w:val="0"/>
                      <w:marTop w:val="0"/>
                      <w:marBottom w:val="0"/>
                      <w:divBdr>
                        <w:top w:val="none" w:sz="0" w:space="0" w:color="auto"/>
                        <w:left w:val="none" w:sz="0" w:space="0" w:color="auto"/>
                        <w:bottom w:val="none" w:sz="0" w:space="0" w:color="auto"/>
                        <w:right w:val="none" w:sz="0" w:space="0" w:color="auto"/>
                      </w:divBdr>
                      <w:divsChild>
                        <w:div w:id="2077702653">
                          <w:marLeft w:val="240"/>
                          <w:marRight w:val="0"/>
                          <w:marTop w:val="0"/>
                          <w:marBottom w:val="0"/>
                          <w:divBdr>
                            <w:top w:val="none" w:sz="0" w:space="0" w:color="auto"/>
                            <w:left w:val="none" w:sz="0" w:space="0" w:color="auto"/>
                            <w:bottom w:val="none" w:sz="0" w:space="0" w:color="auto"/>
                            <w:right w:val="none" w:sz="0" w:space="0" w:color="auto"/>
                          </w:divBdr>
                        </w:div>
                      </w:divsChild>
                    </w:div>
                    <w:div w:id="1459642160">
                      <w:marLeft w:val="240"/>
                      <w:marRight w:val="0"/>
                      <w:marTop w:val="0"/>
                      <w:marBottom w:val="0"/>
                      <w:divBdr>
                        <w:top w:val="none" w:sz="0" w:space="0" w:color="auto"/>
                        <w:left w:val="none" w:sz="0" w:space="0" w:color="auto"/>
                        <w:bottom w:val="none" w:sz="0" w:space="0" w:color="auto"/>
                        <w:right w:val="none" w:sz="0" w:space="0" w:color="auto"/>
                      </w:divBdr>
                      <w:divsChild>
                        <w:div w:id="1208030955">
                          <w:marLeft w:val="240"/>
                          <w:marRight w:val="0"/>
                          <w:marTop w:val="0"/>
                          <w:marBottom w:val="0"/>
                          <w:divBdr>
                            <w:top w:val="none" w:sz="0" w:space="0" w:color="auto"/>
                            <w:left w:val="none" w:sz="0" w:space="0" w:color="auto"/>
                            <w:bottom w:val="none" w:sz="0" w:space="0" w:color="auto"/>
                            <w:right w:val="none" w:sz="0" w:space="0" w:color="auto"/>
                          </w:divBdr>
                        </w:div>
                      </w:divsChild>
                    </w:div>
                    <w:div w:id="416903473">
                      <w:marLeft w:val="240"/>
                      <w:marRight w:val="0"/>
                      <w:marTop w:val="0"/>
                      <w:marBottom w:val="0"/>
                      <w:divBdr>
                        <w:top w:val="none" w:sz="0" w:space="0" w:color="auto"/>
                        <w:left w:val="none" w:sz="0" w:space="0" w:color="auto"/>
                        <w:bottom w:val="none" w:sz="0" w:space="0" w:color="auto"/>
                        <w:right w:val="none" w:sz="0" w:space="0" w:color="auto"/>
                      </w:divBdr>
                      <w:divsChild>
                        <w:div w:id="1453211256">
                          <w:marLeft w:val="240"/>
                          <w:marRight w:val="0"/>
                          <w:marTop w:val="0"/>
                          <w:marBottom w:val="0"/>
                          <w:divBdr>
                            <w:top w:val="none" w:sz="0" w:space="0" w:color="auto"/>
                            <w:left w:val="none" w:sz="0" w:space="0" w:color="auto"/>
                            <w:bottom w:val="none" w:sz="0" w:space="0" w:color="auto"/>
                            <w:right w:val="none" w:sz="0" w:space="0" w:color="auto"/>
                          </w:divBdr>
                        </w:div>
                      </w:divsChild>
                    </w:div>
                    <w:div w:id="1661470629">
                      <w:marLeft w:val="240"/>
                      <w:marRight w:val="0"/>
                      <w:marTop w:val="0"/>
                      <w:marBottom w:val="0"/>
                      <w:divBdr>
                        <w:top w:val="none" w:sz="0" w:space="0" w:color="auto"/>
                        <w:left w:val="none" w:sz="0" w:space="0" w:color="auto"/>
                        <w:bottom w:val="none" w:sz="0" w:space="0" w:color="auto"/>
                        <w:right w:val="none" w:sz="0" w:space="0" w:color="auto"/>
                      </w:divBdr>
                      <w:divsChild>
                        <w:div w:id="410395830">
                          <w:marLeft w:val="240"/>
                          <w:marRight w:val="0"/>
                          <w:marTop w:val="0"/>
                          <w:marBottom w:val="0"/>
                          <w:divBdr>
                            <w:top w:val="none" w:sz="0" w:space="0" w:color="auto"/>
                            <w:left w:val="none" w:sz="0" w:space="0" w:color="auto"/>
                            <w:bottom w:val="none" w:sz="0" w:space="0" w:color="auto"/>
                            <w:right w:val="none" w:sz="0" w:space="0" w:color="auto"/>
                          </w:divBdr>
                        </w:div>
                      </w:divsChild>
                    </w:div>
                    <w:div w:id="1872961080">
                      <w:marLeft w:val="240"/>
                      <w:marRight w:val="0"/>
                      <w:marTop w:val="0"/>
                      <w:marBottom w:val="0"/>
                      <w:divBdr>
                        <w:top w:val="none" w:sz="0" w:space="0" w:color="auto"/>
                        <w:left w:val="none" w:sz="0" w:space="0" w:color="auto"/>
                        <w:bottom w:val="none" w:sz="0" w:space="0" w:color="auto"/>
                        <w:right w:val="none" w:sz="0" w:space="0" w:color="auto"/>
                      </w:divBdr>
                      <w:divsChild>
                        <w:div w:id="1471288411">
                          <w:marLeft w:val="240"/>
                          <w:marRight w:val="0"/>
                          <w:marTop w:val="0"/>
                          <w:marBottom w:val="0"/>
                          <w:divBdr>
                            <w:top w:val="none" w:sz="0" w:space="0" w:color="auto"/>
                            <w:left w:val="none" w:sz="0" w:space="0" w:color="auto"/>
                            <w:bottom w:val="none" w:sz="0" w:space="0" w:color="auto"/>
                            <w:right w:val="none" w:sz="0" w:space="0" w:color="auto"/>
                          </w:divBdr>
                        </w:div>
                      </w:divsChild>
                    </w:div>
                    <w:div w:id="1285965350">
                      <w:marLeft w:val="240"/>
                      <w:marRight w:val="0"/>
                      <w:marTop w:val="0"/>
                      <w:marBottom w:val="0"/>
                      <w:divBdr>
                        <w:top w:val="none" w:sz="0" w:space="0" w:color="auto"/>
                        <w:left w:val="none" w:sz="0" w:space="0" w:color="auto"/>
                        <w:bottom w:val="none" w:sz="0" w:space="0" w:color="auto"/>
                        <w:right w:val="none" w:sz="0" w:space="0" w:color="auto"/>
                      </w:divBdr>
                      <w:divsChild>
                        <w:div w:id="1512798835">
                          <w:marLeft w:val="240"/>
                          <w:marRight w:val="0"/>
                          <w:marTop w:val="0"/>
                          <w:marBottom w:val="0"/>
                          <w:divBdr>
                            <w:top w:val="none" w:sz="0" w:space="0" w:color="auto"/>
                            <w:left w:val="none" w:sz="0" w:space="0" w:color="auto"/>
                            <w:bottom w:val="none" w:sz="0" w:space="0" w:color="auto"/>
                            <w:right w:val="none" w:sz="0" w:space="0" w:color="auto"/>
                          </w:divBdr>
                        </w:div>
                      </w:divsChild>
                    </w:div>
                    <w:div w:id="1078794597">
                      <w:marLeft w:val="240"/>
                      <w:marRight w:val="0"/>
                      <w:marTop w:val="0"/>
                      <w:marBottom w:val="0"/>
                      <w:divBdr>
                        <w:top w:val="none" w:sz="0" w:space="0" w:color="auto"/>
                        <w:left w:val="none" w:sz="0" w:space="0" w:color="auto"/>
                        <w:bottom w:val="none" w:sz="0" w:space="0" w:color="auto"/>
                        <w:right w:val="none" w:sz="0" w:space="0" w:color="auto"/>
                      </w:divBdr>
                      <w:divsChild>
                        <w:div w:id="1232500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4380">
          <w:marLeft w:val="0"/>
          <w:marRight w:val="0"/>
          <w:marTop w:val="0"/>
          <w:marBottom w:val="0"/>
          <w:divBdr>
            <w:top w:val="none" w:sz="0" w:space="0" w:color="auto"/>
            <w:left w:val="none" w:sz="0" w:space="0" w:color="auto"/>
            <w:bottom w:val="none" w:sz="0" w:space="0" w:color="auto"/>
            <w:right w:val="none" w:sz="0" w:space="0" w:color="auto"/>
          </w:divBdr>
          <w:divsChild>
            <w:div w:id="2127918765">
              <w:marLeft w:val="720"/>
              <w:marRight w:val="0"/>
              <w:marTop w:val="0"/>
              <w:marBottom w:val="0"/>
              <w:divBdr>
                <w:top w:val="none" w:sz="0" w:space="0" w:color="auto"/>
                <w:left w:val="none" w:sz="0" w:space="0" w:color="auto"/>
                <w:bottom w:val="none" w:sz="0" w:space="0" w:color="auto"/>
                <w:right w:val="none" w:sz="0" w:space="0" w:color="auto"/>
              </w:divBdr>
            </w:div>
            <w:div w:id="147718252">
              <w:marLeft w:val="0"/>
              <w:marRight w:val="0"/>
              <w:marTop w:val="0"/>
              <w:marBottom w:val="0"/>
              <w:divBdr>
                <w:top w:val="none" w:sz="0" w:space="0" w:color="auto"/>
                <w:left w:val="none" w:sz="0" w:space="0" w:color="auto"/>
                <w:bottom w:val="none" w:sz="0" w:space="0" w:color="auto"/>
                <w:right w:val="none" w:sz="0" w:space="0" w:color="auto"/>
              </w:divBdr>
              <w:divsChild>
                <w:div w:id="1853252830">
                  <w:marLeft w:val="240"/>
                  <w:marRight w:val="0"/>
                  <w:marTop w:val="0"/>
                  <w:marBottom w:val="0"/>
                  <w:divBdr>
                    <w:top w:val="none" w:sz="0" w:space="0" w:color="auto"/>
                    <w:left w:val="none" w:sz="0" w:space="0" w:color="auto"/>
                    <w:bottom w:val="none" w:sz="0" w:space="0" w:color="auto"/>
                    <w:right w:val="none" w:sz="0" w:space="0" w:color="auto"/>
                  </w:divBdr>
                </w:div>
                <w:div w:id="1490288651">
                  <w:marLeft w:val="0"/>
                  <w:marRight w:val="0"/>
                  <w:marTop w:val="0"/>
                  <w:marBottom w:val="0"/>
                  <w:divBdr>
                    <w:top w:val="none" w:sz="0" w:space="0" w:color="auto"/>
                    <w:left w:val="none" w:sz="0" w:space="0" w:color="auto"/>
                    <w:bottom w:val="none" w:sz="0" w:space="0" w:color="auto"/>
                    <w:right w:val="none" w:sz="0" w:space="0" w:color="auto"/>
                  </w:divBdr>
                  <w:divsChild>
                    <w:div w:id="911743759">
                      <w:marLeft w:val="240"/>
                      <w:marRight w:val="0"/>
                      <w:marTop w:val="0"/>
                      <w:marBottom w:val="0"/>
                      <w:divBdr>
                        <w:top w:val="none" w:sz="0" w:space="0" w:color="auto"/>
                        <w:left w:val="none" w:sz="0" w:space="0" w:color="auto"/>
                        <w:bottom w:val="none" w:sz="0" w:space="0" w:color="auto"/>
                        <w:right w:val="none" w:sz="0" w:space="0" w:color="auto"/>
                      </w:divBdr>
                    </w:div>
                    <w:div w:id="1131631421">
                      <w:marLeft w:val="240"/>
                      <w:marRight w:val="0"/>
                      <w:marTop w:val="0"/>
                      <w:marBottom w:val="0"/>
                      <w:divBdr>
                        <w:top w:val="none" w:sz="0" w:space="0" w:color="auto"/>
                        <w:left w:val="none" w:sz="0" w:space="0" w:color="auto"/>
                        <w:bottom w:val="none" w:sz="0" w:space="0" w:color="auto"/>
                        <w:right w:val="none" w:sz="0" w:space="0" w:color="auto"/>
                      </w:divBdr>
                      <w:divsChild>
                        <w:div w:id="286130501">
                          <w:marLeft w:val="240"/>
                          <w:marRight w:val="0"/>
                          <w:marTop w:val="0"/>
                          <w:marBottom w:val="0"/>
                          <w:divBdr>
                            <w:top w:val="none" w:sz="0" w:space="0" w:color="auto"/>
                            <w:left w:val="none" w:sz="0" w:space="0" w:color="auto"/>
                            <w:bottom w:val="none" w:sz="0" w:space="0" w:color="auto"/>
                            <w:right w:val="none" w:sz="0" w:space="0" w:color="auto"/>
                          </w:divBdr>
                        </w:div>
                      </w:divsChild>
                    </w:div>
                    <w:div w:id="784732971">
                      <w:marLeft w:val="240"/>
                      <w:marRight w:val="0"/>
                      <w:marTop w:val="0"/>
                      <w:marBottom w:val="0"/>
                      <w:divBdr>
                        <w:top w:val="none" w:sz="0" w:space="0" w:color="auto"/>
                        <w:left w:val="none" w:sz="0" w:space="0" w:color="auto"/>
                        <w:bottom w:val="none" w:sz="0" w:space="0" w:color="auto"/>
                        <w:right w:val="none" w:sz="0" w:space="0" w:color="auto"/>
                      </w:divBdr>
                      <w:divsChild>
                        <w:div w:id="2022199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864153">
                  <w:marLeft w:val="0"/>
                  <w:marRight w:val="0"/>
                  <w:marTop w:val="0"/>
                  <w:marBottom w:val="0"/>
                  <w:divBdr>
                    <w:top w:val="none" w:sz="0" w:space="0" w:color="auto"/>
                    <w:left w:val="none" w:sz="0" w:space="0" w:color="auto"/>
                    <w:bottom w:val="none" w:sz="0" w:space="0" w:color="auto"/>
                    <w:right w:val="none" w:sz="0" w:space="0" w:color="auto"/>
                  </w:divBdr>
                  <w:divsChild>
                    <w:div w:id="997416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935966">
              <w:marLeft w:val="0"/>
              <w:marRight w:val="0"/>
              <w:marTop w:val="0"/>
              <w:marBottom w:val="0"/>
              <w:divBdr>
                <w:top w:val="none" w:sz="0" w:space="0" w:color="auto"/>
                <w:left w:val="none" w:sz="0" w:space="0" w:color="auto"/>
                <w:bottom w:val="none" w:sz="0" w:space="0" w:color="auto"/>
                <w:right w:val="none" w:sz="0" w:space="0" w:color="auto"/>
              </w:divBdr>
              <w:divsChild>
                <w:div w:id="1005983846">
                  <w:marLeft w:val="240"/>
                  <w:marRight w:val="0"/>
                  <w:marTop w:val="0"/>
                  <w:marBottom w:val="0"/>
                  <w:divBdr>
                    <w:top w:val="none" w:sz="0" w:space="0" w:color="auto"/>
                    <w:left w:val="none" w:sz="0" w:space="0" w:color="auto"/>
                    <w:bottom w:val="none" w:sz="0" w:space="0" w:color="auto"/>
                    <w:right w:val="none" w:sz="0" w:space="0" w:color="auto"/>
                  </w:divBdr>
                </w:div>
                <w:div w:id="990838905">
                  <w:marLeft w:val="0"/>
                  <w:marRight w:val="0"/>
                  <w:marTop w:val="0"/>
                  <w:marBottom w:val="0"/>
                  <w:divBdr>
                    <w:top w:val="none" w:sz="0" w:space="0" w:color="auto"/>
                    <w:left w:val="none" w:sz="0" w:space="0" w:color="auto"/>
                    <w:bottom w:val="none" w:sz="0" w:space="0" w:color="auto"/>
                    <w:right w:val="none" w:sz="0" w:space="0" w:color="auto"/>
                  </w:divBdr>
                  <w:divsChild>
                    <w:div w:id="396899687">
                      <w:marLeft w:val="240"/>
                      <w:marRight w:val="0"/>
                      <w:marTop w:val="0"/>
                      <w:marBottom w:val="0"/>
                      <w:divBdr>
                        <w:top w:val="none" w:sz="0" w:space="0" w:color="auto"/>
                        <w:left w:val="none" w:sz="0" w:space="0" w:color="auto"/>
                        <w:bottom w:val="none" w:sz="0" w:space="0" w:color="auto"/>
                        <w:right w:val="none" w:sz="0" w:space="0" w:color="auto"/>
                      </w:divBdr>
                    </w:div>
                  </w:divsChild>
                </w:div>
                <w:div w:id="1921713541">
                  <w:marLeft w:val="0"/>
                  <w:marRight w:val="0"/>
                  <w:marTop w:val="0"/>
                  <w:marBottom w:val="0"/>
                  <w:divBdr>
                    <w:top w:val="none" w:sz="0" w:space="0" w:color="auto"/>
                    <w:left w:val="none" w:sz="0" w:space="0" w:color="auto"/>
                    <w:bottom w:val="none" w:sz="0" w:space="0" w:color="auto"/>
                    <w:right w:val="none" w:sz="0" w:space="0" w:color="auto"/>
                  </w:divBdr>
                  <w:divsChild>
                    <w:div w:id="811753718">
                      <w:marLeft w:val="240"/>
                      <w:marRight w:val="0"/>
                      <w:marTop w:val="0"/>
                      <w:marBottom w:val="0"/>
                      <w:divBdr>
                        <w:top w:val="none" w:sz="0" w:space="0" w:color="auto"/>
                        <w:left w:val="none" w:sz="0" w:space="0" w:color="auto"/>
                        <w:bottom w:val="none" w:sz="0" w:space="0" w:color="auto"/>
                        <w:right w:val="none" w:sz="0" w:space="0" w:color="auto"/>
                      </w:divBdr>
                    </w:div>
                  </w:divsChild>
                </w:div>
                <w:div w:id="2038382227">
                  <w:marLeft w:val="0"/>
                  <w:marRight w:val="0"/>
                  <w:marTop w:val="0"/>
                  <w:marBottom w:val="0"/>
                  <w:divBdr>
                    <w:top w:val="none" w:sz="0" w:space="0" w:color="auto"/>
                    <w:left w:val="none" w:sz="0" w:space="0" w:color="auto"/>
                    <w:bottom w:val="none" w:sz="0" w:space="0" w:color="auto"/>
                    <w:right w:val="none" w:sz="0" w:space="0" w:color="auto"/>
                  </w:divBdr>
                  <w:divsChild>
                    <w:div w:id="1268460607">
                      <w:marLeft w:val="240"/>
                      <w:marRight w:val="0"/>
                      <w:marTop w:val="0"/>
                      <w:marBottom w:val="0"/>
                      <w:divBdr>
                        <w:top w:val="none" w:sz="0" w:space="0" w:color="auto"/>
                        <w:left w:val="none" w:sz="0" w:space="0" w:color="auto"/>
                        <w:bottom w:val="none" w:sz="0" w:space="0" w:color="auto"/>
                        <w:right w:val="none" w:sz="0" w:space="0" w:color="auto"/>
                      </w:divBdr>
                    </w:div>
                    <w:div w:id="1400984104">
                      <w:marLeft w:val="240"/>
                      <w:marRight w:val="0"/>
                      <w:marTop w:val="0"/>
                      <w:marBottom w:val="0"/>
                      <w:divBdr>
                        <w:top w:val="none" w:sz="0" w:space="0" w:color="auto"/>
                        <w:left w:val="none" w:sz="0" w:space="0" w:color="auto"/>
                        <w:bottom w:val="none" w:sz="0" w:space="0" w:color="auto"/>
                        <w:right w:val="none" w:sz="0" w:space="0" w:color="auto"/>
                      </w:divBdr>
                      <w:divsChild>
                        <w:div w:id="181092776">
                          <w:marLeft w:val="240"/>
                          <w:marRight w:val="0"/>
                          <w:marTop w:val="0"/>
                          <w:marBottom w:val="0"/>
                          <w:divBdr>
                            <w:top w:val="none" w:sz="0" w:space="0" w:color="auto"/>
                            <w:left w:val="none" w:sz="0" w:space="0" w:color="auto"/>
                            <w:bottom w:val="none" w:sz="0" w:space="0" w:color="auto"/>
                            <w:right w:val="none" w:sz="0" w:space="0" w:color="auto"/>
                          </w:divBdr>
                        </w:div>
                      </w:divsChild>
                    </w:div>
                    <w:div w:id="1366711809">
                      <w:marLeft w:val="240"/>
                      <w:marRight w:val="0"/>
                      <w:marTop w:val="0"/>
                      <w:marBottom w:val="0"/>
                      <w:divBdr>
                        <w:top w:val="none" w:sz="0" w:space="0" w:color="auto"/>
                        <w:left w:val="none" w:sz="0" w:space="0" w:color="auto"/>
                        <w:bottom w:val="none" w:sz="0" w:space="0" w:color="auto"/>
                        <w:right w:val="none" w:sz="0" w:space="0" w:color="auto"/>
                      </w:divBdr>
                      <w:divsChild>
                        <w:div w:id="1945071259">
                          <w:marLeft w:val="240"/>
                          <w:marRight w:val="0"/>
                          <w:marTop w:val="0"/>
                          <w:marBottom w:val="0"/>
                          <w:divBdr>
                            <w:top w:val="none" w:sz="0" w:space="0" w:color="auto"/>
                            <w:left w:val="none" w:sz="0" w:space="0" w:color="auto"/>
                            <w:bottom w:val="none" w:sz="0" w:space="0" w:color="auto"/>
                            <w:right w:val="none" w:sz="0" w:space="0" w:color="auto"/>
                          </w:divBdr>
                        </w:div>
                      </w:divsChild>
                    </w:div>
                    <w:div w:id="2041468584">
                      <w:marLeft w:val="240"/>
                      <w:marRight w:val="0"/>
                      <w:marTop w:val="0"/>
                      <w:marBottom w:val="0"/>
                      <w:divBdr>
                        <w:top w:val="none" w:sz="0" w:space="0" w:color="auto"/>
                        <w:left w:val="none" w:sz="0" w:space="0" w:color="auto"/>
                        <w:bottom w:val="none" w:sz="0" w:space="0" w:color="auto"/>
                        <w:right w:val="none" w:sz="0" w:space="0" w:color="auto"/>
                      </w:divBdr>
                      <w:divsChild>
                        <w:div w:id="1638411737">
                          <w:marLeft w:val="240"/>
                          <w:marRight w:val="0"/>
                          <w:marTop w:val="0"/>
                          <w:marBottom w:val="0"/>
                          <w:divBdr>
                            <w:top w:val="none" w:sz="0" w:space="0" w:color="auto"/>
                            <w:left w:val="none" w:sz="0" w:space="0" w:color="auto"/>
                            <w:bottom w:val="none" w:sz="0" w:space="0" w:color="auto"/>
                            <w:right w:val="none" w:sz="0" w:space="0" w:color="auto"/>
                          </w:divBdr>
                        </w:div>
                      </w:divsChild>
                    </w:div>
                    <w:div w:id="92406771">
                      <w:marLeft w:val="240"/>
                      <w:marRight w:val="0"/>
                      <w:marTop w:val="0"/>
                      <w:marBottom w:val="0"/>
                      <w:divBdr>
                        <w:top w:val="none" w:sz="0" w:space="0" w:color="auto"/>
                        <w:left w:val="none" w:sz="0" w:space="0" w:color="auto"/>
                        <w:bottom w:val="none" w:sz="0" w:space="0" w:color="auto"/>
                        <w:right w:val="none" w:sz="0" w:space="0" w:color="auto"/>
                      </w:divBdr>
                      <w:divsChild>
                        <w:div w:id="148715292">
                          <w:marLeft w:val="240"/>
                          <w:marRight w:val="0"/>
                          <w:marTop w:val="0"/>
                          <w:marBottom w:val="0"/>
                          <w:divBdr>
                            <w:top w:val="none" w:sz="0" w:space="0" w:color="auto"/>
                            <w:left w:val="none" w:sz="0" w:space="0" w:color="auto"/>
                            <w:bottom w:val="none" w:sz="0" w:space="0" w:color="auto"/>
                            <w:right w:val="none" w:sz="0" w:space="0" w:color="auto"/>
                          </w:divBdr>
                        </w:div>
                        <w:div w:id="1898543658">
                          <w:marLeft w:val="240"/>
                          <w:marRight w:val="0"/>
                          <w:marTop w:val="0"/>
                          <w:marBottom w:val="0"/>
                          <w:divBdr>
                            <w:top w:val="none" w:sz="0" w:space="0" w:color="auto"/>
                            <w:left w:val="none" w:sz="0" w:space="0" w:color="auto"/>
                            <w:bottom w:val="none" w:sz="0" w:space="0" w:color="auto"/>
                            <w:right w:val="none" w:sz="0" w:space="0" w:color="auto"/>
                          </w:divBdr>
                          <w:divsChild>
                            <w:div w:id="1356223954">
                              <w:marLeft w:val="240"/>
                              <w:marRight w:val="0"/>
                              <w:marTop w:val="0"/>
                              <w:marBottom w:val="0"/>
                              <w:divBdr>
                                <w:top w:val="none" w:sz="0" w:space="0" w:color="auto"/>
                                <w:left w:val="none" w:sz="0" w:space="0" w:color="auto"/>
                                <w:bottom w:val="none" w:sz="0" w:space="0" w:color="auto"/>
                                <w:right w:val="none" w:sz="0" w:space="0" w:color="auto"/>
                              </w:divBdr>
                            </w:div>
                          </w:divsChild>
                        </w:div>
                        <w:div w:id="1396469531">
                          <w:marLeft w:val="240"/>
                          <w:marRight w:val="0"/>
                          <w:marTop w:val="0"/>
                          <w:marBottom w:val="0"/>
                          <w:divBdr>
                            <w:top w:val="none" w:sz="0" w:space="0" w:color="auto"/>
                            <w:left w:val="none" w:sz="0" w:space="0" w:color="auto"/>
                            <w:bottom w:val="none" w:sz="0" w:space="0" w:color="auto"/>
                            <w:right w:val="none" w:sz="0" w:space="0" w:color="auto"/>
                          </w:divBdr>
                          <w:divsChild>
                            <w:div w:id="1291282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313108">
                      <w:marLeft w:val="240"/>
                      <w:marRight w:val="0"/>
                      <w:marTop w:val="0"/>
                      <w:marBottom w:val="0"/>
                      <w:divBdr>
                        <w:top w:val="none" w:sz="0" w:space="0" w:color="auto"/>
                        <w:left w:val="none" w:sz="0" w:space="0" w:color="auto"/>
                        <w:bottom w:val="none" w:sz="0" w:space="0" w:color="auto"/>
                        <w:right w:val="none" w:sz="0" w:space="0" w:color="auto"/>
                      </w:divBdr>
                      <w:divsChild>
                        <w:div w:id="333609603">
                          <w:marLeft w:val="240"/>
                          <w:marRight w:val="0"/>
                          <w:marTop w:val="0"/>
                          <w:marBottom w:val="0"/>
                          <w:divBdr>
                            <w:top w:val="none" w:sz="0" w:space="0" w:color="auto"/>
                            <w:left w:val="none" w:sz="0" w:space="0" w:color="auto"/>
                            <w:bottom w:val="none" w:sz="0" w:space="0" w:color="auto"/>
                            <w:right w:val="none" w:sz="0" w:space="0" w:color="auto"/>
                          </w:divBdr>
                        </w:div>
                        <w:div w:id="2095590374">
                          <w:marLeft w:val="240"/>
                          <w:marRight w:val="0"/>
                          <w:marTop w:val="0"/>
                          <w:marBottom w:val="0"/>
                          <w:divBdr>
                            <w:top w:val="none" w:sz="0" w:space="0" w:color="auto"/>
                            <w:left w:val="none" w:sz="0" w:space="0" w:color="auto"/>
                            <w:bottom w:val="none" w:sz="0" w:space="0" w:color="auto"/>
                            <w:right w:val="none" w:sz="0" w:space="0" w:color="auto"/>
                          </w:divBdr>
                          <w:divsChild>
                            <w:div w:id="344597369">
                              <w:marLeft w:val="240"/>
                              <w:marRight w:val="0"/>
                              <w:marTop w:val="0"/>
                              <w:marBottom w:val="0"/>
                              <w:divBdr>
                                <w:top w:val="none" w:sz="0" w:space="0" w:color="auto"/>
                                <w:left w:val="none" w:sz="0" w:space="0" w:color="auto"/>
                                <w:bottom w:val="none" w:sz="0" w:space="0" w:color="auto"/>
                                <w:right w:val="none" w:sz="0" w:space="0" w:color="auto"/>
                              </w:divBdr>
                            </w:div>
                          </w:divsChild>
                        </w:div>
                        <w:div w:id="967517414">
                          <w:marLeft w:val="240"/>
                          <w:marRight w:val="0"/>
                          <w:marTop w:val="0"/>
                          <w:marBottom w:val="0"/>
                          <w:divBdr>
                            <w:top w:val="none" w:sz="0" w:space="0" w:color="auto"/>
                            <w:left w:val="none" w:sz="0" w:space="0" w:color="auto"/>
                            <w:bottom w:val="none" w:sz="0" w:space="0" w:color="auto"/>
                            <w:right w:val="none" w:sz="0" w:space="0" w:color="auto"/>
                          </w:divBdr>
                          <w:divsChild>
                            <w:div w:id="520516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102283">
                      <w:marLeft w:val="240"/>
                      <w:marRight w:val="0"/>
                      <w:marTop w:val="0"/>
                      <w:marBottom w:val="0"/>
                      <w:divBdr>
                        <w:top w:val="none" w:sz="0" w:space="0" w:color="auto"/>
                        <w:left w:val="none" w:sz="0" w:space="0" w:color="auto"/>
                        <w:bottom w:val="none" w:sz="0" w:space="0" w:color="auto"/>
                        <w:right w:val="none" w:sz="0" w:space="0" w:color="auto"/>
                      </w:divBdr>
                      <w:divsChild>
                        <w:div w:id="359625675">
                          <w:marLeft w:val="240"/>
                          <w:marRight w:val="0"/>
                          <w:marTop w:val="0"/>
                          <w:marBottom w:val="0"/>
                          <w:divBdr>
                            <w:top w:val="none" w:sz="0" w:space="0" w:color="auto"/>
                            <w:left w:val="none" w:sz="0" w:space="0" w:color="auto"/>
                            <w:bottom w:val="none" w:sz="0" w:space="0" w:color="auto"/>
                            <w:right w:val="none" w:sz="0" w:space="0" w:color="auto"/>
                          </w:divBdr>
                        </w:div>
                        <w:div w:id="1512256856">
                          <w:marLeft w:val="240"/>
                          <w:marRight w:val="0"/>
                          <w:marTop w:val="0"/>
                          <w:marBottom w:val="0"/>
                          <w:divBdr>
                            <w:top w:val="none" w:sz="0" w:space="0" w:color="auto"/>
                            <w:left w:val="none" w:sz="0" w:space="0" w:color="auto"/>
                            <w:bottom w:val="none" w:sz="0" w:space="0" w:color="auto"/>
                            <w:right w:val="none" w:sz="0" w:space="0" w:color="auto"/>
                          </w:divBdr>
                          <w:divsChild>
                            <w:div w:id="1711875190">
                              <w:marLeft w:val="240"/>
                              <w:marRight w:val="0"/>
                              <w:marTop w:val="0"/>
                              <w:marBottom w:val="0"/>
                              <w:divBdr>
                                <w:top w:val="none" w:sz="0" w:space="0" w:color="auto"/>
                                <w:left w:val="none" w:sz="0" w:space="0" w:color="auto"/>
                                <w:bottom w:val="none" w:sz="0" w:space="0" w:color="auto"/>
                                <w:right w:val="none" w:sz="0" w:space="0" w:color="auto"/>
                              </w:divBdr>
                            </w:div>
                          </w:divsChild>
                        </w:div>
                        <w:div w:id="834149632">
                          <w:marLeft w:val="240"/>
                          <w:marRight w:val="0"/>
                          <w:marTop w:val="0"/>
                          <w:marBottom w:val="0"/>
                          <w:divBdr>
                            <w:top w:val="none" w:sz="0" w:space="0" w:color="auto"/>
                            <w:left w:val="none" w:sz="0" w:space="0" w:color="auto"/>
                            <w:bottom w:val="none" w:sz="0" w:space="0" w:color="auto"/>
                            <w:right w:val="none" w:sz="0" w:space="0" w:color="auto"/>
                          </w:divBdr>
                          <w:divsChild>
                            <w:div w:id="2111460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273290">
                      <w:marLeft w:val="240"/>
                      <w:marRight w:val="0"/>
                      <w:marTop w:val="0"/>
                      <w:marBottom w:val="0"/>
                      <w:divBdr>
                        <w:top w:val="none" w:sz="0" w:space="0" w:color="auto"/>
                        <w:left w:val="none" w:sz="0" w:space="0" w:color="auto"/>
                        <w:bottom w:val="none" w:sz="0" w:space="0" w:color="auto"/>
                        <w:right w:val="none" w:sz="0" w:space="0" w:color="auto"/>
                      </w:divBdr>
                      <w:divsChild>
                        <w:div w:id="1071123785">
                          <w:marLeft w:val="240"/>
                          <w:marRight w:val="0"/>
                          <w:marTop w:val="0"/>
                          <w:marBottom w:val="0"/>
                          <w:divBdr>
                            <w:top w:val="none" w:sz="0" w:space="0" w:color="auto"/>
                            <w:left w:val="none" w:sz="0" w:space="0" w:color="auto"/>
                            <w:bottom w:val="none" w:sz="0" w:space="0" w:color="auto"/>
                            <w:right w:val="none" w:sz="0" w:space="0" w:color="auto"/>
                          </w:divBdr>
                        </w:div>
                        <w:div w:id="1987129526">
                          <w:marLeft w:val="240"/>
                          <w:marRight w:val="0"/>
                          <w:marTop w:val="0"/>
                          <w:marBottom w:val="0"/>
                          <w:divBdr>
                            <w:top w:val="none" w:sz="0" w:space="0" w:color="auto"/>
                            <w:left w:val="none" w:sz="0" w:space="0" w:color="auto"/>
                            <w:bottom w:val="none" w:sz="0" w:space="0" w:color="auto"/>
                            <w:right w:val="none" w:sz="0" w:space="0" w:color="auto"/>
                          </w:divBdr>
                          <w:divsChild>
                            <w:div w:id="1184857156">
                              <w:marLeft w:val="240"/>
                              <w:marRight w:val="0"/>
                              <w:marTop w:val="0"/>
                              <w:marBottom w:val="0"/>
                              <w:divBdr>
                                <w:top w:val="none" w:sz="0" w:space="0" w:color="auto"/>
                                <w:left w:val="none" w:sz="0" w:space="0" w:color="auto"/>
                                <w:bottom w:val="none" w:sz="0" w:space="0" w:color="auto"/>
                                <w:right w:val="none" w:sz="0" w:space="0" w:color="auto"/>
                              </w:divBdr>
                            </w:div>
                          </w:divsChild>
                        </w:div>
                        <w:div w:id="619915948">
                          <w:marLeft w:val="240"/>
                          <w:marRight w:val="0"/>
                          <w:marTop w:val="0"/>
                          <w:marBottom w:val="0"/>
                          <w:divBdr>
                            <w:top w:val="none" w:sz="0" w:space="0" w:color="auto"/>
                            <w:left w:val="none" w:sz="0" w:space="0" w:color="auto"/>
                            <w:bottom w:val="none" w:sz="0" w:space="0" w:color="auto"/>
                            <w:right w:val="none" w:sz="0" w:space="0" w:color="auto"/>
                          </w:divBdr>
                          <w:divsChild>
                            <w:div w:id="993142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714445">
                      <w:marLeft w:val="240"/>
                      <w:marRight w:val="0"/>
                      <w:marTop w:val="0"/>
                      <w:marBottom w:val="0"/>
                      <w:divBdr>
                        <w:top w:val="none" w:sz="0" w:space="0" w:color="auto"/>
                        <w:left w:val="none" w:sz="0" w:space="0" w:color="auto"/>
                        <w:bottom w:val="none" w:sz="0" w:space="0" w:color="auto"/>
                        <w:right w:val="none" w:sz="0" w:space="0" w:color="auto"/>
                      </w:divBdr>
                      <w:divsChild>
                        <w:div w:id="1692685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3395">
              <w:marLeft w:val="0"/>
              <w:marRight w:val="0"/>
              <w:marTop w:val="0"/>
              <w:marBottom w:val="0"/>
              <w:divBdr>
                <w:top w:val="none" w:sz="0" w:space="0" w:color="auto"/>
                <w:left w:val="none" w:sz="0" w:space="0" w:color="auto"/>
                <w:bottom w:val="none" w:sz="0" w:space="0" w:color="auto"/>
                <w:right w:val="none" w:sz="0" w:space="0" w:color="auto"/>
              </w:divBdr>
              <w:divsChild>
                <w:div w:id="1303576578">
                  <w:marLeft w:val="240"/>
                  <w:marRight w:val="0"/>
                  <w:marTop w:val="0"/>
                  <w:marBottom w:val="0"/>
                  <w:divBdr>
                    <w:top w:val="none" w:sz="0" w:space="0" w:color="auto"/>
                    <w:left w:val="none" w:sz="0" w:space="0" w:color="auto"/>
                    <w:bottom w:val="none" w:sz="0" w:space="0" w:color="auto"/>
                    <w:right w:val="none" w:sz="0" w:space="0" w:color="auto"/>
                  </w:divBdr>
                </w:div>
                <w:div w:id="1955477496">
                  <w:marLeft w:val="0"/>
                  <w:marRight w:val="0"/>
                  <w:marTop w:val="0"/>
                  <w:marBottom w:val="0"/>
                  <w:divBdr>
                    <w:top w:val="none" w:sz="0" w:space="0" w:color="auto"/>
                    <w:left w:val="none" w:sz="0" w:space="0" w:color="auto"/>
                    <w:bottom w:val="none" w:sz="0" w:space="0" w:color="auto"/>
                    <w:right w:val="none" w:sz="0" w:space="0" w:color="auto"/>
                  </w:divBdr>
                  <w:divsChild>
                    <w:div w:id="1720132126">
                      <w:marLeft w:val="240"/>
                      <w:marRight w:val="0"/>
                      <w:marTop w:val="0"/>
                      <w:marBottom w:val="0"/>
                      <w:divBdr>
                        <w:top w:val="none" w:sz="0" w:space="0" w:color="auto"/>
                        <w:left w:val="none" w:sz="0" w:space="0" w:color="auto"/>
                        <w:bottom w:val="none" w:sz="0" w:space="0" w:color="auto"/>
                        <w:right w:val="none" w:sz="0" w:space="0" w:color="auto"/>
                      </w:divBdr>
                    </w:div>
                  </w:divsChild>
                </w:div>
                <w:div w:id="773330900">
                  <w:marLeft w:val="0"/>
                  <w:marRight w:val="0"/>
                  <w:marTop w:val="0"/>
                  <w:marBottom w:val="0"/>
                  <w:divBdr>
                    <w:top w:val="none" w:sz="0" w:space="0" w:color="auto"/>
                    <w:left w:val="none" w:sz="0" w:space="0" w:color="auto"/>
                    <w:bottom w:val="none" w:sz="0" w:space="0" w:color="auto"/>
                    <w:right w:val="none" w:sz="0" w:space="0" w:color="auto"/>
                  </w:divBdr>
                  <w:divsChild>
                    <w:div w:id="1310406397">
                      <w:marLeft w:val="240"/>
                      <w:marRight w:val="0"/>
                      <w:marTop w:val="0"/>
                      <w:marBottom w:val="0"/>
                      <w:divBdr>
                        <w:top w:val="none" w:sz="0" w:space="0" w:color="auto"/>
                        <w:left w:val="none" w:sz="0" w:space="0" w:color="auto"/>
                        <w:bottom w:val="none" w:sz="0" w:space="0" w:color="auto"/>
                        <w:right w:val="none" w:sz="0" w:space="0" w:color="auto"/>
                      </w:divBdr>
                    </w:div>
                  </w:divsChild>
                </w:div>
                <w:div w:id="409737717">
                  <w:marLeft w:val="0"/>
                  <w:marRight w:val="0"/>
                  <w:marTop w:val="0"/>
                  <w:marBottom w:val="0"/>
                  <w:divBdr>
                    <w:top w:val="none" w:sz="0" w:space="0" w:color="auto"/>
                    <w:left w:val="none" w:sz="0" w:space="0" w:color="auto"/>
                    <w:bottom w:val="none" w:sz="0" w:space="0" w:color="auto"/>
                    <w:right w:val="none" w:sz="0" w:space="0" w:color="auto"/>
                  </w:divBdr>
                  <w:divsChild>
                    <w:div w:id="478696602">
                      <w:marLeft w:val="240"/>
                      <w:marRight w:val="0"/>
                      <w:marTop w:val="0"/>
                      <w:marBottom w:val="0"/>
                      <w:divBdr>
                        <w:top w:val="none" w:sz="0" w:space="0" w:color="auto"/>
                        <w:left w:val="none" w:sz="0" w:space="0" w:color="auto"/>
                        <w:bottom w:val="none" w:sz="0" w:space="0" w:color="auto"/>
                        <w:right w:val="none" w:sz="0" w:space="0" w:color="auto"/>
                      </w:divBdr>
                    </w:div>
                    <w:div w:id="15617940">
                      <w:marLeft w:val="240"/>
                      <w:marRight w:val="0"/>
                      <w:marTop w:val="0"/>
                      <w:marBottom w:val="0"/>
                      <w:divBdr>
                        <w:top w:val="none" w:sz="0" w:space="0" w:color="auto"/>
                        <w:left w:val="none" w:sz="0" w:space="0" w:color="auto"/>
                        <w:bottom w:val="none" w:sz="0" w:space="0" w:color="auto"/>
                        <w:right w:val="none" w:sz="0" w:space="0" w:color="auto"/>
                      </w:divBdr>
                      <w:divsChild>
                        <w:div w:id="1004937922">
                          <w:marLeft w:val="240"/>
                          <w:marRight w:val="0"/>
                          <w:marTop w:val="0"/>
                          <w:marBottom w:val="0"/>
                          <w:divBdr>
                            <w:top w:val="none" w:sz="0" w:space="0" w:color="auto"/>
                            <w:left w:val="none" w:sz="0" w:space="0" w:color="auto"/>
                            <w:bottom w:val="none" w:sz="0" w:space="0" w:color="auto"/>
                            <w:right w:val="none" w:sz="0" w:space="0" w:color="auto"/>
                          </w:divBdr>
                        </w:div>
                      </w:divsChild>
                    </w:div>
                    <w:div w:id="1575433253">
                      <w:marLeft w:val="240"/>
                      <w:marRight w:val="0"/>
                      <w:marTop w:val="0"/>
                      <w:marBottom w:val="0"/>
                      <w:divBdr>
                        <w:top w:val="none" w:sz="0" w:space="0" w:color="auto"/>
                        <w:left w:val="none" w:sz="0" w:space="0" w:color="auto"/>
                        <w:bottom w:val="none" w:sz="0" w:space="0" w:color="auto"/>
                        <w:right w:val="none" w:sz="0" w:space="0" w:color="auto"/>
                      </w:divBdr>
                      <w:divsChild>
                        <w:div w:id="165367062">
                          <w:marLeft w:val="240"/>
                          <w:marRight w:val="0"/>
                          <w:marTop w:val="0"/>
                          <w:marBottom w:val="0"/>
                          <w:divBdr>
                            <w:top w:val="none" w:sz="0" w:space="0" w:color="auto"/>
                            <w:left w:val="none" w:sz="0" w:space="0" w:color="auto"/>
                            <w:bottom w:val="none" w:sz="0" w:space="0" w:color="auto"/>
                            <w:right w:val="none" w:sz="0" w:space="0" w:color="auto"/>
                          </w:divBdr>
                        </w:div>
                      </w:divsChild>
                    </w:div>
                    <w:div w:id="273756732">
                      <w:marLeft w:val="240"/>
                      <w:marRight w:val="0"/>
                      <w:marTop w:val="0"/>
                      <w:marBottom w:val="0"/>
                      <w:divBdr>
                        <w:top w:val="none" w:sz="0" w:space="0" w:color="auto"/>
                        <w:left w:val="none" w:sz="0" w:space="0" w:color="auto"/>
                        <w:bottom w:val="none" w:sz="0" w:space="0" w:color="auto"/>
                        <w:right w:val="none" w:sz="0" w:space="0" w:color="auto"/>
                      </w:divBdr>
                      <w:divsChild>
                        <w:div w:id="224806460">
                          <w:marLeft w:val="240"/>
                          <w:marRight w:val="0"/>
                          <w:marTop w:val="0"/>
                          <w:marBottom w:val="0"/>
                          <w:divBdr>
                            <w:top w:val="none" w:sz="0" w:space="0" w:color="auto"/>
                            <w:left w:val="none" w:sz="0" w:space="0" w:color="auto"/>
                            <w:bottom w:val="none" w:sz="0" w:space="0" w:color="auto"/>
                            <w:right w:val="none" w:sz="0" w:space="0" w:color="auto"/>
                          </w:divBdr>
                        </w:div>
                      </w:divsChild>
                    </w:div>
                    <w:div w:id="1748988857">
                      <w:marLeft w:val="240"/>
                      <w:marRight w:val="0"/>
                      <w:marTop w:val="0"/>
                      <w:marBottom w:val="0"/>
                      <w:divBdr>
                        <w:top w:val="none" w:sz="0" w:space="0" w:color="auto"/>
                        <w:left w:val="none" w:sz="0" w:space="0" w:color="auto"/>
                        <w:bottom w:val="none" w:sz="0" w:space="0" w:color="auto"/>
                        <w:right w:val="none" w:sz="0" w:space="0" w:color="auto"/>
                      </w:divBdr>
                      <w:divsChild>
                        <w:div w:id="842476858">
                          <w:marLeft w:val="240"/>
                          <w:marRight w:val="0"/>
                          <w:marTop w:val="0"/>
                          <w:marBottom w:val="0"/>
                          <w:divBdr>
                            <w:top w:val="none" w:sz="0" w:space="0" w:color="auto"/>
                            <w:left w:val="none" w:sz="0" w:space="0" w:color="auto"/>
                            <w:bottom w:val="none" w:sz="0" w:space="0" w:color="auto"/>
                            <w:right w:val="none" w:sz="0" w:space="0" w:color="auto"/>
                          </w:divBdr>
                        </w:div>
                        <w:div w:id="679623957">
                          <w:marLeft w:val="240"/>
                          <w:marRight w:val="0"/>
                          <w:marTop w:val="0"/>
                          <w:marBottom w:val="0"/>
                          <w:divBdr>
                            <w:top w:val="none" w:sz="0" w:space="0" w:color="auto"/>
                            <w:left w:val="none" w:sz="0" w:space="0" w:color="auto"/>
                            <w:bottom w:val="none" w:sz="0" w:space="0" w:color="auto"/>
                            <w:right w:val="none" w:sz="0" w:space="0" w:color="auto"/>
                          </w:divBdr>
                          <w:divsChild>
                            <w:div w:id="704864531">
                              <w:marLeft w:val="240"/>
                              <w:marRight w:val="0"/>
                              <w:marTop w:val="0"/>
                              <w:marBottom w:val="0"/>
                              <w:divBdr>
                                <w:top w:val="none" w:sz="0" w:space="0" w:color="auto"/>
                                <w:left w:val="none" w:sz="0" w:space="0" w:color="auto"/>
                                <w:bottom w:val="none" w:sz="0" w:space="0" w:color="auto"/>
                                <w:right w:val="none" w:sz="0" w:space="0" w:color="auto"/>
                              </w:divBdr>
                            </w:div>
                          </w:divsChild>
                        </w:div>
                        <w:div w:id="1951744568">
                          <w:marLeft w:val="240"/>
                          <w:marRight w:val="0"/>
                          <w:marTop w:val="0"/>
                          <w:marBottom w:val="0"/>
                          <w:divBdr>
                            <w:top w:val="none" w:sz="0" w:space="0" w:color="auto"/>
                            <w:left w:val="none" w:sz="0" w:space="0" w:color="auto"/>
                            <w:bottom w:val="none" w:sz="0" w:space="0" w:color="auto"/>
                            <w:right w:val="none" w:sz="0" w:space="0" w:color="auto"/>
                          </w:divBdr>
                          <w:divsChild>
                            <w:div w:id="2064983206">
                              <w:marLeft w:val="240"/>
                              <w:marRight w:val="0"/>
                              <w:marTop w:val="0"/>
                              <w:marBottom w:val="0"/>
                              <w:divBdr>
                                <w:top w:val="none" w:sz="0" w:space="0" w:color="auto"/>
                                <w:left w:val="none" w:sz="0" w:space="0" w:color="auto"/>
                                <w:bottom w:val="none" w:sz="0" w:space="0" w:color="auto"/>
                                <w:right w:val="none" w:sz="0" w:space="0" w:color="auto"/>
                              </w:divBdr>
                            </w:div>
                          </w:divsChild>
                        </w:div>
                        <w:div w:id="1457945278">
                          <w:marLeft w:val="240"/>
                          <w:marRight w:val="0"/>
                          <w:marTop w:val="0"/>
                          <w:marBottom w:val="0"/>
                          <w:divBdr>
                            <w:top w:val="none" w:sz="0" w:space="0" w:color="auto"/>
                            <w:left w:val="none" w:sz="0" w:space="0" w:color="auto"/>
                            <w:bottom w:val="none" w:sz="0" w:space="0" w:color="auto"/>
                            <w:right w:val="none" w:sz="0" w:space="0" w:color="auto"/>
                          </w:divBdr>
                          <w:divsChild>
                            <w:div w:id="1963271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60989">
                      <w:marLeft w:val="240"/>
                      <w:marRight w:val="0"/>
                      <w:marTop w:val="0"/>
                      <w:marBottom w:val="0"/>
                      <w:divBdr>
                        <w:top w:val="none" w:sz="0" w:space="0" w:color="auto"/>
                        <w:left w:val="none" w:sz="0" w:space="0" w:color="auto"/>
                        <w:bottom w:val="none" w:sz="0" w:space="0" w:color="auto"/>
                        <w:right w:val="none" w:sz="0" w:space="0" w:color="auto"/>
                      </w:divBdr>
                      <w:divsChild>
                        <w:div w:id="637301832">
                          <w:marLeft w:val="240"/>
                          <w:marRight w:val="0"/>
                          <w:marTop w:val="0"/>
                          <w:marBottom w:val="0"/>
                          <w:divBdr>
                            <w:top w:val="none" w:sz="0" w:space="0" w:color="auto"/>
                            <w:left w:val="none" w:sz="0" w:space="0" w:color="auto"/>
                            <w:bottom w:val="none" w:sz="0" w:space="0" w:color="auto"/>
                            <w:right w:val="none" w:sz="0" w:space="0" w:color="auto"/>
                          </w:divBdr>
                        </w:div>
                        <w:div w:id="1692804649">
                          <w:marLeft w:val="240"/>
                          <w:marRight w:val="0"/>
                          <w:marTop w:val="0"/>
                          <w:marBottom w:val="0"/>
                          <w:divBdr>
                            <w:top w:val="none" w:sz="0" w:space="0" w:color="auto"/>
                            <w:left w:val="none" w:sz="0" w:space="0" w:color="auto"/>
                            <w:bottom w:val="none" w:sz="0" w:space="0" w:color="auto"/>
                            <w:right w:val="none" w:sz="0" w:space="0" w:color="auto"/>
                          </w:divBdr>
                          <w:divsChild>
                            <w:div w:id="318115820">
                              <w:marLeft w:val="240"/>
                              <w:marRight w:val="0"/>
                              <w:marTop w:val="0"/>
                              <w:marBottom w:val="0"/>
                              <w:divBdr>
                                <w:top w:val="none" w:sz="0" w:space="0" w:color="auto"/>
                                <w:left w:val="none" w:sz="0" w:space="0" w:color="auto"/>
                                <w:bottom w:val="none" w:sz="0" w:space="0" w:color="auto"/>
                                <w:right w:val="none" w:sz="0" w:space="0" w:color="auto"/>
                              </w:divBdr>
                            </w:div>
                          </w:divsChild>
                        </w:div>
                        <w:div w:id="1849440643">
                          <w:marLeft w:val="240"/>
                          <w:marRight w:val="0"/>
                          <w:marTop w:val="0"/>
                          <w:marBottom w:val="0"/>
                          <w:divBdr>
                            <w:top w:val="none" w:sz="0" w:space="0" w:color="auto"/>
                            <w:left w:val="none" w:sz="0" w:space="0" w:color="auto"/>
                            <w:bottom w:val="none" w:sz="0" w:space="0" w:color="auto"/>
                            <w:right w:val="none" w:sz="0" w:space="0" w:color="auto"/>
                          </w:divBdr>
                          <w:divsChild>
                            <w:div w:id="110588799">
                              <w:marLeft w:val="240"/>
                              <w:marRight w:val="0"/>
                              <w:marTop w:val="0"/>
                              <w:marBottom w:val="0"/>
                              <w:divBdr>
                                <w:top w:val="none" w:sz="0" w:space="0" w:color="auto"/>
                                <w:left w:val="none" w:sz="0" w:space="0" w:color="auto"/>
                                <w:bottom w:val="none" w:sz="0" w:space="0" w:color="auto"/>
                                <w:right w:val="none" w:sz="0" w:space="0" w:color="auto"/>
                              </w:divBdr>
                            </w:div>
                          </w:divsChild>
                        </w:div>
                        <w:div w:id="1130707662">
                          <w:marLeft w:val="240"/>
                          <w:marRight w:val="0"/>
                          <w:marTop w:val="0"/>
                          <w:marBottom w:val="0"/>
                          <w:divBdr>
                            <w:top w:val="none" w:sz="0" w:space="0" w:color="auto"/>
                            <w:left w:val="none" w:sz="0" w:space="0" w:color="auto"/>
                            <w:bottom w:val="none" w:sz="0" w:space="0" w:color="auto"/>
                            <w:right w:val="none" w:sz="0" w:space="0" w:color="auto"/>
                          </w:divBdr>
                          <w:divsChild>
                            <w:div w:id="2027365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110013">
                      <w:marLeft w:val="240"/>
                      <w:marRight w:val="0"/>
                      <w:marTop w:val="0"/>
                      <w:marBottom w:val="0"/>
                      <w:divBdr>
                        <w:top w:val="none" w:sz="0" w:space="0" w:color="auto"/>
                        <w:left w:val="none" w:sz="0" w:space="0" w:color="auto"/>
                        <w:bottom w:val="none" w:sz="0" w:space="0" w:color="auto"/>
                        <w:right w:val="none" w:sz="0" w:space="0" w:color="auto"/>
                      </w:divBdr>
                      <w:divsChild>
                        <w:div w:id="1127508415">
                          <w:marLeft w:val="240"/>
                          <w:marRight w:val="0"/>
                          <w:marTop w:val="0"/>
                          <w:marBottom w:val="0"/>
                          <w:divBdr>
                            <w:top w:val="none" w:sz="0" w:space="0" w:color="auto"/>
                            <w:left w:val="none" w:sz="0" w:space="0" w:color="auto"/>
                            <w:bottom w:val="none" w:sz="0" w:space="0" w:color="auto"/>
                            <w:right w:val="none" w:sz="0" w:space="0" w:color="auto"/>
                          </w:divBdr>
                        </w:div>
                        <w:div w:id="765999657">
                          <w:marLeft w:val="240"/>
                          <w:marRight w:val="0"/>
                          <w:marTop w:val="0"/>
                          <w:marBottom w:val="0"/>
                          <w:divBdr>
                            <w:top w:val="none" w:sz="0" w:space="0" w:color="auto"/>
                            <w:left w:val="none" w:sz="0" w:space="0" w:color="auto"/>
                            <w:bottom w:val="none" w:sz="0" w:space="0" w:color="auto"/>
                            <w:right w:val="none" w:sz="0" w:space="0" w:color="auto"/>
                          </w:divBdr>
                          <w:divsChild>
                            <w:div w:id="1941640301">
                              <w:marLeft w:val="240"/>
                              <w:marRight w:val="0"/>
                              <w:marTop w:val="0"/>
                              <w:marBottom w:val="0"/>
                              <w:divBdr>
                                <w:top w:val="none" w:sz="0" w:space="0" w:color="auto"/>
                                <w:left w:val="none" w:sz="0" w:space="0" w:color="auto"/>
                                <w:bottom w:val="none" w:sz="0" w:space="0" w:color="auto"/>
                                <w:right w:val="none" w:sz="0" w:space="0" w:color="auto"/>
                              </w:divBdr>
                            </w:div>
                          </w:divsChild>
                        </w:div>
                        <w:div w:id="610211822">
                          <w:marLeft w:val="240"/>
                          <w:marRight w:val="0"/>
                          <w:marTop w:val="0"/>
                          <w:marBottom w:val="0"/>
                          <w:divBdr>
                            <w:top w:val="none" w:sz="0" w:space="0" w:color="auto"/>
                            <w:left w:val="none" w:sz="0" w:space="0" w:color="auto"/>
                            <w:bottom w:val="none" w:sz="0" w:space="0" w:color="auto"/>
                            <w:right w:val="none" w:sz="0" w:space="0" w:color="auto"/>
                          </w:divBdr>
                          <w:divsChild>
                            <w:div w:id="1063480886">
                              <w:marLeft w:val="240"/>
                              <w:marRight w:val="0"/>
                              <w:marTop w:val="0"/>
                              <w:marBottom w:val="0"/>
                              <w:divBdr>
                                <w:top w:val="none" w:sz="0" w:space="0" w:color="auto"/>
                                <w:left w:val="none" w:sz="0" w:space="0" w:color="auto"/>
                                <w:bottom w:val="none" w:sz="0" w:space="0" w:color="auto"/>
                                <w:right w:val="none" w:sz="0" w:space="0" w:color="auto"/>
                              </w:divBdr>
                            </w:div>
                          </w:divsChild>
                        </w:div>
                        <w:div w:id="1981811273">
                          <w:marLeft w:val="240"/>
                          <w:marRight w:val="0"/>
                          <w:marTop w:val="0"/>
                          <w:marBottom w:val="0"/>
                          <w:divBdr>
                            <w:top w:val="none" w:sz="0" w:space="0" w:color="auto"/>
                            <w:left w:val="none" w:sz="0" w:space="0" w:color="auto"/>
                            <w:bottom w:val="none" w:sz="0" w:space="0" w:color="auto"/>
                            <w:right w:val="none" w:sz="0" w:space="0" w:color="auto"/>
                          </w:divBdr>
                          <w:divsChild>
                            <w:div w:id="3828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8725222">
                      <w:marLeft w:val="240"/>
                      <w:marRight w:val="0"/>
                      <w:marTop w:val="0"/>
                      <w:marBottom w:val="0"/>
                      <w:divBdr>
                        <w:top w:val="none" w:sz="0" w:space="0" w:color="auto"/>
                        <w:left w:val="none" w:sz="0" w:space="0" w:color="auto"/>
                        <w:bottom w:val="none" w:sz="0" w:space="0" w:color="auto"/>
                        <w:right w:val="none" w:sz="0" w:space="0" w:color="auto"/>
                      </w:divBdr>
                      <w:divsChild>
                        <w:div w:id="1104418455">
                          <w:marLeft w:val="240"/>
                          <w:marRight w:val="0"/>
                          <w:marTop w:val="0"/>
                          <w:marBottom w:val="0"/>
                          <w:divBdr>
                            <w:top w:val="none" w:sz="0" w:space="0" w:color="auto"/>
                            <w:left w:val="none" w:sz="0" w:space="0" w:color="auto"/>
                            <w:bottom w:val="none" w:sz="0" w:space="0" w:color="auto"/>
                            <w:right w:val="none" w:sz="0" w:space="0" w:color="auto"/>
                          </w:divBdr>
                        </w:div>
                      </w:divsChild>
                    </w:div>
                    <w:div w:id="1497649647">
                      <w:marLeft w:val="240"/>
                      <w:marRight w:val="0"/>
                      <w:marTop w:val="0"/>
                      <w:marBottom w:val="0"/>
                      <w:divBdr>
                        <w:top w:val="none" w:sz="0" w:space="0" w:color="auto"/>
                        <w:left w:val="none" w:sz="0" w:space="0" w:color="auto"/>
                        <w:bottom w:val="none" w:sz="0" w:space="0" w:color="auto"/>
                        <w:right w:val="none" w:sz="0" w:space="0" w:color="auto"/>
                      </w:divBdr>
                      <w:divsChild>
                        <w:div w:id="1429275894">
                          <w:marLeft w:val="240"/>
                          <w:marRight w:val="0"/>
                          <w:marTop w:val="0"/>
                          <w:marBottom w:val="0"/>
                          <w:divBdr>
                            <w:top w:val="none" w:sz="0" w:space="0" w:color="auto"/>
                            <w:left w:val="none" w:sz="0" w:space="0" w:color="auto"/>
                            <w:bottom w:val="none" w:sz="0" w:space="0" w:color="auto"/>
                            <w:right w:val="none" w:sz="0" w:space="0" w:color="auto"/>
                          </w:divBdr>
                        </w:div>
                        <w:div w:id="546794795">
                          <w:marLeft w:val="240"/>
                          <w:marRight w:val="0"/>
                          <w:marTop w:val="0"/>
                          <w:marBottom w:val="0"/>
                          <w:divBdr>
                            <w:top w:val="none" w:sz="0" w:space="0" w:color="auto"/>
                            <w:left w:val="none" w:sz="0" w:space="0" w:color="auto"/>
                            <w:bottom w:val="none" w:sz="0" w:space="0" w:color="auto"/>
                            <w:right w:val="none" w:sz="0" w:space="0" w:color="auto"/>
                          </w:divBdr>
                          <w:divsChild>
                            <w:div w:id="1209301091">
                              <w:marLeft w:val="240"/>
                              <w:marRight w:val="0"/>
                              <w:marTop w:val="0"/>
                              <w:marBottom w:val="0"/>
                              <w:divBdr>
                                <w:top w:val="none" w:sz="0" w:space="0" w:color="auto"/>
                                <w:left w:val="none" w:sz="0" w:space="0" w:color="auto"/>
                                <w:bottom w:val="none" w:sz="0" w:space="0" w:color="auto"/>
                                <w:right w:val="none" w:sz="0" w:space="0" w:color="auto"/>
                              </w:divBdr>
                            </w:div>
                          </w:divsChild>
                        </w:div>
                        <w:div w:id="1920480112">
                          <w:marLeft w:val="240"/>
                          <w:marRight w:val="0"/>
                          <w:marTop w:val="0"/>
                          <w:marBottom w:val="0"/>
                          <w:divBdr>
                            <w:top w:val="none" w:sz="0" w:space="0" w:color="auto"/>
                            <w:left w:val="none" w:sz="0" w:space="0" w:color="auto"/>
                            <w:bottom w:val="none" w:sz="0" w:space="0" w:color="auto"/>
                            <w:right w:val="none" w:sz="0" w:space="0" w:color="auto"/>
                          </w:divBdr>
                          <w:divsChild>
                            <w:div w:id="1085569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7163">
                      <w:marLeft w:val="240"/>
                      <w:marRight w:val="0"/>
                      <w:marTop w:val="0"/>
                      <w:marBottom w:val="0"/>
                      <w:divBdr>
                        <w:top w:val="none" w:sz="0" w:space="0" w:color="auto"/>
                        <w:left w:val="none" w:sz="0" w:space="0" w:color="auto"/>
                        <w:bottom w:val="none" w:sz="0" w:space="0" w:color="auto"/>
                        <w:right w:val="none" w:sz="0" w:space="0" w:color="auto"/>
                      </w:divBdr>
                      <w:divsChild>
                        <w:div w:id="1669477071">
                          <w:marLeft w:val="240"/>
                          <w:marRight w:val="0"/>
                          <w:marTop w:val="0"/>
                          <w:marBottom w:val="0"/>
                          <w:divBdr>
                            <w:top w:val="none" w:sz="0" w:space="0" w:color="auto"/>
                            <w:left w:val="none" w:sz="0" w:space="0" w:color="auto"/>
                            <w:bottom w:val="none" w:sz="0" w:space="0" w:color="auto"/>
                            <w:right w:val="none" w:sz="0" w:space="0" w:color="auto"/>
                          </w:divBdr>
                        </w:div>
                        <w:div w:id="600256525">
                          <w:marLeft w:val="240"/>
                          <w:marRight w:val="0"/>
                          <w:marTop w:val="0"/>
                          <w:marBottom w:val="0"/>
                          <w:divBdr>
                            <w:top w:val="none" w:sz="0" w:space="0" w:color="auto"/>
                            <w:left w:val="none" w:sz="0" w:space="0" w:color="auto"/>
                            <w:bottom w:val="none" w:sz="0" w:space="0" w:color="auto"/>
                            <w:right w:val="none" w:sz="0" w:space="0" w:color="auto"/>
                          </w:divBdr>
                          <w:divsChild>
                            <w:div w:id="1255359964">
                              <w:marLeft w:val="240"/>
                              <w:marRight w:val="0"/>
                              <w:marTop w:val="0"/>
                              <w:marBottom w:val="0"/>
                              <w:divBdr>
                                <w:top w:val="none" w:sz="0" w:space="0" w:color="auto"/>
                                <w:left w:val="none" w:sz="0" w:space="0" w:color="auto"/>
                                <w:bottom w:val="none" w:sz="0" w:space="0" w:color="auto"/>
                                <w:right w:val="none" w:sz="0" w:space="0" w:color="auto"/>
                              </w:divBdr>
                            </w:div>
                          </w:divsChild>
                        </w:div>
                        <w:div w:id="91782740">
                          <w:marLeft w:val="240"/>
                          <w:marRight w:val="0"/>
                          <w:marTop w:val="0"/>
                          <w:marBottom w:val="0"/>
                          <w:divBdr>
                            <w:top w:val="none" w:sz="0" w:space="0" w:color="auto"/>
                            <w:left w:val="none" w:sz="0" w:space="0" w:color="auto"/>
                            <w:bottom w:val="none" w:sz="0" w:space="0" w:color="auto"/>
                            <w:right w:val="none" w:sz="0" w:space="0" w:color="auto"/>
                          </w:divBdr>
                          <w:divsChild>
                            <w:div w:id="50085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032894">
                      <w:marLeft w:val="240"/>
                      <w:marRight w:val="0"/>
                      <w:marTop w:val="0"/>
                      <w:marBottom w:val="0"/>
                      <w:divBdr>
                        <w:top w:val="none" w:sz="0" w:space="0" w:color="auto"/>
                        <w:left w:val="none" w:sz="0" w:space="0" w:color="auto"/>
                        <w:bottom w:val="none" w:sz="0" w:space="0" w:color="auto"/>
                        <w:right w:val="none" w:sz="0" w:space="0" w:color="auto"/>
                      </w:divBdr>
                      <w:divsChild>
                        <w:div w:id="2060006835">
                          <w:marLeft w:val="240"/>
                          <w:marRight w:val="0"/>
                          <w:marTop w:val="0"/>
                          <w:marBottom w:val="0"/>
                          <w:divBdr>
                            <w:top w:val="none" w:sz="0" w:space="0" w:color="auto"/>
                            <w:left w:val="none" w:sz="0" w:space="0" w:color="auto"/>
                            <w:bottom w:val="none" w:sz="0" w:space="0" w:color="auto"/>
                            <w:right w:val="none" w:sz="0" w:space="0" w:color="auto"/>
                          </w:divBdr>
                        </w:div>
                      </w:divsChild>
                    </w:div>
                    <w:div w:id="1720202380">
                      <w:marLeft w:val="240"/>
                      <w:marRight w:val="0"/>
                      <w:marTop w:val="0"/>
                      <w:marBottom w:val="0"/>
                      <w:divBdr>
                        <w:top w:val="none" w:sz="0" w:space="0" w:color="auto"/>
                        <w:left w:val="none" w:sz="0" w:space="0" w:color="auto"/>
                        <w:bottom w:val="none" w:sz="0" w:space="0" w:color="auto"/>
                        <w:right w:val="none" w:sz="0" w:space="0" w:color="auto"/>
                      </w:divBdr>
                      <w:divsChild>
                        <w:div w:id="1102189098">
                          <w:marLeft w:val="240"/>
                          <w:marRight w:val="0"/>
                          <w:marTop w:val="0"/>
                          <w:marBottom w:val="0"/>
                          <w:divBdr>
                            <w:top w:val="none" w:sz="0" w:space="0" w:color="auto"/>
                            <w:left w:val="none" w:sz="0" w:space="0" w:color="auto"/>
                            <w:bottom w:val="none" w:sz="0" w:space="0" w:color="auto"/>
                            <w:right w:val="none" w:sz="0" w:space="0" w:color="auto"/>
                          </w:divBdr>
                        </w:div>
                      </w:divsChild>
                    </w:div>
                    <w:div w:id="1513758078">
                      <w:marLeft w:val="240"/>
                      <w:marRight w:val="0"/>
                      <w:marTop w:val="0"/>
                      <w:marBottom w:val="0"/>
                      <w:divBdr>
                        <w:top w:val="none" w:sz="0" w:space="0" w:color="auto"/>
                        <w:left w:val="none" w:sz="0" w:space="0" w:color="auto"/>
                        <w:bottom w:val="none" w:sz="0" w:space="0" w:color="auto"/>
                        <w:right w:val="none" w:sz="0" w:space="0" w:color="auto"/>
                      </w:divBdr>
                      <w:divsChild>
                        <w:div w:id="1730229691">
                          <w:marLeft w:val="240"/>
                          <w:marRight w:val="0"/>
                          <w:marTop w:val="0"/>
                          <w:marBottom w:val="0"/>
                          <w:divBdr>
                            <w:top w:val="none" w:sz="0" w:space="0" w:color="auto"/>
                            <w:left w:val="none" w:sz="0" w:space="0" w:color="auto"/>
                            <w:bottom w:val="none" w:sz="0" w:space="0" w:color="auto"/>
                            <w:right w:val="none" w:sz="0" w:space="0" w:color="auto"/>
                          </w:divBdr>
                        </w:div>
                      </w:divsChild>
                    </w:div>
                    <w:div w:id="1168328120">
                      <w:marLeft w:val="240"/>
                      <w:marRight w:val="0"/>
                      <w:marTop w:val="0"/>
                      <w:marBottom w:val="0"/>
                      <w:divBdr>
                        <w:top w:val="none" w:sz="0" w:space="0" w:color="auto"/>
                        <w:left w:val="none" w:sz="0" w:space="0" w:color="auto"/>
                        <w:bottom w:val="none" w:sz="0" w:space="0" w:color="auto"/>
                        <w:right w:val="none" w:sz="0" w:space="0" w:color="auto"/>
                      </w:divBdr>
                      <w:divsChild>
                        <w:div w:id="196309522">
                          <w:marLeft w:val="240"/>
                          <w:marRight w:val="0"/>
                          <w:marTop w:val="0"/>
                          <w:marBottom w:val="0"/>
                          <w:divBdr>
                            <w:top w:val="none" w:sz="0" w:space="0" w:color="auto"/>
                            <w:left w:val="none" w:sz="0" w:space="0" w:color="auto"/>
                            <w:bottom w:val="none" w:sz="0" w:space="0" w:color="auto"/>
                            <w:right w:val="none" w:sz="0" w:space="0" w:color="auto"/>
                          </w:divBdr>
                        </w:div>
                      </w:divsChild>
                    </w:div>
                    <w:div w:id="1135875483">
                      <w:marLeft w:val="240"/>
                      <w:marRight w:val="0"/>
                      <w:marTop w:val="0"/>
                      <w:marBottom w:val="0"/>
                      <w:divBdr>
                        <w:top w:val="none" w:sz="0" w:space="0" w:color="auto"/>
                        <w:left w:val="none" w:sz="0" w:space="0" w:color="auto"/>
                        <w:bottom w:val="none" w:sz="0" w:space="0" w:color="auto"/>
                        <w:right w:val="none" w:sz="0" w:space="0" w:color="auto"/>
                      </w:divBdr>
                      <w:divsChild>
                        <w:div w:id="771556893">
                          <w:marLeft w:val="240"/>
                          <w:marRight w:val="0"/>
                          <w:marTop w:val="0"/>
                          <w:marBottom w:val="0"/>
                          <w:divBdr>
                            <w:top w:val="none" w:sz="0" w:space="0" w:color="auto"/>
                            <w:left w:val="none" w:sz="0" w:space="0" w:color="auto"/>
                            <w:bottom w:val="none" w:sz="0" w:space="0" w:color="auto"/>
                            <w:right w:val="none" w:sz="0" w:space="0" w:color="auto"/>
                          </w:divBdr>
                        </w:div>
                        <w:div w:id="968977464">
                          <w:marLeft w:val="240"/>
                          <w:marRight w:val="0"/>
                          <w:marTop w:val="0"/>
                          <w:marBottom w:val="0"/>
                          <w:divBdr>
                            <w:top w:val="none" w:sz="0" w:space="0" w:color="auto"/>
                            <w:left w:val="none" w:sz="0" w:space="0" w:color="auto"/>
                            <w:bottom w:val="none" w:sz="0" w:space="0" w:color="auto"/>
                            <w:right w:val="none" w:sz="0" w:space="0" w:color="auto"/>
                          </w:divBdr>
                          <w:divsChild>
                            <w:div w:id="588654886">
                              <w:marLeft w:val="240"/>
                              <w:marRight w:val="0"/>
                              <w:marTop w:val="0"/>
                              <w:marBottom w:val="0"/>
                              <w:divBdr>
                                <w:top w:val="none" w:sz="0" w:space="0" w:color="auto"/>
                                <w:left w:val="none" w:sz="0" w:space="0" w:color="auto"/>
                                <w:bottom w:val="none" w:sz="0" w:space="0" w:color="auto"/>
                                <w:right w:val="none" w:sz="0" w:space="0" w:color="auto"/>
                              </w:divBdr>
                            </w:div>
                          </w:divsChild>
                        </w:div>
                        <w:div w:id="1382246909">
                          <w:marLeft w:val="240"/>
                          <w:marRight w:val="0"/>
                          <w:marTop w:val="0"/>
                          <w:marBottom w:val="0"/>
                          <w:divBdr>
                            <w:top w:val="none" w:sz="0" w:space="0" w:color="auto"/>
                            <w:left w:val="none" w:sz="0" w:space="0" w:color="auto"/>
                            <w:bottom w:val="none" w:sz="0" w:space="0" w:color="auto"/>
                            <w:right w:val="none" w:sz="0" w:space="0" w:color="auto"/>
                          </w:divBdr>
                          <w:divsChild>
                            <w:div w:id="1069381129">
                              <w:marLeft w:val="240"/>
                              <w:marRight w:val="0"/>
                              <w:marTop w:val="0"/>
                              <w:marBottom w:val="0"/>
                              <w:divBdr>
                                <w:top w:val="none" w:sz="0" w:space="0" w:color="auto"/>
                                <w:left w:val="none" w:sz="0" w:space="0" w:color="auto"/>
                                <w:bottom w:val="none" w:sz="0" w:space="0" w:color="auto"/>
                                <w:right w:val="none" w:sz="0" w:space="0" w:color="auto"/>
                              </w:divBdr>
                            </w:div>
                          </w:divsChild>
                        </w:div>
                        <w:div w:id="1936740225">
                          <w:marLeft w:val="240"/>
                          <w:marRight w:val="0"/>
                          <w:marTop w:val="0"/>
                          <w:marBottom w:val="0"/>
                          <w:divBdr>
                            <w:top w:val="none" w:sz="0" w:space="0" w:color="auto"/>
                            <w:left w:val="none" w:sz="0" w:space="0" w:color="auto"/>
                            <w:bottom w:val="none" w:sz="0" w:space="0" w:color="auto"/>
                            <w:right w:val="none" w:sz="0" w:space="0" w:color="auto"/>
                          </w:divBdr>
                          <w:divsChild>
                            <w:div w:id="886185695">
                              <w:marLeft w:val="240"/>
                              <w:marRight w:val="0"/>
                              <w:marTop w:val="0"/>
                              <w:marBottom w:val="0"/>
                              <w:divBdr>
                                <w:top w:val="none" w:sz="0" w:space="0" w:color="auto"/>
                                <w:left w:val="none" w:sz="0" w:space="0" w:color="auto"/>
                                <w:bottom w:val="none" w:sz="0" w:space="0" w:color="auto"/>
                                <w:right w:val="none" w:sz="0" w:space="0" w:color="auto"/>
                              </w:divBdr>
                            </w:div>
                          </w:divsChild>
                        </w:div>
                        <w:div w:id="811096282">
                          <w:marLeft w:val="240"/>
                          <w:marRight w:val="0"/>
                          <w:marTop w:val="0"/>
                          <w:marBottom w:val="0"/>
                          <w:divBdr>
                            <w:top w:val="none" w:sz="0" w:space="0" w:color="auto"/>
                            <w:left w:val="none" w:sz="0" w:space="0" w:color="auto"/>
                            <w:bottom w:val="none" w:sz="0" w:space="0" w:color="auto"/>
                            <w:right w:val="none" w:sz="0" w:space="0" w:color="auto"/>
                          </w:divBdr>
                          <w:divsChild>
                            <w:div w:id="363482729">
                              <w:marLeft w:val="240"/>
                              <w:marRight w:val="0"/>
                              <w:marTop w:val="0"/>
                              <w:marBottom w:val="0"/>
                              <w:divBdr>
                                <w:top w:val="none" w:sz="0" w:space="0" w:color="auto"/>
                                <w:left w:val="none" w:sz="0" w:space="0" w:color="auto"/>
                                <w:bottom w:val="none" w:sz="0" w:space="0" w:color="auto"/>
                                <w:right w:val="none" w:sz="0" w:space="0" w:color="auto"/>
                              </w:divBdr>
                            </w:div>
                          </w:divsChild>
                        </w:div>
                        <w:div w:id="106851555">
                          <w:marLeft w:val="240"/>
                          <w:marRight w:val="0"/>
                          <w:marTop w:val="0"/>
                          <w:marBottom w:val="0"/>
                          <w:divBdr>
                            <w:top w:val="none" w:sz="0" w:space="0" w:color="auto"/>
                            <w:left w:val="none" w:sz="0" w:space="0" w:color="auto"/>
                            <w:bottom w:val="none" w:sz="0" w:space="0" w:color="auto"/>
                            <w:right w:val="none" w:sz="0" w:space="0" w:color="auto"/>
                          </w:divBdr>
                          <w:divsChild>
                            <w:div w:id="959648469">
                              <w:marLeft w:val="240"/>
                              <w:marRight w:val="0"/>
                              <w:marTop w:val="0"/>
                              <w:marBottom w:val="0"/>
                              <w:divBdr>
                                <w:top w:val="none" w:sz="0" w:space="0" w:color="auto"/>
                                <w:left w:val="none" w:sz="0" w:space="0" w:color="auto"/>
                                <w:bottom w:val="none" w:sz="0" w:space="0" w:color="auto"/>
                                <w:right w:val="none" w:sz="0" w:space="0" w:color="auto"/>
                              </w:divBdr>
                            </w:div>
                          </w:divsChild>
                        </w:div>
                        <w:div w:id="1534657671">
                          <w:marLeft w:val="240"/>
                          <w:marRight w:val="0"/>
                          <w:marTop w:val="0"/>
                          <w:marBottom w:val="0"/>
                          <w:divBdr>
                            <w:top w:val="none" w:sz="0" w:space="0" w:color="auto"/>
                            <w:left w:val="none" w:sz="0" w:space="0" w:color="auto"/>
                            <w:bottom w:val="none" w:sz="0" w:space="0" w:color="auto"/>
                            <w:right w:val="none" w:sz="0" w:space="0" w:color="auto"/>
                          </w:divBdr>
                          <w:divsChild>
                            <w:div w:id="1799831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01921">
                      <w:marLeft w:val="240"/>
                      <w:marRight w:val="0"/>
                      <w:marTop w:val="0"/>
                      <w:marBottom w:val="0"/>
                      <w:divBdr>
                        <w:top w:val="none" w:sz="0" w:space="0" w:color="auto"/>
                        <w:left w:val="none" w:sz="0" w:space="0" w:color="auto"/>
                        <w:bottom w:val="none" w:sz="0" w:space="0" w:color="auto"/>
                        <w:right w:val="none" w:sz="0" w:space="0" w:color="auto"/>
                      </w:divBdr>
                      <w:divsChild>
                        <w:div w:id="1467160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5099">
              <w:marLeft w:val="0"/>
              <w:marRight w:val="0"/>
              <w:marTop w:val="0"/>
              <w:marBottom w:val="0"/>
              <w:divBdr>
                <w:top w:val="none" w:sz="0" w:space="0" w:color="auto"/>
                <w:left w:val="none" w:sz="0" w:space="0" w:color="auto"/>
                <w:bottom w:val="none" w:sz="0" w:space="0" w:color="auto"/>
                <w:right w:val="none" w:sz="0" w:space="0" w:color="auto"/>
              </w:divBdr>
              <w:divsChild>
                <w:div w:id="302274431">
                  <w:marLeft w:val="0"/>
                  <w:marRight w:val="0"/>
                  <w:marTop w:val="0"/>
                  <w:marBottom w:val="0"/>
                  <w:divBdr>
                    <w:top w:val="none" w:sz="0" w:space="0" w:color="auto"/>
                    <w:left w:val="none" w:sz="0" w:space="0" w:color="auto"/>
                    <w:bottom w:val="none" w:sz="0" w:space="0" w:color="auto"/>
                    <w:right w:val="none" w:sz="0" w:space="0" w:color="auto"/>
                  </w:divBdr>
                  <w:divsChild>
                    <w:div w:id="894700643">
                      <w:marLeft w:val="240"/>
                      <w:marRight w:val="0"/>
                      <w:marTop w:val="0"/>
                      <w:marBottom w:val="0"/>
                      <w:divBdr>
                        <w:top w:val="none" w:sz="0" w:space="0" w:color="auto"/>
                        <w:left w:val="none" w:sz="0" w:space="0" w:color="auto"/>
                        <w:bottom w:val="none" w:sz="0" w:space="0" w:color="auto"/>
                        <w:right w:val="none" w:sz="0" w:space="0" w:color="auto"/>
                      </w:divBdr>
                    </w:div>
                    <w:div w:id="1275986103">
                      <w:marLeft w:val="240"/>
                      <w:marRight w:val="0"/>
                      <w:marTop w:val="0"/>
                      <w:marBottom w:val="0"/>
                      <w:divBdr>
                        <w:top w:val="none" w:sz="0" w:space="0" w:color="auto"/>
                        <w:left w:val="none" w:sz="0" w:space="0" w:color="auto"/>
                        <w:bottom w:val="none" w:sz="0" w:space="0" w:color="auto"/>
                        <w:right w:val="none" w:sz="0" w:space="0" w:color="auto"/>
                      </w:divBdr>
                      <w:divsChild>
                        <w:div w:id="1353724186">
                          <w:marLeft w:val="240"/>
                          <w:marRight w:val="0"/>
                          <w:marTop w:val="0"/>
                          <w:marBottom w:val="0"/>
                          <w:divBdr>
                            <w:top w:val="none" w:sz="0" w:space="0" w:color="auto"/>
                            <w:left w:val="none" w:sz="0" w:space="0" w:color="auto"/>
                            <w:bottom w:val="none" w:sz="0" w:space="0" w:color="auto"/>
                            <w:right w:val="none" w:sz="0" w:space="0" w:color="auto"/>
                          </w:divBdr>
                        </w:div>
                      </w:divsChild>
                    </w:div>
                    <w:div w:id="1768501376">
                      <w:marLeft w:val="240"/>
                      <w:marRight w:val="0"/>
                      <w:marTop w:val="0"/>
                      <w:marBottom w:val="0"/>
                      <w:divBdr>
                        <w:top w:val="none" w:sz="0" w:space="0" w:color="auto"/>
                        <w:left w:val="none" w:sz="0" w:space="0" w:color="auto"/>
                        <w:bottom w:val="none" w:sz="0" w:space="0" w:color="auto"/>
                        <w:right w:val="none" w:sz="0" w:space="0" w:color="auto"/>
                      </w:divBdr>
                      <w:divsChild>
                        <w:div w:id="1996763840">
                          <w:marLeft w:val="240"/>
                          <w:marRight w:val="0"/>
                          <w:marTop w:val="0"/>
                          <w:marBottom w:val="0"/>
                          <w:divBdr>
                            <w:top w:val="none" w:sz="0" w:space="0" w:color="auto"/>
                            <w:left w:val="none" w:sz="0" w:space="0" w:color="auto"/>
                            <w:bottom w:val="none" w:sz="0" w:space="0" w:color="auto"/>
                            <w:right w:val="none" w:sz="0" w:space="0" w:color="auto"/>
                          </w:divBdr>
                        </w:div>
                        <w:div w:id="183323403">
                          <w:marLeft w:val="240"/>
                          <w:marRight w:val="0"/>
                          <w:marTop w:val="0"/>
                          <w:marBottom w:val="0"/>
                          <w:divBdr>
                            <w:top w:val="none" w:sz="0" w:space="0" w:color="auto"/>
                            <w:left w:val="none" w:sz="0" w:space="0" w:color="auto"/>
                            <w:bottom w:val="none" w:sz="0" w:space="0" w:color="auto"/>
                            <w:right w:val="none" w:sz="0" w:space="0" w:color="auto"/>
                          </w:divBdr>
                          <w:divsChild>
                            <w:div w:id="242692303">
                              <w:marLeft w:val="240"/>
                              <w:marRight w:val="0"/>
                              <w:marTop w:val="0"/>
                              <w:marBottom w:val="0"/>
                              <w:divBdr>
                                <w:top w:val="none" w:sz="0" w:space="0" w:color="auto"/>
                                <w:left w:val="none" w:sz="0" w:space="0" w:color="auto"/>
                                <w:bottom w:val="none" w:sz="0" w:space="0" w:color="auto"/>
                                <w:right w:val="none" w:sz="0" w:space="0" w:color="auto"/>
                              </w:divBdr>
                            </w:div>
                            <w:div w:id="150222162">
                              <w:marLeft w:val="240"/>
                              <w:marRight w:val="0"/>
                              <w:marTop w:val="0"/>
                              <w:marBottom w:val="0"/>
                              <w:divBdr>
                                <w:top w:val="none" w:sz="0" w:space="0" w:color="auto"/>
                                <w:left w:val="none" w:sz="0" w:space="0" w:color="auto"/>
                                <w:bottom w:val="none" w:sz="0" w:space="0" w:color="auto"/>
                                <w:right w:val="none" w:sz="0" w:space="0" w:color="auto"/>
                              </w:divBdr>
                              <w:divsChild>
                                <w:div w:id="411583970">
                                  <w:marLeft w:val="240"/>
                                  <w:marRight w:val="0"/>
                                  <w:marTop w:val="0"/>
                                  <w:marBottom w:val="0"/>
                                  <w:divBdr>
                                    <w:top w:val="none" w:sz="0" w:space="0" w:color="auto"/>
                                    <w:left w:val="none" w:sz="0" w:space="0" w:color="auto"/>
                                    <w:bottom w:val="none" w:sz="0" w:space="0" w:color="auto"/>
                                    <w:right w:val="none" w:sz="0" w:space="0" w:color="auto"/>
                                  </w:divBdr>
                                </w:div>
                              </w:divsChild>
                            </w:div>
                            <w:div w:id="1419787215">
                              <w:marLeft w:val="240"/>
                              <w:marRight w:val="0"/>
                              <w:marTop w:val="0"/>
                              <w:marBottom w:val="0"/>
                              <w:divBdr>
                                <w:top w:val="none" w:sz="0" w:space="0" w:color="auto"/>
                                <w:left w:val="none" w:sz="0" w:space="0" w:color="auto"/>
                                <w:bottom w:val="none" w:sz="0" w:space="0" w:color="auto"/>
                                <w:right w:val="none" w:sz="0" w:space="0" w:color="auto"/>
                              </w:divBdr>
                              <w:divsChild>
                                <w:div w:id="622200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4569423">
                          <w:marLeft w:val="240"/>
                          <w:marRight w:val="0"/>
                          <w:marTop w:val="0"/>
                          <w:marBottom w:val="0"/>
                          <w:divBdr>
                            <w:top w:val="none" w:sz="0" w:space="0" w:color="auto"/>
                            <w:left w:val="none" w:sz="0" w:space="0" w:color="auto"/>
                            <w:bottom w:val="none" w:sz="0" w:space="0" w:color="auto"/>
                            <w:right w:val="none" w:sz="0" w:space="0" w:color="auto"/>
                          </w:divBdr>
                          <w:divsChild>
                            <w:div w:id="6160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9699285">
                      <w:marLeft w:val="240"/>
                      <w:marRight w:val="0"/>
                      <w:marTop w:val="0"/>
                      <w:marBottom w:val="0"/>
                      <w:divBdr>
                        <w:top w:val="none" w:sz="0" w:space="0" w:color="auto"/>
                        <w:left w:val="none" w:sz="0" w:space="0" w:color="auto"/>
                        <w:bottom w:val="none" w:sz="0" w:space="0" w:color="auto"/>
                        <w:right w:val="none" w:sz="0" w:space="0" w:color="auto"/>
                      </w:divBdr>
                      <w:divsChild>
                        <w:div w:id="817037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2990">
              <w:marLeft w:val="0"/>
              <w:marRight w:val="0"/>
              <w:marTop w:val="0"/>
              <w:marBottom w:val="0"/>
              <w:divBdr>
                <w:top w:val="none" w:sz="0" w:space="0" w:color="auto"/>
                <w:left w:val="none" w:sz="0" w:space="0" w:color="auto"/>
                <w:bottom w:val="none" w:sz="0" w:space="0" w:color="auto"/>
                <w:right w:val="none" w:sz="0" w:space="0" w:color="auto"/>
              </w:divBdr>
              <w:divsChild>
                <w:div w:id="1534464275">
                  <w:marLeft w:val="240"/>
                  <w:marRight w:val="0"/>
                  <w:marTop w:val="0"/>
                  <w:marBottom w:val="0"/>
                  <w:divBdr>
                    <w:top w:val="none" w:sz="0" w:space="0" w:color="auto"/>
                    <w:left w:val="none" w:sz="0" w:space="0" w:color="auto"/>
                    <w:bottom w:val="none" w:sz="0" w:space="0" w:color="auto"/>
                    <w:right w:val="none" w:sz="0" w:space="0" w:color="auto"/>
                  </w:divBdr>
                </w:div>
                <w:div w:id="249975544">
                  <w:marLeft w:val="0"/>
                  <w:marRight w:val="0"/>
                  <w:marTop w:val="0"/>
                  <w:marBottom w:val="0"/>
                  <w:divBdr>
                    <w:top w:val="none" w:sz="0" w:space="0" w:color="auto"/>
                    <w:left w:val="none" w:sz="0" w:space="0" w:color="auto"/>
                    <w:bottom w:val="none" w:sz="0" w:space="0" w:color="auto"/>
                    <w:right w:val="none" w:sz="0" w:space="0" w:color="auto"/>
                  </w:divBdr>
                  <w:divsChild>
                    <w:div w:id="306663944">
                      <w:marLeft w:val="240"/>
                      <w:marRight w:val="0"/>
                      <w:marTop w:val="0"/>
                      <w:marBottom w:val="0"/>
                      <w:divBdr>
                        <w:top w:val="none" w:sz="0" w:space="0" w:color="auto"/>
                        <w:left w:val="none" w:sz="0" w:space="0" w:color="auto"/>
                        <w:bottom w:val="none" w:sz="0" w:space="0" w:color="auto"/>
                        <w:right w:val="none" w:sz="0" w:space="0" w:color="auto"/>
                      </w:divBdr>
                    </w:div>
                  </w:divsChild>
                </w:div>
                <w:div w:id="455224650">
                  <w:marLeft w:val="0"/>
                  <w:marRight w:val="0"/>
                  <w:marTop w:val="0"/>
                  <w:marBottom w:val="0"/>
                  <w:divBdr>
                    <w:top w:val="none" w:sz="0" w:space="0" w:color="auto"/>
                    <w:left w:val="none" w:sz="0" w:space="0" w:color="auto"/>
                    <w:bottom w:val="none" w:sz="0" w:space="0" w:color="auto"/>
                    <w:right w:val="none" w:sz="0" w:space="0" w:color="auto"/>
                  </w:divBdr>
                  <w:divsChild>
                    <w:div w:id="27984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699687">
              <w:marLeft w:val="0"/>
              <w:marRight w:val="0"/>
              <w:marTop w:val="0"/>
              <w:marBottom w:val="0"/>
              <w:divBdr>
                <w:top w:val="none" w:sz="0" w:space="0" w:color="auto"/>
                <w:left w:val="none" w:sz="0" w:space="0" w:color="auto"/>
                <w:bottom w:val="none" w:sz="0" w:space="0" w:color="auto"/>
                <w:right w:val="none" w:sz="0" w:space="0" w:color="auto"/>
              </w:divBdr>
              <w:divsChild>
                <w:div w:id="1858736887">
                  <w:marLeft w:val="0"/>
                  <w:marRight w:val="0"/>
                  <w:marTop w:val="0"/>
                  <w:marBottom w:val="0"/>
                  <w:divBdr>
                    <w:top w:val="none" w:sz="0" w:space="0" w:color="auto"/>
                    <w:left w:val="none" w:sz="0" w:space="0" w:color="auto"/>
                    <w:bottom w:val="none" w:sz="0" w:space="0" w:color="auto"/>
                    <w:right w:val="none" w:sz="0" w:space="0" w:color="auto"/>
                  </w:divBdr>
                  <w:divsChild>
                    <w:div w:id="351954826">
                      <w:marLeft w:val="240"/>
                      <w:marRight w:val="0"/>
                      <w:marTop w:val="0"/>
                      <w:marBottom w:val="0"/>
                      <w:divBdr>
                        <w:top w:val="none" w:sz="0" w:space="0" w:color="auto"/>
                        <w:left w:val="none" w:sz="0" w:space="0" w:color="auto"/>
                        <w:bottom w:val="none" w:sz="0" w:space="0" w:color="auto"/>
                        <w:right w:val="none" w:sz="0" w:space="0" w:color="auto"/>
                      </w:divBdr>
                    </w:div>
                    <w:div w:id="458107996">
                      <w:marLeft w:val="240"/>
                      <w:marRight w:val="0"/>
                      <w:marTop w:val="0"/>
                      <w:marBottom w:val="0"/>
                      <w:divBdr>
                        <w:top w:val="none" w:sz="0" w:space="0" w:color="auto"/>
                        <w:left w:val="none" w:sz="0" w:space="0" w:color="auto"/>
                        <w:bottom w:val="none" w:sz="0" w:space="0" w:color="auto"/>
                        <w:right w:val="none" w:sz="0" w:space="0" w:color="auto"/>
                      </w:divBdr>
                      <w:divsChild>
                        <w:div w:id="1125276148">
                          <w:marLeft w:val="240"/>
                          <w:marRight w:val="0"/>
                          <w:marTop w:val="0"/>
                          <w:marBottom w:val="0"/>
                          <w:divBdr>
                            <w:top w:val="none" w:sz="0" w:space="0" w:color="auto"/>
                            <w:left w:val="none" w:sz="0" w:space="0" w:color="auto"/>
                            <w:bottom w:val="none" w:sz="0" w:space="0" w:color="auto"/>
                            <w:right w:val="none" w:sz="0" w:space="0" w:color="auto"/>
                          </w:divBdr>
                        </w:div>
                      </w:divsChild>
                    </w:div>
                    <w:div w:id="455564167">
                      <w:marLeft w:val="240"/>
                      <w:marRight w:val="0"/>
                      <w:marTop w:val="0"/>
                      <w:marBottom w:val="0"/>
                      <w:divBdr>
                        <w:top w:val="none" w:sz="0" w:space="0" w:color="auto"/>
                        <w:left w:val="none" w:sz="0" w:space="0" w:color="auto"/>
                        <w:bottom w:val="none" w:sz="0" w:space="0" w:color="auto"/>
                        <w:right w:val="none" w:sz="0" w:space="0" w:color="auto"/>
                      </w:divBdr>
                      <w:divsChild>
                        <w:div w:id="1359896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8015018">
                  <w:marLeft w:val="0"/>
                  <w:marRight w:val="0"/>
                  <w:marTop w:val="0"/>
                  <w:marBottom w:val="0"/>
                  <w:divBdr>
                    <w:top w:val="none" w:sz="0" w:space="0" w:color="auto"/>
                    <w:left w:val="none" w:sz="0" w:space="0" w:color="auto"/>
                    <w:bottom w:val="none" w:sz="0" w:space="0" w:color="auto"/>
                    <w:right w:val="none" w:sz="0" w:space="0" w:color="auto"/>
                  </w:divBdr>
                  <w:divsChild>
                    <w:div w:id="181674295">
                      <w:marLeft w:val="240"/>
                      <w:marRight w:val="0"/>
                      <w:marTop w:val="0"/>
                      <w:marBottom w:val="0"/>
                      <w:divBdr>
                        <w:top w:val="none" w:sz="0" w:space="0" w:color="auto"/>
                        <w:left w:val="none" w:sz="0" w:space="0" w:color="auto"/>
                        <w:bottom w:val="none" w:sz="0" w:space="0" w:color="auto"/>
                        <w:right w:val="none" w:sz="0" w:space="0" w:color="auto"/>
                      </w:divBdr>
                    </w:div>
                    <w:div w:id="150679889">
                      <w:marLeft w:val="240"/>
                      <w:marRight w:val="0"/>
                      <w:marTop w:val="0"/>
                      <w:marBottom w:val="0"/>
                      <w:divBdr>
                        <w:top w:val="none" w:sz="0" w:space="0" w:color="auto"/>
                        <w:left w:val="none" w:sz="0" w:space="0" w:color="auto"/>
                        <w:bottom w:val="none" w:sz="0" w:space="0" w:color="auto"/>
                        <w:right w:val="none" w:sz="0" w:space="0" w:color="auto"/>
                      </w:divBdr>
                      <w:divsChild>
                        <w:div w:id="1535726715">
                          <w:marLeft w:val="240"/>
                          <w:marRight w:val="0"/>
                          <w:marTop w:val="0"/>
                          <w:marBottom w:val="0"/>
                          <w:divBdr>
                            <w:top w:val="none" w:sz="0" w:space="0" w:color="auto"/>
                            <w:left w:val="none" w:sz="0" w:space="0" w:color="auto"/>
                            <w:bottom w:val="none" w:sz="0" w:space="0" w:color="auto"/>
                            <w:right w:val="none" w:sz="0" w:space="0" w:color="auto"/>
                          </w:divBdr>
                        </w:div>
                      </w:divsChild>
                    </w:div>
                    <w:div w:id="1569727848">
                      <w:marLeft w:val="240"/>
                      <w:marRight w:val="0"/>
                      <w:marTop w:val="0"/>
                      <w:marBottom w:val="0"/>
                      <w:divBdr>
                        <w:top w:val="none" w:sz="0" w:space="0" w:color="auto"/>
                        <w:left w:val="none" w:sz="0" w:space="0" w:color="auto"/>
                        <w:bottom w:val="none" w:sz="0" w:space="0" w:color="auto"/>
                        <w:right w:val="none" w:sz="0" w:space="0" w:color="auto"/>
                      </w:divBdr>
                      <w:divsChild>
                        <w:div w:id="115754748">
                          <w:marLeft w:val="240"/>
                          <w:marRight w:val="0"/>
                          <w:marTop w:val="0"/>
                          <w:marBottom w:val="0"/>
                          <w:divBdr>
                            <w:top w:val="none" w:sz="0" w:space="0" w:color="auto"/>
                            <w:left w:val="none" w:sz="0" w:space="0" w:color="auto"/>
                            <w:bottom w:val="none" w:sz="0" w:space="0" w:color="auto"/>
                            <w:right w:val="none" w:sz="0" w:space="0" w:color="auto"/>
                          </w:divBdr>
                        </w:div>
                      </w:divsChild>
                    </w:div>
                    <w:div w:id="1487089068">
                      <w:marLeft w:val="240"/>
                      <w:marRight w:val="0"/>
                      <w:marTop w:val="0"/>
                      <w:marBottom w:val="0"/>
                      <w:divBdr>
                        <w:top w:val="none" w:sz="0" w:space="0" w:color="auto"/>
                        <w:left w:val="none" w:sz="0" w:space="0" w:color="auto"/>
                        <w:bottom w:val="none" w:sz="0" w:space="0" w:color="auto"/>
                        <w:right w:val="none" w:sz="0" w:space="0" w:color="auto"/>
                      </w:divBdr>
                      <w:divsChild>
                        <w:div w:id="302928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95184">
                  <w:marLeft w:val="0"/>
                  <w:marRight w:val="0"/>
                  <w:marTop w:val="0"/>
                  <w:marBottom w:val="0"/>
                  <w:divBdr>
                    <w:top w:val="none" w:sz="0" w:space="0" w:color="auto"/>
                    <w:left w:val="none" w:sz="0" w:space="0" w:color="auto"/>
                    <w:bottom w:val="none" w:sz="0" w:space="0" w:color="auto"/>
                    <w:right w:val="none" w:sz="0" w:space="0" w:color="auto"/>
                  </w:divBdr>
                  <w:divsChild>
                    <w:div w:id="488404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7923158">
              <w:marLeft w:val="0"/>
              <w:marRight w:val="0"/>
              <w:marTop w:val="0"/>
              <w:marBottom w:val="0"/>
              <w:divBdr>
                <w:top w:val="none" w:sz="0" w:space="0" w:color="auto"/>
                <w:left w:val="none" w:sz="0" w:space="0" w:color="auto"/>
                <w:bottom w:val="none" w:sz="0" w:space="0" w:color="auto"/>
                <w:right w:val="none" w:sz="0" w:space="0" w:color="auto"/>
              </w:divBdr>
              <w:divsChild>
                <w:div w:id="716046604">
                  <w:marLeft w:val="240"/>
                  <w:marRight w:val="0"/>
                  <w:marTop w:val="0"/>
                  <w:marBottom w:val="0"/>
                  <w:divBdr>
                    <w:top w:val="none" w:sz="0" w:space="0" w:color="auto"/>
                    <w:left w:val="none" w:sz="0" w:space="0" w:color="auto"/>
                    <w:bottom w:val="none" w:sz="0" w:space="0" w:color="auto"/>
                    <w:right w:val="none" w:sz="0" w:space="0" w:color="auto"/>
                  </w:divBdr>
                </w:div>
                <w:div w:id="1061907881">
                  <w:marLeft w:val="0"/>
                  <w:marRight w:val="0"/>
                  <w:marTop w:val="0"/>
                  <w:marBottom w:val="0"/>
                  <w:divBdr>
                    <w:top w:val="none" w:sz="0" w:space="0" w:color="auto"/>
                    <w:left w:val="none" w:sz="0" w:space="0" w:color="auto"/>
                    <w:bottom w:val="none" w:sz="0" w:space="0" w:color="auto"/>
                    <w:right w:val="none" w:sz="0" w:space="0" w:color="auto"/>
                  </w:divBdr>
                  <w:divsChild>
                    <w:div w:id="1028798276">
                      <w:marLeft w:val="240"/>
                      <w:marRight w:val="0"/>
                      <w:marTop w:val="0"/>
                      <w:marBottom w:val="0"/>
                      <w:divBdr>
                        <w:top w:val="none" w:sz="0" w:space="0" w:color="auto"/>
                        <w:left w:val="none" w:sz="0" w:space="0" w:color="auto"/>
                        <w:bottom w:val="none" w:sz="0" w:space="0" w:color="auto"/>
                        <w:right w:val="none" w:sz="0" w:space="0" w:color="auto"/>
                      </w:divBdr>
                    </w:div>
                  </w:divsChild>
                </w:div>
                <w:div w:id="2125689397">
                  <w:marLeft w:val="0"/>
                  <w:marRight w:val="0"/>
                  <w:marTop w:val="0"/>
                  <w:marBottom w:val="0"/>
                  <w:divBdr>
                    <w:top w:val="none" w:sz="0" w:space="0" w:color="auto"/>
                    <w:left w:val="none" w:sz="0" w:space="0" w:color="auto"/>
                    <w:bottom w:val="none" w:sz="0" w:space="0" w:color="auto"/>
                    <w:right w:val="none" w:sz="0" w:space="0" w:color="auto"/>
                  </w:divBdr>
                  <w:divsChild>
                    <w:div w:id="123625967">
                      <w:marLeft w:val="240"/>
                      <w:marRight w:val="0"/>
                      <w:marTop w:val="0"/>
                      <w:marBottom w:val="0"/>
                      <w:divBdr>
                        <w:top w:val="none" w:sz="0" w:space="0" w:color="auto"/>
                        <w:left w:val="none" w:sz="0" w:space="0" w:color="auto"/>
                        <w:bottom w:val="none" w:sz="0" w:space="0" w:color="auto"/>
                        <w:right w:val="none" w:sz="0" w:space="0" w:color="auto"/>
                      </w:divBdr>
                    </w:div>
                    <w:div w:id="1275135388">
                      <w:marLeft w:val="240"/>
                      <w:marRight w:val="0"/>
                      <w:marTop w:val="0"/>
                      <w:marBottom w:val="0"/>
                      <w:divBdr>
                        <w:top w:val="none" w:sz="0" w:space="0" w:color="auto"/>
                        <w:left w:val="none" w:sz="0" w:space="0" w:color="auto"/>
                        <w:bottom w:val="none" w:sz="0" w:space="0" w:color="auto"/>
                        <w:right w:val="none" w:sz="0" w:space="0" w:color="auto"/>
                      </w:divBdr>
                      <w:divsChild>
                        <w:div w:id="805044743">
                          <w:marLeft w:val="240"/>
                          <w:marRight w:val="0"/>
                          <w:marTop w:val="0"/>
                          <w:marBottom w:val="0"/>
                          <w:divBdr>
                            <w:top w:val="none" w:sz="0" w:space="0" w:color="auto"/>
                            <w:left w:val="none" w:sz="0" w:space="0" w:color="auto"/>
                            <w:bottom w:val="none" w:sz="0" w:space="0" w:color="auto"/>
                            <w:right w:val="none" w:sz="0" w:space="0" w:color="auto"/>
                          </w:divBdr>
                        </w:div>
                      </w:divsChild>
                    </w:div>
                    <w:div w:id="1252079378">
                      <w:marLeft w:val="240"/>
                      <w:marRight w:val="0"/>
                      <w:marTop w:val="0"/>
                      <w:marBottom w:val="0"/>
                      <w:divBdr>
                        <w:top w:val="none" w:sz="0" w:space="0" w:color="auto"/>
                        <w:left w:val="none" w:sz="0" w:space="0" w:color="auto"/>
                        <w:bottom w:val="none" w:sz="0" w:space="0" w:color="auto"/>
                        <w:right w:val="none" w:sz="0" w:space="0" w:color="auto"/>
                      </w:divBdr>
                      <w:divsChild>
                        <w:div w:id="1290742879">
                          <w:marLeft w:val="240"/>
                          <w:marRight w:val="0"/>
                          <w:marTop w:val="0"/>
                          <w:marBottom w:val="0"/>
                          <w:divBdr>
                            <w:top w:val="none" w:sz="0" w:space="0" w:color="auto"/>
                            <w:left w:val="none" w:sz="0" w:space="0" w:color="auto"/>
                            <w:bottom w:val="none" w:sz="0" w:space="0" w:color="auto"/>
                            <w:right w:val="none" w:sz="0" w:space="0" w:color="auto"/>
                          </w:divBdr>
                        </w:div>
                      </w:divsChild>
                    </w:div>
                    <w:div w:id="386609711">
                      <w:marLeft w:val="240"/>
                      <w:marRight w:val="0"/>
                      <w:marTop w:val="0"/>
                      <w:marBottom w:val="0"/>
                      <w:divBdr>
                        <w:top w:val="none" w:sz="0" w:space="0" w:color="auto"/>
                        <w:left w:val="none" w:sz="0" w:space="0" w:color="auto"/>
                        <w:bottom w:val="none" w:sz="0" w:space="0" w:color="auto"/>
                        <w:right w:val="none" w:sz="0" w:space="0" w:color="auto"/>
                      </w:divBdr>
                      <w:divsChild>
                        <w:div w:id="938216459">
                          <w:marLeft w:val="240"/>
                          <w:marRight w:val="0"/>
                          <w:marTop w:val="0"/>
                          <w:marBottom w:val="0"/>
                          <w:divBdr>
                            <w:top w:val="none" w:sz="0" w:space="0" w:color="auto"/>
                            <w:left w:val="none" w:sz="0" w:space="0" w:color="auto"/>
                            <w:bottom w:val="none" w:sz="0" w:space="0" w:color="auto"/>
                            <w:right w:val="none" w:sz="0" w:space="0" w:color="auto"/>
                          </w:divBdr>
                        </w:div>
                      </w:divsChild>
                    </w:div>
                    <w:div w:id="1940871564">
                      <w:marLeft w:val="240"/>
                      <w:marRight w:val="0"/>
                      <w:marTop w:val="0"/>
                      <w:marBottom w:val="0"/>
                      <w:divBdr>
                        <w:top w:val="none" w:sz="0" w:space="0" w:color="auto"/>
                        <w:left w:val="none" w:sz="0" w:space="0" w:color="auto"/>
                        <w:bottom w:val="none" w:sz="0" w:space="0" w:color="auto"/>
                        <w:right w:val="none" w:sz="0" w:space="0" w:color="auto"/>
                      </w:divBdr>
                      <w:divsChild>
                        <w:div w:id="1165165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957325">
                  <w:marLeft w:val="0"/>
                  <w:marRight w:val="0"/>
                  <w:marTop w:val="0"/>
                  <w:marBottom w:val="0"/>
                  <w:divBdr>
                    <w:top w:val="none" w:sz="0" w:space="0" w:color="auto"/>
                    <w:left w:val="none" w:sz="0" w:space="0" w:color="auto"/>
                    <w:bottom w:val="none" w:sz="0" w:space="0" w:color="auto"/>
                    <w:right w:val="none" w:sz="0" w:space="0" w:color="auto"/>
                  </w:divBdr>
                  <w:divsChild>
                    <w:div w:id="111025840">
                      <w:marLeft w:val="240"/>
                      <w:marRight w:val="0"/>
                      <w:marTop w:val="0"/>
                      <w:marBottom w:val="0"/>
                      <w:divBdr>
                        <w:top w:val="none" w:sz="0" w:space="0" w:color="auto"/>
                        <w:left w:val="none" w:sz="0" w:space="0" w:color="auto"/>
                        <w:bottom w:val="none" w:sz="0" w:space="0" w:color="auto"/>
                        <w:right w:val="none" w:sz="0" w:space="0" w:color="auto"/>
                      </w:divBdr>
                    </w:div>
                  </w:divsChild>
                </w:div>
                <w:div w:id="985475820">
                  <w:marLeft w:val="0"/>
                  <w:marRight w:val="0"/>
                  <w:marTop w:val="0"/>
                  <w:marBottom w:val="0"/>
                  <w:divBdr>
                    <w:top w:val="none" w:sz="0" w:space="0" w:color="auto"/>
                    <w:left w:val="none" w:sz="0" w:space="0" w:color="auto"/>
                    <w:bottom w:val="none" w:sz="0" w:space="0" w:color="auto"/>
                    <w:right w:val="none" w:sz="0" w:space="0" w:color="auto"/>
                  </w:divBdr>
                  <w:divsChild>
                    <w:div w:id="205455902">
                      <w:marLeft w:val="240"/>
                      <w:marRight w:val="0"/>
                      <w:marTop w:val="0"/>
                      <w:marBottom w:val="0"/>
                      <w:divBdr>
                        <w:top w:val="none" w:sz="0" w:space="0" w:color="auto"/>
                        <w:left w:val="none" w:sz="0" w:space="0" w:color="auto"/>
                        <w:bottom w:val="none" w:sz="0" w:space="0" w:color="auto"/>
                        <w:right w:val="none" w:sz="0" w:space="0" w:color="auto"/>
                      </w:divBdr>
                    </w:div>
                  </w:divsChild>
                </w:div>
                <w:div w:id="798035068">
                  <w:marLeft w:val="0"/>
                  <w:marRight w:val="0"/>
                  <w:marTop w:val="0"/>
                  <w:marBottom w:val="0"/>
                  <w:divBdr>
                    <w:top w:val="none" w:sz="0" w:space="0" w:color="auto"/>
                    <w:left w:val="none" w:sz="0" w:space="0" w:color="auto"/>
                    <w:bottom w:val="none" w:sz="0" w:space="0" w:color="auto"/>
                    <w:right w:val="none" w:sz="0" w:space="0" w:color="auto"/>
                  </w:divBdr>
                  <w:divsChild>
                    <w:div w:id="901017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553813">
              <w:marLeft w:val="0"/>
              <w:marRight w:val="0"/>
              <w:marTop w:val="0"/>
              <w:marBottom w:val="0"/>
              <w:divBdr>
                <w:top w:val="none" w:sz="0" w:space="0" w:color="auto"/>
                <w:left w:val="none" w:sz="0" w:space="0" w:color="auto"/>
                <w:bottom w:val="none" w:sz="0" w:space="0" w:color="auto"/>
                <w:right w:val="none" w:sz="0" w:space="0" w:color="auto"/>
              </w:divBdr>
              <w:divsChild>
                <w:div w:id="1830245689">
                  <w:marLeft w:val="240"/>
                  <w:marRight w:val="0"/>
                  <w:marTop w:val="0"/>
                  <w:marBottom w:val="0"/>
                  <w:divBdr>
                    <w:top w:val="none" w:sz="0" w:space="0" w:color="auto"/>
                    <w:left w:val="none" w:sz="0" w:space="0" w:color="auto"/>
                    <w:bottom w:val="none" w:sz="0" w:space="0" w:color="auto"/>
                    <w:right w:val="none" w:sz="0" w:space="0" w:color="auto"/>
                  </w:divBdr>
                </w:div>
                <w:div w:id="944966448">
                  <w:marLeft w:val="0"/>
                  <w:marRight w:val="0"/>
                  <w:marTop w:val="0"/>
                  <w:marBottom w:val="0"/>
                  <w:divBdr>
                    <w:top w:val="none" w:sz="0" w:space="0" w:color="auto"/>
                    <w:left w:val="none" w:sz="0" w:space="0" w:color="auto"/>
                    <w:bottom w:val="none" w:sz="0" w:space="0" w:color="auto"/>
                    <w:right w:val="none" w:sz="0" w:space="0" w:color="auto"/>
                  </w:divBdr>
                  <w:divsChild>
                    <w:div w:id="25646689">
                      <w:marLeft w:val="240"/>
                      <w:marRight w:val="0"/>
                      <w:marTop w:val="0"/>
                      <w:marBottom w:val="0"/>
                      <w:divBdr>
                        <w:top w:val="none" w:sz="0" w:space="0" w:color="auto"/>
                        <w:left w:val="none" w:sz="0" w:space="0" w:color="auto"/>
                        <w:bottom w:val="none" w:sz="0" w:space="0" w:color="auto"/>
                        <w:right w:val="none" w:sz="0" w:space="0" w:color="auto"/>
                      </w:divBdr>
                    </w:div>
                    <w:div w:id="15473986">
                      <w:marLeft w:val="240"/>
                      <w:marRight w:val="0"/>
                      <w:marTop w:val="0"/>
                      <w:marBottom w:val="0"/>
                      <w:divBdr>
                        <w:top w:val="none" w:sz="0" w:space="0" w:color="auto"/>
                        <w:left w:val="none" w:sz="0" w:space="0" w:color="auto"/>
                        <w:bottom w:val="none" w:sz="0" w:space="0" w:color="auto"/>
                        <w:right w:val="none" w:sz="0" w:space="0" w:color="auto"/>
                      </w:divBdr>
                      <w:divsChild>
                        <w:div w:id="1734618187">
                          <w:marLeft w:val="240"/>
                          <w:marRight w:val="0"/>
                          <w:marTop w:val="0"/>
                          <w:marBottom w:val="0"/>
                          <w:divBdr>
                            <w:top w:val="none" w:sz="0" w:space="0" w:color="auto"/>
                            <w:left w:val="none" w:sz="0" w:space="0" w:color="auto"/>
                            <w:bottom w:val="none" w:sz="0" w:space="0" w:color="auto"/>
                            <w:right w:val="none" w:sz="0" w:space="0" w:color="auto"/>
                          </w:divBdr>
                        </w:div>
                        <w:div w:id="956986075">
                          <w:marLeft w:val="240"/>
                          <w:marRight w:val="0"/>
                          <w:marTop w:val="0"/>
                          <w:marBottom w:val="0"/>
                          <w:divBdr>
                            <w:top w:val="none" w:sz="0" w:space="0" w:color="auto"/>
                            <w:left w:val="none" w:sz="0" w:space="0" w:color="auto"/>
                            <w:bottom w:val="none" w:sz="0" w:space="0" w:color="auto"/>
                            <w:right w:val="none" w:sz="0" w:space="0" w:color="auto"/>
                          </w:divBdr>
                          <w:divsChild>
                            <w:div w:id="1010138959">
                              <w:marLeft w:val="240"/>
                              <w:marRight w:val="0"/>
                              <w:marTop w:val="0"/>
                              <w:marBottom w:val="0"/>
                              <w:divBdr>
                                <w:top w:val="none" w:sz="0" w:space="0" w:color="auto"/>
                                <w:left w:val="none" w:sz="0" w:space="0" w:color="auto"/>
                                <w:bottom w:val="none" w:sz="0" w:space="0" w:color="auto"/>
                                <w:right w:val="none" w:sz="0" w:space="0" w:color="auto"/>
                              </w:divBdr>
                            </w:div>
                          </w:divsChild>
                        </w:div>
                        <w:div w:id="1868398430">
                          <w:marLeft w:val="240"/>
                          <w:marRight w:val="0"/>
                          <w:marTop w:val="0"/>
                          <w:marBottom w:val="0"/>
                          <w:divBdr>
                            <w:top w:val="none" w:sz="0" w:space="0" w:color="auto"/>
                            <w:left w:val="none" w:sz="0" w:space="0" w:color="auto"/>
                            <w:bottom w:val="none" w:sz="0" w:space="0" w:color="auto"/>
                            <w:right w:val="none" w:sz="0" w:space="0" w:color="auto"/>
                          </w:divBdr>
                          <w:divsChild>
                            <w:div w:id="1555696654">
                              <w:marLeft w:val="240"/>
                              <w:marRight w:val="0"/>
                              <w:marTop w:val="0"/>
                              <w:marBottom w:val="0"/>
                              <w:divBdr>
                                <w:top w:val="none" w:sz="0" w:space="0" w:color="auto"/>
                                <w:left w:val="none" w:sz="0" w:space="0" w:color="auto"/>
                                <w:bottom w:val="none" w:sz="0" w:space="0" w:color="auto"/>
                                <w:right w:val="none" w:sz="0" w:space="0" w:color="auto"/>
                              </w:divBdr>
                            </w:div>
                          </w:divsChild>
                        </w:div>
                        <w:div w:id="1133522323">
                          <w:marLeft w:val="240"/>
                          <w:marRight w:val="0"/>
                          <w:marTop w:val="0"/>
                          <w:marBottom w:val="0"/>
                          <w:divBdr>
                            <w:top w:val="none" w:sz="0" w:space="0" w:color="auto"/>
                            <w:left w:val="none" w:sz="0" w:space="0" w:color="auto"/>
                            <w:bottom w:val="none" w:sz="0" w:space="0" w:color="auto"/>
                            <w:right w:val="none" w:sz="0" w:space="0" w:color="auto"/>
                          </w:divBdr>
                          <w:divsChild>
                            <w:div w:id="1946687443">
                              <w:marLeft w:val="240"/>
                              <w:marRight w:val="0"/>
                              <w:marTop w:val="0"/>
                              <w:marBottom w:val="0"/>
                              <w:divBdr>
                                <w:top w:val="none" w:sz="0" w:space="0" w:color="auto"/>
                                <w:left w:val="none" w:sz="0" w:space="0" w:color="auto"/>
                                <w:bottom w:val="none" w:sz="0" w:space="0" w:color="auto"/>
                                <w:right w:val="none" w:sz="0" w:space="0" w:color="auto"/>
                              </w:divBdr>
                            </w:div>
                            <w:div w:id="493649572">
                              <w:marLeft w:val="240"/>
                              <w:marRight w:val="0"/>
                              <w:marTop w:val="0"/>
                              <w:marBottom w:val="0"/>
                              <w:divBdr>
                                <w:top w:val="none" w:sz="0" w:space="0" w:color="auto"/>
                                <w:left w:val="none" w:sz="0" w:space="0" w:color="auto"/>
                                <w:bottom w:val="none" w:sz="0" w:space="0" w:color="auto"/>
                                <w:right w:val="none" w:sz="0" w:space="0" w:color="auto"/>
                              </w:divBdr>
                              <w:divsChild>
                                <w:div w:id="362557649">
                                  <w:marLeft w:val="240"/>
                                  <w:marRight w:val="0"/>
                                  <w:marTop w:val="0"/>
                                  <w:marBottom w:val="0"/>
                                  <w:divBdr>
                                    <w:top w:val="none" w:sz="0" w:space="0" w:color="auto"/>
                                    <w:left w:val="none" w:sz="0" w:space="0" w:color="auto"/>
                                    <w:bottom w:val="none" w:sz="0" w:space="0" w:color="auto"/>
                                    <w:right w:val="none" w:sz="0" w:space="0" w:color="auto"/>
                                  </w:divBdr>
                                </w:div>
                                <w:div w:id="1448697967">
                                  <w:marLeft w:val="240"/>
                                  <w:marRight w:val="0"/>
                                  <w:marTop w:val="0"/>
                                  <w:marBottom w:val="0"/>
                                  <w:divBdr>
                                    <w:top w:val="none" w:sz="0" w:space="0" w:color="auto"/>
                                    <w:left w:val="none" w:sz="0" w:space="0" w:color="auto"/>
                                    <w:bottom w:val="none" w:sz="0" w:space="0" w:color="auto"/>
                                    <w:right w:val="none" w:sz="0" w:space="0" w:color="auto"/>
                                  </w:divBdr>
                                  <w:divsChild>
                                    <w:div w:id="1256087481">
                                      <w:marLeft w:val="240"/>
                                      <w:marRight w:val="0"/>
                                      <w:marTop w:val="0"/>
                                      <w:marBottom w:val="0"/>
                                      <w:divBdr>
                                        <w:top w:val="none" w:sz="0" w:space="0" w:color="auto"/>
                                        <w:left w:val="none" w:sz="0" w:space="0" w:color="auto"/>
                                        <w:bottom w:val="none" w:sz="0" w:space="0" w:color="auto"/>
                                        <w:right w:val="none" w:sz="0" w:space="0" w:color="auto"/>
                                      </w:divBdr>
                                    </w:div>
                                  </w:divsChild>
                                </w:div>
                                <w:div w:id="1615554798">
                                  <w:marLeft w:val="240"/>
                                  <w:marRight w:val="0"/>
                                  <w:marTop w:val="0"/>
                                  <w:marBottom w:val="0"/>
                                  <w:divBdr>
                                    <w:top w:val="none" w:sz="0" w:space="0" w:color="auto"/>
                                    <w:left w:val="none" w:sz="0" w:space="0" w:color="auto"/>
                                    <w:bottom w:val="none" w:sz="0" w:space="0" w:color="auto"/>
                                    <w:right w:val="none" w:sz="0" w:space="0" w:color="auto"/>
                                  </w:divBdr>
                                  <w:divsChild>
                                    <w:div w:id="694160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263928">
                              <w:marLeft w:val="240"/>
                              <w:marRight w:val="0"/>
                              <w:marTop w:val="0"/>
                              <w:marBottom w:val="0"/>
                              <w:divBdr>
                                <w:top w:val="none" w:sz="0" w:space="0" w:color="auto"/>
                                <w:left w:val="none" w:sz="0" w:space="0" w:color="auto"/>
                                <w:bottom w:val="none" w:sz="0" w:space="0" w:color="auto"/>
                                <w:right w:val="none" w:sz="0" w:space="0" w:color="auto"/>
                              </w:divBdr>
                              <w:divsChild>
                                <w:div w:id="249000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93170">
                      <w:marLeft w:val="240"/>
                      <w:marRight w:val="0"/>
                      <w:marTop w:val="0"/>
                      <w:marBottom w:val="0"/>
                      <w:divBdr>
                        <w:top w:val="none" w:sz="0" w:space="0" w:color="auto"/>
                        <w:left w:val="none" w:sz="0" w:space="0" w:color="auto"/>
                        <w:bottom w:val="none" w:sz="0" w:space="0" w:color="auto"/>
                        <w:right w:val="none" w:sz="0" w:space="0" w:color="auto"/>
                      </w:divBdr>
                      <w:divsChild>
                        <w:div w:id="24328750">
                          <w:marLeft w:val="240"/>
                          <w:marRight w:val="0"/>
                          <w:marTop w:val="0"/>
                          <w:marBottom w:val="0"/>
                          <w:divBdr>
                            <w:top w:val="none" w:sz="0" w:space="0" w:color="auto"/>
                            <w:left w:val="none" w:sz="0" w:space="0" w:color="auto"/>
                            <w:bottom w:val="none" w:sz="0" w:space="0" w:color="auto"/>
                            <w:right w:val="none" w:sz="0" w:space="0" w:color="auto"/>
                          </w:divBdr>
                        </w:div>
                        <w:div w:id="1035501299">
                          <w:marLeft w:val="240"/>
                          <w:marRight w:val="0"/>
                          <w:marTop w:val="0"/>
                          <w:marBottom w:val="0"/>
                          <w:divBdr>
                            <w:top w:val="none" w:sz="0" w:space="0" w:color="auto"/>
                            <w:left w:val="none" w:sz="0" w:space="0" w:color="auto"/>
                            <w:bottom w:val="none" w:sz="0" w:space="0" w:color="auto"/>
                            <w:right w:val="none" w:sz="0" w:space="0" w:color="auto"/>
                          </w:divBdr>
                          <w:divsChild>
                            <w:div w:id="264650895">
                              <w:marLeft w:val="240"/>
                              <w:marRight w:val="0"/>
                              <w:marTop w:val="0"/>
                              <w:marBottom w:val="0"/>
                              <w:divBdr>
                                <w:top w:val="none" w:sz="0" w:space="0" w:color="auto"/>
                                <w:left w:val="none" w:sz="0" w:space="0" w:color="auto"/>
                                <w:bottom w:val="none" w:sz="0" w:space="0" w:color="auto"/>
                                <w:right w:val="none" w:sz="0" w:space="0" w:color="auto"/>
                              </w:divBdr>
                            </w:div>
                          </w:divsChild>
                        </w:div>
                        <w:div w:id="99109134">
                          <w:marLeft w:val="240"/>
                          <w:marRight w:val="0"/>
                          <w:marTop w:val="0"/>
                          <w:marBottom w:val="0"/>
                          <w:divBdr>
                            <w:top w:val="none" w:sz="0" w:space="0" w:color="auto"/>
                            <w:left w:val="none" w:sz="0" w:space="0" w:color="auto"/>
                            <w:bottom w:val="none" w:sz="0" w:space="0" w:color="auto"/>
                            <w:right w:val="none" w:sz="0" w:space="0" w:color="auto"/>
                          </w:divBdr>
                          <w:divsChild>
                            <w:div w:id="1656451777">
                              <w:marLeft w:val="240"/>
                              <w:marRight w:val="0"/>
                              <w:marTop w:val="0"/>
                              <w:marBottom w:val="0"/>
                              <w:divBdr>
                                <w:top w:val="none" w:sz="0" w:space="0" w:color="auto"/>
                                <w:left w:val="none" w:sz="0" w:space="0" w:color="auto"/>
                                <w:bottom w:val="none" w:sz="0" w:space="0" w:color="auto"/>
                                <w:right w:val="none" w:sz="0" w:space="0" w:color="auto"/>
                              </w:divBdr>
                            </w:div>
                          </w:divsChild>
                        </w:div>
                        <w:div w:id="920985093">
                          <w:marLeft w:val="240"/>
                          <w:marRight w:val="0"/>
                          <w:marTop w:val="0"/>
                          <w:marBottom w:val="0"/>
                          <w:divBdr>
                            <w:top w:val="none" w:sz="0" w:space="0" w:color="auto"/>
                            <w:left w:val="none" w:sz="0" w:space="0" w:color="auto"/>
                            <w:bottom w:val="none" w:sz="0" w:space="0" w:color="auto"/>
                            <w:right w:val="none" w:sz="0" w:space="0" w:color="auto"/>
                          </w:divBdr>
                          <w:divsChild>
                            <w:div w:id="1017121941">
                              <w:marLeft w:val="240"/>
                              <w:marRight w:val="0"/>
                              <w:marTop w:val="0"/>
                              <w:marBottom w:val="0"/>
                              <w:divBdr>
                                <w:top w:val="none" w:sz="0" w:space="0" w:color="auto"/>
                                <w:left w:val="none" w:sz="0" w:space="0" w:color="auto"/>
                                <w:bottom w:val="none" w:sz="0" w:space="0" w:color="auto"/>
                                <w:right w:val="none" w:sz="0" w:space="0" w:color="auto"/>
                              </w:divBdr>
                            </w:div>
                          </w:divsChild>
                        </w:div>
                        <w:div w:id="1015571398">
                          <w:marLeft w:val="240"/>
                          <w:marRight w:val="0"/>
                          <w:marTop w:val="0"/>
                          <w:marBottom w:val="0"/>
                          <w:divBdr>
                            <w:top w:val="none" w:sz="0" w:space="0" w:color="auto"/>
                            <w:left w:val="none" w:sz="0" w:space="0" w:color="auto"/>
                            <w:bottom w:val="none" w:sz="0" w:space="0" w:color="auto"/>
                            <w:right w:val="none" w:sz="0" w:space="0" w:color="auto"/>
                          </w:divBdr>
                          <w:divsChild>
                            <w:div w:id="88991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326303">
                      <w:marLeft w:val="240"/>
                      <w:marRight w:val="0"/>
                      <w:marTop w:val="0"/>
                      <w:marBottom w:val="0"/>
                      <w:divBdr>
                        <w:top w:val="none" w:sz="0" w:space="0" w:color="auto"/>
                        <w:left w:val="none" w:sz="0" w:space="0" w:color="auto"/>
                        <w:bottom w:val="none" w:sz="0" w:space="0" w:color="auto"/>
                        <w:right w:val="none" w:sz="0" w:space="0" w:color="auto"/>
                      </w:divBdr>
                      <w:divsChild>
                        <w:div w:id="1153444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8480">
              <w:marLeft w:val="0"/>
              <w:marRight w:val="0"/>
              <w:marTop w:val="0"/>
              <w:marBottom w:val="0"/>
              <w:divBdr>
                <w:top w:val="none" w:sz="0" w:space="0" w:color="auto"/>
                <w:left w:val="none" w:sz="0" w:space="0" w:color="auto"/>
                <w:bottom w:val="none" w:sz="0" w:space="0" w:color="auto"/>
                <w:right w:val="none" w:sz="0" w:space="0" w:color="auto"/>
              </w:divBdr>
              <w:divsChild>
                <w:div w:id="285740101">
                  <w:marLeft w:val="240"/>
                  <w:marRight w:val="0"/>
                  <w:marTop w:val="0"/>
                  <w:marBottom w:val="0"/>
                  <w:divBdr>
                    <w:top w:val="none" w:sz="0" w:space="0" w:color="auto"/>
                    <w:left w:val="none" w:sz="0" w:space="0" w:color="auto"/>
                    <w:bottom w:val="none" w:sz="0" w:space="0" w:color="auto"/>
                    <w:right w:val="none" w:sz="0" w:space="0" w:color="auto"/>
                  </w:divBdr>
                </w:div>
                <w:div w:id="1793936349">
                  <w:marLeft w:val="0"/>
                  <w:marRight w:val="0"/>
                  <w:marTop w:val="0"/>
                  <w:marBottom w:val="0"/>
                  <w:divBdr>
                    <w:top w:val="none" w:sz="0" w:space="0" w:color="auto"/>
                    <w:left w:val="none" w:sz="0" w:space="0" w:color="auto"/>
                    <w:bottom w:val="none" w:sz="0" w:space="0" w:color="auto"/>
                    <w:right w:val="none" w:sz="0" w:space="0" w:color="auto"/>
                  </w:divBdr>
                  <w:divsChild>
                    <w:div w:id="1109735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9148222">
              <w:marLeft w:val="0"/>
              <w:marRight w:val="0"/>
              <w:marTop w:val="0"/>
              <w:marBottom w:val="0"/>
              <w:divBdr>
                <w:top w:val="none" w:sz="0" w:space="0" w:color="auto"/>
                <w:left w:val="none" w:sz="0" w:space="0" w:color="auto"/>
                <w:bottom w:val="none" w:sz="0" w:space="0" w:color="auto"/>
                <w:right w:val="none" w:sz="0" w:space="0" w:color="auto"/>
              </w:divBdr>
              <w:divsChild>
                <w:div w:id="2031879403">
                  <w:marLeft w:val="240"/>
                  <w:marRight w:val="0"/>
                  <w:marTop w:val="0"/>
                  <w:marBottom w:val="0"/>
                  <w:divBdr>
                    <w:top w:val="none" w:sz="0" w:space="0" w:color="auto"/>
                    <w:left w:val="none" w:sz="0" w:space="0" w:color="auto"/>
                    <w:bottom w:val="none" w:sz="0" w:space="0" w:color="auto"/>
                    <w:right w:val="none" w:sz="0" w:space="0" w:color="auto"/>
                  </w:divBdr>
                </w:div>
                <w:div w:id="577715527">
                  <w:marLeft w:val="0"/>
                  <w:marRight w:val="0"/>
                  <w:marTop w:val="0"/>
                  <w:marBottom w:val="0"/>
                  <w:divBdr>
                    <w:top w:val="none" w:sz="0" w:space="0" w:color="auto"/>
                    <w:left w:val="none" w:sz="0" w:space="0" w:color="auto"/>
                    <w:bottom w:val="none" w:sz="0" w:space="0" w:color="auto"/>
                    <w:right w:val="none" w:sz="0" w:space="0" w:color="auto"/>
                  </w:divBdr>
                  <w:divsChild>
                    <w:div w:id="868221449">
                      <w:marLeft w:val="240"/>
                      <w:marRight w:val="0"/>
                      <w:marTop w:val="0"/>
                      <w:marBottom w:val="0"/>
                      <w:divBdr>
                        <w:top w:val="none" w:sz="0" w:space="0" w:color="auto"/>
                        <w:left w:val="none" w:sz="0" w:space="0" w:color="auto"/>
                        <w:bottom w:val="none" w:sz="0" w:space="0" w:color="auto"/>
                        <w:right w:val="none" w:sz="0" w:space="0" w:color="auto"/>
                      </w:divBdr>
                    </w:div>
                  </w:divsChild>
                </w:div>
                <w:div w:id="1848133079">
                  <w:marLeft w:val="0"/>
                  <w:marRight w:val="0"/>
                  <w:marTop w:val="0"/>
                  <w:marBottom w:val="0"/>
                  <w:divBdr>
                    <w:top w:val="none" w:sz="0" w:space="0" w:color="auto"/>
                    <w:left w:val="none" w:sz="0" w:space="0" w:color="auto"/>
                    <w:bottom w:val="none" w:sz="0" w:space="0" w:color="auto"/>
                    <w:right w:val="none" w:sz="0" w:space="0" w:color="auto"/>
                  </w:divBdr>
                  <w:divsChild>
                    <w:div w:id="1652977534">
                      <w:marLeft w:val="240"/>
                      <w:marRight w:val="0"/>
                      <w:marTop w:val="0"/>
                      <w:marBottom w:val="0"/>
                      <w:divBdr>
                        <w:top w:val="none" w:sz="0" w:space="0" w:color="auto"/>
                        <w:left w:val="none" w:sz="0" w:space="0" w:color="auto"/>
                        <w:bottom w:val="none" w:sz="0" w:space="0" w:color="auto"/>
                        <w:right w:val="none" w:sz="0" w:space="0" w:color="auto"/>
                      </w:divBdr>
                    </w:div>
                    <w:div w:id="1884246693">
                      <w:marLeft w:val="240"/>
                      <w:marRight w:val="0"/>
                      <w:marTop w:val="0"/>
                      <w:marBottom w:val="0"/>
                      <w:divBdr>
                        <w:top w:val="none" w:sz="0" w:space="0" w:color="auto"/>
                        <w:left w:val="none" w:sz="0" w:space="0" w:color="auto"/>
                        <w:bottom w:val="none" w:sz="0" w:space="0" w:color="auto"/>
                        <w:right w:val="none" w:sz="0" w:space="0" w:color="auto"/>
                      </w:divBdr>
                      <w:divsChild>
                        <w:div w:id="1882666855">
                          <w:marLeft w:val="240"/>
                          <w:marRight w:val="0"/>
                          <w:marTop w:val="0"/>
                          <w:marBottom w:val="0"/>
                          <w:divBdr>
                            <w:top w:val="none" w:sz="0" w:space="0" w:color="auto"/>
                            <w:left w:val="none" w:sz="0" w:space="0" w:color="auto"/>
                            <w:bottom w:val="none" w:sz="0" w:space="0" w:color="auto"/>
                            <w:right w:val="none" w:sz="0" w:space="0" w:color="auto"/>
                          </w:divBdr>
                        </w:div>
                      </w:divsChild>
                    </w:div>
                    <w:div w:id="769207286">
                      <w:marLeft w:val="240"/>
                      <w:marRight w:val="0"/>
                      <w:marTop w:val="0"/>
                      <w:marBottom w:val="0"/>
                      <w:divBdr>
                        <w:top w:val="none" w:sz="0" w:space="0" w:color="auto"/>
                        <w:left w:val="none" w:sz="0" w:space="0" w:color="auto"/>
                        <w:bottom w:val="none" w:sz="0" w:space="0" w:color="auto"/>
                        <w:right w:val="none" w:sz="0" w:space="0" w:color="auto"/>
                      </w:divBdr>
                      <w:divsChild>
                        <w:div w:id="925118368">
                          <w:marLeft w:val="240"/>
                          <w:marRight w:val="0"/>
                          <w:marTop w:val="0"/>
                          <w:marBottom w:val="0"/>
                          <w:divBdr>
                            <w:top w:val="none" w:sz="0" w:space="0" w:color="auto"/>
                            <w:left w:val="none" w:sz="0" w:space="0" w:color="auto"/>
                            <w:bottom w:val="none" w:sz="0" w:space="0" w:color="auto"/>
                            <w:right w:val="none" w:sz="0" w:space="0" w:color="auto"/>
                          </w:divBdr>
                        </w:div>
                      </w:divsChild>
                    </w:div>
                    <w:div w:id="817186120">
                      <w:marLeft w:val="240"/>
                      <w:marRight w:val="0"/>
                      <w:marTop w:val="0"/>
                      <w:marBottom w:val="0"/>
                      <w:divBdr>
                        <w:top w:val="none" w:sz="0" w:space="0" w:color="auto"/>
                        <w:left w:val="none" w:sz="0" w:space="0" w:color="auto"/>
                        <w:bottom w:val="none" w:sz="0" w:space="0" w:color="auto"/>
                        <w:right w:val="none" w:sz="0" w:space="0" w:color="auto"/>
                      </w:divBdr>
                      <w:divsChild>
                        <w:div w:id="341131967">
                          <w:marLeft w:val="240"/>
                          <w:marRight w:val="0"/>
                          <w:marTop w:val="0"/>
                          <w:marBottom w:val="0"/>
                          <w:divBdr>
                            <w:top w:val="none" w:sz="0" w:space="0" w:color="auto"/>
                            <w:left w:val="none" w:sz="0" w:space="0" w:color="auto"/>
                            <w:bottom w:val="none" w:sz="0" w:space="0" w:color="auto"/>
                            <w:right w:val="none" w:sz="0" w:space="0" w:color="auto"/>
                          </w:divBdr>
                        </w:div>
                      </w:divsChild>
                    </w:div>
                    <w:div w:id="104353590">
                      <w:marLeft w:val="240"/>
                      <w:marRight w:val="0"/>
                      <w:marTop w:val="0"/>
                      <w:marBottom w:val="0"/>
                      <w:divBdr>
                        <w:top w:val="none" w:sz="0" w:space="0" w:color="auto"/>
                        <w:left w:val="none" w:sz="0" w:space="0" w:color="auto"/>
                        <w:bottom w:val="none" w:sz="0" w:space="0" w:color="auto"/>
                        <w:right w:val="none" w:sz="0" w:space="0" w:color="auto"/>
                      </w:divBdr>
                      <w:divsChild>
                        <w:div w:id="1981305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050610">
                  <w:marLeft w:val="0"/>
                  <w:marRight w:val="0"/>
                  <w:marTop w:val="0"/>
                  <w:marBottom w:val="0"/>
                  <w:divBdr>
                    <w:top w:val="none" w:sz="0" w:space="0" w:color="auto"/>
                    <w:left w:val="none" w:sz="0" w:space="0" w:color="auto"/>
                    <w:bottom w:val="none" w:sz="0" w:space="0" w:color="auto"/>
                    <w:right w:val="none" w:sz="0" w:space="0" w:color="auto"/>
                  </w:divBdr>
                  <w:divsChild>
                    <w:div w:id="1573395944">
                      <w:marLeft w:val="240"/>
                      <w:marRight w:val="0"/>
                      <w:marTop w:val="0"/>
                      <w:marBottom w:val="0"/>
                      <w:divBdr>
                        <w:top w:val="none" w:sz="0" w:space="0" w:color="auto"/>
                        <w:left w:val="none" w:sz="0" w:space="0" w:color="auto"/>
                        <w:bottom w:val="none" w:sz="0" w:space="0" w:color="auto"/>
                        <w:right w:val="none" w:sz="0" w:space="0" w:color="auto"/>
                      </w:divBdr>
                    </w:div>
                  </w:divsChild>
                </w:div>
                <w:div w:id="537547192">
                  <w:marLeft w:val="0"/>
                  <w:marRight w:val="0"/>
                  <w:marTop w:val="0"/>
                  <w:marBottom w:val="0"/>
                  <w:divBdr>
                    <w:top w:val="none" w:sz="0" w:space="0" w:color="auto"/>
                    <w:left w:val="none" w:sz="0" w:space="0" w:color="auto"/>
                    <w:bottom w:val="none" w:sz="0" w:space="0" w:color="auto"/>
                    <w:right w:val="none" w:sz="0" w:space="0" w:color="auto"/>
                  </w:divBdr>
                  <w:divsChild>
                    <w:div w:id="868225890">
                      <w:marLeft w:val="240"/>
                      <w:marRight w:val="0"/>
                      <w:marTop w:val="0"/>
                      <w:marBottom w:val="0"/>
                      <w:divBdr>
                        <w:top w:val="none" w:sz="0" w:space="0" w:color="auto"/>
                        <w:left w:val="none" w:sz="0" w:space="0" w:color="auto"/>
                        <w:bottom w:val="none" w:sz="0" w:space="0" w:color="auto"/>
                        <w:right w:val="none" w:sz="0" w:space="0" w:color="auto"/>
                      </w:divBdr>
                    </w:div>
                  </w:divsChild>
                </w:div>
                <w:div w:id="1833059832">
                  <w:marLeft w:val="0"/>
                  <w:marRight w:val="0"/>
                  <w:marTop w:val="0"/>
                  <w:marBottom w:val="0"/>
                  <w:divBdr>
                    <w:top w:val="none" w:sz="0" w:space="0" w:color="auto"/>
                    <w:left w:val="none" w:sz="0" w:space="0" w:color="auto"/>
                    <w:bottom w:val="none" w:sz="0" w:space="0" w:color="auto"/>
                    <w:right w:val="none" w:sz="0" w:space="0" w:color="auto"/>
                  </w:divBdr>
                  <w:divsChild>
                    <w:div w:id="669600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762280">
              <w:marLeft w:val="0"/>
              <w:marRight w:val="0"/>
              <w:marTop w:val="0"/>
              <w:marBottom w:val="0"/>
              <w:divBdr>
                <w:top w:val="none" w:sz="0" w:space="0" w:color="auto"/>
                <w:left w:val="none" w:sz="0" w:space="0" w:color="auto"/>
                <w:bottom w:val="none" w:sz="0" w:space="0" w:color="auto"/>
                <w:right w:val="none" w:sz="0" w:space="0" w:color="auto"/>
              </w:divBdr>
              <w:divsChild>
                <w:div w:id="363597727">
                  <w:marLeft w:val="240"/>
                  <w:marRight w:val="0"/>
                  <w:marTop w:val="0"/>
                  <w:marBottom w:val="0"/>
                  <w:divBdr>
                    <w:top w:val="none" w:sz="0" w:space="0" w:color="auto"/>
                    <w:left w:val="none" w:sz="0" w:space="0" w:color="auto"/>
                    <w:bottom w:val="none" w:sz="0" w:space="0" w:color="auto"/>
                    <w:right w:val="none" w:sz="0" w:space="0" w:color="auto"/>
                  </w:divBdr>
                </w:div>
                <w:div w:id="3870995">
                  <w:marLeft w:val="0"/>
                  <w:marRight w:val="0"/>
                  <w:marTop w:val="0"/>
                  <w:marBottom w:val="0"/>
                  <w:divBdr>
                    <w:top w:val="none" w:sz="0" w:space="0" w:color="auto"/>
                    <w:left w:val="none" w:sz="0" w:space="0" w:color="auto"/>
                    <w:bottom w:val="none" w:sz="0" w:space="0" w:color="auto"/>
                    <w:right w:val="none" w:sz="0" w:space="0" w:color="auto"/>
                  </w:divBdr>
                  <w:divsChild>
                    <w:div w:id="1710374571">
                      <w:marLeft w:val="240"/>
                      <w:marRight w:val="0"/>
                      <w:marTop w:val="0"/>
                      <w:marBottom w:val="0"/>
                      <w:divBdr>
                        <w:top w:val="none" w:sz="0" w:space="0" w:color="auto"/>
                        <w:left w:val="none" w:sz="0" w:space="0" w:color="auto"/>
                        <w:bottom w:val="none" w:sz="0" w:space="0" w:color="auto"/>
                        <w:right w:val="none" w:sz="0" w:space="0" w:color="auto"/>
                      </w:divBdr>
                    </w:div>
                    <w:div w:id="1366829683">
                      <w:marLeft w:val="240"/>
                      <w:marRight w:val="0"/>
                      <w:marTop w:val="0"/>
                      <w:marBottom w:val="0"/>
                      <w:divBdr>
                        <w:top w:val="none" w:sz="0" w:space="0" w:color="auto"/>
                        <w:left w:val="none" w:sz="0" w:space="0" w:color="auto"/>
                        <w:bottom w:val="none" w:sz="0" w:space="0" w:color="auto"/>
                        <w:right w:val="none" w:sz="0" w:space="0" w:color="auto"/>
                      </w:divBdr>
                      <w:divsChild>
                        <w:div w:id="1356275189">
                          <w:marLeft w:val="240"/>
                          <w:marRight w:val="0"/>
                          <w:marTop w:val="0"/>
                          <w:marBottom w:val="0"/>
                          <w:divBdr>
                            <w:top w:val="none" w:sz="0" w:space="0" w:color="auto"/>
                            <w:left w:val="none" w:sz="0" w:space="0" w:color="auto"/>
                            <w:bottom w:val="none" w:sz="0" w:space="0" w:color="auto"/>
                            <w:right w:val="none" w:sz="0" w:space="0" w:color="auto"/>
                          </w:divBdr>
                        </w:div>
                      </w:divsChild>
                    </w:div>
                    <w:div w:id="1727873589">
                      <w:marLeft w:val="240"/>
                      <w:marRight w:val="0"/>
                      <w:marTop w:val="0"/>
                      <w:marBottom w:val="0"/>
                      <w:divBdr>
                        <w:top w:val="none" w:sz="0" w:space="0" w:color="auto"/>
                        <w:left w:val="none" w:sz="0" w:space="0" w:color="auto"/>
                        <w:bottom w:val="none" w:sz="0" w:space="0" w:color="auto"/>
                        <w:right w:val="none" w:sz="0" w:space="0" w:color="auto"/>
                      </w:divBdr>
                      <w:divsChild>
                        <w:div w:id="390467848">
                          <w:marLeft w:val="240"/>
                          <w:marRight w:val="0"/>
                          <w:marTop w:val="0"/>
                          <w:marBottom w:val="0"/>
                          <w:divBdr>
                            <w:top w:val="none" w:sz="0" w:space="0" w:color="auto"/>
                            <w:left w:val="none" w:sz="0" w:space="0" w:color="auto"/>
                            <w:bottom w:val="none" w:sz="0" w:space="0" w:color="auto"/>
                            <w:right w:val="none" w:sz="0" w:space="0" w:color="auto"/>
                          </w:divBdr>
                        </w:div>
                      </w:divsChild>
                    </w:div>
                    <w:div w:id="215900210">
                      <w:marLeft w:val="240"/>
                      <w:marRight w:val="0"/>
                      <w:marTop w:val="0"/>
                      <w:marBottom w:val="0"/>
                      <w:divBdr>
                        <w:top w:val="none" w:sz="0" w:space="0" w:color="auto"/>
                        <w:left w:val="none" w:sz="0" w:space="0" w:color="auto"/>
                        <w:bottom w:val="none" w:sz="0" w:space="0" w:color="auto"/>
                        <w:right w:val="none" w:sz="0" w:space="0" w:color="auto"/>
                      </w:divBdr>
                      <w:divsChild>
                        <w:div w:id="2108578035">
                          <w:marLeft w:val="240"/>
                          <w:marRight w:val="0"/>
                          <w:marTop w:val="0"/>
                          <w:marBottom w:val="0"/>
                          <w:divBdr>
                            <w:top w:val="none" w:sz="0" w:space="0" w:color="auto"/>
                            <w:left w:val="none" w:sz="0" w:space="0" w:color="auto"/>
                            <w:bottom w:val="none" w:sz="0" w:space="0" w:color="auto"/>
                            <w:right w:val="none" w:sz="0" w:space="0" w:color="auto"/>
                          </w:divBdr>
                        </w:div>
                      </w:divsChild>
                    </w:div>
                    <w:div w:id="892928907">
                      <w:marLeft w:val="240"/>
                      <w:marRight w:val="0"/>
                      <w:marTop w:val="0"/>
                      <w:marBottom w:val="0"/>
                      <w:divBdr>
                        <w:top w:val="none" w:sz="0" w:space="0" w:color="auto"/>
                        <w:left w:val="none" w:sz="0" w:space="0" w:color="auto"/>
                        <w:bottom w:val="none" w:sz="0" w:space="0" w:color="auto"/>
                        <w:right w:val="none" w:sz="0" w:space="0" w:color="auto"/>
                      </w:divBdr>
                      <w:divsChild>
                        <w:div w:id="183137065">
                          <w:marLeft w:val="240"/>
                          <w:marRight w:val="0"/>
                          <w:marTop w:val="0"/>
                          <w:marBottom w:val="0"/>
                          <w:divBdr>
                            <w:top w:val="none" w:sz="0" w:space="0" w:color="auto"/>
                            <w:left w:val="none" w:sz="0" w:space="0" w:color="auto"/>
                            <w:bottom w:val="none" w:sz="0" w:space="0" w:color="auto"/>
                            <w:right w:val="none" w:sz="0" w:space="0" w:color="auto"/>
                          </w:divBdr>
                        </w:div>
                        <w:div w:id="1491602517">
                          <w:marLeft w:val="240"/>
                          <w:marRight w:val="0"/>
                          <w:marTop w:val="0"/>
                          <w:marBottom w:val="0"/>
                          <w:divBdr>
                            <w:top w:val="none" w:sz="0" w:space="0" w:color="auto"/>
                            <w:left w:val="none" w:sz="0" w:space="0" w:color="auto"/>
                            <w:bottom w:val="none" w:sz="0" w:space="0" w:color="auto"/>
                            <w:right w:val="none" w:sz="0" w:space="0" w:color="auto"/>
                          </w:divBdr>
                          <w:divsChild>
                            <w:div w:id="572664474">
                              <w:marLeft w:val="240"/>
                              <w:marRight w:val="0"/>
                              <w:marTop w:val="0"/>
                              <w:marBottom w:val="0"/>
                              <w:divBdr>
                                <w:top w:val="none" w:sz="0" w:space="0" w:color="auto"/>
                                <w:left w:val="none" w:sz="0" w:space="0" w:color="auto"/>
                                <w:bottom w:val="none" w:sz="0" w:space="0" w:color="auto"/>
                                <w:right w:val="none" w:sz="0" w:space="0" w:color="auto"/>
                              </w:divBdr>
                            </w:div>
                          </w:divsChild>
                        </w:div>
                        <w:div w:id="313530097">
                          <w:marLeft w:val="240"/>
                          <w:marRight w:val="0"/>
                          <w:marTop w:val="0"/>
                          <w:marBottom w:val="0"/>
                          <w:divBdr>
                            <w:top w:val="none" w:sz="0" w:space="0" w:color="auto"/>
                            <w:left w:val="none" w:sz="0" w:space="0" w:color="auto"/>
                            <w:bottom w:val="none" w:sz="0" w:space="0" w:color="auto"/>
                            <w:right w:val="none" w:sz="0" w:space="0" w:color="auto"/>
                          </w:divBdr>
                          <w:divsChild>
                            <w:div w:id="592275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326397">
                      <w:marLeft w:val="240"/>
                      <w:marRight w:val="0"/>
                      <w:marTop w:val="0"/>
                      <w:marBottom w:val="0"/>
                      <w:divBdr>
                        <w:top w:val="none" w:sz="0" w:space="0" w:color="auto"/>
                        <w:left w:val="none" w:sz="0" w:space="0" w:color="auto"/>
                        <w:bottom w:val="none" w:sz="0" w:space="0" w:color="auto"/>
                        <w:right w:val="none" w:sz="0" w:space="0" w:color="auto"/>
                      </w:divBdr>
                      <w:divsChild>
                        <w:div w:id="90007449">
                          <w:marLeft w:val="240"/>
                          <w:marRight w:val="0"/>
                          <w:marTop w:val="0"/>
                          <w:marBottom w:val="0"/>
                          <w:divBdr>
                            <w:top w:val="none" w:sz="0" w:space="0" w:color="auto"/>
                            <w:left w:val="none" w:sz="0" w:space="0" w:color="auto"/>
                            <w:bottom w:val="none" w:sz="0" w:space="0" w:color="auto"/>
                            <w:right w:val="none" w:sz="0" w:space="0" w:color="auto"/>
                          </w:divBdr>
                        </w:div>
                        <w:div w:id="1928876691">
                          <w:marLeft w:val="240"/>
                          <w:marRight w:val="0"/>
                          <w:marTop w:val="0"/>
                          <w:marBottom w:val="0"/>
                          <w:divBdr>
                            <w:top w:val="none" w:sz="0" w:space="0" w:color="auto"/>
                            <w:left w:val="none" w:sz="0" w:space="0" w:color="auto"/>
                            <w:bottom w:val="none" w:sz="0" w:space="0" w:color="auto"/>
                            <w:right w:val="none" w:sz="0" w:space="0" w:color="auto"/>
                          </w:divBdr>
                          <w:divsChild>
                            <w:div w:id="2059163040">
                              <w:marLeft w:val="240"/>
                              <w:marRight w:val="0"/>
                              <w:marTop w:val="0"/>
                              <w:marBottom w:val="0"/>
                              <w:divBdr>
                                <w:top w:val="none" w:sz="0" w:space="0" w:color="auto"/>
                                <w:left w:val="none" w:sz="0" w:space="0" w:color="auto"/>
                                <w:bottom w:val="none" w:sz="0" w:space="0" w:color="auto"/>
                                <w:right w:val="none" w:sz="0" w:space="0" w:color="auto"/>
                              </w:divBdr>
                            </w:div>
                          </w:divsChild>
                        </w:div>
                        <w:div w:id="519704109">
                          <w:marLeft w:val="240"/>
                          <w:marRight w:val="0"/>
                          <w:marTop w:val="0"/>
                          <w:marBottom w:val="0"/>
                          <w:divBdr>
                            <w:top w:val="none" w:sz="0" w:space="0" w:color="auto"/>
                            <w:left w:val="none" w:sz="0" w:space="0" w:color="auto"/>
                            <w:bottom w:val="none" w:sz="0" w:space="0" w:color="auto"/>
                            <w:right w:val="none" w:sz="0" w:space="0" w:color="auto"/>
                          </w:divBdr>
                          <w:divsChild>
                            <w:div w:id="33048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948084">
                      <w:marLeft w:val="240"/>
                      <w:marRight w:val="0"/>
                      <w:marTop w:val="0"/>
                      <w:marBottom w:val="0"/>
                      <w:divBdr>
                        <w:top w:val="none" w:sz="0" w:space="0" w:color="auto"/>
                        <w:left w:val="none" w:sz="0" w:space="0" w:color="auto"/>
                        <w:bottom w:val="none" w:sz="0" w:space="0" w:color="auto"/>
                        <w:right w:val="none" w:sz="0" w:space="0" w:color="auto"/>
                      </w:divBdr>
                      <w:divsChild>
                        <w:div w:id="1954171164">
                          <w:marLeft w:val="240"/>
                          <w:marRight w:val="0"/>
                          <w:marTop w:val="0"/>
                          <w:marBottom w:val="0"/>
                          <w:divBdr>
                            <w:top w:val="none" w:sz="0" w:space="0" w:color="auto"/>
                            <w:left w:val="none" w:sz="0" w:space="0" w:color="auto"/>
                            <w:bottom w:val="none" w:sz="0" w:space="0" w:color="auto"/>
                            <w:right w:val="none" w:sz="0" w:space="0" w:color="auto"/>
                          </w:divBdr>
                        </w:div>
                      </w:divsChild>
                    </w:div>
                    <w:div w:id="1347713002">
                      <w:marLeft w:val="240"/>
                      <w:marRight w:val="0"/>
                      <w:marTop w:val="0"/>
                      <w:marBottom w:val="0"/>
                      <w:divBdr>
                        <w:top w:val="none" w:sz="0" w:space="0" w:color="auto"/>
                        <w:left w:val="none" w:sz="0" w:space="0" w:color="auto"/>
                        <w:bottom w:val="none" w:sz="0" w:space="0" w:color="auto"/>
                        <w:right w:val="none" w:sz="0" w:space="0" w:color="auto"/>
                      </w:divBdr>
                      <w:divsChild>
                        <w:div w:id="136381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891855">
                  <w:marLeft w:val="0"/>
                  <w:marRight w:val="0"/>
                  <w:marTop w:val="0"/>
                  <w:marBottom w:val="0"/>
                  <w:divBdr>
                    <w:top w:val="none" w:sz="0" w:space="0" w:color="auto"/>
                    <w:left w:val="none" w:sz="0" w:space="0" w:color="auto"/>
                    <w:bottom w:val="none" w:sz="0" w:space="0" w:color="auto"/>
                    <w:right w:val="none" w:sz="0" w:space="0" w:color="auto"/>
                  </w:divBdr>
                  <w:divsChild>
                    <w:div w:id="20711890">
                      <w:marLeft w:val="240"/>
                      <w:marRight w:val="0"/>
                      <w:marTop w:val="0"/>
                      <w:marBottom w:val="0"/>
                      <w:divBdr>
                        <w:top w:val="none" w:sz="0" w:space="0" w:color="auto"/>
                        <w:left w:val="none" w:sz="0" w:space="0" w:color="auto"/>
                        <w:bottom w:val="none" w:sz="0" w:space="0" w:color="auto"/>
                        <w:right w:val="none" w:sz="0" w:space="0" w:color="auto"/>
                      </w:divBdr>
                    </w:div>
                  </w:divsChild>
                </w:div>
                <w:div w:id="1914392760">
                  <w:marLeft w:val="0"/>
                  <w:marRight w:val="0"/>
                  <w:marTop w:val="0"/>
                  <w:marBottom w:val="0"/>
                  <w:divBdr>
                    <w:top w:val="none" w:sz="0" w:space="0" w:color="auto"/>
                    <w:left w:val="none" w:sz="0" w:space="0" w:color="auto"/>
                    <w:bottom w:val="none" w:sz="0" w:space="0" w:color="auto"/>
                    <w:right w:val="none" w:sz="0" w:space="0" w:color="auto"/>
                  </w:divBdr>
                  <w:divsChild>
                    <w:div w:id="920944015">
                      <w:marLeft w:val="240"/>
                      <w:marRight w:val="0"/>
                      <w:marTop w:val="0"/>
                      <w:marBottom w:val="0"/>
                      <w:divBdr>
                        <w:top w:val="none" w:sz="0" w:space="0" w:color="auto"/>
                        <w:left w:val="none" w:sz="0" w:space="0" w:color="auto"/>
                        <w:bottom w:val="none" w:sz="0" w:space="0" w:color="auto"/>
                        <w:right w:val="none" w:sz="0" w:space="0" w:color="auto"/>
                      </w:divBdr>
                    </w:div>
                  </w:divsChild>
                </w:div>
                <w:div w:id="699553663">
                  <w:marLeft w:val="0"/>
                  <w:marRight w:val="0"/>
                  <w:marTop w:val="0"/>
                  <w:marBottom w:val="0"/>
                  <w:divBdr>
                    <w:top w:val="none" w:sz="0" w:space="0" w:color="auto"/>
                    <w:left w:val="none" w:sz="0" w:space="0" w:color="auto"/>
                    <w:bottom w:val="none" w:sz="0" w:space="0" w:color="auto"/>
                    <w:right w:val="none" w:sz="0" w:space="0" w:color="auto"/>
                  </w:divBdr>
                  <w:divsChild>
                    <w:div w:id="1368480746">
                      <w:marLeft w:val="240"/>
                      <w:marRight w:val="0"/>
                      <w:marTop w:val="0"/>
                      <w:marBottom w:val="0"/>
                      <w:divBdr>
                        <w:top w:val="none" w:sz="0" w:space="0" w:color="auto"/>
                        <w:left w:val="none" w:sz="0" w:space="0" w:color="auto"/>
                        <w:bottom w:val="none" w:sz="0" w:space="0" w:color="auto"/>
                        <w:right w:val="none" w:sz="0" w:space="0" w:color="auto"/>
                      </w:divBdr>
                    </w:div>
                    <w:div w:id="550118930">
                      <w:marLeft w:val="240"/>
                      <w:marRight w:val="0"/>
                      <w:marTop w:val="0"/>
                      <w:marBottom w:val="0"/>
                      <w:divBdr>
                        <w:top w:val="none" w:sz="0" w:space="0" w:color="auto"/>
                        <w:left w:val="none" w:sz="0" w:space="0" w:color="auto"/>
                        <w:bottom w:val="none" w:sz="0" w:space="0" w:color="auto"/>
                        <w:right w:val="none" w:sz="0" w:space="0" w:color="auto"/>
                      </w:divBdr>
                      <w:divsChild>
                        <w:div w:id="1227110992">
                          <w:marLeft w:val="240"/>
                          <w:marRight w:val="0"/>
                          <w:marTop w:val="0"/>
                          <w:marBottom w:val="0"/>
                          <w:divBdr>
                            <w:top w:val="none" w:sz="0" w:space="0" w:color="auto"/>
                            <w:left w:val="none" w:sz="0" w:space="0" w:color="auto"/>
                            <w:bottom w:val="none" w:sz="0" w:space="0" w:color="auto"/>
                            <w:right w:val="none" w:sz="0" w:space="0" w:color="auto"/>
                          </w:divBdr>
                        </w:div>
                      </w:divsChild>
                    </w:div>
                    <w:div w:id="942227040">
                      <w:marLeft w:val="240"/>
                      <w:marRight w:val="0"/>
                      <w:marTop w:val="0"/>
                      <w:marBottom w:val="0"/>
                      <w:divBdr>
                        <w:top w:val="none" w:sz="0" w:space="0" w:color="auto"/>
                        <w:left w:val="none" w:sz="0" w:space="0" w:color="auto"/>
                        <w:bottom w:val="none" w:sz="0" w:space="0" w:color="auto"/>
                        <w:right w:val="none" w:sz="0" w:space="0" w:color="auto"/>
                      </w:divBdr>
                      <w:divsChild>
                        <w:div w:id="57678774">
                          <w:marLeft w:val="240"/>
                          <w:marRight w:val="0"/>
                          <w:marTop w:val="0"/>
                          <w:marBottom w:val="0"/>
                          <w:divBdr>
                            <w:top w:val="none" w:sz="0" w:space="0" w:color="auto"/>
                            <w:left w:val="none" w:sz="0" w:space="0" w:color="auto"/>
                            <w:bottom w:val="none" w:sz="0" w:space="0" w:color="auto"/>
                            <w:right w:val="none" w:sz="0" w:space="0" w:color="auto"/>
                          </w:divBdr>
                        </w:div>
                      </w:divsChild>
                    </w:div>
                    <w:div w:id="58334850">
                      <w:marLeft w:val="240"/>
                      <w:marRight w:val="0"/>
                      <w:marTop w:val="0"/>
                      <w:marBottom w:val="0"/>
                      <w:divBdr>
                        <w:top w:val="none" w:sz="0" w:space="0" w:color="auto"/>
                        <w:left w:val="none" w:sz="0" w:space="0" w:color="auto"/>
                        <w:bottom w:val="none" w:sz="0" w:space="0" w:color="auto"/>
                        <w:right w:val="none" w:sz="0" w:space="0" w:color="auto"/>
                      </w:divBdr>
                      <w:divsChild>
                        <w:div w:id="1889880226">
                          <w:marLeft w:val="240"/>
                          <w:marRight w:val="0"/>
                          <w:marTop w:val="0"/>
                          <w:marBottom w:val="0"/>
                          <w:divBdr>
                            <w:top w:val="none" w:sz="0" w:space="0" w:color="auto"/>
                            <w:left w:val="none" w:sz="0" w:space="0" w:color="auto"/>
                            <w:bottom w:val="none" w:sz="0" w:space="0" w:color="auto"/>
                            <w:right w:val="none" w:sz="0" w:space="0" w:color="auto"/>
                          </w:divBdr>
                        </w:div>
                      </w:divsChild>
                    </w:div>
                    <w:div w:id="1505169680">
                      <w:marLeft w:val="240"/>
                      <w:marRight w:val="0"/>
                      <w:marTop w:val="0"/>
                      <w:marBottom w:val="0"/>
                      <w:divBdr>
                        <w:top w:val="none" w:sz="0" w:space="0" w:color="auto"/>
                        <w:left w:val="none" w:sz="0" w:space="0" w:color="auto"/>
                        <w:bottom w:val="none" w:sz="0" w:space="0" w:color="auto"/>
                        <w:right w:val="none" w:sz="0" w:space="0" w:color="auto"/>
                      </w:divBdr>
                      <w:divsChild>
                        <w:div w:id="1923710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2683201">
                  <w:marLeft w:val="0"/>
                  <w:marRight w:val="0"/>
                  <w:marTop w:val="0"/>
                  <w:marBottom w:val="0"/>
                  <w:divBdr>
                    <w:top w:val="none" w:sz="0" w:space="0" w:color="auto"/>
                    <w:left w:val="none" w:sz="0" w:space="0" w:color="auto"/>
                    <w:bottom w:val="none" w:sz="0" w:space="0" w:color="auto"/>
                    <w:right w:val="none" w:sz="0" w:space="0" w:color="auto"/>
                  </w:divBdr>
                  <w:divsChild>
                    <w:div w:id="1332948898">
                      <w:marLeft w:val="240"/>
                      <w:marRight w:val="0"/>
                      <w:marTop w:val="0"/>
                      <w:marBottom w:val="0"/>
                      <w:divBdr>
                        <w:top w:val="none" w:sz="0" w:space="0" w:color="auto"/>
                        <w:left w:val="none" w:sz="0" w:space="0" w:color="auto"/>
                        <w:bottom w:val="none" w:sz="0" w:space="0" w:color="auto"/>
                        <w:right w:val="none" w:sz="0" w:space="0" w:color="auto"/>
                      </w:divBdr>
                    </w:div>
                  </w:divsChild>
                </w:div>
                <w:div w:id="555968068">
                  <w:marLeft w:val="0"/>
                  <w:marRight w:val="0"/>
                  <w:marTop w:val="0"/>
                  <w:marBottom w:val="0"/>
                  <w:divBdr>
                    <w:top w:val="none" w:sz="0" w:space="0" w:color="auto"/>
                    <w:left w:val="none" w:sz="0" w:space="0" w:color="auto"/>
                    <w:bottom w:val="none" w:sz="0" w:space="0" w:color="auto"/>
                    <w:right w:val="none" w:sz="0" w:space="0" w:color="auto"/>
                  </w:divBdr>
                  <w:divsChild>
                    <w:div w:id="1019047164">
                      <w:marLeft w:val="240"/>
                      <w:marRight w:val="0"/>
                      <w:marTop w:val="0"/>
                      <w:marBottom w:val="0"/>
                      <w:divBdr>
                        <w:top w:val="none" w:sz="0" w:space="0" w:color="auto"/>
                        <w:left w:val="none" w:sz="0" w:space="0" w:color="auto"/>
                        <w:bottom w:val="none" w:sz="0" w:space="0" w:color="auto"/>
                        <w:right w:val="none" w:sz="0" w:space="0" w:color="auto"/>
                      </w:divBdr>
                    </w:div>
                  </w:divsChild>
                </w:div>
                <w:div w:id="247926340">
                  <w:marLeft w:val="0"/>
                  <w:marRight w:val="0"/>
                  <w:marTop w:val="0"/>
                  <w:marBottom w:val="0"/>
                  <w:divBdr>
                    <w:top w:val="none" w:sz="0" w:space="0" w:color="auto"/>
                    <w:left w:val="none" w:sz="0" w:space="0" w:color="auto"/>
                    <w:bottom w:val="none" w:sz="0" w:space="0" w:color="auto"/>
                    <w:right w:val="none" w:sz="0" w:space="0" w:color="auto"/>
                  </w:divBdr>
                  <w:divsChild>
                    <w:div w:id="1972248959">
                      <w:marLeft w:val="240"/>
                      <w:marRight w:val="0"/>
                      <w:marTop w:val="0"/>
                      <w:marBottom w:val="0"/>
                      <w:divBdr>
                        <w:top w:val="none" w:sz="0" w:space="0" w:color="auto"/>
                        <w:left w:val="none" w:sz="0" w:space="0" w:color="auto"/>
                        <w:bottom w:val="none" w:sz="0" w:space="0" w:color="auto"/>
                        <w:right w:val="none" w:sz="0" w:space="0" w:color="auto"/>
                      </w:divBdr>
                    </w:div>
                  </w:divsChild>
                </w:div>
                <w:div w:id="1533542596">
                  <w:marLeft w:val="0"/>
                  <w:marRight w:val="0"/>
                  <w:marTop w:val="0"/>
                  <w:marBottom w:val="0"/>
                  <w:divBdr>
                    <w:top w:val="none" w:sz="0" w:space="0" w:color="auto"/>
                    <w:left w:val="none" w:sz="0" w:space="0" w:color="auto"/>
                    <w:bottom w:val="none" w:sz="0" w:space="0" w:color="auto"/>
                    <w:right w:val="none" w:sz="0" w:space="0" w:color="auto"/>
                  </w:divBdr>
                  <w:divsChild>
                    <w:div w:id="1081832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16986">
              <w:marLeft w:val="0"/>
              <w:marRight w:val="0"/>
              <w:marTop w:val="0"/>
              <w:marBottom w:val="0"/>
              <w:divBdr>
                <w:top w:val="none" w:sz="0" w:space="0" w:color="auto"/>
                <w:left w:val="none" w:sz="0" w:space="0" w:color="auto"/>
                <w:bottom w:val="none" w:sz="0" w:space="0" w:color="auto"/>
                <w:right w:val="none" w:sz="0" w:space="0" w:color="auto"/>
              </w:divBdr>
              <w:divsChild>
                <w:div w:id="1143963112">
                  <w:marLeft w:val="240"/>
                  <w:marRight w:val="0"/>
                  <w:marTop w:val="0"/>
                  <w:marBottom w:val="0"/>
                  <w:divBdr>
                    <w:top w:val="none" w:sz="0" w:space="0" w:color="auto"/>
                    <w:left w:val="none" w:sz="0" w:space="0" w:color="auto"/>
                    <w:bottom w:val="none" w:sz="0" w:space="0" w:color="auto"/>
                    <w:right w:val="none" w:sz="0" w:space="0" w:color="auto"/>
                  </w:divBdr>
                </w:div>
                <w:div w:id="1101299085">
                  <w:marLeft w:val="0"/>
                  <w:marRight w:val="0"/>
                  <w:marTop w:val="0"/>
                  <w:marBottom w:val="0"/>
                  <w:divBdr>
                    <w:top w:val="none" w:sz="0" w:space="0" w:color="auto"/>
                    <w:left w:val="none" w:sz="0" w:space="0" w:color="auto"/>
                    <w:bottom w:val="none" w:sz="0" w:space="0" w:color="auto"/>
                    <w:right w:val="none" w:sz="0" w:space="0" w:color="auto"/>
                  </w:divBdr>
                  <w:divsChild>
                    <w:div w:id="1246308446">
                      <w:marLeft w:val="240"/>
                      <w:marRight w:val="0"/>
                      <w:marTop w:val="0"/>
                      <w:marBottom w:val="0"/>
                      <w:divBdr>
                        <w:top w:val="none" w:sz="0" w:space="0" w:color="auto"/>
                        <w:left w:val="none" w:sz="0" w:space="0" w:color="auto"/>
                        <w:bottom w:val="none" w:sz="0" w:space="0" w:color="auto"/>
                        <w:right w:val="none" w:sz="0" w:space="0" w:color="auto"/>
                      </w:divBdr>
                    </w:div>
                  </w:divsChild>
                </w:div>
                <w:div w:id="934940497">
                  <w:marLeft w:val="0"/>
                  <w:marRight w:val="0"/>
                  <w:marTop w:val="0"/>
                  <w:marBottom w:val="0"/>
                  <w:divBdr>
                    <w:top w:val="none" w:sz="0" w:space="0" w:color="auto"/>
                    <w:left w:val="none" w:sz="0" w:space="0" w:color="auto"/>
                    <w:bottom w:val="none" w:sz="0" w:space="0" w:color="auto"/>
                    <w:right w:val="none" w:sz="0" w:space="0" w:color="auto"/>
                  </w:divBdr>
                  <w:divsChild>
                    <w:div w:id="1182553022">
                      <w:marLeft w:val="240"/>
                      <w:marRight w:val="0"/>
                      <w:marTop w:val="0"/>
                      <w:marBottom w:val="0"/>
                      <w:divBdr>
                        <w:top w:val="none" w:sz="0" w:space="0" w:color="auto"/>
                        <w:left w:val="none" w:sz="0" w:space="0" w:color="auto"/>
                        <w:bottom w:val="none" w:sz="0" w:space="0" w:color="auto"/>
                        <w:right w:val="none" w:sz="0" w:space="0" w:color="auto"/>
                      </w:divBdr>
                    </w:div>
                  </w:divsChild>
                </w:div>
                <w:div w:id="2005232023">
                  <w:marLeft w:val="0"/>
                  <w:marRight w:val="0"/>
                  <w:marTop w:val="0"/>
                  <w:marBottom w:val="0"/>
                  <w:divBdr>
                    <w:top w:val="none" w:sz="0" w:space="0" w:color="auto"/>
                    <w:left w:val="none" w:sz="0" w:space="0" w:color="auto"/>
                    <w:bottom w:val="none" w:sz="0" w:space="0" w:color="auto"/>
                    <w:right w:val="none" w:sz="0" w:space="0" w:color="auto"/>
                  </w:divBdr>
                  <w:divsChild>
                    <w:div w:id="353700274">
                      <w:marLeft w:val="240"/>
                      <w:marRight w:val="0"/>
                      <w:marTop w:val="0"/>
                      <w:marBottom w:val="0"/>
                      <w:divBdr>
                        <w:top w:val="none" w:sz="0" w:space="0" w:color="auto"/>
                        <w:left w:val="none" w:sz="0" w:space="0" w:color="auto"/>
                        <w:bottom w:val="none" w:sz="0" w:space="0" w:color="auto"/>
                        <w:right w:val="none" w:sz="0" w:space="0" w:color="auto"/>
                      </w:divBdr>
                    </w:div>
                  </w:divsChild>
                </w:div>
                <w:div w:id="1886019482">
                  <w:marLeft w:val="0"/>
                  <w:marRight w:val="0"/>
                  <w:marTop w:val="0"/>
                  <w:marBottom w:val="0"/>
                  <w:divBdr>
                    <w:top w:val="none" w:sz="0" w:space="0" w:color="auto"/>
                    <w:left w:val="none" w:sz="0" w:space="0" w:color="auto"/>
                    <w:bottom w:val="none" w:sz="0" w:space="0" w:color="auto"/>
                    <w:right w:val="none" w:sz="0" w:space="0" w:color="auto"/>
                  </w:divBdr>
                  <w:divsChild>
                    <w:div w:id="1827668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3135479">
              <w:marLeft w:val="0"/>
              <w:marRight w:val="0"/>
              <w:marTop w:val="0"/>
              <w:marBottom w:val="0"/>
              <w:divBdr>
                <w:top w:val="none" w:sz="0" w:space="0" w:color="auto"/>
                <w:left w:val="none" w:sz="0" w:space="0" w:color="auto"/>
                <w:bottom w:val="none" w:sz="0" w:space="0" w:color="auto"/>
                <w:right w:val="none" w:sz="0" w:space="0" w:color="auto"/>
              </w:divBdr>
              <w:divsChild>
                <w:div w:id="2063016758">
                  <w:marLeft w:val="240"/>
                  <w:marRight w:val="0"/>
                  <w:marTop w:val="0"/>
                  <w:marBottom w:val="0"/>
                  <w:divBdr>
                    <w:top w:val="none" w:sz="0" w:space="0" w:color="auto"/>
                    <w:left w:val="none" w:sz="0" w:space="0" w:color="auto"/>
                    <w:bottom w:val="none" w:sz="0" w:space="0" w:color="auto"/>
                    <w:right w:val="none" w:sz="0" w:space="0" w:color="auto"/>
                  </w:divBdr>
                </w:div>
                <w:div w:id="599485418">
                  <w:marLeft w:val="0"/>
                  <w:marRight w:val="0"/>
                  <w:marTop w:val="0"/>
                  <w:marBottom w:val="0"/>
                  <w:divBdr>
                    <w:top w:val="none" w:sz="0" w:space="0" w:color="auto"/>
                    <w:left w:val="none" w:sz="0" w:space="0" w:color="auto"/>
                    <w:bottom w:val="none" w:sz="0" w:space="0" w:color="auto"/>
                    <w:right w:val="none" w:sz="0" w:space="0" w:color="auto"/>
                  </w:divBdr>
                  <w:divsChild>
                    <w:div w:id="1563516999">
                      <w:marLeft w:val="240"/>
                      <w:marRight w:val="0"/>
                      <w:marTop w:val="0"/>
                      <w:marBottom w:val="0"/>
                      <w:divBdr>
                        <w:top w:val="none" w:sz="0" w:space="0" w:color="auto"/>
                        <w:left w:val="none" w:sz="0" w:space="0" w:color="auto"/>
                        <w:bottom w:val="none" w:sz="0" w:space="0" w:color="auto"/>
                        <w:right w:val="none" w:sz="0" w:space="0" w:color="auto"/>
                      </w:divBdr>
                    </w:div>
                    <w:div w:id="1423452303">
                      <w:marLeft w:val="240"/>
                      <w:marRight w:val="0"/>
                      <w:marTop w:val="0"/>
                      <w:marBottom w:val="0"/>
                      <w:divBdr>
                        <w:top w:val="none" w:sz="0" w:space="0" w:color="auto"/>
                        <w:left w:val="none" w:sz="0" w:space="0" w:color="auto"/>
                        <w:bottom w:val="none" w:sz="0" w:space="0" w:color="auto"/>
                        <w:right w:val="none" w:sz="0" w:space="0" w:color="auto"/>
                      </w:divBdr>
                      <w:divsChild>
                        <w:div w:id="712467578">
                          <w:marLeft w:val="240"/>
                          <w:marRight w:val="0"/>
                          <w:marTop w:val="0"/>
                          <w:marBottom w:val="0"/>
                          <w:divBdr>
                            <w:top w:val="none" w:sz="0" w:space="0" w:color="auto"/>
                            <w:left w:val="none" w:sz="0" w:space="0" w:color="auto"/>
                            <w:bottom w:val="none" w:sz="0" w:space="0" w:color="auto"/>
                            <w:right w:val="none" w:sz="0" w:space="0" w:color="auto"/>
                          </w:divBdr>
                        </w:div>
                      </w:divsChild>
                    </w:div>
                    <w:div w:id="223948933">
                      <w:marLeft w:val="240"/>
                      <w:marRight w:val="0"/>
                      <w:marTop w:val="0"/>
                      <w:marBottom w:val="0"/>
                      <w:divBdr>
                        <w:top w:val="none" w:sz="0" w:space="0" w:color="auto"/>
                        <w:left w:val="none" w:sz="0" w:space="0" w:color="auto"/>
                        <w:bottom w:val="none" w:sz="0" w:space="0" w:color="auto"/>
                        <w:right w:val="none" w:sz="0" w:space="0" w:color="auto"/>
                      </w:divBdr>
                      <w:divsChild>
                        <w:div w:id="312173845">
                          <w:marLeft w:val="240"/>
                          <w:marRight w:val="0"/>
                          <w:marTop w:val="0"/>
                          <w:marBottom w:val="0"/>
                          <w:divBdr>
                            <w:top w:val="none" w:sz="0" w:space="0" w:color="auto"/>
                            <w:left w:val="none" w:sz="0" w:space="0" w:color="auto"/>
                            <w:bottom w:val="none" w:sz="0" w:space="0" w:color="auto"/>
                            <w:right w:val="none" w:sz="0" w:space="0" w:color="auto"/>
                          </w:divBdr>
                        </w:div>
                      </w:divsChild>
                    </w:div>
                    <w:div w:id="88353259">
                      <w:marLeft w:val="240"/>
                      <w:marRight w:val="0"/>
                      <w:marTop w:val="0"/>
                      <w:marBottom w:val="0"/>
                      <w:divBdr>
                        <w:top w:val="none" w:sz="0" w:space="0" w:color="auto"/>
                        <w:left w:val="none" w:sz="0" w:space="0" w:color="auto"/>
                        <w:bottom w:val="none" w:sz="0" w:space="0" w:color="auto"/>
                        <w:right w:val="none" w:sz="0" w:space="0" w:color="auto"/>
                      </w:divBdr>
                      <w:divsChild>
                        <w:div w:id="1786457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3704698">
                  <w:marLeft w:val="0"/>
                  <w:marRight w:val="0"/>
                  <w:marTop w:val="0"/>
                  <w:marBottom w:val="0"/>
                  <w:divBdr>
                    <w:top w:val="none" w:sz="0" w:space="0" w:color="auto"/>
                    <w:left w:val="none" w:sz="0" w:space="0" w:color="auto"/>
                    <w:bottom w:val="none" w:sz="0" w:space="0" w:color="auto"/>
                    <w:right w:val="none" w:sz="0" w:space="0" w:color="auto"/>
                  </w:divBdr>
                  <w:divsChild>
                    <w:div w:id="319772802">
                      <w:marLeft w:val="240"/>
                      <w:marRight w:val="0"/>
                      <w:marTop w:val="0"/>
                      <w:marBottom w:val="0"/>
                      <w:divBdr>
                        <w:top w:val="none" w:sz="0" w:space="0" w:color="auto"/>
                        <w:left w:val="none" w:sz="0" w:space="0" w:color="auto"/>
                        <w:bottom w:val="none" w:sz="0" w:space="0" w:color="auto"/>
                        <w:right w:val="none" w:sz="0" w:space="0" w:color="auto"/>
                      </w:divBdr>
                    </w:div>
                  </w:divsChild>
                </w:div>
                <w:div w:id="1910846580">
                  <w:marLeft w:val="0"/>
                  <w:marRight w:val="0"/>
                  <w:marTop w:val="0"/>
                  <w:marBottom w:val="0"/>
                  <w:divBdr>
                    <w:top w:val="none" w:sz="0" w:space="0" w:color="auto"/>
                    <w:left w:val="none" w:sz="0" w:space="0" w:color="auto"/>
                    <w:bottom w:val="none" w:sz="0" w:space="0" w:color="auto"/>
                    <w:right w:val="none" w:sz="0" w:space="0" w:color="auto"/>
                  </w:divBdr>
                  <w:divsChild>
                    <w:div w:id="1432117057">
                      <w:marLeft w:val="240"/>
                      <w:marRight w:val="0"/>
                      <w:marTop w:val="0"/>
                      <w:marBottom w:val="0"/>
                      <w:divBdr>
                        <w:top w:val="none" w:sz="0" w:space="0" w:color="auto"/>
                        <w:left w:val="none" w:sz="0" w:space="0" w:color="auto"/>
                        <w:bottom w:val="none" w:sz="0" w:space="0" w:color="auto"/>
                        <w:right w:val="none" w:sz="0" w:space="0" w:color="auto"/>
                      </w:divBdr>
                    </w:div>
                  </w:divsChild>
                </w:div>
                <w:div w:id="41683020">
                  <w:marLeft w:val="0"/>
                  <w:marRight w:val="0"/>
                  <w:marTop w:val="0"/>
                  <w:marBottom w:val="0"/>
                  <w:divBdr>
                    <w:top w:val="none" w:sz="0" w:space="0" w:color="auto"/>
                    <w:left w:val="none" w:sz="0" w:space="0" w:color="auto"/>
                    <w:bottom w:val="none" w:sz="0" w:space="0" w:color="auto"/>
                    <w:right w:val="none" w:sz="0" w:space="0" w:color="auto"/>
                  </w:divBdr>
                  <w:divsChild>
                    <w:div w:id="1266693801">
                      <w:marLeft w:val="240"/>
                      <w:marRight w:val="0"/>
                      <w:marTop w:val="0"/>
                      <w:marBottom w:val="0"/>
                      <w:divBdr>
                        <w:top w:val="none" w:sz="0" w:space="0" w:color="auto"/>
                        <w:left w:val="none" w:sz="0" w:space="0" w:color="auto"/>
                        <w:bottom w:val="none" w:sz="0" w:space="0" w:color="auto"/>
                        <w:right w:val="none" w:sz="0" w:space="0" w:color="auto"/>
                      </w:divBdr>
                    </w:div>
                  </w:divsChild>
                </w:div>
                <w:div w:id="693965946">
                  <w:marLeft w:val="0"/>
                  <w:marRight w:val="0"/>
                  <w:marTop w:val="0"/>
                  <w:marBottom w:val="0"/>
                  <w:divBdr>
                    <w:top w:val="none" w:sz="0" w:space="0" w:color="auto"/>
                    <w:left w:val="none" w:sz="0" w:space="0" w:color="auto"/>
                    <w:bottom w:val="none" w:sz="0" w:space="0" w:color="auto"/>
                    <w:right w:val="none" w:sz="0" w:space="0" w:color="auto"/>
                  </w:divBdr>
                  <w:divsChild>
                    <w:div w:id="1749495046">
                      <w:marLeft w:val="240"/>
                      <w:marRight w:val="0"/>
                      <w:marTop w:val="0"/>
                      <w:marBottom w:val="0"/>
                      <w:divBdr>
                        <w:top w:val="none" w:sz="0" w:space="0" w:color="auto"/>
                        <w:left w:val="none" w:sz="0" w:space="0" w:color="auto"/>
                        <w:bottom w:val="none" w:sz="0" w:space="0" w:color="auto"/>
                        <w:right w:val="none" w:sz="0" w:space="0" w:color="auto"/>
                      </w:divBdr>
                    </w:div>
                    <w:div w:id="182671418">
                      <w:marLeft w:val="240"/>
                      <w:marRight w:val="0"/>
                      <w:marTop w:val="0"/>
                      <w:marBottom w:val="0"/>
                      <w:divBdr>
                        <w:top w:val="none" w:sz="0" w:space="0" w:color="auto"/>
                        <w:left w:val="none" w:sz="0" w:space="0" w:color="auto"/>
                        <w:bottom w:val="none" w:sz="0" w:space="0" w:color="auto"/>
                        <w:right w:val="none" w:sz="0" w:space="0" w:color="auto"/>
                      </w:divBdr>
                      <w:divsChild>
                        <w:div w:id="1303273085">
                          <w:marLeft w:val="240"/>
                          <w:marRight w:val="0"/>
                          <w:marTop w:val="0"/>
                          <w:marBottom w:val="0"/>
                          <w:divBdr>
                            <w:top w:val="none" w:sz="0" w:space="0" w:color="auto"/>
                            <w:left w:val="none" w:sz="0" w:space="0" w:color="auto"/>
                            <w:bottom w:val="none" w:sz="0" w:space="0" w:color="auto"/>
                            <w:right w:val="none" w:sz="0" w:space="0" w:color="auto"/>
                          </w:divBdr>
                        </w:div>
                      </w:divsChild>
                    </w:div>
                    <w:div w:id="931745153">
                      <w:marLeft w:val="240"/>
                      <w:marRight w:val="0"/>
                      <w:marTop w:val="0"/>
                      <w:marBottom w:val="0"/>
                      <w:divBdr>
                        <w:top w:val="none" w:sz="0" w:space="0" w:color="auto"/>
                        <w:left w:val="none" w:sz="0" w:space="0" w:color="auto"/>
                        <w:bottom w:val="none" w:sz="0" w:space="0" w:color="auto"/>
                        <w:right w:val="none" w:sz="0" w:space="0" w:color="auto"/>
                      </w:divBdr>
                      <w:divsChild>
                        <w:div w:id="1056204728">
                          <w:marLeft w:val="240"/>
                          <w:marRight w:val="0"/>
                          <w:marTop w:val="0"/>
                          <w:marBottom w:val="0"/>
                          <w:divBdr>
                            <w:top w:val="none" w:sz="0" w:space="0" w:color="auto"/>
                            <w:left w:val="none" w:sz="0" w:space="0" w:color="auto"/>
                            <w:bottom w:val="none" w:sz="0" w:space="0" w:color="auto"/>
                            <w:right w:val="none" w:sz="0" w:space="0" w:color="auto"/>
                          </w:divBdr>
                        </w:div>
                      </w:divsChild>
                    </w:div>
                    <w:div w:id="422801872">
                      <w:marLeft w:val="240"/>
                      <w:marRight w:val="0"/>
                      <w:marTop w:val="0"/>
                      <w:marBottom w:val="0"/>
                      <w:divBdr>
                        <w:top w:val="none" w:sz="0" w:space="0" w:color="auto"/>
                        <w:left w:val="none" w:sz="0" w:space="0" w:color="auto"/>
                        <w:bottom w:val="none" w:sz="0" w:space="0" w:color="auto"/>
                        <w:right w:val="none" w:sz="0" w:space="0" w:color="auto"/>
                      </w:divBdr>
                      <w:divsChild>
                        <w:div w:id="1525436881">
                          <w:marLeft w:val="240"/>
                          <w:marRight w:val="0"/>
                          <w:marTop w:val="0"/>
                          <w:marBottom w:val="0"/>
                          <w:divBdr>
                            <w:top w:val="none" w:sz="0" w:space="0" w:color="auto"/>
                            <w:left w:val="none" w:sz="0" w:space="0" w:color="auto"/>
                            <w:bottom w:val="none" w:sz="0" w:space="0" w:color="auto"/>
                            <w:right w:val="none" w:sz="0" w:space="0" w:color="auto"/>
                          </w:divBdr>
                        </w:div>
                        <w:div w:id="1778404380">
                          <w:marLeft w:val="240"/>
                          <w:marRight w:val="0"/>
                          <w:marTop w:val="0"/>
                          <w:marBottom w:val="0"/>
                          <w:divBdr>
                            <w:top w:val="none" w:sz="0" w:space="0" w:color="auto"/>
                            <w:left w:val="none" w:sz="0" w:space="0" w:color="auto"/>
                            <w:bottom w:val="none" w:sz="0" w:space="0" w:color="auto"/>
                            <w:right w:val="none" w:sz="0" w:space="0" w:color="auto"/>
                          </w:divBdr>
                          <w:divsChild>
                            <w:div w:id="1507596002">
                              <w:marLeft w:val="240"/>
                              <w:marRight w:val="0"/>
                              <w:marTop w:val="0"/>
                              <w:marBottom w:val="0"/>
                              <w:divBdr>
                                <w:top w:val="none" w:sz="0" w:space="0" w:color="auto"/>
                                <w:left w:val="none" w:sz="0" w:space="0" w:color="auto"/>
                                <w:bottom w:val="none" w:sz="0" w:space="0" w:color="auto"/>
                                <w:right w:val="none" w:sz="0" w:space="0" w:color="auto"/>
                              </w:divBdr>
                            </w:div>
                          </w:divsChild>
                        </w:div>
                        <w:div w:id="1571043833">
                          <w:marLeft w:val="240"/>
                          <w:marRight w:val="0"/>
                          <w:marTop w:val="0"/>
                          <w:marBottom w:val="0"/>
                          <w:divBdr>
                            <w:top w:val="none" w:sz="0" w:space="0" w:color="auto"/>
                            <w:left w:val="none" w:sz="0" w:space="0" w:color="auto"/>
                            <w:bottom w:val="none" w:sz="0" w:space="0" w:color="auto"/>
                            <w:right w:val="none" w:sz="0" w:space="0" w:color="auto"/>
                          </w:divBdr>
                          <w:divsChild>
                            <w:div w:id="1795446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5893788">
                      <w:marLeft w:val="240"/>
                      <w:marRight w:val="0"/>
                      <w:marTop w:val="0"/>
                      <w:marBottom w:val="0"/>
                      <w:divBdr>
                        <w:top w:val="none" w:sz="0" w:space="0" w:color="auto"/>
                        <w:left w:val="none" w:sz="0" w:space="0" w:color="auto"/>
                        <w:bottom w:val="none" w:sz="0" w:space="0" w:color="auto"/>
                        <w:right w:val="none" w:sz="0" w:space="0" w:color="auto"/>
                      </w:divBdr>
                      <w:divsChild>
                        <w:div w:id="1972131008">
                          <w:marLeft w:val="240"/>
                          <w:marRight w:val="0"/>
                          <w:marTop w:val="0"/>
                          <w:marBottom w:val="0"/>
                          <w:divBdr>
                            <w:top w:val="none" w:sz="0" w:space="0" w:color="auto"/>
                            <w:left w:val="none" w:sz="0" w:space="0" w:color="auto"/>
                            <w:bottom w:val="none" w:sz="0" w:space="0" w:color="auto"/>
                            <w:right w:val="none" w:sz="0" w:space="0" w:color="auto"/>
                          </w:divBdr>
                        </w:div>
                        <w:div w:id="675545751">
                          <w:marLeft w:val="240"/>
                          <w:marRight w:val="0"/>
                          <w:marTop w:val="0"/>
                          <w:marBottom w:val="0"/>
                          <w:divBdr>
                            <w:top w:val="none" w:sz="0" w:space="0" w:color="auto"/>
                            <w:left w:val="none" w:sz="0" w:space="0" w:color="auto"/>
                            <w:bottom w:val="none" w:sz="0" w:space="0" w:color="auto"/>
                            <w:right w:val="none" w:sz="0" w:space="0" w:color="auto"/>
                          </w:divBdr>
                          <w:divsChild>
                            <w:div w:id="1761607928">
                              <w:marLeft w:val="240"/>
                              <w:marRight w:val="0"/>
                              <w:marTop w:val="0"/>
                              <w:marBottom w:val="0"/>
                              <w:divBdr>
                                <w:top w:val="none" w:sz="0" w:space="0" w:color="auto"/>
                                <w:left w:val="none" w:sz="0" w:space="0" w:color="auto"/>
                                <w:bottom w:val="none" w:sz="0" w:space="0" w:color="auto"/>
                                <w:right w:val="none" w:sz="0" w:space="0" w:color="auto"/>
                              </w:divBdr>
                            </w:div>
                          </w:divsChild>
                        </w:div>
                        <w:div w:id="1621184588">
                          <w:marLeft w:val="240"/>
                          <w:marRight w:val="0"/>
                          <w:marTop w:val="0"/>
                          <w:marBottom w:val="0"/>
                          <w:divBdr>
                            <w:top w:val="none" w:sz="0" w:space="0" w:color="auto"/>
                            <w:left w:val="none" w:sz="0" w:space="0" w:color="auto"/>
                            <w:bottom w:val="none" w:sz="0" w:space="0" w:color="auto"/>
                            <w:right w:val="none" w:sz="0" w:space="0" w:color="auto"/>
                          </w:divBdr>
                          <w:divsChild>
                            <w:div w:id="1681466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133146">
                      <w:marLeft w:val="240"/>
                      <w:marRight w:val="0"/>
                      <w:marTop w:val="0"/>
                      <w:marBottom w:val="0"/>
                      <w:divBdr>
                        <w:top w:val="none" w:sz="0" w:space="0" w:color="auto"/>
                        <w:left w:val="none" w:sz="0" w:space="0" w:color="auto"/>
                        <w:bottom w:val="none" w:sz="0" w:space="0" w:color="auto"/>
                        <w:right w:val="none" w:sz="0" w:space="0" w:color="auto"/>
                      </w:divBdr>
                      <w:divsChild>
                        <w:div w:id="1781803157">
                          <w:marLeft w:val="240"/>
                          <w:marRight w:val="0"/>
                          <w:marTop w:val="0"/>
                          <w:marBottom w:val="0"/>
                          <w:divBdr>
                            <w:top w:val="none" w:sz="0" w:space="0" w:color="auto"/>
                            <w:left w:val="none" w:sz="0" w:space="0" w:color="auto"/>
                            <w:bottom w:val="none" w:sz="0" w:space="0" w:color="auto"/>
                            <w:right w:val="none" w:sz="0" w:space="0" w:color="auto"/>
                          </w:divBdr>
                        </w:div>
                        <w:div w:id="807363476">
                          <w:marLeft w:val="240"/>
                          <w:marRight w:val="0"/>
                          <w:marTop w:val="0"/>
                          <w:marBottom w:val="0"/>
                          <w:divBdr>
                            <w:top w:val="none" w:sz="0" w:space="0" w:color="auto"/>
                            <w:left w:val="none" w:sz="0" w:space="0" w:color="auto"/>
                            <w:bottom w:val="none" w:sz="0" w:space="0" w:color="auto"/>
                            <w:right w:val="none" w:sz="0" w:space="0" w:color="auto"/>
                          </w:divBdr>
                          <w:divsChild>
                            <w:div w:id="1618560957">
                              <w:marLeft w:val="240"/>
                              <w:marRight w:val="0"/>
                              <w:marTop w:val="0"/>
                              <w:marBottom w:val="0"/>
                              <w:divBdr>
                                <w:top w:val="none" w:sz="0" w:space="0" w:color="auto"/>
                                <w:left w:val="none" w:sz="0" w:space="0" w:color="auto"/>
                                <w:bottom w:val="none" w:sz="0" w:space="0" w:color="auto"/>
                                <w:right w:val="none" w:sz="0" w:space="0" w:color="auto"/>
                              </w:divBdr>
                            </w:div>
                          </w:divsChild>
                        </w:div>
                        <w:div w:id="1883668348">
                          <w:marLeft w:val="240"/>
                          <w:marRight w:val="0"/>
                          <w:marTop w:val="0"/>
                          <w:marBottom w:val="0"/>
                          <w:divBdr>
                            <w:top w:val="none" w:sz="0" w:space="0" w:color="auto"/>
                            <w:left w:val="none" w:sz="0" w:space="0" w:color="auto"/>
                            <w:bottom w:val="none" w:sz="0" w:space="0" w:color="auto"/>
                            <w:right w:val="none" w:sz="0" w:space="0" w:color="auto"/>
                          </w:divBdr>
                          <w:divsChild>
                            <w:div w:id="1324889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559131">
                      <w:marLeft w:val="240"/>
                      <w:marRight w:val="0"/>
                      <w:marTop w:val="0"/>
                      <w:marBottom w:val="0"/>
                      <w:divBdr>
                        <w:top w:val="none" w:sz="0" w:space="0" w:color="auto"/>
                        <w:left w:val="none" w:sz="0" w:space="0" w:color="auto"/>
                        <w:bottom w:val="none" w:sz="0" w:space="0" w:color="auto"/>
                        <w:right w:val="none" w:sz="0" w:space="0" w:color="auto"/>
                      </w:divBdr>
                      <w:divsChild>
                        <w:div w:id="1457793467">
                          <w:marLeft w:val="240"/>
                          <w:marRight w:val="0"/>
                          <w:marTop w:val="0"/>
                          <w:marBottom w:val="0"/>
                          <w:divBdr>
                            <w:top w:val="none" w:sz="0" w:space="0" w:color="auto"/>
                            <w:left w:val="none" w:sz="0" w:space="0" w:color="auto"/>
                            <w:bottom w:val="none" w:sz="0" w:space="0" w:color="auto"/>
                            <w:right w:val="none" w:sz="0" w:space="0" w:color="auto"/>
                          </w:divBdr>
                        </w:div>
                        <w:div w:id="1571230540">
                          <w:marLeft w:val="240"/>
                          <w:marRight w:val="0"/>
                          <w:marTop w:val="0"/>
                          <w:marBottom w:val="0"/>
                          <w:divBdr>
                            <w:top w:val="none" w:sz="0" w:space="0" w:color="auto"/>
                            <w:left w:val="none" w:sz="0" w:space="0" w:color="auto"/>
                            <w:bottom w:val="none" w:sz="0" w:space="0" w:color="auto"/>
                            <w:right w:val="none" w:sz="0" w:space="0" w:color="auto"/>
                          </w:divBdr>
                          <w:divsChild>
                            <w:div w:id="1939098401">
                              <w:marLeft w:val="240"/>
                              <w:marRight w:val="0"/>
                              <w:marTop w:val="0"/>
                              <w:marBottom w:val="0"/>
                              <w:divBdr>
                                <w:top w:val="none" w:sz="0" w:space="0" w:color="auto"/>
                                <w:left w:val="none" w:sz="0" w:space="0" w:color="auto"/>
                                <w:bottom w:val="none" w:sz="0" w:space="0" w:color="auto"/>
                                <w:right w:val="none" w:sz="0" w:space="0" w:color="auto"/>
                              </w:divBdr>
                            </w:div>
                          </w:divsChild>
                        </w:div>
                        <w:div w:id="891892105">
                          <w:marLeft w:val="240"/>
                          <w:marRight w:val="0"/>
                          <w:marTop w:val="0"/>
                          <w:marBottom w:val="0"/>
                          <w:divBdr>
                            <w:top w:val="none" w:sz="0" w:space="0" w:color="auto"/>
                            <w:left w:val="none" w:sz="0" w:space="0" w:color="auto"/>
                            <w:bottom w:val="none" w:sz="0" w:space="0" w:color="auto"/>
                            <w:right w:val="none" w:sz="0" w:space="0" w:color="auto"/>
                          </w:divBdr>
                          <w:divsChild>
                            <w:div w:id="1399471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38018">
                      <w:marLeft w:val="240"/>
                      <w:marRight w:val="0"/>
                      <w:marTop w:val="0"/>
                      <w:marBottom w:val="0"/>
                      <w:divBdr>
                        <w:top w:val="none" w:sz="0" w:space="0" w:color="auto"/>
                        <w:left w:val="none" w:sz="0" w:space="0" w:color="auto"/>
                        <w:bottom w:val="none" w:sz="0" w:space="0" w:color="auto"/>
                        <w:right w:val="none" w:sz="0" w:space="0" w:color="auto"/>
                      </w:divBdr>
                      <w:divsChild>
                        <w:div w:id="220335715">
                          <w:marLeft w:val="240"/>
                          <w:marRight w:val="0"/>
                          <w:marTop w:val="0"/>
                          <w:marBottom w:val="0"/>
                          <w:divBdr>
                            <w:top w:val="none" w:sz="0" w:space="0" w:color="auto"/>
                            <w:left w:val="none" w:sz="0" w:space="0" w:color="auto"/>
                            <w:bottom w:val="none" w:sz="0" w:space="0" w:color="auto"/>
                            <w:right w:val="none" w:sz="0" w:space="0" w:color="auto"/>
                          </w:divBdr>
                        </w:div>
                      </w:divsChild>
                    </w:div>
                    <w:div w:id="2007633572">
                      <w:marLeft w:val="240"/>
                      <w:marRight w:val="0"/>
                      <w:marTop w:val="0"/>
                      <w:marBottom w:val="0"/>
                      <w:divBdr>
                        <w:top w:val="none" w:sz="0" w:space="0" w:color="auto"/>
                        <w:left w:val="none" w:sz="0" w:space="0" w:color="auto"/>
                        <w:bottom w:val="none" w:sz="0" w:space="0" w:color="auto"/>
                        <w:right w:val="none" w:sz="0" w:space="0" w:color="auto"/>
                      </w:divBdr>
                      <w:divsChild>
                        <w:div w:id="1779448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2917088">
                  <w:marLeft w:val="0"/>
                  <w:marRight w:val="0"/>
                  <w:marTop w:val="0"/>
                  <w:marBottom w:val="0"/>
                  <w:divBdr>
                    <w:top w:val="none" w:sz="0" w:space="0" w:color="auto"/>
                    <w:left w:val="none" w:sz="0" w:space="0" w:color="auto"/>
                    <w:bottom w:val="none" w:sz="0" w:space="0" w:color="auto"/>
                    <w:right w:val="none" w:sz="0" w:space="0" w:color="auto"/>
                  </w:divBdr>
                  <w:divsChild>
                    <w:div w:id="442841288">
                      <w:marLeft w:val="240"/>
                      <w:marRight w:val="0"/>
                      <w:marTop w:val="0"/>
                      <w:marBottom w:val="0"/>
                      <w:divBdr>
                        <w:top w:val="none" w:sz="0" w:space="0" w:color="auto"/>
                        <w:left w:val="none" w:sz="0" w:space="0" w:color="auto"/>
                        <w:bottom w:val="none" w:sz="0" w:space="0" w:color="auto"/>
                        <w:right w:val="none" w:sz="0" w:space="0" w:color="auto"/>
                      </w:divBdr>
                    </w:div>
                  </w:divsChild>
                </w:div>
                <w:div w:id="1060517138">
                  <w:marLeft w:val="0"/>
                  <w:marRight w:val="0"/>
                  <w:marTop w:val="0"/>
                  <w:marBottom w:val="0"/>
                  <w:divBdr>
                    <w:top w:val="none" w:sz="0" w:space="0" w:color="auto"/>
                    <w:left w:val="none" w:sz="0" w:space="0" w:color="auto"/>
                    <w:bottom w:val="none" w:sz="0" w:space="0" w:color="auto"/>
                    <w:right w:val="none" w:sz="0" w:space="0" w:color="auto"/>
                  </w:divBdr>
                  <w:divsChild>
                    <w:div w:id="1595745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646798">
              <w:marLeft w:val="0"/>
              <w:marRight w:val="0"/>
              <w:marTop w:val="0"/>
              <w:marBottom w:val="0"/>
              <w:divBdr>
                <w:top w:val="none" w:sz="0" w:space="0" w:color="auto"/>
                <w:left w:val="none" w:sz="0" w:space="0" w:color="auto"/>
                <w:bottom w:val="none" w:sz="0" w:space="0" w:color="auto"/>
                <w:right w:val="none" w:sz="0" w:space="0" w:color="auto"/>
              </w:divBdr>
              <w:divsChild>
                <w:div w:id="986856697">
                  <w:marLeft w:val="240"/>
                  <w:marRight w:val="0"/>
                  <w:marTop w:val="0"/>
                  <w:marBottom w:val="0"/>
                  <w:divBdr>
                    <w:top w:val="none" w:sz="0" w:space="0" w:color="auto"/>
                    <w:left w:val="none" w:sz="0" w:space="0" w:color="auto"/>
                    <w:bottom w:val="none" w:sz="0" w:space="0" w:color="auto"/>
                    <w:right w:val="none" w:sz="0" w:space="0" w:color="auto"/>
                  </w:divBdr>
                </w:div>
                <w:div w:id="551581585">
                  <w:marLeft w:val="0"/>
                  <w:marRight w:val="0"/>
                  <w:marTop w:val="0"/>
                  <w:marBottom w:val="0"/>
                  <w:divBdr>
                    <w:top w:val="none" w:sz="0" w:space="0" w:color="auto"/>
                    <w:left w:val="none" w:sz="0" w:space="0" w:color="auto"/>
                    <w:bottom w:val="none" w:sz="0" w:space="0" w:color="auto"/>
                    <w:right w:val="none" w:sz="0" w:space="0" w:color="auto"/>
                  </w:divBdr>
                  <w:divsChild>
                    <w:div w:id="795874957">
                      <w:marLeft w:val="240"/>
                      <w:marRight w:val="0"/>
                      <w:marTop w:val="0"/>
                      <w:marBottom w:val="0"/>
                      <w:divBdr>
                        <w:top w:val="none" w:sz="0" w:space="0" w:color="auto"/>
                        <w:left w:val="none" w:sz="0" w:space="0" w:color="auto"/>
                        <w:bottom w:val="none" w:sz="0" w:space="0" w:color="auto"/>
                        <w:right w:val="none" w:sz="0" w:space="0" w:color="auto"/>
                      </w:divBdr>
                    </w:div>
                  </w:divsChild>
                </w:div>
                <w:div w:id="219247796">
                  <w:marLeft w:val="0"/>
                  <w:marRight w:val="0"/>
                  <w:marTop w:val="0"/>
                  <w:marBottom w:val="0"/>
                  <w:divBdr>
                    <w:top w:val="none" w:sz="0" w:space="0" w:color="auto"/>
                    <w:left w:val="none" w:sz="0" w:space="0" w:color="auto"/>
                    <w:bottom w:val="none" w:sz="0" w:space="0" w:color="auto"/>
                    <w:right w:val="none" w:sz="0" w:space="0" w:color="auto"/>
                  </w:divBdr>
                  <w:divsChild>
                    <w:div w:id="340812590">
                      <w:marLeft w:val="240"/>
                      <w:marRight w:val="0"/>
                      <w:marTop w:val="0"/>
                      <w:marBottom w:val="0"/>
                      <w:divBdr>
                        <w:top w:val="none" w:sz="0" w:space="0" w:color="auto"/>
                        <w:left w:val="none" w:sz="0" w:space="0" w:color="auto"/>
                        <w:bottom w:val="none" w:sz="0" w:space="0" w:color="auto"/>
                        <w:right w:val="none" w:sz="0" w:space="0" w:color="auto"/>
                      </w:divBdr>
                    </w:div>
                  </w:divsChild>
                </w:div>
                <w:div w:id="954404046">
                  <w:marLeft w:val="0"/>
                  <w:marRight w:val="0"/>
                  <w:marTop w:val="0"/>
                  <w:marBottom w:val="0"/>
                  <w:divBdr>
                    <w:top w:val="none" w:sz="0" w:space="0" w:color="auto"/>
                    <w:left w:val="none" w:sz="0" w:space="0" w:color="auto"/>
                    <w:bottom w:val="none" w:sz="0" w:space="0" w:color="auto"/>
                    <w:right w:val="none" w:sz="0" w:space="0" w:color="auto"/>
                  </w:divBdr>
                  <w:divsChild>
                    <w:div w:id="1032726292">
                      <w:marLeft w:val="240"/>
                      <w:marRight w:val="0"/>
                      <w:marTop w:val="0"/>
                      <w:marBottom w:val="0"/>
                      <w:divBdr>
                        <w:top w:val="none" w:sz="0" w:space="0" w:color="auto"/>
                        <w:left w:val="none" w:sz="0" w:space="0" w:color="auto"/>
                        <w:bottom w:val="none" w:sz="0" w:space="0" w:color="auto"/>
                        <w:right w:val="none" w:sz="0" w:space="0" w:color="auto"/>
                      </w:divBdr>
                    </w:div>
                  </w:divsChild>
                </w:div>
                <w:div w:id="327950378">
                  <w:marLeft w:val="0"/>
                  <w:marRight w:val="0"/>
                  <w:marTop w:val="0"/>
                  <w:marBottom w:val="0"/>
                  <w:divBdr>
                    <w:top w:val="none" w:sz="0" w:space="0" w:color="auto"/>
                    <w:left w:val="none" w:sz="0" w:space="0" w:color="auto"/>
                    <w:bottom w:val="none" w:sz="0" w:space="0" w:color="auto"/>
                    <w:right w:val="none" w:sz="0" w:space="0" w:color="auto"/>
                  </w:divBdr>
                  <w:divsChild>
                    <w:div w:id="1374696355">
                      <w:marLeft w:val="240"/>
                      <w:marRight w:val="0"/>
                      <w:marTop w:val="0"/>
                      <w:marBottom w:val="0"/>
                      <w:divBdr>
                        <w:top w:val="none" w:sz="0" w:space="0" w:color="auto"/>
                        <w:left w:val="none" w:sz="0" w:space="0" w:color="auto"/>
                        <w:bottom w:val="none" w:sz="0" w:space="0" w:color="auto"/>
                        <w:right w:val="none" w:sz="0" w:space="0" w:color="auto"/>
                      </w:divBdr>
                    </w:div>
                  </w:divsChild>
                </w:div>
                <w:div w:id="2143497757">
                  <w:marLeft w:val="0"/>
                  <w:marRight w:val="0"/>
                  <w:marTop w:val="0"/>
                  <w:marBottom w:val="0"/>
                  <w:divBdr>
                    <w:top w:val="none" w:sz="0" w:space="0" w:color="auto"/>
                    <w:left w:val="none" w:sz="0" w:space="0" w:color="auto"/>
                    <w:bottom w:val="none" w:sz="0" w:space="0" w:color="auto"/>
                    <w:right w:val="none" w:sz="0" w:space="0" w:color="auto"/>
                  </w:divBdr>
                  <w:divsChild>
                    <w:div w:id="80683168">
                      <w:marLeft w:val="240"/>
                      <w:marRight w:val="0"/>
                      <w:marTop w:val="0"/>
                      <w:marBottom w:val="0"/>
                      <w:divBdr>
                        <w:top w:val="none" w:sz="0" w:space="0" w:color="auto"/>
                        <w:left w:val="none" w:sz="0" w:space="0" w:color="auto"/>
                        <w:bottom w:val="none" w:sz="0" w:space="0" w:color="auto"/>
                        <w:right w:val="none" w:sz="0" w:space="0" w:color="auto"/>
                      </w:divBdr>
                    </w:div>
                    <w:div w:id="967081969">
                      <w:marLeft w:val="240"/>
                      <w:marRight w:val="0"/>
                      <w:marTop w:val="0"/>
                      <w:marBottom w:val="0"/>
                      <w:divBdr>
                        <w:top w:val="none" w:sz="0" w:space="0" w:color="auto"/>
                        <w:left w:val="none" w:sz="0" w:space="0" w:color="auto"/>
                        <w:bottom w:val="none" w:sz="0" w:space="0" w:color="auto"/>
                        <w:right w:val="none" w:sz="0" w:space="0" w:color="auto"/>
                      </w:divBdr>
                      <w:divsChild>
                        <w:div w:id="1029375355">
                          <w:marLeft w:val="240"/>
                          <w:marRight w:val="0"/>
                          <w:marTop w:val="0"/>
                          <w:marBottom w:val="0"/>
                          <w:divBdr>
                            <w:top w:val="none" w:sz="0" w:space="0" w:color="auto"/>
                            <w:left w:val="none" w:sz="0" w:space="0" w:color="auto"/>
                            <w:bottom w:val="none" w:sz="0" w:space="0" w:color="auto"/>
                            <w:right w:val="none" w:sz="0" w:space="0" w:color="auto"/>
                          </w:divBdr>
                        </w:div>
                      </w:divsChild>
                    </w:div>
                    <w:div w:id="936056069">
                      <w:marLeft w:val="240"/>
                      <w:marRight w:val="0"/>
                      <w:marTop w:val="0"/>
                      <w:marBottom w:val="0"/>
                      <w:divBdr>
                        <w:top w:val="none" w:sz="0" w:space="0" w:color="auto"/>
                        <w:left w:val="none" w:sz="0" w:space="0" w:color="auto"/>
                        <w:bottom w:val="none" w:sz="0" w:space="0" w:color="auto"/>
                        <w:right w:val="none" w:sz="0" w:space="0" w:color="auto"/>
                      </w:divBdr>
                      <w:divsChild>
                        <w:div w:id="2081437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336262">
                  <w:marLeft w:val="0"/>
                  <w:marRight w:val="0"/>
                  <w:marTop w:val="0"/>
                  <w:marBottom w:val="0"/>
                  <w:divBdr>
                    <w:top w:val="none" w:sz="0" w:space="0" w:color="auto"/>
                    <w:left w:val="none" w:sz="0" w:space="0" w:color="auto"/>
                    <w:bottom w:val="none" w:sz="0" w:space="0" w:color="auto"/>
                    <w:right w:val="none" w:sz="0" w:space="0" w:color="auto"/>
                  </w:divBdr>
                  <w:divsChild>
                    <w:div w:id="736973010">
                      <w:marLeft w:val="240"/>
                      <w:marRight w:val="0"/>
                      <w:marTop w:val="0"/>
                      <w:marBottom w:val="0"/>
                      <w:divBdr>
                        <w:top w:val="none" w:sz="0" w:space="0" w:color="auto"/>
                        <w:left w:val="none" w:sz="0" w:space="0" w:color="auto"/>
                        <w:bottom w:val="none" w:sz="0" w:space="0" w:color="auto"/>
                        <w:right w:val="none" w:sz="0" w:space="0" w:color="auto"/>
                      </w:divBdr>
                    </w:div>
                  </w:divsChild>
                </w:div>
                <w:div w:id="805513125">
                  <w:marLeft w:val="0"/>
                  <w:marRight w:val="0"/>
                  <w:marTop w:val="0"/>
                  <w:marBottom w:val="0"/>
                  <w:divBdr>
                    <w:top w:val="none" w:sz="0" w:space="0" w:color="auto"/>
                    <w:left w:val="none" w:sz="0" w:space="0" w:color="auto"/>
                    <w:bottom w:val="none" w:sz="0" w:space="0" w:color="auto"/>
                    <w:right w:val="none" w:sz="0" w:space="0" w:color="auto"/>
                  </w:divBdr>
                  <w:divsChild>
                    <w:div w:id="13777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003633">
              <w:marLeft w:val="0"/>
              <w:marRight w:val="0"/>
              <w:marTop w:val="0"/>
              <w:marBottom w:val="0"/>
              <w:divBdr>
                <w:top w:val="none" w:sz="0" w:space="0" w:color="auto"/>
                <w:left w:val="none" w:sz="0" w:space="0" w:color="auto"/>
                <w:bottom w:val="none" w:sz="0" w:space="0" w:color="auto"/>
                <w:right w:val="none" w:sz="0" w:space="0" w:color="auto"/>
              </w:divBdr>
              <w:divsChild>
                <w:div w:id="1781951883">
                  <w:marLeft w:val="0"/>
                  <w:marRight w:val="0"/>
                  <w:marTop w:val="0"/>
                  <w:marBottom w:val="0"/>
                  <w:divBdr>
                    <w:top w:val="none" w:sz="0" w:space="0" w:color="auto"/>
                    <w:left w:val="none" w:sz="0" w:space="0" w:color="auto"/>
                    <w:bottom w:val="none" w:sz="0" w:space="0" w:color="auto"/>
                    <w:right w:val="none" w:sz="0" w:space="0" w:color="auto"/>
                  </w:divBdr>
                  <w:divsChild>
                    <w:div w:id="1798378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279327">
              <w:marLeft w:val="0"/>
              <w:marRight w:val="0"/>
              <w:marTop w:val="0"/>
              <w:marBottom w:val="0"/>
              <w:divBdr>
                <w:top w:val="none" w:sz="0" w:space="0" w:color="auto"/>
                <w:left w:val="none" w:sz="0" w:space="0" w:color="auto"/>
                <w:bottom w:val="none" w:sz="0" w:space="0" w:color="auto"/>
                <w:right w:val="none" w:sz="0" w:space="0" w:color="auto"/>
              </w:divBdr>
              <w:divsChild>
                <w:div w:id="1664234113">
                  <w:marLeft w:val="240"/>
                  <w:marRight w:val="0"/>
                  <w:marTop w:val="0"/>
                  <w:marBottom w:val="0"/>
                  <w:divBdr>
                    <w:top w:val="none" w:sz="0" w:space="0" w:color="auto"/>
                    <w:left w:val="none" w:sz="0" w:space="0" w:color="auto"/>
                    <w:bottom w:val="none" w:sz="0" w:space="0" w:color="auto"/>
                    <w:right w:val="none" w:sz="0" w:space="0" w:color="auto"/>
                  </w:divBdr>
                </w:div>
                <w:div w:id="1305544082">
                  <w:marLeft w:val="0"/>
                  <w:marRight w:val="0"/>
                  <w:marTop w:val="0"/>
                  <w:marBottom w:val="0"/>
                  <w:divBdr>
                    <w:top w:val="none" w:sz="0" w:space="0" w:color="auto"/>
                    <w:left w:val="none" w:sz="0" w:space="0" w:color="auto"/>
                    <w:bottom w:val="none" w:sz="0" w:space="0" w:color="auto"/>
                    <w:right w:val="none" w:sz="0" w:space="0" w:color="auto"/>
                  </w:divBdr>
                  <w:divsChild>
                    <w:div w:id="175661005">
                      <w:marLeft w:val="240"/>
                      <w:marRight w:val="0"/>
                      <w:marTop w:val="0"/>
                      <w:marBottom w:val="0"/>
                      <w:divBdr>
                        <w:top w:val="none" w:sz="0" w:space="0" w:color="auto"/>
                        <w:left w:val="none" w:sz="0" w:space="0" w:color="auto"/>
                        <w:bottom w:val="none" w:sz="0" w:space="0" w:color="auto"/>
                        <w:right w:val="none" w:sz="0" w:space="0" w:color="auto"/>
                      </w:divBdr>
                    </w:div>
                    <w:div w:id="1672835087">
                      <w:marLeft w:val="240"/>
                      <w:marRight w:val="0"/>
                      <w:marTop w:val="0"/>
                      <w:marBottom w:val="0"/>
                      <w:divBdr>
                        <w:top w:val="none" w:sz="0" w:space="0" w:color="auto"/>
                        <w:left w:val="none" w:sz="0" w:space="0" w:color="auto"/>
                        <w:bottom w:val="none" w:sz="0" w:space="0" w:color="auto"/>
                        <w:right w:val="none" w:sz="0" w:space="0" w:color="auto"/>
                      </w:divBdr>
                      <w:divsChild>
                        <w:div w:id="1813018378">
                          <w:marLeft w:val="240"/>
                          <w:marRight w:val="0"/>
                          <w:marTop w:val="0"/>
                          <w:marBottom w:val="0"/>
                          <w:divBdr>
                            <w:top w:val="none" w:sz="0" w:space="0" w:color="auto"/>
                            <w:left w:val="none" w:sz="0" w:space="0" w:color="auto"/>
                            <w:bottom w:val="none" w:sz="0" w:space="0" w:color="auto"/>
                            <w:right w:val="none" w:sz="0" w:space="0" w:color="auto"/>
                          </w:divBdr>
                        </w:div>
                        <w:div w:id="968363987">
                          <w:marLeft w:val="240"/>
                          <w:marRight w:val="0"/>
                          <w:marTop w:val="0"/>
                          <w:marBottom w:val="0"/>
                          <w:divBdr>
                            <w:top w:val="none" w:sz="0" w:space="0" w:color="auto"/>
                            <w:left w:val="none" w:sz="0" w:space="0" w:color="auto"/>
                            <w:bottom w:val="none" w:sz="0" w:space="0" w:color="auto"/>
                            <w:right w:val="none" w:sz="0" w:space="0" w:color="auto"/>
                          </w:divBdr>
                          <w:divsChild>
                            <w:div w:id="1908758492">
                              <w:marLeft w:val="240"/>
                              <w:marRight w:val="0"/>
                              <w:marTop w:val="0"/>
                              <w:marBottom w:val="0"/>
                              <w:divBdr>
                                <w:top w:val="none" w:sz="0" w:space="0" w:color="auto"/>
                                <w:left w:val="none" w:sz="0" w:space="0" w:color="auto"/>
                                <w:bottom w:val="none" w:sz="0" w:space="0" w:color="auto"/>
                                <w:right w:val="none" w:sz="0" w:space="0" w:color="auto"/>
                              </w:divBdr>
                            </w:div>
                          </w:divsChild>
                        </w:div>
                        <w:div w:id="245116027">
                          <w:marLeft w:val="240"/>
                          <w:marRight w:val="0"/>
                          <w:marTop w:val="0"/>
                          <w:marBottom w:val="0"/>
                          <w:divBdr>
                            <w:top w:val="none" w:sz="0" w:space="0" w:color="auto"/>
                            <w:left w:val="none" w:sz="0" w:space="0" w:color="auto"/>
                            <w:bottom w:val="none" w:sz="0" w:space="0" w:color="auto"/>
                            <w:right w:val="none" w:sz="0" w:space="0" w:color="auto"/>
                          </w:divBdr>
                          <w:divsChild>
                            <w:div w:id="765082070">
                              <w:marLeft w:val="240"/>
                              <w:marRight w:val="0"/>
                              <w:marTop w:val="0"/>
                              <w:marBottom w:val="0"/>
                              <w:divBdr>
                                <w:top w:val="none" w:sz="0" w:space="0" w:color="auto"/>
                                <w:left w:val="none" w:sz="0" w:space="0" w:color="auto"/>
                                <w:bottom w:val="none" w:sz="0" w:space="0" w:color="auto"/>
                                <w:right w:val="none" w:sz="0" w:space="0" w:color="auto"/>
                              </w:divBdr>
                            </w:div>
                            <w:div w:id="429543706">
                              <w:marLeft w:val="240"/>
                              <w:marRight w:val="0"/>
                              <w:marTop w:val="0"/>
                              <w:marBottom w:val="0"/>
                              <w:divBdr>
                                <w:top w:val="none" w:sz="0" w:space="0" w:color="auto"/>
                                <w:left w:val="none" w:sz="0" w:space="0" w:color="auto"/>
                                <w:bottom w:val="none" w:sz="0" w:space="0" w:color="auto"/>
                                <w:right w:val="none" w:sz="0" w:space="0" w:color="auto"/>
                              </w:divBdr>
                              <w:divsChild>
                                <w:div w:id="1410035834">
                                  <w:marLeft w:val="240"/>
                                  <w:marRight w:val="0"/>
                                  <w:marTop w:val="0"/>
                                  <w:marBottom w:val="0"/>
                                  <w:divBdr>
                                    <w:top w:val="none" w:sz="0" w:space="0" w:color="auto"/>
                                    <w:left w:val="none" w:sz="0" w:space="0" w:color="auto"/>
                                    <w:bottom w:val="none" w:sz="0" w:space="0" w:color="auto"/>
                                    <w:right w:val="none" w:sz="0" w:space="0" w:color="auto"/>
                                  </w:divBdr>
                                </w:div>
                              </w:divsChild>
                            </w:div>
                            <w:div w:id="1296832314">
                              <w:marLeft w:val="240"/>
                              <w:marRight w:val="0"/>
                              <w:marTop w:val="0"/>
                              <w:marBottom w:val="0"/>
                              <w:divBdr>
                                <w:top w:val="none" w:sz="0" w:space="0" w:color="auto"/>
                                <w:left w:val="none" w:sz="0" w:space="0" w:color="auto"/>
                                <w:bottom w:val="none" w:sz="0" w:space="0" w:color="auto"/>
                                <w:right w:val="none" w:sz="0" w:space="0" w:color="auto"/>
                              </w:divBdr>
                              <w:divsChild>
                                <w:div w:id="1715350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055280">
                          <w:marLeft w:val="240"/>
                          <w:marRight w:val="0"/>
                          <w:marTop w:val="0"/>
                          <w:marBottom w:val="0"/>
                          <w:divBdr>
                            <w:top w:val="none" w:sz="0" w:space="0" w:color="auto"/>
                            <w:left w:val="none" w:sz="0" w:space="0" w:color="auto"/>
                            <w:bottom w:val="none" w:sz="0" w:space="0" w:color="auto"/>
                            <w:right w:val="none" w:sz="0" w:space="0" w:color="auto"/>
                          </w:divBdr>
                          <w:divsChild>
                            <w:div w:id="186050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2905020">
                      <w:marLeft w:val="240"/>
                      <w:marRight w:val="0"/>
                      <w:marTop w:val="0"/>
                      <w:marBottom w:val="0"/>
                      <w:divBdr>
                        <w:top w:val="none" w:sz="0" w:space="0" w:color="auto"/>
                        <w:left w:val="none" w:sz="0" w:space="0" w:color="auto"/>
                        <w:bottom w:val="none" w:sz="0" w:space="0" w:color="auto"/>
                        <w:right w:val="none" w:sz="0" w:space="0" w:color="auto"/>
                      </w:divBdr>
                      <w:divsChild>
                        <w:div w:id="156922840">
                          <w:marLeft w:val="240"/>
                          <w:marRight w:val="0"/>
                          <w:marTop w:val="0"/>
                          <w:marBottom w:val="0"/>
                          <w:divBdr>
                            <w:top w:val="none" w:sz="0" w:space="0" w:color="auto"/>
                            <w:left w:val="none" w:sz="0" w:space="0" w:color="auto"/>
                            <w:bottom w:val="none" w:sz="0" w:space="0" w:color="auto"/>
                            <w:right w:val="none" w:sz="0" w:space="0" w:color="auto"/>
                          </w:divBdr>
                        </w:div>
                        <w:div w:id="674723963">
                          <w:marLeft w:val="240"/>
                          <w:marRight w:val="0"/>
                          <w:marTop w:val="0"/>
                          <w:marBottom w:val="0"/>
                          <w:divBdr>
                            <w:top w:val="none" w:sz="0" w:space="0" w:color="auto"/>
                            <w:left w:val="none" w:sz="0" w:space="0" w:color="auto"/>
                            <w:bottom w:val="none" w:sz="0" w:space="0" w:color="auto"/>
                            <w:right w:val="none" w:sz="0" w:space="0" w:color="auto"/>
                          </w:divBdr>
                          <w:divsChild>
                            <w:div w:id="1253974012">
                              <w:marLeft w:val="240"/>
                              <w:marRight w:val="0"/>
                              <w:marTop w:val="0"/>
                              <w:marBottom w:val="0"/>
                              <w:divBdr>
                                <w:top w:val="none" w:sz="0" w:space="0" w:color="auto"/>
                                <w:left w:val="none" w:sz="0" w:space="0" w:color="auto"/>
                                <w:bottom w:val="none" w:sz="0" w:space="0" w:color="auto"/>
                                <w:right w:val="none" w:sz="0" w:space="0" w:color="auto"/>
                              </w:divBdr>
                            </w:div>
                          </w:divsChild>
                        </w:div>
                        <w:div w:id="990525913">
                          <w:marLeft w:val="240"/>
                          <w:marRight w:val="0"/>
                          <w:marTop w:val="0"/>
                          <w:marBottom w:val="0"/>
                          <w:divBdr>
                            <w:top w:val="none" w:sz="0" w:space="0" w:color="auto"/>
                            <w:left w:val="none" w:sz="0" w:space="0" w:color="auto"/>
                            <w:bottom w:val="none" w:sz="0" w:space="0" w:color="auto"/>
                            <w:right w:val="none" w:sz="0" w:space="0" w:color="auto"/>
                          </w:divBdr>
                          <w:divsChild>
                            <w:div w:id="1110858927">
                              <w:marLeft w:val="240"/>
                              <w:marRight w:val="0"/>
                              <w:marTop w:val="0"/>
                              <w:marBottom w:val="0"/>
                              <w:divBdr>
                                <w:top w:val="none" w:sz="0" w:space="0" w:color="auto"/>
                                <w:left w:val="none" w:sz="0" w:space="0" w:color="auto"/>
                                <w:bottom w:val="none" w:sz="0" w:space="0" w:color="auto"/>
                                <w:right w:val="none" w:sz="0" w:space="0" w:color="auto"/>
                              </w:divBdr>
                            </w:div>
                            <w:div w:id="1553342726">
                              <w:marLeft w:val="240"/>
                              <w:marRight w:val="0"/>
                              <w:marTop w:val="0"/>
                              <w:marBottom w:val="0"/>
                              <w:divBdr>
                                <w:top w:val="none" w:sz="0" w:space="0" w:color="auto"/>
                                <w:left w:val="none" w:sz="0" w:space="0" w:color="auto"/>
                                <w:bottom w:val="none" w:sz="0" w:space="0" w:color="auto"/>
                                <w:right w:val="none" w:sz="0" w:space="0" w:color="auto"/>
                              </w:divBdr>
                              <w:divsChild>
                                <w:div w:id="1343239834">
                                  <w:marLeft w:val="240"/>
                                  <w:marRight w:val="0"/>
                                  <w:marTop w:val="0"/>
                                  <w:marBottom w:val="0"/>
                                  <w:divBdr>
                                    <w:top w:val="none" w:sz="0" w:space="0" w:color="auto"/>
                                    <w:left w:val="none" w:sz="0" w:space="0" w:color="auto"/>
                                    <w:bottom w:val="none" w:sz="0" w:space="0" w:color="auto"/>
                                    <w:right w:val="none" w:sz="0" w:space="0" w:color="auto"/>
                                  </w:divBdr>
                                </w:div>
                              </w:divsChild>
                            </w:div>
                            <w:div w:id="1759208370">
                              <w:marLeft w:val="240"/>
                              <w:marRight w:val="0"/>
                              <w:marTop w:val="0"/>
                              <w:marBottom w:val="0"/>
                              <w:divBdr>
                                <w:top w:val="none" w:sz="0" w:space="0" w:color="auto"/>
                                <w:left w:val="none" w:sz="0" w:space="0" w:color="auto"/>
                                <w:bottom w:val="none" w:sz="0" w:space="0" w:color="auto"/>
                                <w:right w:val="none" w:sz="0" w:space="0" w:color="auto"/>
                              </w:divBdr>
                              <w:divsChild>
                                <w:div w:id="50270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6620049">
                          <w:marLeft w:val="240"/>
                          <w:marRight w:val="0"/>
                          <w:marTop w:val="0"/>
                          <w:marBottom w:val="0"/>
                          <w:divBdr>
                            <w:top w:val="none" w:sz="0" w:space="0" w:color="auto"/>
                            <w:left w:val="none" w:sz="0" w:space="0" w:color="auto"/>
                            <w:bottom w:val="none" w:sz="0" w:space="0" w:color="auto"/>
                            <w:right w:val="none" w:sz="0" w:space="0" w:color="auto"/>
                          </w:divBdr>
                          <w:divsChild>
                            <w:div w:id="1654136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003827">
                      <w:marLeft w:val="240"/>
                      <w:marRight w:val="0"/>
                      <w:marTop w:val="0"/>
                      <w:marBottom w:val="0"/>
                      <w:divBdr>
                        <w:top w:val="none" w:sz="0" w:space="0" w:color="auto"/>
                        <w:left w:val="none" w:sz="0" w:space="0" w:color="auto"/>
                        <w:bottom w:val="none" w:sz="0" w:space="0" w:color="auto"/>
                        <w:right w:val="none" w:sz="0" w:space="0" w:color="auto"/>
                      </w:divBdr>
                      <w:divsChild>
                        <w:div w:id="429739158">
                          <w:marLeft w:val="240"/>
                          <w:marRight w:val="0"/>
                          <w:marTop w:val="0"/>
                          <w:marBottom w:val="0"/>
                          <w:divBdr>
                            <w:top w:val="none" w:sz="0" w:space="0" w:color="auto"/>
                            <w:left w:val="none" w:sz="0" w:space="0" w:color="auto"/>
                            <w:bottom w:val="none" w:sz="0" w:space="0" w:color="auto"/>
                            <w:right w:val="none" w:sz="0" w:space="0" w:color="auto"/>
                          </w:divBdr>
                        </w:div>
                        <w:div w:id="2048291128">
                          <w:marLeft w:val="240"/>
                          <w:marRight w:val="0"/>
                          <w:marTop w:val="0"/>
                          <w:marBottom w:val="0"/>
                          <w:divBdr>
                            <w:top w:val="none" w:sz="0" w:space="0" w:color="auto"/>
                            <w:left w:val="none" w:sz="0" w:space="0" w:color="auto"/>
                            <w:bottom w:val="none" w:sz="0" w:space="0" w:color="auto"/>
                            <w:right w:val="none" w:sz="0" w:space="0" w:color="auto"/>
                          </w:divBdr>
                          <w:divsChild>
                            <w:div w:id="885261122">
                              <w:marLeft w:val="240"/>
                              <w:marRight w:val="0"/>
                              <w:marTop w:val="0"/>
                              <w:marBottom w:val="0"/>
                              <w:divBdr>
                                <w:top w:val="none" w:sz="0" w:space="0" w:color="auto"/>
                                <w:left w:val="none" w:sz="0" w:space="0" w:color="auto"/>
                                <w:bottom w:val="none" w:sz="0" w:space="0" w:color="auto"/>
                                <w:right w:val="none" w:sz="0" w:space="0" w:color="auto"/>
                              </w:divBdr>
                            </w:div>
                            <w:div w:id="260453773">
                              <w:marLeft w:val="240"/>
                              <w:marRight w:val="0"/>
                              <w:marTop w:val="0"/>
                              <w:marBottom w:val="0"/>
                              <w:divBdr>
                                <w:top w:val="none" w:sz="0" w:space="0" w:color="auto"/>
                                <w:left w:val="none" w:sz="0" w:space="0" w:color="auto"/>
                                <w:bottom w:val="none" w:sz="0" w:space="0" w:color="auto"/>
                                <w:right w:val="none" w:sz="0" w:space="0" w:color="auto"/>
                              </w:divBdr>
                              <w:divsChild>
                                <w:div w:id="49036323">
                                  <w:marLeft w:val="240"/>
                                  <w:marRight w:val="0"/>
                                  <w:marTop w:val="0"/>
                                  <w:marBottom w:val="0"/>
                                  <w:divBdr>
                                    <w:top w:val="none" w:sz="0" w:space="0" w:color="auto"/>
                                    <w:left w:val="none" w:sz="0" w:space="0" w:color="auto"/>
                                    <w:bottom w:val="none" w:sz="0" w:space="0" w:color="auto"/>
                                    <w:right w:val="none" w:sz="0" w:space="0" w:color="auto"/>
                                  </w:divBdr>
                                </w:div>
                                <w:div w:id="1193377276">
                                  <w:marLeft w:val="240"/>
                                  <w:marRight w:val="0"/>
                                  <w:marTop w:val="0"/>
                                  <w:marBottom w:val="0"/>
                                  <w:divBdr>
                                    <w:top w:val="none" w:sz="0" w:space="0" w:color="auto"/>
                                    <w:left w:val="none" w:sz="0" w:space="0" w:color="auto"/>
                                    <w:bottom w:val="none" w:sz="0" w:space="0" w:color="auto"/>
                                    <w:right w:val="none" w:sz="0" w:space="0" w:color="auto"/>
                                  </w:divBdr>
                                  <w:divsChild>
                                    <w:div w:id="817114324">
                                      <w:marLeft w:val="240"/>
                                      <w:marRight w:val="0"/>
                                      <w:marTop w:val="0"/>
                                      <w:marBottom w:val="0"/>
                                      <w:divBdr>
                                        <w:top w:val="none" w:sz="0" w:space="0" w:color="auto"/>
                                        <w:left w:val="none" w:sz="0" w:space="0" w:color="auto"/>
                                        <w:bottom w:val="none" w:sz="0" w:space="0" w:color="auto"/>
                                        <w:right w:val="none" w:sz="0" w:space="0" w:color="auto"/>
                                      </w:divBdr>
                                    </w:div>
                                  </w:divsChild>
                                </w:div>
                                <w:div w:id="618537079">
                                  <w:marLeft w:val="240"/>
                                  <w:marRight w:val="0"/>
                                  <w:marTop w:val="0"/>
                                  <w:marBottom w:val="0"/>
                                  <w:divBdr>
                                    <w:top w:val="none" w:sz="0" w:space="0" w:color="auto"/>
                                    <w:left w:val="none" w:sz="0" w:space="0" w:color="auto"/>
                                    <w:bottom w:val="none" w:sz="0" w:space="0" w:color="auto"/>
                                    <w:right w:val="none" w:sz="0" w:space="0" w:color="auto"/>
                                  </w:divBdr>
                                  <w:divsChild>
                                    <w:div w:id="1436437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5776586">
                              <w:marLeft w:val="240"/>
                              <w:marRight w:val="0"/>
                              <w:marTop w:val="0"/>
                              <w:marBottom w:val="0"/>
                              <w:divBdr>
                                <w:top w:val="none" w:sz="0" w:space="0" w:color="auto"/>
                                <w:left w:val="none" w:sz="0" w:space="0" w:color="auto"/>
                                <w:bottom w:val="none" w:sz="0" w:space="0" w:color="auto"/>
                                <w:right w:val="none" w:sz="0" w:space="0" w:color="auto"/>
                              </w:divBdr>
                              <w:divsChild>
                                <w:div w:id="2091537018">
                                  <w:marLeft w:val="240"/>
                                  <w:marRight w:val="0"/>
                                  <w:marTop w:val="0"/>
                                  <w:marBottom w:val="0"/>
                                  <w:divBdr>
                                    <w:top w:val="none" w:sz="0" w:space="0" w:color="auto"/>
                                    <w:left w:val="none" w:sz="0" w:space="0" w:color="auto"/>
                                    <w:bottom w:val="none" w:sz="0" w:space="0" w:color="auto"/>
                                    <w:right w:val="none" w:sz="0" w:space="0" w:color="auto"/>
                                  </w:divBdr>
                                </w:div>
                              </w:divsChild>
                            </w:div>
                            <w:div w:id="440221417">
                              <w:marLeft w:val="240"/>
                              <w:marRight w:val="0"/>
                              <w:marTop w:val="0"/>
                              <w:marBottom w:val="0"/>
                              <w:divBdr>
                                <w:top w:val="none" w:sz="0" w:space="0" w:color="auto"/>
                                <w:left w:val="none" w:sz="0" w:space="0" w:color="auto"/>
                                <w:bottom w:val="none" w:sz="0" w:space="0" w:color="auto"/>
                                <w:right w:val="none" w:sz="0" w:space="0" w:color="auto"/>
                              </w:divBdr>
                              <w:divsChild>
                                <w:div w:id="1823427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3141678">
                          <w:marLeft w:val="240"/>
                          <w:marRight w:val="0"/>
                          <w:marTop w:val="0"/>
                          <w:marBottom w:val="0"/>
                          <w:divBdr>
                            <w:top w:val="none" w:sz="0" w:space="0" w:color="auto"/>
                            <w:left w:val="none" w:sz="0" w:space="0" w:color="auto"/>
                            <w:bottom w:val="none" w:sz="0" w:space="0" w:color="auto"/>
                            <w:right w:val="none" w:sz="0" w:space="0" w:color="auto"/>
                          </w:divBdr>
                          <w:divsChild>
                            <w:div w:id="286666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4854">
              <w:marLeft w:val="0"/>
              <w:marRight w:val="0"/>
              <w:marTop w:val="0"/>
              <w:marBottom w:val="0"/>
              <w:divBdr>
                <w:top w:val="none" w:sz="0" w:space="0" w:color="auto"/>
                <w:left w:val="none" w:sz="0" w:space="0" w:color="auto"/>
                <w:bottom w:val="none" w:sz="0" w:space="0" w:color="auto"/>
                <w:right w:val="none" w:sz="0" w:space="0" w:color="auto"/>
              </w:divBdr>
              <w:divsChild>
                <w:div w:id="868370719">
                  <w:marLeft w:val="240"/>
                  <w:marRight w:val="0"/>
                  <w:marTop w:val="0"/>
                  <w:marBottom w:val="0"/>
                  <w:divBdr>
                    <w:top w:val="none" w:sz="0" w:space="0" w:color="auto"/>
                    <w:left w:val="none" w:sz="0" w:space="0" w:color="auto"/>
                    <w:bottom w:val="none" w:sz="0" w:space="0" w:color="auto"/>
                    <w:right w:val="none" w:sz="0" w:space="0" w:color="auto"/>
                  </w:divBdr>
                </w:div>
                <w:div w:id="49817014">
                  <w:marLeft w:val="0"/>
                  <w:marRight w:val="0"/>
                  <w:marTop w:val="0"/>
                  <w:marBottom w:val="0"/>
                  <w:divBdr>
                    <w:top w:val="none" w:sz="0" w:space="0" w:color="auto"/>
                    <w:left w:val="none" w:sz="0" w:space="0" w:color="auto"/>
                    <w:bottom w:val="none" w:sz="0" w:space="0" w:color="auto"/>
                    <w:right w:val="none" w:sz="0" w:space="0" w:color="auto"/>
                  </w:divBdr>
                  <w:divsChild>
                    <w:div w:id="1047487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707591">
              <w:marLeft w:val="0"/>
              <w:marRight w:val="0"/>
              <w:marTop w:val="0"/>
              <w:marBottom w:val="0"/>
              <w:divBdr>
                <w:top w:val="none" w:sz="0" w:space="0" w:color="auto"/>
                <w:left w:val="none" w:sz="0" w:space="0" w:color="auto"/>
                <w:bottom w:val="none" w:sz="0" w:space="0" w:color="auto"/>
                <w:right w:val="none" w:sz="0" w:space="0" w:color="auto"/>
              </w:divBdr>
              <w:divsChild>
                <w:div w:id="1647394747">
                  <w:marLeft w:val="240"/>
                  <w:marRight w:val="0"/>
                  <w:marTop w:val="0"/>
                  <w:marBottom w:val="0"/>
                  <w:divBdr>
                    <w:top w:val="none" w:sz="0" w:space="0" w:color="auto"/>
                    <w:left w:val="none" w:sz="0" w:space="0" w:color="auto"/>
                    <w:bottom w:val="none" w:sz="0" w:space="0" w:color="auto"/>
                    <w:right w:val="none" w:sz="0" w:space="0" w:color="auto"/>
                  </w:divBdr>
                </w:div>
                <w:div w:id="880895361">
                  <w:marLeft w:val="0"/>
                  <w:marRight w:val="0"/>
                  <w:marTop w:val="0"/>
                  <w:marBottom w:val="0"/>
                  <w:divBdr>
                    <w:top w:val="none" w:sz="0" w:space="0" w:color="auto"/>
                    <w:left w:val="none" w:sz="0" w:space="0" w:color="auto"/>
                    <w:bottom w:val="none" w:sz="0" w:space="0" w:color="auto"/>
                    <w:right w:val="none" w:sz="0" w:space="0" w:color="auto"/>
                  </w:divBdr>
                  <w:divsChild>
                    <w:div w:id="21589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0505853">
              <w:marLeft w:val="0"/>
              <w:marRight w:val="0"/>
              <w:marTop w:val="0"/>
              <w:marBottom w:val="0"/>
              <w:divBdr>
                <w:top w:val="none" w:sz="0" w:space="0" w:color="auto"/>
                <w:left w:val="none" w:sz="0" w:space="0" w:color="auto"/>
                <w:bottom w:val="none" w:sz="0" w:space="0" w:color="auto"/>
                <w:right w:val="none" w:sz="0" w:space="0" w:color="auto"/>
              </w:divBdr>
              <w:divsChild>
                <w:div w:id="642345469">
                  <w:marLeft w:val="240"/>
                  <w:marRight w:val="0"/>
                  <w:marTop w:val="0"/>
                  <w:marBottom w:val="0"/>
                  <w:divBdr>
                    <w:top w:val="none" w:sz="0" w:space="0" w:color="auto"/>
                    <w:left w:val="none" w:sz="0" w:space="0" w:color="auto"/>
                    <w:bottom w:val="none" w:sz="0" w:space="0" w:color="auto"/>
                    <w:right w:val="none" w:sz="0" w:space="0" w:color="auto"/>
                  </w:divBdr>
                </w:div>
                <w:div w:id="550265246">
                  <w:marLeft w:val="0"/>
                  <w:marRight w:val="0"/>
                  <w:marTop w:val="0"/>
                  <w:marBottom w:val="0"/>
                  <w:divBdr>
                    <w:top w:val="none" w:sz="0" w:space="0" w:color="auto"/>
                    <w:left w:val="none" w:sz="0" w:space="0" w:color="auto"/>
                    <w:bottom w:val="none" w:sz="0" w:space="0" w:color="auto"/>
                    <w:right w:val="none" w:sz="0" w:space="0" w:color="auto"/>
                  </w:divBdr>
                  <w:divsChild>
                    <w:div w:id="661658844">
                      <w:marLeft w:val="240"/>
                      <w:marRight w:val="0"/>
                      <w:marTop w:val="0"/>
                      <w:marBottom w:val="0"/>
                      <w:divBdr>
                        <w:top w:val="none" w:sz="0" w:space="0" w:color="auto"/>
                        <w:left w:val="none" w:sz="0" w:space="0" w:color="auto"/>
                        <w:bottom w:val="none" w:sz="0" w:space="0" w:color="auto"/>
                        <w:right w:val="none" w:sz="0" w:space="0" w:color="auto"/>
                      </w:divBdr>
                    </w:div>
                    <w:div w:id="294259884">
                      <w:marLeft w:val="240"/>
                      <w:marRight w:val="0"/>
                      <w:marTop w:val="0"/>
                      <w:marBottom w:val="0"/>
                      <w:divBdr>
                        <w:top w:val="none" w:sz="0" w:space="0" w:color="auto"/>
                        <w:left w:val="none" w:sz="0" w:space="0" w:color="auto"/>
                        <w:bottom w:val="none" w:sz="0" w:space="0" w:color="auto"/>
                        <w:right w:val="none" w:sz="0" w:space="0" w:color="auto"/>
                      </w:divBdr>
                      <w:divsChild>
                        <w:div w:id="796216603">
                          <w:marLeft w:val="240"/>
                          <w:marRight w:val="0"/>
                          <w:marTop w:val="0"/>
                          <w:marBottom w:val="0"/>
                          <w:divBdr>
                            <w:top w:val="none" w:sz="0" w:space="0" w:color="auto"/>
                            <w:left w:val="none" w:sz="0" w:space="0" w:color="auto"/>
                            <w:bottom w:val="none" w:sz="0" w:space="0" w:color="auto"/>
                            <w:right w:val="none" w:sz="0" w:space="0" w:color="auto"/>
                          </w:divBdr>
                        </w:div>
                      </w:divsChild>
                    </w:div>
                    <w:div w:id="857088814">
                      <w:marLeft w:val="240"/>
                      <w:marRight w:val="0"/>
                      <w:marTop w:val="0"/>
                      <w:marBottom w:val="0"/>
                      <w:divBdr>
                        <w:top w:val="none" w:sz="0" w:space="0" w:color="auto"/>
                        <w:left w:val="none" w:sz="0" w:space="0" w:color="auto"/>
                        <w:bottom w:val="none" w:sz="0" w:space="0" w:color="auto"/>
                        <w:right w:val="none" w:sz="0" w:space="0" w:color="auto"/>
                      </w:divBdr>
                      <w:divsChild>
                        <w:div w:id="533616037">
                          <w:marLeft w:val="240"/>
                          <w:marRight w:val="0"/>
                          <w:marTop w:val="0"/>
                          <w:marBottom w:val="0"/>
                          <w:divBdr>
                            <w:top w:val="none" w:sz="0" w:space="0" w:color="auto"/>
                            <w:left w:val="none" w:sz="0" w:space="0" w:color="auto"/>
                            <w:bottom w:val="none" w:sz="0" w:space="0" w:color="auto"/>
                            <w:right w:val="none" w:sz="0" w:space="0" w:color="auto"/>
                          </w:divBdr>
                        </w:div>
                      </w:divsChild>
                    </w:div>
                    <w:div w:id="1411925691">
                      <w:marLeft w:val="240"/>
                      <w:marRight w:val="0"/>
                      <w:marTop w:val="0"/>
                      <w:marBottom w:val="0"/>
                      <w:divBdr>
                        <w:top w:val="none" w:sz="0" w:space="0" w:color="auto"/>
                        <w:left w:val="none" w:sz="0" w:space="0" w:color="auto"/>
                        <w:bottom w:val="none" w:sz="0" w:space="0" w:color="auto"/>
                        <w:right w:val="none" w:sz="0" w:space="0" w:color="auto"/>
                      </w:divBdr>
                      <w:divsChild>
                        <w:div w:id="910846368">
                          <w:marLeft w:val="240"/>
                          <w:marRight w:val="0"/>
                          <w:marTop w:val="0"/>
                          <w:marBottom w:val="0"/>
                          <w:divBdr>
                            <w:top w:val="none" w:sz="0" w:space="0" w:color="auto"/>
                            <w:left w:val="none" w:sz="0" w:space="0" w:color="auto"/>
                            <w:bottom w:val="none" w:sz="0" w:space="0" w:color="auto"/>
                            <w:right w:val="none" w:sz="0" w:space="0" w:color="auto"/>
                          </w:divBdr>
                        </w:div>
                      </w:divsChild>
                    </w:div>
                    <w:div w:id="312568824">
                      <w:marLeft w:val="240"/>
                      <w:marRight w:val="0"/>
                      <w:marTop w:val="0"/>
                      <w:marBottom w:val="0"/>
                      <w:divBdr>
                        <w:top w:val="none" w:sz="0" w:space="0" w:color="auto"/>
                        <w:left w:val="none" w:sz="0" w:space="0" w:color="auto"/>
                        <w:bottom w:val="none" w:sz="0" w:space="0" w:color="auto"/>
                        <w:right w:val="none" w:sz="0" w:space="0" w:color="auto"/>
                      </w:divBdr>
                      <w:divsChild>
                        <w:div w:id="439107799">
                          <w:marLeft w:val="240"/>
                          <w:marRight w:val="0"/>
                          <w:marTop w:val="0"/>
                          <w:marBottom w:val="0"/>
                          <w:divBdr>
                            <w:top w:val="none" w:sz="0" w:space="0" w:color="auto"/>
                            <w:left w:val="none" w:sz="0" w:space="0" w:color="auto"/>
                            <w:bottom w:val="none" w:sz="0" w:space="0" w:color="auto"/>
                            <w:right w:val="none" w:sz="0" w:space="0" w:color="auto"/>
                          </w:divBdr>
                        </w:div>
                      </w:divsChild>
                    </w:div>
                    <w:div w:id="334186607">
                      <w:marLeft w:val="240"/>
                      <w:marRight w:val="0"/>
                      <w:marTop w:val="0"/>
                      <w:marBottom w:val="0"/>
                      <w:divBdr>
                        <w:top w:val="none" w:sz="0" w:space="0" w:color="auto"/>
                        <w:left w:val="none" w:sz="0" w:space="0" w:color="auto"/>
                        <w:bottom w:val="none" w:sz="0" w:space="0" w:color="auto"/>
                        <w:right w:val="none" w:sz="0" w:space="0" w:color="auto"/>
                      </w:divBdr>
                      <w:divsChild>
                        <w:div w:id="939875862">
                          <w:marLeft w:val="240"/>
                          <w:marRight w:val="0"/>
                          <w:marTop w:val="0"/>
                          <w:marBottom w:val="0"/>
                          <w:divBdr>
                            <w:top w:val="none" w:sz="0" w:space="0" w:color="auto"/>
                            <w:left w:val="none" w:sz="0" w:space="0" w:color="auto"/>
                            <w:bottom w:val="none" w:sz="0" w:space="0" w:color="auto"/>
                            <w:right w:val="none" w:sz="0" w:space="0" w:color="auto"/>
                          </w:divBdr>
                        </w:div>
                      </w:divsChild>
                    </w:div>
                    <w:div w:id="1773360905">
                      <w:marLeft w:val="240"/>
                      <w:marRight w:val="0"/>
                      <w:marTop w:val="0"/>
                      <w:marBottom w:val="0"/>
                      <w:divBdr>
                        <w:top w:val="none" w:sz="0" w:space="0" w:color="auto"/>
                        <w:left w:val="none" w:sz="0" w:space="0" w:color="auto"/>
                        <w:bottom w:val="none" w:sz="0" w:space="0" w:color="auto"/>
                        <w:right w:val="none" w:sz="0" w:space="0" w:color="auto"/>
                      </w:divBdr>
                      <w:divsChild>
                        <w:div w:id="1900704212">
                          <w:marLeft w:val="240"/>
                          <w:marRight w:val="0"/>
                          <w:marTop w:val="0"/>
                          <w:marBottom w:val="0"/>
                          <w:divBdr>
                            <w:top w:val="none" w:sz="0" w:space="0" w:color="auto"/>
                            <w:left w:val="none" w:sz="0" w:space="0" w:color="auto"/>
                            <w:bottom w:val="none" w:sz="0" w:space="0" w:color="auto"/>
                            <w:right w:val="none" w:sz="0" w:space="0" w:color="auto"/>
                          </w:divBdr>
                        </w:div>
                      </w:divsChild>
                    </w:div>
                    <w:div w:id="587890683">
                      <w:marLeft w:val="240"/>
                      <w:marRight w:val="0"/>
                      <w:marTop w:val="0"/>
                      <w:marBottom w:val="0"/>
                      <w:divBdr>
                        <w:top w:val="none" w:sz="0" w:space="0" w:color="auto"/>
                        <w:left w:val="none" w:sz="0" w:space="0" w:color="auto"/>
                        <w:bottom w:val="none" w:sz="0" w:space="0" w:color="auto"/>
                        <w:right w:val="none" w:sz="0" w:space="0" w:color="auto"/>
                      </w:divBdr>
                      <w:divsChild>
                        <w:div w:id="169298573">
                          <w:marLeft w:val="240"/>
                          <w:marRight w:val="0"/>
                          <w:marTop w:val="0"/>
                          <w:marBottom w:val="0"/>
                          <w:divBdr>
                            <w:top w:val="none" w:sz="0" w:space="0" w:color="auto"/>
                            <w:left w:val="none" w:sz="0" w:space="0" w:color="auto"/>
                            <w:bottom w:val="none" w:sz="0" w:space="0" w:color="auto"/>
                            <w:right w:val="none" w:sz="0" w:space="0" w:color="auto"/>
                          </w:divBdr>
                        </w:div>
                      </w:divsChild>
                    </w:div>
                    <w:div w:id="79718834">
                      <w:marLeft w:val="240"/>
                      <w:marRight w:val="0"/>
                      <w:marTop w:val="0"/>
                      <w:marBottom w:val="0"/>
                      <w:divBdr>
                        <w:top w:val="none" w:sz="0" w:space="0" w:color="auto"/>
                        <w:left w:val="none" w:sz="0" w:space="0" w:color="auto"/>
                        <w:bottom w:val="none" w:sz="0" w:space="0" w:color="auto"/>
                        <w:right w:val="none" w:sz="0" w:space="0" w:color="auto"/>
                      </w:divBdr>
                      <w:divsChild>
                        <w:div w:id="1653291759">
                          <w:marLeft w:val="240"/>
                          <w:marRight w:val="0"/>
                          <w:marTop w:val="0"/>
                          <w:marBottom w:val="0"/>
                          <w:divBdr>
                            <w:top w:val="none" w:sz="0" w:space="0" w:color="auto"/>
                            <w:left w:val="none" w:sz="0" w:space="0" w:color="auto"/>
                            <w:bottom w:val="none" w:sz="0" w:space="0" w:color="auto"/>
                            <w:right w:val="none" w:sz="0" w:space="0" w:color="auto"/>
                          </w:divBdr>
                        </w:div>
                      </w:divsChild>
                    </w:div>
                    <w:div w:id="1272080776">
                      <w:marLeft w:val="240"/>
                      <w:marRight w:val="0"/>
                      <w:marTop w:val="0"/>
                      <w:marBottom w:val="0"/>
                      <w:divBdr>
                        <w:top w:val="none" w:sz="0" w:space="0" w:color="auto"/>
                        <w:left w:val="none" w:sz="0" w:space="0" w:color="auto"/>
                        <w:bottom w:val="none" w:sz="0" w:space="0" w:color="auto"/>
                        <w:right w:val="none" w:sz="0" w:space="0" w:color="auto"/>
                      </w:divBdr>
                      <w:divsChild>
                        <w:div w:id="27872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7249">
              <w:marLeft w:val="0"/>
              <w:marRight w:val="0"/>
              <w:marTop w:val="0"/>
              <w:marBottom w:val="0"/>
              <w:divBdr>
                <w:top w:val="none" w:sz="0" w:space="0" w:color="auto"/>
                <w:left w:val="none" w:sz="0" w:space="0" w:color="auto"/>
                <w:bottom w:val="none" w:sz="0" w:space="0" w:color="auto"/>
                <w:right w:val="none" w:sz="0" w:space="0" w:color="auto"/>
              </w:divBdr>
              <w:divsChild>
                <w:div w:id="396781440">
                  <w:marLeft w:val="240"/>
                  <w:marRight w:val="0"/>
                  <w:marTop w:val="0"/>
                  <w:marBottom w:val="0"/>
                  <w:divBdr>
                    <w:top w:val="none" w:sz="0" w:space="0" w:color="auto"/>
                    <w:left w:val="none" w:sz="0" w:space="0" w:color="auto"/>
                    <w:bottom w:val="none" w:sz="0" w:space="0" w:color="auto"/>
                    <w:right w:val="none" w:sz="0" w:space="0" w:color="auto"/>
                  </w:divBdr>
                </w:div>
                <w:div w:id="1197934887">
                  <w:marLeft w:val="0"/>
                  <w:marRight w:val="0"/>
                  <w:marTop w:val="0"/>
                  <w:marBottom w:val="0"/>
                  <w:divBdr>
                    <w:top w:val="none" w:sz="0" w:space="0" w:color="auto"/>
                    <w:left w:val="none" w:sz="0" w:space="0" w:color="auto"/>
                    <w:bottom w:val="none" w:sz="0" w:space="0" w:color="auto"/>
                    <w:right w:val="none" w:sz="0" w:space="0" w:color="auto"/>
                  </w:divBdr>
                  <w:divsChild>
                    <w:div w:id="908148510">
                      <w:marLeft w:val="240"/>
                      <w:marRight w:val="0"/>
                      <w:marTop w:val="0"/>
                      <w:marBottom w:val="0"/>
                      <w:divBdr>
                        <w:top w:val="none" w:sz="0" w:space="0" w:color="auto"/>
                        <w:left w:val="none" w:sz="0" w:space="0" w:color="auto"/>
                        <w:bottom w:val="none" w:sz="0" w:space="0" w:color="auto"/>
                        <w:right w:val="none" w:sz="0" w:space="0" w:color="auto"/>
                      </w:divBdr>
                    </w:div>
                    <w:div w:id="141778857">
                      <w:marLeft w:val="240"/>
                      <w:marRight w:val="0"/>
                      <w:marTop w:val="0"/>
                      <w:marBottom w:val="0"/>
                      <w:divBdr>
                        <w:top w:val="none" w:sz="0" w:space="0" w:color="auto"/>
                        <w:left w:val="none" w:sz="0" w:space="0" w:color="auto"/>
                        <w:bottom w:val="none" w:sz="0" w:space="0" w:color="auto"/>
                        <w:right w:val="none" w:sz="0" w:space="0" w:color="auto"/>
                      </w:divBdr>
                      <w:divsChild>
                        <w:div w:id="2036687849">
                          <w:marLeft w:val="240"/>
                          <w:marRight w:val="0"/>
                          <w:marTop w:val="0"/>
                          <w:marBottom w:val="0"/>
                          <w:divBdr>
                            <w:top w:val="none" w:sz="0" w:space="0" w:color="auto"/>
                            <w:left w:val="none" w:sz="0" w:space="0" w:color="auto"/>
                            <w:bottom w:val="none" w:sz="0" w:space="0" w:color="auto"/>
                            <w:right w:val="none" w:sz="0" w:space="0" w:color="auto"/>
                          </w:divBdr>
                        </w:div>
                      </w:divsChild>
                    </w:div>
                    <w:div w:id="276760840">
                      <w:marLeft w:val="240"/>
                      <w:marRight w:val="0"/>
                      <w:marTop w:val="0"/>
                      <w:marBottom w:val="0"/>
                      <w:divBdr>
                        <w:top w:val="none" w:sz="0" w:space="0" w:color="auto"/>
                        <w:left w:val="none" w:sz="0" w:space="0" w:color="auto"/>
                        <w:bottom w:val="none" w:sz="0" w:space="0" w:color="auto"/>
                        <w:right w:val="none" w:sz="0" w:space="0" w:color="auto"/>
                      </w:divBdr>
                      <w:divsChild>
                        <w:div w:id="152138574">
                          <w:marLeft w:val="240"/>
                          <w:marRight w:val="0"/>
                          <w:marTop w:val="0"/>
                          <w:marBottom w:val="0"/>
                          <w:divBdr>
                            <w:top w:val="none" w:sz="0" w:space="0" w:color="auto"/>
                            <w:left w:val="none" w:sz="0" w:space="0" w:color="auto"/>
                            <w:bottom w:val="none" w:sz="0" w:space="0" w:color="auto"/>
                            <w:right w:val="none" w:sz="0" w:space="0" w:color="auto"/>
                          </w:divBdr>
                        </w:div>
                      </w:divsChild>
                    </w:div>
                    <w:div w:id="1285574367">
                      <w:marLeft w:val="240"/>
                      <w:marRight w:val="0"/>
                      <w:marTop w:val="0"/>
                      <w:marBottom w:val="0"/>
                      <w:divBdr>
                        <w:top w:val="none" w:sz="0" w:space="0" w:color="auto"/>
                        <w:left w:val="none" w:sz="0" w:space="0" w:color="auto"/>
                        <w:bottom w:val="none" w:sz="0" w:space="0" w:color="auto"/>
                        <w:right w:val="none" w:sz="0" w:space="0" w:color="auto"/>
                      </w:divBdr>
                      <w:divsChild>
                        <w:div w:id="4063234">
                          <w:marLeft w:val="240"/>
                          <w:marRight w:val="0"/>
                          <w:marTop w:val="0"/>
                          <w:marBottom w:val="0"/>
                          <w:divBdr>
                            <w:top w:val="none" w:sz="0" w:space="0" w:color="auto"/>
                            <w:left w:val="none" w:sz="0" w:space="0" w:color="auto"/>
                            <w:bottom w:val="none" w:sz="0" w:space="0" w:color="auto"/>
                            <w:right w:val="none" w:sz="0" w:space="0" w:color="auto"/>
                          </w:divBdr>
                        </w:div>
                      </w:divsChild>
                    </w:div>
                    <w:div w:id="1198659133">
                      <w:marLeft w:val="240"/>
                      <w:marRight w:val="0"/>
                      <w:marTop w:val="0"/>
                      <w:marBottom w:val="0"/>
                      <w:divBdr>
                        <w:top w:val="none" w:sz="0" w:space="0" w:color="auto"/>
                        <w:left w:val="none" w:sz="0" w:space="0" w:color="auto"/>
                        <w:bottom w:val="none" w:sz="0" w:space="0" w:color="auto"/>
                        <w:right w:val="none" w:sz="0" w:space="0" w:color="auto"/>
                      </w:divBdr>
                      <w:divsChild>
                        <w:div w:id="1609777118">
                          <w:marLeft w:val="240"/>
                          <w:marRight w:val="0"/>
                          <w:marTop w:val="0"/>
                          <w:marBottom w:val="0"/>
                          <w:divBdr>
                            <w:top w:val="none" w:sz="0" w:space="0" w:color="auto"/>
                            <w:left w:val="none" w:sz="0" w:space="0" w:color="auto"/>
                            <w:bottom w:val="none" w:sz="0" w:space="0" w:color="auto"/>
                            <w:right w:val="none" w:sz="0" w:space="0" w:color="auto"/>
                          </w:divBdr>
                        </w:div>
                      </w:divsChild>
                    </w:div>
                    <w:div w:id="1193034612">
                      <w:marLeft w:val="240"/>
                      <w:marRight w:val="0"/>
                      <w:marTop w:val="0"/>
                      <w:marBottom w:val="0"/>
                      <w:divBdr>
                        <w:top w:val="none" w:sz="0" w:space="0" w:color="auto"/>
                        <w:left w:val="none" w:sz="0" w:space="0" w:color="auto"/>
                        <w:bottom w:val="none" w:sz="0" w:space="0" w:color="auto"/>
                        <w:right w:val="none" w:sz="0" w:space="0" w:color="auto"/>
                      </w:divBdr>
                      <w:divsChild>
                        <w:div w:id="672341056">
                          <w:marLeft w:val="240"/>
                          <w:marRight w:val="0"/>
                          <w:marTop w:val="0"/>
                          <w:marBottom w:val="0"/>
                          <w:divBdr>
                            <w:top w:val="none" w:sz="0" w:space="0" w:color="auto"/>
                            <w:left w:val="none" w:sz="0" w:space="0" w:color="auto"/>
                            <w:bottom w:val="none" w:sz="0" w:space="0" w:color="auto"/>
                            <w:right w:val="none" w:sz="0" w:space="0" w:color="auto"/>
                          </w:divBdr>
                        </w:div>
                      </w:divsChild>
                    </w:div>
                    <w:div w:id="1567228476">
                      <w:marLeft w:val="240"/>
                      <w:marRight w:val="0"/>
                      <w:marTop w:val="0"/>
                      <w:marBottom w:val="0"/>
                      <w:divBdr>
                        <w:top w:val="none" w:sz="0" w:space="0" w:color="auto"/>
                        <w:left w:val="none" w:sz="0" w:space="0" w:color="auto"/>
                        <w:bottom w:val="none" w:sz="0" w:space="0" w:color="auto"/>
                        <w:right w:val="none" w:sz="0" w:space="0" w:color="auto"/>
                      </w:divBdr>
                      <w:divsChild>
                        <w:div w:id="1108155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5499">
              <w:marLeft w:val="0"/>
              <w:marRight w:val="0"/>
              <w:marTop w:val="0"/>
              <w:marBottom w:val="0"/>
              <w:divBdr>
                <w:top w:val="none" w:sz="0" w:space="0" w:color="auto"/>
                <w:left w:val="none" w:sz="0" w:space="0" w:color="auto"/>
                <w:bottom w:val="none" w:sz="0" w:space="0" w:color="auto"/>
                <w:right w:val="none" w:sz="0" w:space="0" w:color="auto"/>
              </w:divBdr>
              <w:divsChild>
                <w:div w:id="110590930">
                  <w:marLeft w:val="240"/>
                  <w:marRight w:val="0"/>
                  <w:marTop w:val="0"/>
                  <w:marBottom w:val="0"/>
                  <w:divBdr>
                    <w:top w:val="none" w:sz="0" w:space="0" w:color="auto"/>
                    <w:left w:val="none" w:sz="0" w:space="0" w:color="auto"/>
                    <w:bottom w:val="none" w:sz="0" w:space="0" w:color="auto"/>
                    <w:right w:val="none" w:sz="0" w:space="0" w:color="auto"/>
                  </w:divBdr>
                </w:div>
                <w:div w:id="946235136">
                  <w:marLeft w:val="0"/>
                  <w:marRight w:val="0"/>
                  <w:marTop w:val="0"/>
                  <w:marBottom w:val="0"/>
                  <w:divBdr>
                    <w:top w:val="none" w:sz="0" w:space="0" w:color="auto"/>
                    <w:left w:val="none" w:sz="0" w:space="0" w:color="auto"/>
                    <w:bottom w:val="none" w:sz="0" w:space="0" w:color="auto"/>
                    <w:right w:val="none" w:sz="0" w:space="0" w:color="auto"/>
                  </w:divBdr>
                  <w:divsChild>
                    <w:div w:id="1344359214">
                      <w:marLeft w:val="240"/>
                      <w:marRight w:val="0"/>
                      <w:marTop w:val="0"/>
                      <w:marBottom w:val="0"/>
                      <w:divBdr>
                        <w:top w:val="none" w:sz="0" w:space="0" w:color="auto"/>
                        <w:left w:val="none" w:sz="0" w:space="0" w:color="auto"/>
                        <w:bottom w:val="none" w:sz="0" w:space="0" w:color="auto"/>
                        <w:right w:val="none" w:sz="0" w:space="0" w:color="auto"/>
                      </w:divBdr>
                    </w:div>
                    <w:div w:id="324939345">
                      <w:marLeft w:val="240"/>
                      <w:marRight w:val="0"/>
                      <w:marTop w:val="0"/>
                      <w:marBottom w:val="0"/>
                      <w:divBdr>
                        <w:top w:val="none" w:sz="0" w:space="0" w:color="auto"/>
                        <w:left w:val="none" w:sz="0" w:space="0" w:color="auto"/>
                        <w:bottom w:val="none" w:sz="0" w:space="0" w:color="auto"/>
                        <w:right w:val="none" w:sz="0" w:space="0" w:color="auto"/>
                      </w:divBdr>
                      <w:divsChild>
                        <w:div w:id="1389962116">
                          <w:marLeft w:val="240"/>
                          <w:marRight w:val="0"/>
                          <w:marTop w:val="0"/>
                          <w:marBottom w:val="0"/>
                          <w:divBdr>
                            <w:top w:val="none" w:sz="0" w:space="0" w:color="auto"/>
                            <w:left w:val="none" w:sz="0" w:space="0" w:color="auto"/>
                            <w:bottom w:val="none" w:sz="0" w:space="0" w:color="auto"/>
                            <w:right w:val="none" w:sz="0" w:space="0" w:color="auto"/>
                          </w:divBdr>
                        </w:div>
                      </w:divsChild>
                    </w:div>
                    <w:div w:id="837383098">
                      <w:marLeft w:val="240"/>
                      <w:marRight w:val="0"/>
                      <w:marTop w:val="0"/>
                      <w:marBottom w:val="0"/>
                      <w:divBdr>
                        <w:top w:val="none" w:sz="0" w:space="0" w:color="auto"/>
                        <w:left w:val="none" w:sz="0" w:space="0" w:color="auto"/>
                        <w:bottom w:val="none" w:sz="0" w:space="0" w:color="auto"/>
                        <w:right w:val="none" w:sz="0" w:space="0" w:color="auto"/>
                      </w:divBdr>
                      <w:divsChild>
                        <w:div w:id="1766728060">
                          <w:marLeft w:val="240"/>
                          <w:marRight w:val="0"/>
                          <w:marTop w:val="0"/>
                          <w:marBottom w:val="0"/>
                          <w:divBdr>
                            <w:top w:val="none" w:sz="0" w:space="0" w:color="auto"/>
                            <w:left w:val="none" w:sz="0" w:space="0" w:color="auto"/>
                            <w:bottom w:val="none" w:sz="0" w:space="0" w:color="auto"/>
                            <w:right w:val="none" w:sz="0" w:space="0" w:color="auto"/>
                          </w:divBdr>
                        </w:div>
                      </w:divsChild>
                    </w:div>
                    <w:div w:id="2031561759">
                      <w:marLeft w:val="240"/>
                      <w:marRight w:val="0"/>
                      <w:marTop w:val="0"/>
                      <w:marBottom w:val="0"/>
                      <w:divBdr>
                        <w:top w:val="none" w:sz="0" w:space="0" w:color="auto"/>
                        <w:left w:val="none" w:sz="0" w:space="0" w:color="auto"/>
                        <w:bottom w:val="none" w:sz="0" w:space="0" w:color="auto"/>
                        <w:right w:val="none" w:sz="0" w:space="0" w:color="auto"/>
                      </w:divBdr>
                      <w:divsChild>
                        <w:div w:id="1632131265">
                          <w:marLeft w:val="240"/>
                          <w:marRight w:val="0"/>
                          <w:marTop w:val="0"/>
                          <w:marBottom w:val="0"/>
                          <w:divBdr>
                            <w:top w:val="none" w:sz="0" w:space="0" w:color="auto"/>
                            <w:left w:val="none" w:sz="0" w:space="0" w:color="auto"/>
                            <w:bottom w:val="none" w:sz="0" w:space="0" w:color="auto"/>
                            <w:right w:val="none" w:sz="0" w:space="0" w:color="auto"/>
                          </w:divBdr>
                        </w:div>
                      </w:divsChild>
                    </w:div>
                    <w:div w:id="1697998075">
                      <w:marLeft w:val="240"/>
                      <w:marRight w:val="0"/>
                      <w:marTop w:val="0"/>
                      <w:marBottom w:val="0"/>
                      <w:divBdr>
                        <w:top w:val="none" w:sz="0" w:space="0" w:color="auto"/>
                        <w:left w:val="none" w:sz="0" w:space="0" w:color="auto"/>
                        <w:bottom w:val="none" w:sz="0" w:space="0" w:color="auto"/>
                        <w:right w:val="none" w:sz="0" w:space="0" w:color="auto"/>
                      </w:divBdr>
                      <w:divsChild>
                        <w:div w:id="1194461544">
                          <w:marLeft w:val="240"/>
                          <w:marRight w:val="0"/>
                          <w:marTop w:val="0"/>
                          <w:marBottom w:val="0"/>
                          <w:divBdr>
                            <w:top w:val="none" w:sz="0" w:space="0" w:color="auto"/>
                            <w:left w:val="none" w:sz="0" w:space="0" w:color="auto"/>
                            <w:bottom w:val="none" w:sz="0" w:space="0" w:color="auto"/>
                            <w:right w:val="none" w:sz="0" w:space="0" w:color="auto"/>
                          </w:divBdr>
                        </w:div>
                      </w:divsChild>
                    </w:div>
                    <w:div w:id="1251350631">
                      <w:marLeft w:val="240"/>
                      <w:marRight w:val="0"/>
                      <w:marTop w:val="0"/>
                      <w:marBottom w:val="0"/>
                      <w:divBdr>
                        <w:top w:val="none" w:sz="0" w:space="0" w:color="auto"/>
                        <w:left w:val="none" w:sz="0" w:space="0" w:color="auto"/>
                        <w:bottom w:val="none" w:sz="0" w:space="0" w:color="auto"/>
                        <w:right w:val="none" w:sz="0" w:space="0" w:color="auto"/>
                      </w:divBdr>
                      <w:divsChild>
                        <w:div w:id="632448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5917">
              <w:marLeft w:val="0"/>
              <w:marRight w:val="0"/>
              <w:marTop w:val="0"/>
              <w:marBottom w:val="0"/>
              <w:divBdr>
                <w:top w:val="none" w:sz="0" w:space="0" w:color="auto"/>
                <w:left w:val="none" w:sz="0" w:space="0" w:color="auto"/>
                <w:bottom w:val="none" w:sz="0" w:space="0" w:color="auto"/>
                <w:right w:val="none" w:sz="0" w:space="0" w:color="auto"/>
              </w:divBdr>
              <w:divsChild>
                <w:div w:id="683173629">
                  <w:marLeft w:val="240"/>
                  <w:marRight w:val="0"/>
                  <w:marTop w:val="0"/>
                  <w:marBottom w:val="0"/>
                  <w:divBdr>
                    <w:top w:val="none" w:sz="0" w:space="0" w:color="auto"/>
                    <w:left w:val="none" w:sz="0" w:space="0" w:color="auto"/>
                    <w:bottom w:val="none" w:sz="0" w:space="0" w:color="auto"/>
                    <w:right w:val="none" w:sz="0" w:space="0" w:color="auto"/>
                  </w:divBdr>
                </w:div>
                <w:div w:id="822045048">
                  <w:marLeft w:val="0"/>
                  <w:marRight w:val="0"/>
                  <w:marTop w:val="0"/>
                  <w:marBottom w:val="0"/>
                  <w:divBdr>
                    <w:top w:val="none" w:sz="0" w:space="0" w:color="auto"/>
                    <w:left w:val="none" w:sz="0" w:space="0" w:color="auto"/>
                    <w:bottom w:val="none" w:sz="0" w:space="0" w:color="auto"/>
                    <w:right w:val="none" w:sz="0" w:space="0" w:color="auto"/>
                  </w:divBdr>
                  <w:divsChild>
                    <w:div w:id="638804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591528">
              <w:marLeft w:val="0"/>
              <w:marRight w:val="0"/>
              <w:marTop w:val="0"/>
              <w:marBottom w:val="0"/>
              <w:divBdr>
                <w:top w:val="none" w:sz="0" w:space="0" w:color="auto"/>
                <w:left w:val="none" w:sz="0" w:space="0" w:color="auto"/>
                <w:bottom w:val="none" w:sz="0" w:space="0" w:color="auto"/>
                <w:right w:val="none" w:sz="0" w:space="0" w:color="auto"/>
              </w:divBdr>
              <w:divsChild>
                <w:div w:id="1084456575">
                  <w:marLeft w:val="240"/>
                  <w:marRight w:val="0"/>
                  <w:marTop w:val="0"/>
                  <w:marBottom w:val="0"/>
                  <w:divBdr>
                    <w:top w:val="none" w:sz="0" w:space="0" w:color="auto"/>
                    <w:left w:val="none" w:sz="0" w:space="0" w:color="auto"/>
                    <w:bottom w:val="none" w:sz="0" w:space="0" w:color="auto"/>
                    <w:right w:val="none" w:sz="0" w:space="0" w:color="auto"/>
                  </w:divBdr>
                </w:div>
                <w:div w:id="1310398651">
                  <w:marLeft w:val="0"/>
                  <w:marRight w:val="0"/>
                  <w:marTop w:val="0"/>
                  <w:marBottom w:val="0"/>
                  <w:divBdr>
                    <w:top w:val="none" w:sz="0" w:space="0" w:color="auto"/>
                    <w:left w:val="none" w:sz="0" w:space="0" w:color="auto"/>
                    <w:bottom w:val="none" w:sz="0" w:space="0" w:color="auto"/>
                    <w:right w:val="none" w:sz="0" w:space="0" w:color="auto"/>
                  </w:divBdr>
                  <w:divsChild>
                    <w:div w:id="1785996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433293">
              <w:marLeft w:val="0"/>
              <w:marRight w:val="0"/>
              <w:marTop w:val="0"/>
              <w:marBottom w:val="0"/>
              <w:divBdr>
                <w:top w:val="none" w:sz="0" w:space="0" w:color="auto"/>
                <w:left w:val="none" w:sz="0" w:space="0" w:color="auto"/>
                <w:bottom w:val="none" w:sz="0" w:space="0" w:color="auto"/>
                <w:right w:val="none" w:sz="0" w:space="0" w:color="auto"/>
              </w:divBdr>
              <w:divsChild>
                <w:div w:id="352340722">
                  <w:marLeft w:val="240"/>
                  <w:marRight w:val="0"/>
                  <w:marTop w:val="0"/>
                  <w:marBottom w:val="0"/>
                  <w:divBdr>
                    <w:top w:val="none" w:sz="0" w:space="0" w:color="auto"/>
                    <w:left w:val="none" w:sz="0" w:space="0" w:color="auto"/>
                    <w:bottom w:val="none" w:sz="0" w:space="0" w:color="auto"/>
                    <w:right w:val="none" w:sz="0" w:space="0" w:color="auto"/>
                  </w:divBdr>
                </w:div>
                <w:div w:id="812409010">
                  <w:marLeft w:val="0"/>
                  <w:marRight w:val="0"/>
                  <w:marTop w:val="0"/>
                  <w:marBottom w:val="0"/>
                  <w:divBdr>
                    <w:top w:val="none" w:sz="0" w:space="0" w:color="auto"/>
                    <w:left w:val="none" w:sz="0" w:space="0" w:color="auto"/>
                    <w:bottom w:val="none" w:sz="0" w:space="0" w:color="auto"/>
                    <w:right w:val="none" w:sz="0" w:space="0" w:color="auto"/>
                  </w:divBdr>
                  <w:divsChild>
                    <w:div w:id="1312829539">
                      <w:marLeft w:val="240"/>
                      <w:marRight w:val="0"/>
                      <w:marTop w:val="0"/>
                      <w:marBottom w:val="0"/>
                      <w:divBdr>
                        <w:top w:val="none" w:sz="0" w:space="0" w:color="auto"/>
                        <w:left w:val="none" w:sz="0" w:space="0" w:color="auto"/>
                        <w:bottom w:val="none" w:sz="0" w:space="0" w:color="auto"/>
                        <w:right w:val="none" w:sz="0" w:space="0" w:color="auto"/>
                      </w:divBdr>
                    </w:div>
                    <w:div w:id="1206257768">
                      <w:marLeft w:val="240"/>
                      <w:marRight w:val="0"/>
                      <w:marTop w:val="0"/>
                      <w:marBottom w:val="0"/>
                      <w:divBdr>
                        <w:top w:val="none" w:sz="0" w:space="0" w:color="auto"/>
                        <w:left w:val="none" w:sz="0" w:space="0" w:color="auto"/>
                        <w:bottom w:val="none" w:sz="0" w:space="0" w:color="auto"/>
                        <w:right w:val="none" w:sz="0" w:space="0" w:color="auto"/>
                      </w:divBdr>
                      <w:divsChild>
                        <w:div w:id="1353650696">
                          <w:marLeft w:val="240"/>
                          <w:marRight w:val="0"/>
                          <w:marTop w:val="0"/>
                          <w:marBottom w:val="0"/>
                          <w:divBdr>
                            <w:top w:val="none" w:sz="0" w:space="0" w:color="auto"/>
                            <w:left w:val="none" w:sz="0" w:space="0" w:color="auto"/>
                            <w:bottom w:val="none" w:sz="0" w:space="0" w:color="auto"/>
                            <w:right w:val="none" w:sz="0" w:space="0" w:color="auto"/>
                          </w:divBdr>
                        </w:div>
                      </w:divsChild>
                    </w:div>
                    <w:div w:id="1825197458">
                      <w:marLeft w:val="240"/>
                      <w:marRight w:val="0"/>
                      <w:marTop w:val="0"/>
                      <w:marBottom w:val="0"/>
                      <w:divBdr>
                        <w:top w:val="none" w:sz="0" w:space="0" w:color="auto"/>
                        <w:left w:val="none" w:sz="0" w:space="0" w:color="auto"/>
                        <w:bottom w:val="none" w:sz="0" w:space="0" w:color="auto"/>
                        <w:right w:val="none" w:sz="0" w:space="0" w:color="auto"/>
                      </w:divBdr>
                      <w:divsChild>
                        <w:div w:id="177820123">
                          <w:marLeft w:val="240"/>
                          <w:marRight w:val="0"/>
                          <w:marTop w:val="0"/>
                          <w:marBottom w:val="0"/>
                          <w:divBdr>
                            <w:top w:val="none" w:sz="0" w:space="0" w:color="auto"/>
                            <w:left w:val="none" w:sz="0" w:space="0" w:color="auto"/>
                            <w:bottom w:val="none" w:sz="0" w:space="0" w:color="auto"/>
                            <w:right w:val="none" w:sz="0" w:space="0" w:color="auto"/>
                          </w:divBdr>
                        </w:div>
                      </w:divsChild>
                    </w:div>
                    <w:div w:id="1516459565">
                      <w:marLeft w:val="240"/>
                      <w:marRight w:val="0"/>
                      <w:marTop w:val="0"/>
                      <w:marBottom w:val="0"/>
                      <w:divBdr>
                        <w:top w:val="none" w:sz="0" w:space="0" w:color="auto"/>
                        <w:left w:val="none" w:sz="0" w:space="0" w:color="auto"/>
                        <w:bottom w:val="none" w:sz="0" w:space="0" w:color="auto"/>
                        <w:right w:val="none" w:sz="0" w:space="0" w:color="auto"/>
                      </w:divBdr>
                      <w:divsChild>
                        <w:div w:id="1732844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2361">
              <w:marLeft w:val="0"/>
              <w:marRight w:val="0"/>
              <w:marTop w:val="0"/>
              <w:marBottom w:val="0"/>
              <w:divBdr>
                <w:top w:val="none" w:sz="0" w:space="0" w:color="auto"/>
                <w:left w:val="none" w:sz="0" w:space="0" w:color="auto"/>
                <w:bottom w:val="none" w:sz="0" w:space="0" w:color="auto"/>
                <w:right w:val="none" w:sz="0" w:space="0" w:color="auto"/>
              </w:divBdr>
              <w:divsChild>
                <w:div w:id="740906705">
                  <w:marLeft w:val="240"/>
                  <w:marRight w:val="0"/>
                  <w:marTop w:val="0"/>
                  <w:marBottom w:val="0"/>
                  <w:divBdr>
                    <w:top w:val="none" w:sz="0" w:space="0" w:color="auto"/>
                    <w:left w:val="none" w:sz="0" w:space="0" w:color="auto"/>
                    <w:bottom w:val="none" w:sz="0" w:space="0" w:color="auto"/>
                    <w:right w:val="none" w:sz="0" w:space="0" w:color="auto"/>
                  </w:divBdr>
                </w:div>
                <w:div w:id="1033574160">
                  <w:marLeft w:val="0"/>
                  <w:marRight w:val="0"/>
                  <w:marTop w:val="0"/>
                  <w:marBottom w:val="0"/>
                  <w:divBdr>
                    <w:top w:val="none" w:sz="0" w:space="0" w:color="auto"/>
                    <w:left w:val="none" w:sz="0" w:space="0" w:color="auto"/>
                    <w:bottom w:val="none" w:sz="0" w:space="0" w:color="auto"/>
                    <w:right w:val="none" w:sz="0" w:space="0" w:color="auto"/>
                  </w:divBdr>
                  <w:divsChild>
                    <w:div w:id="1067605822">
                      <w:marLeft w:val="240"/>
                      <w:marRight w:val="0"/>
                      <w:marTop w:val="0"/>
                      <w:marBottom w:val="0"/>
                      <w:divBdr>
                        <w:top w:val="none" w:sz="0" w:space="0" w:color="auto"/>
                        <w:left w:val="none" w:sz="0" w:space="0" w:color="auto"/>
                        <w:bottom w:val="none" w:sz="0" w:space="0" w:color="auto"/>
                        <w:right w:val="none" w:sz="0" w:space="0" w:color="auto"/>
                      </w:divBdr>
                    </w:div>
                    <w:div w:id="645013134">
                      <w:marLeft w:val="240"/>
                      <w:marRight w:val="0"/>
                      <w:marTop w:val="0"/>
                      <w:marBottom w:val="0"/>
                      <w:divBdr>
                        <w:top w:val="none" w:sz="0" w:space="0" w:color="auto"/>
                        <w:left w:val="none" w:sz="0" w:space="0" w:color="auto"/>
                        <w:bottom w:val="none" w:sz="0" w:space="0" w:color="auto"/>
                        <w:right w:val="none" w:sz="0" w:space="0" w:color="auto"/>
                      </w:divBdr>
                      <w:divsChild>
                        <w:div w:id="2510444">
                          <w:marLeft w:val="240"/>
                          <w:marRight w:val="0"/>
                          <w:marTop w:val="0"/>
                          <w:marBottom w:val="0"/>
                          <w:divBdr>
                            <w:top w:val="none" w:sz="0" w:space="0" w:color="auto"/>
                            <w:left w:val="none" w:sz="0" w:space="0" w:color="auto"/>
                            <w:bottom w:val="none" w:sz="0" w:space="0" w:color="auto"/>
                            <w:right w:val="none" w:sz="0" w:space="0" w:color="auto"/>
                          </w:divBdr>
                        </w:div>
                      </w:divsChild>
                    </w:div>
                    <w:div w:id="1807352590">
                      <w:marLeft w:val="240"/>
                      <w:marRight w:val="0"/>
                      <w:marTop w:val="0"/>
                      <w:marBottom w:val="0"/>
                      <w:divBdr>
                        <w:top w:val="none" w:sz="0" w:space="0" w:color="auto"/>
                        <w:left w:val="none" w:sz="0" w:space="0" w:color="auto"/>
                        <w:bottom w:val="none" w:sz="0" w:space="0" w:color="auto"/>
                        <w:right w:val="none" w:sz="0" w:space="0" w:color="auto"/>
                      </w:divBdr>
                      <w:divsChild>
                        <w:div w:id="1270578831">
                          <w:marLeft w:val="240"/>
                          <w:marRight w:val="0"/>
                          <w:marTop w:val="0"/>
                          <w:marBottom w:val="0"/>
                          <w:divBdr>
                            <w:top w:val="none" w:sz="0" w:space="0" w:color="auto"/>
                            <w:left w:val="none" w:sz="0" w:space="0" w:color="auto"/>
                            <w:bottom w:val="none" w:sz="0" w:space="0" w:color="auto"/>
                            <w:right w:val="none" w:sz="0" w:space="0" w:color="auto"/>
                          </w:divBdr>
                        </w:div>
                      </w:divsChild>
                    </w:div>
                    <w:div w:id="689835481">
                      <w:marLeft w:val="240"/>
                      <w:marRight w:val="0"/>
                      <w:marTop w:val="0"/>
                      <w:marBottom w:val="0"/>
                      <w:divBdr>
                        <w:top w:val="none" w:sz="0" w:space="0" w:color="auto"/>
                        <w:left w:val="none" w:sz="0" w:space="0" w:color="auto"/>
                        <w:bottom w:val="none" w:sz="0" w:space="0" w:color="auto"/>
                        <w:right w:val="none" w:sz="0" w:space="0" w:color="auto"/>
                      </w:divBdr>
                      <w:divsChild>
                        <w:div w:id="636028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9617">
              <w:marLeft w:val="0"/>
              <w:marRight w:val="0"/>
              <w:marTop w:val="0"/>
              <w:marBottom w:val="0"/>
              <w:divBdr>
                <w:top w:val="none" w:sz="0" w:space="0" w:color="auto"/>
                <w:left w:val="none" w:sz="0" w:space="0" w:color="auto"/>
                <w:bottom w:val="none" w:sz="0" w:space="0" w:color="auto"/>
                <w:right w:val="none" w:sz="0" w:space="0" w:color="auto"/>
              </w:divBdr>
              <w:divsChild>
                <w:div w:id="814298363">
                  <w:marLeft w:val="240"/>
                  <w:marRight w:val="0"/>
                  <w:marTop w:val="0"/>
                  <w:marBottom w:val="0"/>
                  <w:divBdr>
                    <w:top w:val="none" w:sz="0" w:space="0" w:color="auto"/>
                    <w:left w:val="none" w:sz="0" w:space="0" w:color="auto"/>
                    <w:bottom w:val="none" w:sz="0" w:space="0" w:color="auto"/>
                    <w:right w:val="none" w:sz="0" w:space="0" w:color="auto"/>
                  </w:divBdr>
                </w:div>
                <w:div w:id="1244871202">
                  <w:marLeft w:val="0"/>
                  <w:marRight w:val="0"/>
                  <w:marTop w:val="0"/>
                  <w:marBottom w:val="0"/>
                  <w:divBdr>
                    <w:top w:val="none" w:sz="0" w:space="0" w:color="auto"/>
                    <w:left w:val="none" w:sz="0" w:space="0" w:color="auto"/>
                    <w:bottom w:val="none" w:sz="0" w:space="0" w:color="auto"/>
                    <w:right w:val="none" w:sz="0" w:space="0" w:color="auto"/>
                  </w:divBdr>
                  <w:divsChild>
                    <w:div w:id="158813537">
                      <w:marLeft w:val="240"/>
                      <w:marRight w:val="0"/>
                      <w:marTop w:val="0"/>
                      <w:marBottom w:val="0"/>
                      <w:divBdr>
                        <w:top w:val="none" w:sz="0" w:space="0" w:color="auto"/>
                        <w:left w:val="none" w:sz="0" w:space="0" w:color="auto"/>
                        <w:bottom w:val="none" w:sz="0" w:space="0" w:color="auto"/>
                        <w:right w:val="none" w:sz="0" w:space="0" w:color="auto"/>
                      </w:divBdr>
                    </w:div>
                    <w:div w:id="719593977">
                      <w:marLeft w:val="240"/>
                      <w:marRight w:val="0"/>
                      <w:marTop w:val="0"/>
                      <w:marBottom w:val="0"/>
                      <w:divBdr>
                        <w:top w:val="none" w:sz="0" w:space="0" w:color="auto"/>
                        <w:left w:val="none" w:sz="0" w:space="0" w:color="auto"/>
                        <w:bottom w:val="none" w:sz="0" w:space="0" w:color="auto"/>
                        <w:right w:val="none" w:sz="0" w:space="0" w:color="auto"/>
                      </w:divBdr>
                      <w:divsChild>
                        <w:div w:id="852495512">
                          <w:marLeft w:val="240"/>
                          <w:marRight w:val="0"/>
                          <w:marTop w:val="0"/>
                          <w:marBottom w:val="0"/>
                          <w:divBdr>
                            <w:top w:val="none" w:sz="0" w:space="0" w:color="auto"/>
                            <w:left w:val="none" w:sz="0" w:space="0" w:color="auto"/>
                            <w:bottom w:val="none" w:sz="0" w:space="0" w:color="auto"/>
                            <w:right w:val="none" w:sz="0" w:space="0" w:color="auto"/>
                          </w:divBdr>
                        </w:div>
                      </w:divsChild>
                    </w:div>
                    <w:div w:id="616987668">
                      <w:marLeft w:val="240"/>
                      <w:marRight w:val="0"/>
                      <w:marTop w:val="0"/>
                      <w:marBottom w:val="0"/>
                      <w:divBdr>
                        <w:top w:val="none" w:sz="0" w:space="0" w:color="auto"/>
                        <w:left w:val="none" w:sz="0" w:space="0" w:color="auto"/>
                        <w:bottom w:val="none" w:sz="0" w:space="0" w:color="auto"/>
                        <w:right w:val="none" w:sz="0" w:space="0" w:color="auto"/>
                      </w:divBdr>
                      <w:divsChild>
                        <w:div w:id="1899129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4048">
              <w:marLeft w:val="0"/>
              <w:marRight w:val="0"/>
              <w:marTop w:val="0"/>
              <w:marBottom w:val="0"/>
              <w:divBdr>
                <w:top w:val="none" w:sz="0" w:space="0" w:color="auto"/>
                <w:left w:val="none" w:sz="0" w:space="0" w:color="auto"/>
                <w:bottom w:val="none" w:sz="0" w:space="0" w:color="auto"/>
                <w:right w:val="none" w:sz="0" w:space="0" w:color="auto"/>
              </w:divBdr>
              <w:divsChild>
                <w:div w:id="485127734">
                  <w:marLeft w:val="240"/>
                  <w:marRight w:val="0"/>
                  <w:marTop w:val="0"/>
                  <w:marBottom w:val="0"/>
                  <w:divBdr>
                    <w:top w:val="none" w:sz="0" w:space="0" w:color="auto"/>
                    <w:left w:val="none" w:sz="0" w:space="0" w:color="auto"/>
                    <w:bottom w:val="none" w:sz="0" w:space="0" w:color="auto"/>
                    <w:right w:val="none" w:sz="0" w:space="0" w:color="auto"/>
                  </w:divBdr>
                </w:div>
                <w:div w:id="650907842">
                  <w:marLeft w:val="0"/>
                  <w:marRight w:val="0"/>
                  <w:marTop w:val="0"/>
                  <w:marBottom w:val="0"/>
                  <w:divBdr>
                    <w:top w:val="none" w:sz="0" w:space="0" w:color="auto"/>
                    <w:left w:val="none" w:sz="0" w:space="0" w:color="auto"/>
                    <w:bottom w:val="none" w:sz="0" w:space="0" w:color="auto"/>
                    <w:right w:val="none" w:sz="0" w:space="0" w:color="auto"/>
                  </w:divBdr>
                  <w:divsChild>
                    <w:div w:id="373191444">
                      <w:marLeft w:val="240"/>
                      <w:marRight w:val="0"/>
                      <w:marTop w:val="0"/>
                      <w:marBottom w:val="0"/>
                      <w:divBdr>
                        <w:top w:val="none" w:sz="0" w:space="0" w:color="auto"/>
                        <w:left w:val="none" w:sz="0" w:space="0" w:color="auto"/>
                        <w:bottom w:val="none" w:sz="0" w:space="0" w:color="auto"/>
                        <w:right w:val="none" w:sz="0" w:space="0" w:color="auto"/>
                      </w:divBdr>
                    </w:div>
                    <w:div w:id="649478790">
                      <w:marLeft w:val="480"/>
                      <w:marRight w:val="0"/>
                      <w:marTop w:val="0"/>
                      <w:marBottom w:val="0"/>
                      <w:divBdr>
                        <w:top w:val="none" w:sz="0" w:space="0" w:color="auto"/>
                        <w:left w:val="none" w:sz="0" w:space="0" w:color="auto"/>
                        <w:bottom w:val="none" w:sz="0" w:space="0" w:color="auto"/>
                        <w:right w:val="none" w:sz="0" w:space="0" w:color="auto"/>
                      </w:divBdr>
                      <w:divsChild>
                        <w:div w:id="19837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4862">
                  <w:marLeft w:val="0"/>
                  <w:marRight w:val="0"/>
                  <w:marTop w:val="0"/>
                  <w:marBottom w:val="0"/>
                  <w:divBdr>
                    <w:top w:val="none" w:sz="0" w:space="0" w:color="auto"/>
                    <w:left w:val="none" w:sz="0" w:space="0" w:color="auto"/>
                    <w:bottom w:val="none" w:sz="0" w:space="0" w:color="auto"/>
                    <w:right w:val="none" w:sz="0" w:space="0" w:color="auto"/>
                  </w:divBdr>
                  <w:divsChild>
                    <w:div w:id="31655585">
                      <w:marLeft w:val="240"/>
                      <w:marRight w:val="0"/>
                      <w:marTop w:val="0"/>
                      <w:marBottom w:val="0"/>
                      <w:divBdr>
                        <w:top w:val="none" w:sz="0" w:space="0" w:color="auto"/>
                        <w:left w:val="none" w:sz="0" w:space="0" w:color="auto"/>
                        <w:bottom w:val="none" w:sz="0" w:space="0" w:color="auto"/>
                        <w:right w:val="none" w:sz="0" w:space="0" w:color="auto"/>
                      </w:divBdr>
                    </w:div>
                  </w:divsChild>
                </w:div>
                <w:div w:id="1966888781">
                  <w:marLeft w:val="0"/>
                  <w:marRight w:val="0"/>
                  <w:marTop w:val="0"/>
                  <w:marBottom w:val="0"/>
                  <w:divBdr>
                    <w:top w:val="none" w:sz="0" w:space="0" w:color="auto"/>
                    <w:left w:val="none" w:sz="0" w:space="0" w:color="auto"/>
                    <w:bottom w:val="none" w:sz="0" w:space="0" w:color="auto"/>
                    <w:right w:val="none" w:sz="0" w:space="0" w:color="auto"/>
                  </w:divBdr>
                  <w:divsChild>
                    <w:div w:id="2110932880">
                      <w:marLeft w:val="240"/>
                      <w:marRight w:val="0"/>
                      <w:marTop w:val="0"/>
                      <w:marBottom w:val="0"/>
                      <w:divBdr>
                        <w:top w:val="none" w:sz="0" w:space="0" w:color="auto"/>
                        <w:left w:val="none" w:sz="0" w:space="0" w:color="auto"/>
                        <w:bottom w:val="none" w:sz="0" w:space="0" w:color="auto"/>
                        <w:right w:val="none" w:sz="0" w:space="0" w:color="auto"/>
                      </w:divBdr>
                    </w:div>
                  </w:divsChild>
                </w:div>
                <w:div w:id="1356661032">
                  <w:marLeft w:val="0"/>
                  <w:marRight w:val="0"/>
                  <w:marTop w:val="0"/>
                  <w:marBottom w:val="0"/>
                  <w:divBdr>
                    <w:top w:val="none" w:sz="0" w:space="0" w:color="auto"/>
                    <w:left w:val="none" w:sz="0" w:space="0" w:color="auto"/>
                    <w:bottom w:val="none" w:sz="0" w:space="0" w:color="auto"/>
                    <w:right w:val="none" w:sz="0" w:space="0" w:color="auto"/>
                  </w:divBdr>
                  <w:divsChild>
                    <w:div w:id="964656025">
                      <w:marLeft w:val="240"/>
                      <w:marRight w:val="0"/>
                      <w:marTop w:val="0"/>
                      <w:marBottom w:val="0"/>
                      <w:divBdr>
                        <w:top w:val="none" w:sz="0" w:space="0" w:color="auto"/>
                        <w:left w:val="none" w:sz="0" w:space="0" w:color="auto"/>
                        <w:bottom w:val="none" w:sz="0" w:space="0" w:color="auto"/>
                        <w:right w:val="none" w:sz="0" w:space="0" w:color="auto"/>
                      </w:divBdr>
                    </w:div>
                  </w:divsChild>
                </w:div>
                <w:div w:id="1079865293">
                  <w:marLeft w:val="0"/>
                  <w:marRight w:val="0"/>
                  <w:marTop w:val="0"/>
                  <w:marBottom w:val="0"/>
                  <w:divBdr>
                    <w:top w:val="none" w:sz="0" w:space="0" w:color="auto"/>
                    <w:left w:val="none" w:sz="0" w:space="0" w:color="auto"/>
                    <w:bottom w:val="none" w:sz="0" w:space="0" w:color="auto"/>
                    <w:right w:val="none" w:sz="0" w:space="0" w:color="auto"/>
                  </w:divBdr>
                  <w:divsChild>
                    <w:div w:id="1441146824">
                      <w:marLeft w:val="240"/>
                      <w:marRight w:val="0"/>
                      <w:marTop w:val="0"/>
                      <w:marBottom w:val="0"/>
                      <w:divBdr>
                        <w:top w:val="none" w:sz="0" w:space="0" w:color="auto"/>
                        <w:left w:val="none" w:sz="0" w:space="0" w:color="auto"/>
                        <w:bottom w:val="none" w:sz="0" w:space="0" w:color="auto"/>
                        <w:right w:val="none" w:sz="0" w:space="0" w:color="auto"/>
                      </w:divBdr>
                    </w:div>
                  </w:divsChild>
                </w:div>
                <w:div w:id="404647308">
                  <w:marLeft w:val="0"/>
                  <w:marRight w:val="0"/>
                  <w:marTop w:val="0"/>
                  <w:marBottom w:val="0"/>
                  <w:divBdr>
                    <w:top w:val="none" w:sz="0" w:space="0" w:color="auto"/>
                    <w:left w:val="none" w:sz="0" w:space="0" w:color="auto"/>
                    <w:bottom w:val="none" w:sz="0" w:space="0" w:color="auto"/>
                    <w:right w:val="none" w:sz="0" w:space="0" w:color="auto"/>
                  </w:divBdr>
                  <w:divsChild>
                    <w:div w:id="728501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2164863">
              <w:marLeft w:val="0"/>
              <w:marRight w:val="0"/>
              <w:marTop w:val="0"/>
              <w:marBottom w:val="0"/>
              <w:divBdr>
                <w:top w:val="none" w:sz="0" w:space="0" w:color="auto"/>
                <w:left w:val="none" w:sz="0" w:space="0" w:color="auto"/>
                <w:bottom w:val="none" w:sz="0" w:space="0" w:color="auto"/>
                <w:right w:val="none" w:sz="0" w:space="0" w:color="auto"/>
              </w:divBdr>
              <w:divsChild>
                <w:div w:id="440611481">
                  <w:marLeft w:val="240"/>
                  <w:marRight w:val="0"/>
                  <w:marTop w:val="0"/>
                  <w:marBottom w:val="0"/>
                  <w:divBdr>
                    <w:top w:val="none" w:sz="0" w:space="0" w:color="auto"/>
                    <w:left w:val="none" w:sz="0" w:space="0" w:color="auto"/>
                    <w:bottom w:val="none" w:sz="0" w:space="0" w:color="auto"/>
                    <w:right w:val="none" w:sz="0" w:space="0" w:color="auto"/>
                  </w:divBdr>
                </w:div>
                <w:div w:id="830951326">
                  <w:marLeft w:val="0"/>
                  <w:marRight w:val="0"/>
                  <w:marTop w:val="0"/>
                  <w:marBottom w:val="0"/>
                  <w:divBdr>
                    <w:top w:val="none" w:sz="0" w:space="0" w:color="auto"/>
                    <w:left w:val="none" w:sz="0" w:space="0" w:color="auto"/>
                    <w:bottom w:val="none" w:sz="0" w:space="0" w:color="auto"/>
                    <w:right w:val="none" w:sz="0" w:space="0" w:color="auto"/>
                  </w:divBdr>
                  <w:divsChild>
                    <w:div w:id="1070076440">
                      <w:marLeft w:val="240"/>
                      <w:marRight w:val="0"/>
                      <w:marTop w:val="0"/>
                      <w:marBottom w:val="0"/>
                      <w:divBdr>
                        <w:top w:val="none" w:sz="0" w:space="0" w:color="auto"/>
                        <w:left w:val="none" w:sz="0" w:space="0" w:color="auto"/>
                        <w:bottom w:val="none" w:sz="0" w:space="0" w:color="auto"/>
                        <w:right w:val="none" w:sz="0" w:space="0" w:color="auto"/>
                      </w:divBdr>
                    </w:div>
                    <w:div w:id="1875917898">
                      <w:marLeft w:val="480"/>
                      <w:marRight w:val="0"/>
                      <w:marTop w:val="0"/>
                      <w:marBottom w:val="0"/>
                      <w:divBdr>
                        <w:top w:val="none" w:sz="0" w:space="0" w:color="auto"/>
                        <w:left w:val="none" w:sz="0" w:space="0" w:color="auto"/>
                        <w:bottom w:val="none" w:sz="0" w:space="0" w:color="auto"/>
                        <w:right w:val="none" w:sz="0" w:space="0" w:color="auto"/>
                      </w:divBdr>
                      <w:divsChild>
                        <w:div w:id="750271045">
                          <w:marLeft w:val="0"/>
                          <w:marRight w:val="0"/>
                          <w:marTop w:val="0"/>
                          <w:marBottom w:val="0"/>
                          <w:divBdr>
                            <w:top w:val="none" w:sz="0" w:space="0" w:color="auto"/>
                            <w:left w:val="none" w:sz="0" w:space="0" w:color="auto"/>
                            <w:bottom w:val="none" w:sz="0" w:space="0" w:color="auto"/>
                            <w:right w:val="none" w:sz="0" w:space="0" w:color="auto"/>
                          </w:divBdr>
                        </w:div>
                      </w:divsChild>
                    </w:div>
                    <w:div w:id="1131898724">
                      <w:marLeft w:val="480"/>
                      <w:marRight w:val="0"/>
                      <w:marTop w:val="0"/>
                      <w:marBottom w:val="0"/>
                      <w:divBdr>
                        <w:top w:val="none" w:sz="0" w:space="0" w:color="auto"/>
                        <w:left w:val="none" w:sz="0" w:space="0" w:color="auto"/>
                        <w:bottom w:val="none" w:sz="0" w:space="0" w:color="auto"/>
                        <w:right w:val="none" w:sz="0" w:space="0" w:color="auto"/>
                      </w:divBdr>
                      <w:divsChild>
                        <w:div w:id="62796395">
                          <w:marLeft w:val="0"/>
                          <w:marRight w:val="0"/>
                          <w:marTop w:val="0"/>
                          <w:marBottom w:val="0"/>
                          <w:divBdr>
                            <w:top w:val="none" w:sz="0" w:space="0" w:color="auto"/>
                            <w:left w:val="none" w:sz="0" w:space="0" w:color="auto"/>
                            <w:bottom w:val="none" w:sz="0" w:space="0" w:color="auto"/>
                            <w:right w:val="none" w:sz="0" w:space="0" w:color="auto"/>
                          </w:divBdr>
                        </w:div>
                      </w:divsChild>
                    </w:div>
                    <w:div w:id="422922109">
                      <w:marLeft w:val="480"/>
                      <w:marRight w:val="0"/>
                      <w:marTop w:val="0"/>
                      <w:marBottom w:val="0"/>
                      <w:divBdr>
                        <w:top w:val="none" w:sz="0" w:space="0" w:color="auto"/>
                        <w:left w:val="none" w:sz="0" w:space="0" w:color="auto"/>
                        <w:bottom w:val="none" w:sz="0" w:space="0" w:color="auto"/>
                        <w:right w:val="none" w:sz="0" w:space="0" w:color="auto"/>
                      </w:divBdr>
                      <w:divsChild>
                        <w:div w:id="3022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5418">
                  <w:marLeft w:val="0"/>
                  <w:marRight w:val="0"/>
                  <w:marTop w:val="0"/>
                  <w:marBottom w:val="0"/>
                  <w:divBdr>
                    <w:top w:val="none" w:sz="0" w:space="0" w:color="auto"/>
                    <w:left w:val="none" w:sz="0" w:space="0" w:color="auto"/>
                    <w:bottom w:val="none" w:sz="0" w:space="0" w:color="auto"/>
                    <w:right w:val="none" w:sz="0" w:space="0" w:color="auto"/>
                  </w:divBdr>
                  <w:divsChild>
                    <w:div w:id="303968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9051272">
              <w:marLeft w:val="0"/>
              <w:marRight w:val="0"/>
              <w:marTop w:val="0"/>
              <w:marBottom w:val="0"/>
              <w:divBdr>
                <w:top w:val="none" w:sz="0" w:space="0" w:color="auto"/>
                <w:left w:val="none" w:sz="0" w:space="0" w:color="auto"/>
                <w:bottom w:val="none" w:sz="0" w:space="0" w:color="auto"/>
                <w:right w:val="none" w:sz="0" w:space="0" w:color="auto"/>
              </w:divBdr>
              <w:divsChild>
                <w:div w:id="1017387009">
                  <w:marLeft w:val="240"/>
                  <w:marRight w:val="0"/>
                  <w:marTop w:val="0"/>
                  <w:marBottom w:val="0"/>
                  <w:divBdr>
                    <w:top w:val="none" w:sz="0" w:space="0" w:color="auto"/>
                    <w:left w:val="none" w:sz="0" w:space="0" w:color="auto"/>
                    <w:bottom w:val="none" w:sz="0" w:space="0" w:color="auto"/>
                    <w:right w:val="none" w:sz="0" w:space="0" w:color="auto"/>
                  </w:divBdr>
                </w:div>
                <w:div w:id="365058569">
                  <w:marLeft w:val="0"/>
                  <w:marRight w:val="0"/>
                  <w:marTop w:val="0"/>
                  <w:marBottom w:val="0"/>
                  <w:divBdr>
                    <w:top w:val="none" w:sz="0" w:space="0" w:color="auto"/>
                    <w:left w:val="none" w:sz="0" w:space="0" w:color="auto"/>
                    <w:bottom w:val="none" w:sz="0" w:space="0" w:color="auto"/>
                    <w:right w:val="none" w:sz="0" w:space="0" w:color="auto"/>
                  </w:divBdr>
                  <w:divsChild>
                    <w:div w:id="1877768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820109">
              <w:marLeft w:val="0"/>
              <w:marRight w:val="0"/>
              <w:marTop w:val="0"/>
              <w:marBottom w:val="0"/>
              <w:divBdr>
                <w:top w:val="none" w:sz="0" w:space="0" w:color="auto"/>
                <w:left w:val="none" w:sz="0" w:space="0" w:color="auto"/>
                <w:bottom w:val="none" w:sz="0" w:space="0" w:color="auto"/>
                <w:right w:val="none" w:sz="0" w:space="0" w:color="auto"/>
              </w:divBdr>
              <w:divsChild>
                <w:div w:id="388766548">
                  <w:marLeft w:val="240"/>
                  <w:marRight w:val="0"/>
                  <w:marTop w:val="0"/>
                  <w:marBottom w:val="0"/>
                  <w:divBdr>
                    <w:top w:val="none" w:sz="0" w:space="0" w:color="auto"/>
                    <w:left w:val="none" w:sz="0" w:space="0" w:color="auto"/>
                    <w:bottom w:val="none" w:sz="0" w:space="0" w:color="auto"/>
                    <w:right w:val="none" w:sz="0" w:space="0" w:color="auto"/>
                  </w:divBdr>
                </w:div>
                <w:div w:id="320622653">
                  <w:marLeft w:val="0"/>
                  <w:marRight w:val="0"/>
                  <w:marTop w:val="0"/>
                  <w:marBottom w:val="0"/>
                  <w:divBdr>
                    <w:top w:val="none" w:sz="0" w:space="0" w:color="auto"/>
                    <w:left w:val="none" w:sz="0" w:space="0" w:color="auto"/>
                    <w:bottom w:val="none" w:sz="0" w:space="0" w:color="auto"/>
                    <w:right w:val="none" w:sz="0" w:space="0" w:color="auto"/>
                  </w:divBdr>
                  <w:divsChild>
                    <w:div w:id="1773283664">
                      <w:marLeft w:val="240"/>
                      <w:marRight w:val="0"/>
                      <w:marTop w:val="0"/>
                      <w:marBottom w:val="0"/>
                      <w:divBdr>
                        <w:top w:val="none" w:sz="0" w:space="0" w:color="auto"/>
                        <w:left w:val="none" w:sz="0" w:space="0" w:color="auto"/>
                        <w:bottom w:val="none" w:sz="0" w:space="0" w:color="auto"/>
                        <w:right w:val="none" w:sz="0" w:space="0" w:color="auto"/>
                      </w:divBdr>
                    </w:div>
                    <w:div w:id="473177556">
                      <w:marLeft w:val="240"/>
                      <w:marRight w:val="0"/>
                      <w:marTop w:val="0"/>
                      <w:marBottom w:val="0"/>
                      <w:divBdr>
                        <w:top w:val="none" w:sz="0" w:space="0" w:color="auto"/>
                        <w:left w:val="none" w:sz="0" w:space="0" w:color="auto"/>
                        <w:bottom w:val="none" w:sz="0" w:space="0" w:color="auto"/>
                        <w:right w:val="none" w:sz="0" w:space="0" w:color="auto"/>
                      </w:divBdr>
                      <w:divsChild>
                        <w:div w:id="1915041409">
                          <w:marLeft w:val="240"/>
                          <w:marRight w:val="0"/>
                          <w:marTop w:val="0"/>
                          <w:marBottom w:val="0"/>
                          <w:divBdr>
                            <w:top w:val="none" w:sz="0" w:space="0" w:color="auto"/>
                            <w:left w:val="none" w:sz="0" w:space="0" w:color="auto"/>
                            <w:bottom w:val="none" w:sz="0" w:space="0" w:color="auto"/>
                            <w:right w:val="none" w:sz="0" w:space="0" w:color="auto"/>
                          </w:divBdr>
                        </w:div>
                      </w:divsChild>
                    </w:div>
                    <w:div w:id="75056430">
                      <w:marLeft w:val="240"/>
                      <w:marRight w:val="0"/>
                      <w:marTop w:val="0"/>
                      <w:marBottom w:val="0"/>
                      <w:divBdr>
                        <w:top w:val="none" w:sz="0" w:space="0" w:color="auto"/>
                        <w:left w:val="none" w:sz="0" w:space="0" w:color="auto"/>
                        <w:bottom w:val="none" w:sz="0" w:space="0" w:color="auto"/>
                        <w:right w:val="none" w:sz="0" w:space="0" w:color="auto"/>
                      </w:divBdr>
                      <w:divsChild>
                        <w:div w:id="1690066347">
                          <w:marLeft w:val="240"/>
                          <w:marRight w:val="0"/>
                          <w:marTop w:val="0"/>
                          <w:marBottom w:val="0"/>
                          <w:divBdr>
                            <w:top w:val="none" w:sz="0" w:space="0" w:color="auto"/>
                            <w:left w:val="none" w:sz="0" w:space="0" w:color="auto"/>
                            <w:bottom w:val="none" w:sz="0" w:space="0" w:color="auto"/>
                            <w:right w:val="none" w:sz="0" w:space="0" w:color="auto"/>
                          </w:divBdr>
                        </w:div>
                      </w:divsChild>
                    </w:div>
                    <w:div w:id="1011183343">
                      <w:marLeft w:val="240"/>
                      <w:marRight w:val="0"/>
                      <w:marTop w:val="0"/>
                      <w:marBottom w:val="0"/>
                      <w:divBdr>
                        <w:top w:val="none" w:sz="0" w:space="0" w:color="auto"/>
                        <w:left w:val="none" w:sz="0" w:space="0" w:color="auto"/>
                        <w:bottom w:val="none" w:sz="0" w:space="0" w:color="auto"/>
                        <w:right w:val="none" w:sz="0" w:space="0" w:color="auto"/>
                      </w:divBdr>
                      <w:divsChild>
                        <w:div w:id="154881044">
                          <w:marLeft w:val="240"/>
                          <w:marRight w:val="0"/>
                          <w:marTop w:val="0"/>
                          <w:marBottom w:val="0"/>
                          <w:divBdr>
                            <w:top w:val="none" w:sz="0" w:space="0" w:color="auto"/>
                            <w:left w:val="none" w:sz="0" w:space="0" w:color="auto"/>
                            <w:bottom w:val="none" w:sz="0" w:space="0" w:color="auto"/>
                            <w:right w:val="none" w:sz="0" w:space="0" w:color="auto"/>
                          </w:divBdr>
                        </w:div>
                      </w:divsChild>
                    </w:div>
                    <w:div w:id="1092244320">
                      <w:marLeft w:val="240"/>
                      <w:marRight w:val="0"/>
                      <w:marTop w:val="0"/>
                      <w:marBottom w:val="0"/>
                      <w:divBdr>
                        <w:top w:val="none" w:sz="0" w:space="0" w:color="auto"/>
                        <w:left w:val="none" w:sz="0" w:space="0" w:color="auto"/>
                        <w:bottom w:val="none" w:sz="0" w:space="0" w:color="auto"/>
                        <w:right w:val="none" w:sz="0" w:space="0" w:color="auto"/>
                      </w:divBdr>
                      <w:divsChild>
                        <w:div w:id="1963607640">
                          <w:marLeft w:val="240"/>
                          <w:marRight w:val="0"/>
                          <w:marTop w:val="0"/>
                          <w:marBottom w:val="0"/>
                          <w:divBdr>
                            <w:top w:val="none" w:sz="0" w:space="0" w:color="auto"/>
                            <w:left w:val="none" w:sz="0" w:space="0" w:color="auto"/>
                            <w:bottom w:val="none" w:sz="0" w:space="0" w:color="auto"/>
                            <w:right w:val="none" w:sz="0" w:space="0" w:color="auto"/>
                          </w:divBdr>
                        </w:div>
                      </w:divsChild>
                    </w:div>
                    <w:div w:id="871914553">
                      <w:marLeft w:val="240"/>
                      <w:marRight w:val="0"/>
                      <w:marTop w:val="0"/>
                      <w:marBottom w:val="0"/>
                      <w:divBdr>
                        <w:top w:val="none" w:sz="0" w:space="0" w:color="auto"/>
                        <w:left w:val="none" w:sz="0" w:space="0" w:color="auto"/>
                        <w:bottom w:val="none" w:sz="0" w:space="0" w:color="auto"/>
                        <w:right w:val="none" w:sz="0" w:space="0" w:color="auto"/>
                      </w:divBdr>
                      <w:divsChild>
                        <w:div w:id="847602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7660">
              <w:marLeft w:val="0"/>
              <w:marRight w:val="0"/>
              <w:marTop w:val="0"/>
              <w:marBottom w:val="0"/>
              <w:divBdr>
                <w:top w:val="none" w:sz="0" w:space="0" w:color="auto"/>
                <w:left w:val="none" w:sz="0" w:space="0" w:color="auto"/>
                <w:bottom w:val="none" w:sz="0" w:space="0" w:color="auto"/>
                <w:right w:val="none" w:sz="0" w:space="0" w:color="auto"/>
              </w:divBdr>
              <w:divsChild>
                <w:div w:id="2027125316">
                  <w:marLeft w:val="240"/>
                  <w:marRight w:val="0"/>
                  <w:marTop w:val="0"/>
                  <w:marBottom w:val="0"/>
                  <w:divBdr>
                    <w:top w:val="none" w:sz="0" w:space="0" w:color="auto"/>
                    <w:left w:val="none" w:sz="0" w:space="0" w:color="auto"/>
                    <w:bottom w:val="none" w:sz="0" w:space="0" w:color="auto"/>
                    <w:right w:val="none" w:sz="0" w:space="0" w:color="auto"/>
                  </w:divBdr>
                </w:div>
                <w:div w:id="1581599557">
                  <w:marLeft w:val="0"/>
                  <w:marRight w:val="0"/>
                  <w:marTop w:val="0"/>
                  <w:marBottom w:val="0"/>
                  <w:divBdr>
                    <w:top w:val="none" w:sz="0" w:space="0" w:color="auto"/>
                    <w:left w:val="none" w:sz="0" w:space="0" w:color="auto"/>
                    <w:bottom w:val="none" w:sz="0" w:space="0" w:color="auto"/>
                    <w:right w:val="none" w:sz="0" w:space="0" w:color="auto"/>
                  </w:divBdr>
                  <w:divsChild>
                    <w:div w:id="1040861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25815">
              <w:marLeft w:val="0"/>
              <w:marRight w:val="0"/>
              <w:marTop w:val="0"/>
              <w:marBottom w:val="0"/>
              <w:divBdr>
                <w:top w:val="none" w:sz="0" w:space="0" w:color="auto"/>
                <w:left w:val="none" w:sz="0" w:space="0" w:color="auto"/>
                <w:bottom w:val="none" w:sz="0" w:space="0" w:color="auto"/>
                <w:right w:val="none" w:sz="0" w:space="0" w:color="auto"/>
              </w:divBdr>
              <w:divsChild>
                <w:div w:id="1998337506">
                  <w:marLeft w:val="240"/>
                  <w:marRight w:val="0"/>
                  <w:marTop w:val="0"/>
                  <w:marBottom w:val="0"/>
                  <w:divBdr>
                    <w:top w:val="none" w:sz="0" w:space="0" w:color="auto"/>
                    <w:left w:val="none" w:sz="0" w:space="0" w:color="auto"/>
                    <w:bottom w:val="none" w:sz="0" w:space="0" w:color="auto"/>
                    <w:right w:val="none" w:sz="0" w:space="0" w:color="auto"/>
                  </w:divBdr>
                </w:div>
                <w:div w:id="355733428">
                  <w:marLeft w:val="0"/>
                  <w:marRight w:val="0"/>
                  <w:marTop w:val="0"/>
                  <w:marBottom w:val="0"/>
                  <w:divBdr>
                    <w:top w:val="none" w:sz="0" w:space="0" w:color="auto"/>
                    <w:left w:val="none" w:sz="0" w:space="0" w:color="auto"/>
                    <w:bottom w:val="none" w:sz="0" w:space="0" w:color="auto"/>
                    <w:right w:val="none" w:sz="0" w:space="0" w:color="auto"/>
                  </w:divBdr>
                  <w:divsChild>
                    <w:div w:id="710542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051240">
              <w:marLeft w:val="0"/>
              <w:marRight w:val="0"/>
              <w:marTop w:val="0"/>
              <w:marBottom w:val="0"/>
              <w:divBdr>
                <w:top w:val="none" w:sz="0" w:space="0" w:color="auto"/>
                <w:left w:val="none" w:sz="0" w:space="0" w:color="auto"/>
                <w:bottom w:val="none" w:sz="0" w:space="0" w:color="auto"/>
                <w:right w:val="none" w:sz="0" w:space="0" w:color="auto"/>
              </w:divBdr>
              <w:divsChild>
                <w:div w:id="381633935">
                  <w:marLeft w:val="240"/>
                  <w:marRight w:val="0"/>
                  <w:marTop w:val="0"/>
                  <w:marBottom w:val="0"/>
                  <w:divBdr>
                    <w:top w:val="none" w:sz="0" w:space="0" w:color="auto"/>
                    <w:left w:val="none" w:sz="0" w:space="0" w:color="auto"/>
                    <w:bottom w:val="none" w:sz="0" w:space="0" w:color="auto"/>
                    <w:right w:val="none" w:sz="0" w:space="0" w:color="auto"/>
                  </w:divBdr>
                </w:div>
                <w:div w:id="236286601">
                  <w:marLeft w:val="0"/>
                  <w:marRight w:val="0"/>
                  <w:marTop w:val="0"/>
                  <w:marBottom w:val="0"/>
                  <w:divBdr>
                    <w:top w:val="none" w:sz="0" w:space="0" w:color="auto"/>
                    <w:left w:val="none" w:sz="0" w:space="0" w:color="auto"/>
                    <w:bottom w:val="none" w:sz="0" w:space="0" w:color="auto"/>
                    <w:right w:val="none" w:sz="0" w:space="0" w:color="auto"/>
                  </w:divBdr>
                  <w:divsChild>
                    <w:div w:id="645474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7431396">
              <w:marLeft w:val="0"/>
              <w:marRight w:val="0"/>
              <w:marTop w:val="0"/>
              <w:marBottom w:val="0"/>
              <w:divBdr>
                <w:top w:val="none" w:sz="0" w:space="0" w:color="auto"/>
                <w:left w:val="none" w:sz="0" w:space="0" w:color="auto"/>
                <w:bottom w:val="none" w:sz="0" w:space="0" w:color="auto"/>
                <w:right w:val="none" w:sz="0" w:space="0" w:color="auto"/>
              </w:divBdr>
              <w:divsChild>
                <w:div w:id="9458033">
                  <w:marLeft w:val="240"/>
                  <w:marRight w:val="0"/>
                  <w:marTop w:val="0"/>
                  <w:marBottom w:val="0"/>
                  <w:divBdr>
                    <w:top w:val="none" w:sz="0" w:space="0" w:color="auto"/>
                    <w:left w:val="none" w:sz="0" w:space="0" w:color="auto"/>
                    <w:bottom w:val="none" w:sz="0" w:space="0" w:color="auto"/>
                    <w:right w:val="none" w:sz="0" w:space="0" w:color="auto"/>
                  </w:divBdr>
                </w:div>
                <w:div w:id="1670674945">
                  <w:marLeft w:val="0"/>
                  <w:marRight w:val="0"/>
                  <w:marTop w:val="0"/>
                  <w:marBottom w:val="0"/>
                  <w:divBdr>
                    <w:top w:val="none" w:sz="0" w:space="0" w:color="auto"/>
                    <w:left w:val="none" w:sz="0" w:space="0" w:color="auto"/>
                    <w:bottom w:val="none" w:sz="0" w:space="0" w:color="auto"/>
                    <w:right w:val="none" w:sz="0" w:space="0" w:color="auto"/>
                  </w:divBdr>
                  <w:divsChild>
                    <w:div w:id="247690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579949">
              <w:marLeft w:val="0"/>
              <w:marRight w:val="0"/>
              <w:marTop w:val="0"/>
              <w:marBottom w:val="0"/>
              <w:divBdr>
                <w:top w:val="none" w:sz="0" w:space="0" w:color="auto"/>
                <w:left w:val="none" w:sz="0" w:space="0" w:color="auto"/>
                <w:bottom w:val="none" w:sz="0" w:space="0" w:color="auto"/>
                <w:right w:val="none" w:sz="0" w:space="0" w:color="auto"/>
              </w:divBdr>
              <w:divsChild>
                <w:div w:id="197282036">
                  <w:marLeft w:val="240"/>
                  <w:marRight w:val="0"/>
                  <w:marTop w:val="0"/>
                  <w:marBottom w:val="0"/>
                  <w:divBdr>
                    <w:top w:val="none" w:sz="0" w:space="0" w:color="auto"/>
                    <w:left w:val="none" w:sz="0" w:space="0" w:color="auto"/>
                    <w:bottom w:val="none" w:sz="0" w:space="0" w:color="auto"/>
                    <w:right w:val="none" w:sz="0" w:space="0" w:color="auto"/>
                  </w:divBdr>
                </w:div>
                <w:div w:id="1392851483">
                  <w:marLeft w:val="0"/>
                  <w:marRight w:val="0"/>
                  <w:marTop w:val="0"/>
                  <w:marBottom w:val="0"/>
                  <w:divBdr>
                    <w:top w:val="none" w:sz="0" w:space="0" w:color="auto"/>
                    <w:left w:val="none" w:sz="0" w:space="0" w:color="auto"/>
                    <w:bottom w:val="none" w:sz="0" w:space="0" w:color="auto"/>
                    <w:right w:val="none" w:sz="0" w:space="0" w:color="auto"/>
                  </w:divBdr>
                  <w:divsChild>
                    <w:div w:id="1261639820">
                      <w:marLeft w:val="240"/>
                      <w:marRight w:val="0"/>
                      <w:marTop w:val="0"/>
                      <w:marBottom w:val="0"/>
                      <w:divBdr>
                        <w:top w:val="none" w:sz="0" w:space="0" w:color="auto"/>
                        <w:left w:val="none" w:sz="0" w:space="0" w:color="auto"/>
                        <w:bottom w:val="none" w:sz="0" w:space="0" w:color="auto"/>
                        <w:right w:val="none" w:sz="0" w:space="0" w:color="auto"/>
                      </w:divBdr>
                    </w:div>
                  </w:divsChild>
                </w:div>
                <w:div w:id="184758819">
                  <w:marLeft w:val="0"/>
                  <w:marRight w:val="0"/>
                  <w:marTop w:val="0"/>
                  <w:marBottom w:val="0"/>
                  <w:divBdr>
                    <w:top w:val="none" w:sz="0" w:space="0" w:color="auto"/>
                    <w:left w:val="none" w:sz="0" w:space="0" w:color="auto"/>
                    <w:bottom w:val="none" w:sz="0" w:space="0" w:color="auto"/>
                    <w:right w:val="none" w:sz="0" w:space="0" w:color="auto"/>
                  </w:divBdr>
                  <w:divsChild>
                    <w:div w:id="700277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59819">
              <w:marLeft w:val="0"/>
              <w:marRight w:val="0"/>
              <w:marTop w:val="0"/>
              <w:marBottom w:val="0"/>
              <w:divBdr>
                <w:top w:val="none" w:sz="0" w:space="0" w:color="auto"/>
                <w:left w:val="none" w:sz="0" w:space="0" w:color="auto"/>
                <w:bottom w:val="none" w:sz="0" w:space="0" w:color="auto"/>
                <w:right w:val="none" w:sz="0" w:space="0" w:color="auto"/>
              </w:divBdr>
              <w:divsChild>
                <w:div w:id="435835901">
                  <w:marLeft w:val="240"/>
                  <w:marRight w:val="0"/>
                  <w:marTop w:val="0"/>
                  <w:marBottom w:val="0"/>
                  <w:divBdr>
                    <w:top w:val="none" w:sz="0" w:space="0" w:color="auto"/>
                    <w:left w:val="none" w:sz="0" w:space="0" w:color="auto"/>
                    <w:bottom w:val="none" w:sz="0" w:space="0" w:color="auto"/>
                    <w:right w:val="none" w:sz="0" w:space="0" w:color="auto"/>
                  </w:divBdr>
                </w:div>
                <w:div w:id="1181503545">
                  <w:marLeft w:val="0"/>
                  <w:marRight w:val="0"/>
                  <w:marTop w:val="0"/>
                  <w:marBottom w:val="0"/>
                  <w:divBdr>
                    <w:top w:val="none" w:sz="0" w:space="0" w:color="auto"/>
                    <w:left w:val="none" w:sz="0" w:space="0" w:color="auto"/>
                    <w:bottom w:val="none" w:sz="0" w:space="0" w:color="auto"/>
                    <w:right w:val="none" w:sz="0" w:space="0" w:color="auto"/>
                  </w:divBdr>
                  <w:divsChild>
                    <w:div w:id="591276880">
                      <w:marLeft w:val="240"/>
                      <w:marRight w:val="0"/>
                      <w:marTop w:val="0"/>
                      <w:marBottom w:val="0"/>
                      <w:divBdr>
                        <w:top w:val="none" w:sz="0" w:space="0" w:color="auto"/>
                        <w:left w:val="none" w:sz="0" w:space="0" w:color="auto"/>
                        <w:bottom w:val="none" w:sz="0" w:space="0" w:color="auto"/>
                        <w:right w:val="none" w:sz="0" w:space="0" w:color="auto"/>
                      </w:divBdr>
                    </w:div>
                    <w:div w:id="1336961065">
                      <w:marLeft w:val="240"/>
                      <w:marRight w:val="0"/>
                      <w:marTop w:val="0"/>
                      <w:marBottom w:val="0"/>
                      <w:divBdr>
                        <w:top w:val="none" w:sz="0" w:space="0" w:color="auto"/>
                        <w:left w:val="none" w:sz="0" w:space="0" w:color="auto"/>
                        <w:bottom w:val="none" w:sz="0" w:space="0" w:color="auto"/>
                        <w:right w:val="none" w:sz="0" w:space="0" w:color="auto"/>
                      </w:divBdr>
                      <w:divsChild>
                        <w:div w:id="1002700852">
                          <w:marLeft w:val="240"/>
                          <w:marRight w:val="0"/>
                          <w:marTop w:val="0"/>
                          <w:marBottom w:val="0"/>
                          <w:divBdr>
                            <w:top w:val="none" w:sz="0" w:space="0" w:color="auto"/>
                            <w:left w:val="none" w:sz="0" w:space="0" w:color="auto"/>
                            <w:bottom w:val="none" w:sz="0" w:space="0" w:color="auto"/>
                            <w:right w:val="none" w:sz="0" w:space="0" w:color="auto"/>
                          </w:divBdr>
                        </w:div>
                      </w:divsChild>
                    </w:div>
                    <w:div w:id="302933883">
                      <w:marLeft w:val="240"/>
                      <w:marRight w:val="0"/>
                      <w:marTop w:val="0"/>
                      <w:marBottom w:val="0"/>
                      <w:divBdr>
                        <w:top w:val="none" w:sz="0" w:space="0" w:color="auto"/>
                        <w:left w:val="none" w:sz="0" w:space="0" w:color="auto"/>
                        <w:bottom w:val="none" w:sz="0" w:space="0" w:color="auto"/>
                        <w:right w:val="none" w:sz="0" w:space="0" w:color="auto"/>
                      </w:divBdr>
                      <w:divsChild>
                        <w:div w:id="288362684">
                          <w:marLeft w:val="240"/>
                          <w:marRight w:val="0"/>
                          <w:marTop w:val="0"/>
                          <w:marBottom w:val="0"/>
                          <w:divBdr>
                            <w:top w:val="none" w:sz="0" w:space="0" w:color="auto"/>
                            <w:left w:val="none" w:sz="0" w:space="0" w:color="auto"/>
                            <w:bottom w:val="none" w:sz="0" w:space="0" w:color="auto"/>
                            <w:right w:val="none" w:sz="0" w:space="0" w:color="auto"/>
                          </w:divBdr>
                        </w:div>
                      </w:divsChild>
                    </w:div>
                    <w:div w:id="472216053">
                      <w:marLeft w:val="240"/>
                      <w:marRight w:val="0"/>
                      <w:marTop w:val="0"/>
                      <w:marBottom w:val="0"/>
                      <w:divBdr>
                        <w:top w:val="none" w:sz="0" w:space="0" w:color="auto"/>
                        <w:left w:val="none" w:sz="0" w:space="0" w:color="auto"/>
                        <w:bottom w:val="none" w:sz="0" w:space="0" w:color="auto"/>
                        <w:right w:val="none" w:sz="0" w:space="0" w:color="auto"/>
                      </w:divBdr>
                      <w:divsChild>
                        <w:div w:id="2104108632">
                          <w:marLeft w:val="240"/>
                          <w:marRight w:val="0"/>
                          <w:marTop w:val="0"/>
                          <w:marBottom w:val="0"/>
                          <w:divBdr>
                            <w:top w:val="none" w:sz="0" w:space="0" w:color="auto"/>
                            <w:left w:val="none" w:sz="0" w:space="0" w:color="auto"/>
                            <w:bottom w:val="none" w:sz="0" w:space="0" w:color="auto"/>
                            <w:right w:val="none" w:sz="0" w:space="0" w:color="auto"/>
                          </w:divBdr>
                        </w:div>
                      </w:divsChild>
                    </w:div>
                    <w:div w:id="1920945904">
                      <w:marLeft w:val="240"/>
                      <w:marRight w:val="0"/>
                      <w:marTop w:val="0"/>
                      <w:marBottom w:val="0"/>
                      <w:divBdr>
                        <w:top w:val="none" w:sz="0" w:space="0" w:color="auto"/>
                        <w:left w:val="none" w:sz="0" w:space="0" w:color="auto"/>
                        <w:bottom w:val="none" w:sz="0" w:space="0" w:color="auto"/>
                        <w:right w:val="none" w:sz="0" w:space="0" w:color="auto"/>
                      </w:divBdr>
                      <w:divsChild>
                        <w:div w:id="1852722291">
                          <w:marLeft w:val="240"/>
                          <w:marRight w:val="0"/>
                          <w:marTop w:val="0"/>
                          <w:marBottom w:val="0"/>
                          <w:divBdr>
                            <w:top w:val="none" w:sz="0" w:space="0" w:color="auto"/>
                            <w:left w:val="none" w:sz="0" w:space="0" w:color="auto"/>
                            <w:bottom w:val="none" w:sz="0" w:space="0" w:color="auto"/>
                            <w:right w:val="none" w:sz="0" w:space="0" w:color="auto"/>
                          </w:divBdr>
                        </w:div>
                      </w:divsChild>
                    </w:div>
                    <w:div w:id="2126610056">
                      <w:marLeft w:val="240"/>
                      <w:marRight w:val="0"/>
                      <w:marTop w:val="0"/>
                      <w:marBottom w:val="0"/>
                      <w:divBdr>
                        <w:top w:val="none" w:sz="0" w:space="0" w:color="auto"/>
                        <w:left w:val="none" w:sz="0" w:space="0" w:color="auto"/>
                        <w:bottom w:val="none" w:sz="0" w:space="0" w:color="auto"/>
                        <w:right w:val="none" w:sz="0" w:space="0" w:color="auto"/>
                      </w:divBdr>
                      <w:divsChild>
                        <w:div w:id="1822313200">
                          <w:marLeft w:val="240"/>
                          <w:marRight w:val="0"/>
                          <w:marTop w:val="0"/>
                          <w:marBottom w:val="0"/>
                          <w:divBdr>
                            <w:top w:val="none" w:sz="0" w:space="0" w:color="auto"/>
                            <w:left w:val="none" w:sz="0" w:space="0" w:color="auto"/>
                            <w:bottom w:val="none" w:sz="0" w:space="0" w:color="auto"/>
                            <w:right w:val="none" w:sz="0" w:space="0" w:color="auto"/>
                          </w:divBdr>
                        </w:div>
                        <w:div w:id="919829467">
                          <w:marLeft w:val="240"/>
                          <w:marRight w:val="0"/>
                          <w:marTop w:val="0"/>
                          <w:marBottom w:val="0"/>
                          <w:divBdr>
                            <w:top w:val="none" w:sz="0" w:space="0" w:color="auto"/>
                            <w:left w:val="none" w:sz="0" w:space="0" w:color="auto"/>
                            <w:bottom w:val="none" w:sz="0" w:space="0" w:color="auto"/>
                            <w:right w:val="none" w:sz="0" w:space="0" w:color="auto"/>
                          </w:divBdr>
                          <w:divsChild>
                            <w:div w:id="2014985742">
                              <w:marLeft w:val="240"/>
                              <w:marRight w:val="0"/>
                              <w:marTop w:val="0"/>
                              <w:marBottom w:val="0"/>
                              <w:divBdr>
                                <w:top w:val="none" w:sz="0" w:space="0" w:color="auto"/>
                                <w:left w:val="none" w:sz="0" w:space="0" w:color="auto"/>
                                <w:bottom w:val="none" w:sz="0" w:space="0" w:color="auto"/>
                                <w:right w:val="none" w:sz="0" w:space="0" w:color="auto"/>
                              </w:divBdr>
                            </w:div>
                          </w:divsChild>
                        </w:div>
                        <w:div w:id="1783918827">
                          <w:marLeft w:val="240"/>
                          <w:marRight w:val="0"/>
                          <w:marTop w:val="0"/>
                          <w:marBottom w:val="0"/>
                          <w:divBdr>
                            <w:top w:val="none" w:sz="0" w:space="0" w:color="auto"/>
                            <w:left w:val="none" w:sz="0" w:space="0" w:color="auto"/>
                            <w:bottom w:val="none" w:sz="0" w:space="0" w:color="auto"/>
                            <w:right w:val="none" w:sz="0" w:space="0" w:color="auto"/>
                          </w:divBdr>
                          <w:divsChild>
                            <w:div w:id="547105811">
                              <w:marLeft w:val="240"/>
                              <w:marRight w:val="0"/>
                              <w:marTop w:val="0"/>
                              <w:marBottom w:val="0"/>
                              <w:divBdr>
                                <w:top w:val="none" w:sz="0" w:space="0" w:color="auto"/>
                                <w:left w:val="none" w:sz="0" w:space="0" w:color="auto"/>
                                <w:bottom w:val="none" w:sz="0" w:space="0" w:color="auto"/>
                                <w:right w:val="none" w:sz="0" w:space="0" w:color="auto"/>
                              </w:divBdr>
                            </w:div>
                          </w:divsChild>
                        </w:div>
                        <w:div w:id="873620147">
                          <w:marLeft w:val="240"/>
                          <w:marRight w:val="0"/>
                          <w:marTop w:val="0"/>
                          <w:marBottom w:val="0"/>
                          <w:divBdr>
                            <w:top w:val="none" w:sz="0" w:space="0" w:color="auto"/>
                            <w:left w:val="none" w:sz="0" w:space="0" w:color="auto"/>
                            <w:bottom w:val="none" w:sz="0" w:space="0" w:color="auto"/>
                            <w:right w:val="none" w:sz="0" w:space="0" w:color="auto"/>
                          </w:divBdr>
                          <w:divsChild>
                            <w:div w:id="465896042">
                              <w:marLeft w:val="240"/>
                              <w:marRight w:val="0"/>
                              <w:marTop w:val="0"/>
                              <w:marBottom w:val="0"/>
                              <w:divBdr>
                                <w:top w:val="none" w:sz="0" w:space="0" w:color="auto"/>
                                <w:left w:val="none" w:sz="0" w:space="0" w:color="auto"/>
                                <w:bottom w:val="none" w:sz="0" w:space="0" w:color="auto"/>
                                <w:right w:val="none" w:sz="0" w:space="0" w:color="auto"/>
                              </w:divBdr>
                            </w:div>
                          </w:divsChild>
                        </w:div>
                        <w:div w:id="467206551">
                          <w:marLeft w:val="240"/>
                          <w:marRight w:val="0"/>
                          <w:marTop w:val="0"/>
                          <w:marBottom w:val="0"/>
                          <w:divBdr>
                            <w:top w:val="none" w:sz="0" w:space="0" w:color="auto"/>
                            <w:left w:val="none" w:sz="0" w:space="0" w:color="auto"/>
                            <w:bottom w:val="none" w:sz="0" w:space="0" w:color="auto"/>
                            <w:right w:val="none" w:sz="0" w:space="0" w:color="auto"/>
                          </w:divBdr>
                          <w:divsChild>
                            <w:div w:id="355737559">
                              <w:marLeft w:val="240"/>
                              <w:marRight w:val="0"/>
                              <w:marTop w:val="0"/>
                              <w:marBottom w:val="0"/>
                              <w:divBdr>
                                <w:top w:val="none" w:sz="0" w:space="0" w:color="auto"/>
                                <w:left w:val="none" w:sz="0" w:space="0" w:color="auto"/>
                                <w:bottom w:val="none" w:sz="0" w:space="0" w:color="auto"/>
                                <w:right w:val="none" w:sz="0" w:space="0" w:color="auto"/>
                              </w:divBdr>
                            </w:div>
                          </w:divsChild>
                        </w:div>
                        <w:div w:id="558519471">
                          <w:marLeft w:val="240"/>
                          <w:marRight w:val="0"/>
                          <w:marTop w:val="0"/>
                          <w:marBottom w:val="0"/>
                          <w:divBdr>
                            <w:top w:val="none" w:sz="0" w:space="0" w:color="auto"/>
                            <w:left w:val="none" w:sz="0" w:space="0" w:color="auto"/>
                            <w:bottom w:val="none" w:sz="0" w:space="0" w:color="auto"/>
                            <w:right w:val="none" w:sz="0" w:space="0" w:color="auto"/>
                          </w:divBdr>
                          <w:divsChild>
                            <w:div w:id="254439846">
                              <w:marLeft w:val="240"/>
                              <w:marRight w:val="0"/>
                              <w:marTop w:val="0"/>
                              <w:marBottom w:val="0"/>
                              <w:divBdr>
                                <w:top w:val="none" w:sz="0" w:space="0" w:color="auto"/>
                                <w:left w:val="none" w:sz="0" w:space="0" w:color="auto"/>
                                <w:bottom w:val="none" w:sz="0" w:space="0" w:color="auto"/>
                                <w:right w:val="none" w:sz="0" w:space="0" w:color="auto"/>
                              </w:divBdr>
                            </w:div>
                          </w:divsChild>
                        </w:div>
                        <w:div w:id="409011704">
                          <w:marLeft w:val="240"/>
                          <w:marRight w:val="0"/>
                          <w:marTop w:val="0"/>
                          <w:marBottom w:val="0"/>
                          <w:divBdr>
                            <w:top w:val="none" w:sz="0" w:space="0" w:color="auto"/>
                            <w:left w:val="none" w:sz="0" w:space="0" w:color="auto"/>
                            <w:bottom w:val="none" w:sz="0" w:space="0" w:color="auto"/>
                            <w:right w:val="none" w:sz="0" w:space="0" w:color="auto"/>
                          </w:divBdr>
                          <w:divsChild>
                            <w:div w:id="1775975068">
                              <w:marLeft w:val="240"/>
                              <w:marRight w:val="0"/>
                              <w:marTop w:val="0"/>
                              <w:marBottom w:val="0"/>
                              <w:divBdr>
                                <w:top w:val="none" w:sz="0" w:space="0" w:color="auto"/>
                                <w:left w:val="none" w:sz="0" w:space="0" w:color="auto"/>
                                <w:bottom w:val="none" w:sz="0" w:space="0" w:color="auto"/>
                                <w:right w:val="none" w:sz="0" w:space="0" w:color="auto"/>
                              </w:divBdr>
                            </w:div>
                          </w:divsChild>
                        </w:div>
                        <w:div w:id="1839493438">
                          <w:marLeft w:val="240"/>
                          <w:marRight w:val="0"/>
                          <w:marTop w:val="0"/>
                          <w:marBottom w:val="0"/>
                          <w:divBdr>
                            <w:top w:val="none" w:sz="0" w:space="0" w:color="auto"/>
                            <w:left w:val="none" w:sz="0" w:space="0" w:color="auto"/>
                            <w:bottom w:val="none" w:sz="0" w:space="0" w:color="auto"/>
                            <w:right w:val="none" w:sz="0" w:space="0" w:color="auto"/>
                          </w:divBdr>
                          <w:divsChild>
                            <w:div w:id="273363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814808">
                      <w:marLeft w:val="240"/>
                      <w:marRight w:val="0"/>
                      <w:marTop w:val="0"/>
                      <w:marBottom w:val="0"/>
                      <w:divBdr>
                        <w:top w:val="none" w:sz="0" w:space="0" w:color="auto"/>
                        <w:left w:val="none" w:sz="0" w:space="0" w:color="auto"/>
                        <w:bottom w:val="none" w:sz="0" w:space="0" w:color="auto"/>
                        <w:right w:val="none" w:sz="0" w:space="0" w:color="auto"/>
                      </w:divBdr>
                      <w:divsChild>
                        <w:div w:id="1429422786">
                          <w:marLeft w:val="240"/>
                          <w:marRight w:val="0"/>
                          <w:marTop w:val="0"/>
                          <w:marBottom w:val="0"/>
                          <w:divBdr>
                            <w:top w:val="none" w:sz="0" w:space="0" w:color="auto"/>
                            <w:left w:val="none" w:sz="0" w:space="0" w:color="auto"/>
                            <w:bottom w:val="none" w:sz="0" w:space="0" w:color="auto"/>
                            <w:right w:val="none" w:sz="0" w:space="0" w:color="auto"/>
                          </w:divBdr>
                        </w:div>
                      </w:divsChild>
                    </w:div>
                    <w:div w:id="1026977410">
                      <w:marLeft w:val="240"/>
                      <w:marRight w:val="0"/>
                      <w:marTop w:val="0"/>
                      <w:marBottom w:val="0"/>
                      <w:divBdr>
                        <w:top w:val="none" w:sz="0" w:space="0" w:color="auto"/>
                        <w:left w:val="none" w:sz="0" w:space="0" w:color="auto"/>
                        <w:bottom w:val="none" w:sz="0" w:space="0" w:color="auto"/>
                        <w:right w:val="none" w:sz="0" w:space="0" w:color="auto"/>
                      </w:divBdr>
                      <w:divsChild>
                        <w:div w:id="625811960">
                          <w:marLeft w:val="240"/>
                          <w:marRight w:val="0"/>
                          <w:marTop w:val="0"/>
                          <w:marBottom w:val="0"/>
                          <w:divBdr>
                            <w:top w:val="none" w:sz="0" w:space="0" w:color="auto"/>
                            <w:left w:val="none" w:sz="0" w:space="0" w:color="auto"/>
                            <w:bottom w:val="none" w:sz="0" w:space="0" w:color="auto"/>
                            <w:right w:val="none" w:sz="0" w:space="0" w:color="auto"/>
                          </w:divBdr>
                        </w:div>
                      </w:divsChild>
                    </w:div>
                    <w:div w:id="922185061">
                      <w:marLeft w:val="240"/>
                      <w:marRight w:val="0"/>
                      <w:marTop w:val="0"/>
                      <w:marBottom w:val="0"/>
                      <w:divBdr>
                        <w:top w:val="none" w:sz="0" w:space="0" w:color="auto"/>
                        <w:left w:val="none" w:sz="0" w:space="0" w:color="auto"/>
                        <w:bottom w:val="none" w:sz="0" w:space="0" w:color="auto"/>
                        <w:right w:val="none" w:sz="0" w:space="0" w:color="auto"/>
                      </w:divBdr>
                      <w:divsChild>
                        <w:div w:id="252515441">
                          <w:marLeft w:val="240"/>
                          <w:marRight w:val="0"/>
                          <w:marTop w:val="0"/>
                          <w:marBottom w:val="0"/>
                          <w:divBdr>
                            <w:top w:val="none" w:sz="0" w:space="0" w:color="auto"/>
                            <w:left w:val="none" w:sz="0" w:space="0" w:color="auto"/>
                            <w:bottom w:val="none" w:sz="0" w:space="0" w:color="auto"/>
                            <w:right w:val="none" w:sz="0" w:space="0" w:color="auto"/>
                          </w:divBdr>
                        </w:div>
                      </w:divsChild>
                    </w:div>
                    <w:div w:id="9187751">
                      <w:marLeft w:val="240"/>
                      <w:marRight w:val="0"/>
                      <w:marTop w:val="0"/>
                      <w:marBottom w:val="0"/>
                      <w:divBdr>
                        <w:top w:val="none" w:sz="0" w:space="0" w:color="auto"/>
                        <w:left w:val="none" w:sz="0" w:space="0" w:color="auto"/>
                        <w:bottom w:val="none" w:sz="0" w:space="0" w:color="auto"/>
                        <w:right w:val="none" w:sz="0" w:space="0" w:color="auto"/>
                      </w:divBdr>
                      <w:divsChild>
                        <w:div w:id="1533107997">
                          <w:marLeft w:val="240"/>
                          <w:marRight w:val="0"/>
                          <w:marTop w:val="0"/>
                          <w:marBottom w:val="0"/>
                          <w:divBdr>
                            <w:top w:val="none" w:sz="0" w:space="0" w:color="auto"/>
                            <w:left w:val="none" w:sz="0" w:space="0" w:color="auto"/>
                            <w:bottom w:val="none" w:sz="0" w:space="0" w:color="auto"/>
                            <w:right w:val="none" w:sz="0" w:space="0" w:color="auto"/>
                          </w:divBdr>
                        </w:div>
                      </w:divsChild>
                    </w:div>
                    <w:div w:id="184907241">
                      <w:marLeft w:val="240"/>
                      <w:marRight w:val="0"/>
                      <w:marTop w:val="0"/>
                      <w:marBottom w:val="0"/>
                      <w:divBdr>
                        <w:top w:val="none" w:sz="0" w:space="0" w:color="auto"/>
                        <w:left w:val="none" w:sz="0" w:space="0" w:color="auto"/>
                        <w:bottom w:val="none" w:sz="0" w:space="0" w:color="auto"/>
                        <w:right w:val="none" w:sz="0" w:space="0" w:color="auto"/>
                      </w:divBdr>
                      <w:divsChild>
                        <w:div w:id="1987276345">
                          <w:marLeft w:val="240"/>
                          <w:marRight w:val="0"/>
                          <w:marTop w:val="0"/>
                          <w:marBottom w:val="0"/>
                          <w:divBdr>
                            <w:top w:val="none" w:sz="0" w:space="0" w:color="auto"/>
                            <w:left w:val="none" w:sz="0" w:space="0" w:color="auto"/>
                            <w:bottom w:val="none" w:sz="0" w:space="0" w:color="auto"/>
                            <w:right w:val="none" w:sz="0" w:space="0" w:color="auto"/>
                          </w:divBdr>
                        </w:div>
                        <w:div w:id="2083404177">
                          <w:marLeft w:val="240"/>
                          <w:marRight w:val="0"/>
                          <w:marTop w:val="0"/>
                          <w:marBottom w:val="0"/>
                          <w:divBdr>
                            <w:top w:val="none" w:sz="0" w:space="0" w:color="auto"/>
                            <w:left w:val="none" w:sz="0" w:space="0" w:color="auto"/>
                            <w:bottom w:val="none" w:sz="0" w:space="0" w:color="auto"/>
                            <w:right w:val="none" w:sz="0" w:space="0" w:color="auto"/>
                          </w:divBdr>
                          <w:divsChild>
                            <w:div w:id="598174904">
                              <w:marLeft w:val="240"/>
                              <w:marRight w:val="0"/>
                              <w:marTop w:val="0"/>
                              <w:marBottom w:val="0"/>
                              <w:divBdr>
                                <w:top w:val="none" w:sz="0" w:space="0" w:color="auto"/>
                                <w:left w:val="none" w:sz="0" w:space="0" w:color="auto"/>
                                <w:bottom w:val="none" w:sz="0" w:space="0" w:color="auto"/>
                                <w:right w:val="none" w:sz="0" w:space="0" w:color="auto"/>
                              </w:divBdr>
                            </w:div>
                          </w:divsChild>
                        </w:div>
                        <w:div w:id="556626871">
                          <w:marLeft w:val="240"/>
                          <w:marRight w:val="0"/>
                          <w:marTop w:val="0"/>
                          <w:marBottom w:val="0"/>
                          <w:divBdr>
                            <w:top w:val="none" w:sz="0" w:space="0" w:color="auto"/>
                            <w:left w:val="none" w:sz="0" w:space="0" w:color="auto"/>
                            <w:bottom w:val="none" w:sz="0" w:space="0" w:color="auto"/>
                            <w:right w:val="none" w:sz="0" w:space="0" w:color="auto"/>
                          </w:divBdr>
                          <w:divsChild>
                            <w:div w:id="368847165">
                              <w:marLeft w:val="240"/>
                              <w:marRight w:val="0"/>
                              <w:marTop w:val="0"/>
                              <w:marBottom w:val="0"/>
                              <w:divBdr>
                                <w:top w:val="none" w:sz="0" w:space="0" w:color="auto"/>
                                <w:left w:val="none" w:sz="0" w:space="0" w:color="auto"/>
                                <w:bottom w:val="none" w:sz="0" w:space="0" w:color="auto"/>
                                <w:right w:val="none" w:sz="0" w:space="0" w:color="auto"/>
                              </w:divBdr>
                            </w:div>
                          </w:divsChild>
                        </w:div>
                        <w:div w:id="793065846">
                          <w:marLeft w:val="240"/>
                          <w:marRight w:val="0"/>
                          <w:marTop w:val="0"/>
                          <w:marBottom w:val="0"/>
                          <w:divBdr>
                            <w:top w:val="none" w:sz="0" w:space="0" w:color="auto"/>
                            <w:left w:val="none" w:sz="0" w:space="0" w:color="auto"/>
                            <w:bottom w:val="none" w:sz="0" w:space="0" w:color="auto"/>
                            <w:right w:val="none" w:sz="0" w:space="0" w:color="auto"/>
                          </w:divBdr>
                          <w:divsChild>
                            <w:div w:id="1730768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395391">
                      <w:marLeft w:val="240"/>
                      <w:marRight w:val="0"/>
                      <w:marTop w:val="0"/>
                      <w:marBottom w:val="0"/>
                      <w:divBdr>
                        <w:top w:val="none" w:sz="0" w:space="0" w:color="auto"/>
                        <w:left w:val="none" w:sz="0" w:space="0" w:color="auto"/>
                        <w:bottom w:val="none" w:sz="0" w:space="0" w:color="auto"/>
                        <w:right w:val="none" w:sz="0" w:space="0" w:color="auto"/>
                      </w:divBdr>
                      <w:divsChild>
                        <w:div w:id="654574955">
                          <w:marLeft w:val="240"/>
                          <w:marRight w:val="0"/>
                          <w:marTop w:val="0"/>
                          <w:marBottom w:val="0"/>
                          <w:divBdr>
                            <w:top w:val="none" w:sz="0" w:space="0" w:color="auto"/>
                            <w:left w:val="none" w:sz="0" w:space="0" w:color="auto"/>
                            <w:bottom w:val="none" w:sz="0" w:space="0" w:color="auto"/>
                            <w:right w:val="none" w:sz="0" w:space="0" w:color="auto"/>
                          </w:divBdr>
                        </w:div>
                      </w:divsChild>
                    </w:div>
                    <w:div w:id="2088527471">
                      <w:marLeft w:val="240"/>
                      <w:marRight w:val="0"/>
                      <w:marTop w:val="0"/>
                      <w:marBottom w:val="0"/>
                      <w:divBdr>
                        <w:top w:val="none" w:sz="0" w:space="0" w:color="auto"/>
                        <w:left w:val="none" w:sz="0" w:space="0" w:color="auto"/>
                        <w:bottom w:val="none" w:sz="0" w:space="0" w:color="auto"/>
                        <w:right w:val="none" w:sz="0" w:space="0" w:color="auto"/>
                      </w:divBdr>
                      <w:divsChild>
                        <w:div w:id="2111388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97028">
                  <w:marLeft w:val="0"/>
                  <w:marRight w:val="0"/>
                  <w:marTop w:val="0"/>
                  <w:marBottom w:val="0"/>
                  <w:divBdr>
                    <w:top w:val="none" w:sz="0" w:space="0" w:color="auto"/>
                    <w:left w:val="none" w:sz="0" w:space="0" w:color="auto"/>
                    <w:bottom w:val="none" w:sz="0" w:space="0" w:color="auto"/>
                    <w:right w:val="none" w:sz="0" w:space="0" w:color="auto"/>
                  </w:divBdr>
                  <w:divsChild>
                    <w:div w:id="964894338">
                      <w:marLeft w:val="240"/>
                      <w:marRight w:val="0"/>
                      <w:marTop w:val="0"/>
                      <w:marBottom w:val="0"/>
                      <w:divBdr>
                        <w:top w:val="none" w:sz="0" w:space="0" w:color="auto"/>
                        <w:left w:val="none" w:sz="0" w:space="0" w:color="auto"/>
                        <w:bottom w:val="none" w:sz="0" w:space="0" w:color="auto"/>
                        <w:right w:val="none" w:sz="0" w:space="0" w:color="auto"/>
                      </w:divBdr>
                    </w:div>
                    <w:div w:id="816187261">
                      <w:marLeft w:val="240"/>
                      <w:marRight w:val="0"/>
                      <w:marTop w:val="0"/>
                      <w:marBottom w:val="0"/>
                      <w:divBdr>
                        <w:top w:val="none" w:sz="0" w:space="0" w:color="auto"/>
                        <w:left w:val="none" w:sz="0" w:space="0" w:color="auto"/>
                        <w:bottom w:val="none" w:sz="0" w:space="0" w:color="auto"/>
                        <w:right w:val="none" w:sz="0" w:space="0" w:color="auto"/>
                      </w:divBdr>
                      <w:divsChild>
                        <w:div w:id="1867912672">
                          <w:marLeft w:val="240"/>
                          <w:marRight w:val="0"/>
                          <w:marTop w:val="0"/>
                          <w:marBottom w:val="0"/>
                          <w:divBdr>
                            <w:top w:val="none" w:sz="0" w:space="0" w:color="auto"/>
                            <w:left w:val="none" w:sz="0" w:space="0" w:color="auto"/>
                            <w:bottom w:val="none" w:sz="0" w:space="0" w:color="auto"/>
                            <w:right w:val="none" w:sz="0" w:space="0" w:color="auto"/>
                          </w:divBdr>
                        </w:div>
                      </w:divsChild>
                    </w:div>
                    <w:div w:id="1566838899">
                      <w:marLeft w:val="240"/>
                      <w:marRight w:val="0"/>
                      <w:marTop w:val="0"/>
                      <w:marBottom w:val="0"/>
                      <w:divBdr>
                        <w:top w:val="none" w:sz="0" w:space="0" w:color="auto"/>
                        <w:left w:val="none" w:sz="0" w:space="0" w:color="auto"/>
                        <w:bottom w:val="none" w:sz="0" w:space="0" w:color="auto"/>
                        <w:right w:val="none" w:sz="0" w:space="0" w:color="auto"/>
                      </w:divBdr>
                      <w:divsChild>
                        <w:div w:id="1477183341">
                          <w:marLeft w:val="240"/>
                          <w:marRight w:val="0"/>
                          <w:marTop w:val="0"/>
                          <w:marBottom w:val="0"/>
                          <w:divBdr>
                            <w:top w:val="none" w:sz="0" w:space="0" w:color="auto"/>
                            <w:left w:val="none" w:sz="0" w:space="0" w:color="auto"/>
                            <w:bottom w:val="none" w:sz="0" w:space="0" w:color="auto"/>
                            <w:right w:val="none" w:sz="0" w:space="0" w:color="auto"/>
                          </w:divBdr>
                        </w:div>
                      </w:divsChild>
                    </w:div>
                    <w:div w:id="1135678038">
                      <w:marLeft w:val="240"/>
                      <w:marRight w:val="0"/>
                      <w:marTop w:val="0"/>
                      <w:marBottom w:val="0"/>
                      <w:divBdr>
                        <w:top w:val="none" w:sz="0" w:space="0" w:color="auto"/>
                        <w:left w:val="none" w:sz="0" w:space="0" w:color="auto"/>
                        <w:bottom w:val="none" w:sz="0" w:space="0" w:color="auto"/>
                        <w:right w:val="none" w:sz="0" w:space="0" w:color="auto"/>
                      </w:divBdr>
                      <w:divsChild>
                        <w:div w:id="336035382">
                          <w:marLeft w:val="240"/>
                          <w:marRight w:val="0"/>
                          <w:marTop w:val="0"/>
                          <w:marBottom w:val="0"/>
                          <w:divBdr>
                            <w:top w:val="none" w:sz="0" w:space="0" w:color="auto"/>
                            <w:left w:val="none" w:sz="0" w:space="0" w:color="auto"/>
                            <w:bottom w:val="none" w:sz="0" w:space="0" w:color="auto"/>
                            <w:right w:val="none" w:sz="0" w:space="0" w:color="auto"/>
                          </w:divBdr>
                        </w:div>
                        <w:div w:id="594636194">
                          <w:marLeft w:val="240"/>
                          <w:marRight w:val="0"/>
                          <w:marTop w:val="0"/>
                          <w:marBottom w:val="0"/>
                          <w:divBdr>
                            <w:top w:val="none" w:sz="0" w:space="0" w:color="auto"/>
                            <w:left w:val="none" w:sz="0" w:space="0" w:color="auto"/>
                            <w:bottom w:val="none" w:sz="0" w:space="0" w:color="auto"/>
                            <w:right w:val="none" w:sz="0" w:space="0" w:color="auto"/>
                          </w:divBdr>
                          <w:divsChild>
                            <w:div w:id="31855912">
                              <w:marLeft w:val="240"/>
                              <w:marRight w:val="0"/>
                              <w:marTop w:val="0"/>
                              <w:marBottom w:val="0"/>
                              <w:divBdr>
                                <w:top w:val="none" w:sz="0" w:space="0" w:color="auto"/>
                                <w:left w:val="none" w:sz="0" w:space="0" w:color="auto"/>
                                <w:bottom w:val="none" w:sz="0" w:space="0" w:color="auto"/>
                                <w:right w:val="none" w:sz="0" w:space="0" w:color="auto"/>
                              </w:divBdr>
                            </w:div>
                          </w:divsChild>
                        </w:div>
                        <w:div w:id="596790971">
                          <w:marLeft w:val="240"/>
                          <w:marRight w:val="0"/>
                          <w:marTop w:val="0"/>
                          <w:marBottom w:val="0"/>
                          <w:divBdr>
                            <w:top w:val="none" w:sz="0" w:space="0" w:color="auto"/>
                            <w:left w:val="none" w:sz="0" w:space="0" w:color="auto"/>
                            <w:bottom w:val="none" w:sz="0" w:space="0" w:color="auto"/>
                            <w:right w:val="none" w:sz="0" w:space="0" w:color="auto"/>
                          </w:divBdr>
                          <w:divsChild>
                            <w:div w:id="313729317">
                              <w:marLeft w:val="240"/>
                              <w:marRight w:val="0"/>
                              <w:marTop w:val="0"/>
                              <w:marBottom w:val="0"/>
                              <w:divBdr>
                                <w:top w:val="none" w:sz="0" w:space="0" w:color="auto"/>
                                <w:left w:val="none" w:sz="0" w:space="0" w:color="auto"/>
                                <w:bottom w:val="none" w:sz="0" w:space="0" w:color="auto"/>
                                <w:right w:val="none" w:sz="0" w:space="0" w:color="auto"/>
                              </w:divBdr>
                            </w:div>
                          </w:divsChild>
                        </w:div>
                        <w:div w:id="868877971">
                          <w:marLeft w:val="240"/>
                          <w:marRight w:val="0"/>
                          <w:marTop w:val="0"/>
                          <w:marBottom w:val="0"/>
                          <w:divBdr>
                            <w:top w:val="none" w:sz="0" w:space="0" w:color="auto"/>
                            <w:left w:val="none" w:sz="0" w:space="0" w:color="auto"/>
                            <w:bottom w:val="none" w:sz="0" w:space="0" w:color="auto"/>
                            <w:right w:val="none" w:sz="0" w:space="0" w:color="auto"/>
                          </w:divBdr>
                          <w:divsChild>
                            <w:div w:id="197965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904562">
                      <w:marLeft w:val="240"/>
                      <w:marRight w:val="0"/>
                      <w:marTop w:val="0"/>
                      <w:marBottom w:val="0"/>
                      <w:divBdr>
                        <w:top w:val="none" w:sz="0" w:space="0" w:color="auto"/>
                        <w:left w:val="none" w:sz="0" w:space="0" w:color="auto"/>
                        <w:bottom w:val="none" w:sz="0" w:space="0" w:color="auto"/>
                        <w:right w:val="none" w:sz="0" w:space="0" w:color="auto"/>
                      </w:divBdr>
                      <w:divsChild>
                        <w:div w:id="1978022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284600">
                  <w:marLeft w:val="0"/>
                  <w:marRight w:val="0"/>
                  <w:marTop w:val="0"/>
                  <w:marBottom w:val="0"/>
                  <w:divBdr>
                    <w:top w:val="none" w:sz="0" w:space="0" w:color="auto"/>
                    <w:left w:val="none" w:sz="0" w:space="0" w:color="auto"/>
                    <w:bottom w:val="none" w:sz="0" w:space="0" w:color="auto"/>
                    <w:right w:val="none" w:sz="0" w:space="0" w:color="auto"/>
                  </w:divBdr>
                  <w:divsChild>
                    <w:div w:id="1787574944">
                      <w:marLeft w:val="240"/>
                      <w:marRight w:val="0"/>
                      <w:marTop w:val="0"/>
                      <w:marBottom w:val="0"/>
                      <w:divBdr>
                        <w:top w:val="none" w:sz="0" w:space="0" w:color="auto"/>
                        <w:left w:val="none" w:sz="0" w:space="0" w:color="auto"/>
                        <w:bottom w:val="none" w:sz="0" w:space="0" w:color="auto"/>
                        <w:right w:val="none" w:sz="0" w:space="0" w:color="auto"/>
                      </w:divBdr>
                    </w:div>
                    <w:div w:id="1916623724">
                      <w:marLeft w:val="240"/>
                      <w:marRight w:val="0"/>
                      <w:marTop w:val="0"/>
                      <w:marBottom w:val="0"/>
                      <w:divBdr>
                        <w:top w:val="none" w:sz="0" w:space="0" w:color="auto"/>
                        <w:left w:val="none" w:sz="0" w:space="0" w:color="auto"/>
                        <w:bottom w:val="none" w:sz="0" w:space="0" w:color="auto"/>
                        <w:right w:val="none" w:sz="0" w:space="0" w:color="auto"/>
                      </w:divBdr>
                      <w:divsChild>
                        <w:div w:id="683094279">
                          <w:marLeft w:val="240"/>
                          <w:marRight w:val="0"/>
                          <w:marTop w:val="0"/>
                          <w:marBottom w:val="0"/>
                          <w:divBdr>
                            <w:top w:val="none" w:sz="0" w:space="0" w:color="auto"/>
                            <w:left w:val="none" w:sz="0" w:space="0" w:color="auto"/>
                            <w:bottom w:val="none" w:sz="0" w:space="0" w:color="auto"/>
                            <w:right w:val="none" w:sz="0" w:space="0" w:color="auto"/>
                          </w:divBdr>
                        </w:div>
                      </w:divsChild>
                    </w:div>
                    <w:div w:id="795828694">
                      <w:marLeft w:val="240"/>
                      <w:marRight w:val="0"/>
                      <w:marTop w:val="0"/>
                      <w:marBottom w:val="0"/>
                      <w:divBdr>
                        <w:top w:val="none" w:sz="0" w:space="0" w:color="auto"/>
                        <w:left w:val="none" w:sz="0" w:space="0" w:color="auto"/>
                        <w:bottom w:val="none" w:sz="0" w:space="0" w:color="auto"/>
                        <w:right w:val="none" w:sz="0" w:space="0" w:color="auto"/>
                      </w:divBdr>
                      <w:divsChild>
                        <w:div w:id="1339650881">
                          <w:marLeft w:val="240"/>
                          <w:marRight w:val="0"/>
                          <w:marTop w:val="0"/>
                          <w:marBottom w:val="0"/>
                          <w:divBdr>
                            <w:top w:val="none" w:sz="0" w:space="0" w:color="auto"/>
                            <w:left w:val="none" w:sz="0" w:space="0" w:color="auto"/>
                            <w:bottom w:val="none" w:sz="0" w:space="0" w:color="auto"/>
                            <w:right w:val="none" w:sz="0" w:space="0" w:color="auto"/>
                          </w:divBdr>
                        </w:div>
                      </w:divsChild>
                    </w:div>
                    <w:div w:id="537159728">
                      <w:marLeft w:val="240"/>
                      <w:marRight w:val="0"/>
                      <w:marTop w:val="0"/>
                      <w:marBottom w:val="0"/>
                      <w:divBdr>
                        <w:top w:val="none" w:sz="0" w:space="0" w:color="auto"/>
                        <w:left w:val="none" w:sz="0" w:space="0" w:color="auto"/>
                        <w:bottom w:val="none" w:sz="0" w:space="0" w:color="auto"/>
                        <w:right w:val="none" w:sz="0" w:space="0" w:color="auto"/>
                      </w:divBdr>
                      <w:divsChild>
                        <w:div w:id="1764909644">
                          <w:marLeft w:val="240"/>
                          <w:marRight w:val="0"/>
                          <w:marTop w:val="0"/>
                          <w:marBottom w:val="0"/>
                          <w:divBdr>
                            <w:top w:val="none" w:sz="0" w:space="0" w:color="auto"/>
                            <w:left w:val="none" w:sz="0" w:space="0" w:color="auto"/>
                            <w:bottom w:val="none" w:sz="0" w:space="0" w:color="auto"/>
                            <w:right w:val="none" w:sz="0" w:space="0" w:color="auto"/>
                          </w:divBdr>
                        </w:div>
                      </w:divsChild>
                    </w:div>
                    <w:div w:id="156767149">
                      <w:marLeft w:val="240"/>
                      <w:marRight w:val="0"/>
                      <w:marTop w:val="0"/>
                      <w:marBottom w:val="0"/>
                      <w:divBdr>
                        <w:top w:val="none" w:sz="0" w:space="0" w:color="auto"/>
                        <w:left w:val="none" w:sz="0" w:space="0" w:color="auto"/>
                        <w:bottom w:val="none" w:sz="0" w:space="0" w:color="auto"/>
                        <w:right w:val="none" w:sz="0" w:space="0" w:color="auto"/>
                      </w:divBdr>
                      <w:divsChild>
                        <w:div w:id="699664271">
                          <w:marLeft w:val="240"/>
                          <w:marRight w:val="0"/>
                          <w:marTop w:val="0"/>
                          <w:marBottom w:val="0"/>
                          <w:divBdr>
                            <w:top w:val="none" w:sz="0" w:space="0" w:color="auto"/>
                            <w:left w:val="none" w:sz="0" w:space="0" w:color="auto"/>
                            <w:bottom w:val="none" w:sz="0" w:space="0" w:color="auto"/>
                            <w:right w:val="none" w:sz="0" w:space="0" w:color="auto"/>
                          </w:divBdr>
                        </w:div>
                      </w:divsChild>
                    </w:div>
                    <w:div w:id="813061977">
                      <w:marLeft w:val="240"/>
                      <w:marRight w:val="0"/>
                      <w:marTop w:val="0"/>
                      <w:marBottom w:val="0"/>
                      <w:divBdr>
                        <w:top w:val="none" w:sz="0" w:space="0" w:color="auto"/>
                        <w:left w:val="none" w:sz="0" w:space="0" w:color="auto"/>
                        <w:bottom w:val="none" w:sz="0" w:space="0" w:color="auto"/>
                        <w:right w:val="none" w:sz="0" w:space="0" w:color="auto"/>
                      </w:divBdr>
                      <w:divsChild>
                        <w:div w:id="1434931921">
                          <w:marLeft w:val="240"/>
                          <w:marRight w:val="0"/>
                          <w:marTop w:val="0"/>
                          <w:marBottom w:val="0"/>
                          <w:divBdr>
                            <w:top w:val="none" w:sz="0" w:space="0" w:color="auto"/>
                            <w:left w:val="none" w:sz="0" w:space="0" w:color="auto"/>
                            <w:bottom w:val="none" w:sz="0" w:space="0" w:color="auto"/>
                            <w:right w:val="none" w:sz="0" w:space="0" w:color="auto"/>
                          </w:divBdr>
                        </w:div>
                      </w:divsChild>
                    </w:div>
                    <w:div w:id="908466927">
                      <w:marLeft w:val="240"/>
                      <w:marRight w:val="0"/>
                      <w:marTop w:val="0"/>
                      <w:marBottom w:val="0"/>
                      <w:divBdr>
                        <w:top w:val="none" w:sz="0" w:space="0" w:color="auto"/>
                        <w:left w:val="none" w:sz="0" w:space="0" w:color="auto"/>
                        <w:bottom w:val="none" w:sz="0" w:space="0" w:color="auto"/>
                        <w:right w:val="none" w:sz="0" w:space="0" w:color="auto"/>
                      </w:divBdr>
                      <w:divsChild>
                        <w:div w:id="287515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4980124">
                  <w:marLeft w:val="0"/>
                  <w:marRight w:val="0"/>
                  <w:marTop w:val="0"/>
                  <w:marBottom w:val="0"/>
                  <w:divBdr>
                    <w:top w:val="none" w:sz="0" w:space="0" w:color="auto"/>
                    <w:left w:val="none" w:sz="0" w:space="0" w:color="auto"/>
                    <w:bottom w:val="none" w:sz="0" w:space="0" w:color="auto"/>
                    <w:right w:val="none" w:sz="0" w:space="0" w:color="auto"/>
                  </w:divBdr>
                  <w:divsChild>
                    <w:div w:id="1753424916">
                      <w:marLeft w:val="240"/>
                      <w:marRight w:val="0"/>
                      <w:marTop w:val="0"/>
                      <w:marBottom w:val="0"/>
                      <w:divBdr>
                        <w:top w:val="none" w:sz="0" w:space="0" w:color="auto"/>
                        <w:left w:val="none" w:sz="0" w:space="0" w:color="auto"/>
                        <w:bottom w:val="none" w:sz="0" w:space="0" w:color="auto"/>
                        <w:right w:val="none" w:sz="0" w:space="0" w:color="auto"/>
                      </w:divBdr>
                    </w:div>
                  </w:divsChild>
                </w:div>
                <w:div w:id="348725922">
                  <w:marLeft w:val="0"/>
                  <w:marRight w:val="0"/>
                  <w:marTop w:val="0"/>
                  <w:marBottom w:val="0"/>
                  <w:divBdr>
                    <w:top w:val="none" w:sz="0" w:space="0" w:color="auto"/>
                    <w:left w:val="none" w:sz="0" w:space="0" w:color="auto"/>
                    <w:bottom w:val="none" w:sz="0" w:space="0" w:color="auto"/>
                    <w:right w:val="none" w:sz="0" w:space="0" w:color="auto"/>
                  </w:divBdr>
                  <w:divsChild>
                    <w:div w:id="1470128465">
                      <w:marLeft w:val="240"/>
                      <w:marRight w:val="0"/>
                      <w:marTop w:val="0"/>
                      <w:marBottom w:val="0"/>
                      <w:divBdr>
                        <w:top w:val="none" w:sz="0" w:space="0" w:color="auto"/>
                        <w:left w:val="none" w:sz="0" w:space="0" w:color="auto"/>
                        <w:bottom w:val="none" w:sz="0" w:space="0" w:color="auto"/>
                        <w:right w:val="none" w:sz="0" w:space="0" w:color="auto"/>
                      </w:divBdr>
                    </w:div>
                  </w:divsChild>
                </w:div>
                <w:div w:id="304433324">
                  <w:marLeft w:val="0"/>
                  <w:marRight w:val="0"/>
                  <w:marTop w:val="0"/>
                  <w:marBottom w:val="0"/>
                  <w:divBdr>
                    <w:top w:val="none" w:sz="0" w:space="0" w:color="auto"/>
                    <w:left w:val="none" w:sz="0" w:space="0" w:color="auto"/>
                    <w:bottom w:val="none" w:sz="0" w:space="0" w:color="auto"/>
                    <w:right w:val="none" w:sz="0" w:space="0" w:color="auto"/>
                  </w:divBdr>
                  <w:divsChild>
                    <w:div w:id="599067181">
                      <w:marLeft w:val="240"/>
                      <w:marRight w:val="0"/>
                      <w:marTop w:val="0"/>
                      <w:marBottom w:val="0"/>
                      <w:divBdr>
                        <w:top w:val="none" w:sz="0" w:space="0" w:color="auto"/>
                        <w:left w:val="none" w:sz="0" w:space="0" w:color="auto"/>
                        <w:bottom w:val="none" w:sz="0" w:space="0" w:color="auto"/>
                        <w:right w:val="none" w:sz="0" w:space="0" w:color="auto"/>
                      </w:divBdr>
                    </w:div>
                    <w:div w:id="365982685">
                      <w:marLeft w:val="240"/>
                      <w:marRight w:val="0"/>
                      <w:marTop w:val="0"/>
                      <w:marBottom w:val="0"/>
                      <w:divBdr>
                        <w:top w:val="none" w:sz="0" w:space="0" w:color="auto"/>
                        <w:left w:val="none" w:sz="0" w:space="0" w:color="auto"/>
                        <w:bottom w:val="none" w:sz="0" w:space="0" w:color="auto"/>
                        <w:right w:val="none" w:sz="0" w:space="0" w:color="auto"/>
                      </w:divBdr>
                      <w:divsChild>
                        <w:div w:id="1559515429">
                          <w:marLeft w:val="240"/>
                          <w:marRight w:val="0"/>
                          <w:marTop w:val="0"/>
                          <w:marBottom w:val="0"/>
                          <w:divBdr>
                            <w:top w:val="none" w:sz="0" w:space="0" w:color="auto"/>
                            <w:left w:val="none" w:sz="0" w:space="0" w:color="auto"/>
                            <w:bottom w:val="none" w:sz="0" w:space="0" w:color="auto"/>
                            <w:right w:val="none" w:sz="0" w:space="0" w:color="auto"/>
                          </w:divBdr>
                        </w:div>
                      </w:divsChild>
                    </w:div>
                    <w:div w:id="819690733">
                      <w:marLeft w:val="240"/>
                      <w:marRight w:val="0"/>
                      <w:marTop w:val="0"/>
                      <w:marBottom w:val="0"/>
                      <w:divBdr>
                        <w:top w:val="none" w:sz="0" w:space="0" w:color="auto"/>
                        <w:left w:val="none" w:sz="0" w:space="0" w:color="auto"/>
                        <w:bottom w:val="none" w:sz="0" w:space="0" w:color="auto"/>
                        <w:right w:val="none" w:sz="0" w:space="0" w:color="auto"/>
                      </w:divBdr>
                      <w:divsChild>
                        <w:div w:id="131414495">
                          <w:marLeft w:val="240"/>
                          <w:marRight w:val="0"/>
                          <w:marTop w:val="0"/>
                          <w:marBottom w:val="0"/>
                          <w:divBdr>
                            <w:top w:val="none" w:sz="0" w:space="0" w:color="auto"/>
                            <w:left w:val="none" w:sz="0" w:space="0" w:color="auto"/>
                            <w:bottom w:val="none" w:sz="0" w:space="0" w:color="auto"/>
                            <w:right w:val="none" w:sz="0" w:space="0" w:color="auto"/>
                          </w:divBdr>
                        </w:div>
                      </w:divsChild>
                    </w:div>
                    <w:div w:id="937296841">
                      <w:marLeft w:val="240"/>
                      <w:marRight w:val="0"/>
                      <w:marTop w:val="0"/>
                      <w:marBottom w:val="0"/>
                      <w:divBdr>
                        <w:top w:val="none" w:sz="0" w:space="0" w:color="auto"/>
                        <w:left w:val="none" w:sz="0" w:space="0" w:color="auto"/>
                        <w:bottom w:val="none" w:sz="0" w:space="0" w:color="auto"/>
                        <w:right w:val="none" w:sz="0" w:space="0" w:color="auto"/>
                      </w:divBdr>
                      <w:divsChild>
                        <w:div w:id="1244948192">
                          <w:marLeft w:val="240"/>
                          <w:marRight w:val="0"/>
                          <w:marTop w:val="0"/>
                          <w:marBottom w:val="0"/>
                          <w:divBdr>
                            <w:top w:val="none" w:sz="0" w:space="0" w:color="auto"/>
                            <w:left w:val="none" w:sz="0" w:space="0" w:color="auto"/>
                            <w:bottom w:val="none" w:sz="0" w:space="0" w:color="auto"/>
                            <w:right w:val="none" w:sz="0" w:space="0" w:color="auto"/>
                          </w:divBdr>
                        </w:div>
                      </w:divsChild>
                    </w:div>
                    <w:div w:id="1762136830">
                      <w:marLeft w:val="240"/>
                      <w:marRight w:val="0"/>
                      <w:marTop w:val="0"/>
                      <w:marBottom w:val="0"/>
                      <w:divBdr>
                        <w:top w:val="none" w:sz="0" w:space="0" w:color="auto"/>
                        <w:left w:val="none" w:sz="0" w:space="0" w:color="auto"/>
                        <w:bottom w:val="none" w:sz="0" w:space="0" w:color="auto"/>
                        <w:right w:val="none" w:sz="0" w:space="0" w:color="auto"/>
                      </w:divBdr>
                      <w:divsChild>
                        <w:div w:id="984506604">
                          <w:marLeft w:val="240"/>
                          <w:marRight w:val="0"/>
                          <w:marTop w:val="0"/>
                          <w:marBottom w:val="0"/>
                          <w:divBdr>
                            <w:top w:val="none" w:sz="0" w:space="0" w:color="auto"/>
                            <w:left w:val="none" w:sz="0" w:space="0" w:color="auto"/>
                            <w:bottom w:val="none" w:sz="0" w:space="0" w:color="auto"/>
                            <w:right w:val="none" w:sz="0" w:space="0" w:color="auto"/>
                          </w:divBdr>
                        </w:div>
                      </w:divsChild>
                    </w:div>
                    <w:div w:id="653725187">
                      <w:marLeft w:val="240"/>
                      <w:marRight w:val="0"/>
                      <w:marTop w:val="0"/>
                      <w:marBottom w:val="0"/>
                      <w:divBdr>
                        <w:top w:val="none" w:sz="0" w:space="0" w:color="auto"/>
                        <w:left w:val="none" w:sz="0" w:space="0" w:color="auto"/>
                        <w:bottom w:val="none" w:sz="0" w:space="0" w:color="auto"/>
                        <w:right w:val="none" w:sz="0" w:space="0" w:color="auto"/>
                      </w:divBdr>
                      <w:divsChild>
                        <w:div w:id="496962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2557">
              <w:marLeft w:val="0"/>
              <w:marRight w:val="0"/>
              <w:marTop w:val="0"/>
              <w:marBottom w:val="0"/>
              <w:divBdr>
                <w:top w:val="none" w:sz="0" w:space="0" w:color="auto"/>
                <w:left w:val="none" w:sz="0" w:space="0" w:color="auto"/>
                <w:bottom w:val="none" w:sz="0" w:space="0" w:color="auto"/>
                <w:right w:val="none" w:sz="0" w:space="0" w:color="auto"/>
              </w:divBdr>
              <w:divsChild>
                <w:div w:id="321936121">
                  <w:marLeft w:val="240"/>
                  <w:marRight w:val="0"/>
                  <w:marTop w:val="0"/>
                  <w:marBottom w:val="0"/>
                  <w:divBdr>
                    <w:top w:val="none" w:sz="0" w:space="0" w:color="auto"/>
                    <w:left w:val="none" w:sz="0" w:space="0" w:color="auto"/>
                    <w:bottom w:val="none" w:sz="0" w:space="0" w:color="auto"/>
                    <w:right w:val="none" w:sz="0" w:space="0" w:color="auto"/>
                  </w:divBdr>
                </w:div>
                <w:div w:id="543522656">
                  <w:marLeft w:val="0"/>
                  <w:marRight w:val="0"/>
                  <w:marTop w:val="0"/>
                  <w:marBottom w:val="0"/>
                  <w:divBdr>
                    <w:top w:val="none" w:sz="0" w:space="0" w:color="auto"/>
                    <w:left w:val="none" w:sz="0" w:space="0" w:color="auto"/>
                    <w:bottom w:val="none" w:sz="0" w:space="0" w:color="auto"/>
                    <w:right w:val="none" w:sz="0" w:space="0" w:color="auto"/>
                  </w:divBdr>
                  <w:divsChild>
                    <w:div w:id="594940800">
                      <w:marLeft w:val="240"/>
                      <w:marRight w:val="0"/>
                      <w:marTop w:val="0"/>
                      <w:marBottom w:val="0"/>
                      <w:divBdr>
                        <w:top w:val="none" w:sz="0" w:space="0" w:color="auto"/>
                        <w:left w:val="none" w:sz="0" w:space="0" w:color="auto"/>
                        <w:bottom w:val="none" w:sz="0" w:space="0" w:color="auto"/>
                        <w:right w:val="none" w:sz="0" w:space="0" w:color="auto"/>
                      </w:divBdr>
                    </w:div>
                    <w:div w:id="2099137974">
                      <w:marLeft w:val="240"/>
                      <w:marRight w:val="0"/>
                      <w:marTop w:val="0"/>
                      <w:marBottom w:val="0"/>
                      <w:divBdr>
                        <w:top w:val="none" w:sz="0" w:space="0" w:color="auto"/>
                        <w:left w:val="none" w:sz="0" w:space="0" w:color="auto"/>
                        <w:bottom w:val="none" w:sz="0" w:space="0" w:color="auto"/>
                        <w:right w:val="none" w:sz="0" w:space="0" w:color="auto"/>
                      </w:divBdr>
                      <w:divsChild>
                        <w:div w:id="483090565">
                          <w:marLeft w:val="240"/>
                          <w:marRight w:val="0"/>
                          <w:marTop w:val="0"/>
                          <w:marBottom w:val="0"/>
                          <w:divBdr>
                            <w:top w:val="none" w:sz="0" w:space="0" w:color="auto"/>
                            <w:left w:val="none" w:sz="0" w:space="0" w:color="auto"/>
                            <w:bottom w:val="none" w:sz="0" w:space="0" w:color="auto"/>
                            <w:right w:val="none" w:sz="0" w:space="0" w:color="auto"/>
                          </w:divBdr>
                        </w:div>
                      </w:divsChild>
                    </w:div>
                    <w:div w:id="1204445129">
                      <w:marLeft w:val="240"/>
                      <w:marRight w:val="0"/>
                      <w:marTop w:val="0"/>
                      <w:marBottom w:val="0"/>
                      <w:divBdr>
                        <w:top w:val="none" w:sz="0" w:space="0" w:color="auto"/>
                        <w:left w:val="none" w:sz="0" w:space="0" w:color="auto"/>
                        <w:bottom w:val="none" w:sz="0" w:space="0" w:color="auto"/>
                        <w:right w:val="none" w:sz="0" w:space="0" w:color="auto"/>
                      </w:divBdr>
                      <w:divsChild>
                        <w:div w:id="1668436603">
                          <w:marLeft w:val="240"/>
                          <w:marRight w:val="0"/>
                          <w:marTop w:val="0"/>
                          <w:marBottom w:val="0"/>
                          <w:divBdr>
                            <w:top w:val="none" w:sz="0" w:space="0" w:color="auto"/>
                            <w:left w:val="none" w:sz="0" w:space="0" w:color="auto"/>
                            <w:bottom w:val="none" w:sz="0" w:space="0" w:color="auto"/>
                            <w:right w:val="none" w:sz="0" w:space="0" w:color="auto"/>
                          </w:divBdr>
                        </w:div>
                      </w:divsChild>
                    </w:div>
                    <w:div w:id="1222670406">
                      <w:marLeft w:val="240"/>
                      <w:marRight w:val="0"/>
                      <w:marTop w:val="0"/>
                      <w:marBottom w:val="0"/>
                      <w:divBdr>
                        <w:top w:val="none" w:sz="0" w:space="0" w:color="auto"/>
                        <w:left w:val="none" w:sz="0" w:space="0" w:color="auto"/>
                        <w:bottom w:val="none" w:sz="0" w:space="0" w:color="auto"/>
                        <w:right w:val="none" w:sz="0" w:space="0" w:color="auto"/>
                      </w:divBdr>
                      <w:divsChild>
                        <w:div w:id="1250577282">
                          <w:marLeft w:val="240"/>
                          <w:marRight w:val="0"/>
                          <w:marTop w:val="0"/>
                          <w:marBottom w:val="0"/>
                          <w:divBdr>
                            <w:top w:val="none" w:sz="0" w:space="0" w:color="auto"/>
                            <w:left w:val="none" w:sz="0" w:space="0" w:color="auto"/>
                            <w:bottom w:val="none" w:sz="0" w:space="0" w:color="auto"/>
                            <w:right w:val="none" w:sz="0" w:space="0" w:color="auto"/>
                          </w:divBdr>
                        </w:div>
                      </w:divsChild>
                    </w:div>
                    <w:div w:id="1684044985">
                      <w:marLeft w:val="240"/>
                      <w:marRight w:val="0"/>
                      <w:marTop w:val="0"/>
                      <w:marBottom w:val="0"/>
                      <w:divBdr>
                        <w:top w:val="none" w:sz="0" w:space="0" w:color="auto"/>
                        <w:left w:val="none" w:sz="0" w:space="0" w:color="auto"/>
                        <w:bottom w:val="none" w:sz="0" w:space="0" w:color="auto"/>
                        <w:right w:val="none" w:sz="0" w:space="0" w:color="auto"/>
                      </w:divBdr>
                      <w:divsChild>
                        <w:div w:id="1157695081">
                          <w:marLeft w:val="240"/>
                          <w:marRight w:val="0"/>
                          <w:marTop w:val="0"/>
                          <w:marBottom w:val="0"/>
                          <w:divBdr>
                            <w:top w:val="none" w:sz="0" w:space="0" w:color="auto"/>
                            <w:left w:val="none" w:sz="0" w:space="0" w:color="auto"/>
                            <w:bottom w:val="none" w:sz="0" w:space="0" w:color="auto"/>
                            <w:right w:val="none" w:sz="0" w:space="0" w:color="auto"/>
                          </w:divBdr>
                        </w:div>
                      </w:divsChild>
                    </w:div>
                    <w:div w:id="1384521565">
                      <w:marLeft w:val="240"/>
                      <w:marRight w:val="0"/>
                      <w:marTop w:val="0"/>
                      <w:marBottom w:val="0"/>
                      <w:divBdr>
                        <w:top w:val="none" w:sz="0" w:space="0" w:color="auto"/>
                        <w:left w:val="none" w:sz="0" w:space="0" w:color="auto"/>
                        <w:bottom w:val="none" w:sz="0" w:space="0" w:color="auto"/>
                        <w:right w:val="none" w:sz="0" w:space="0" w:color="auto"/>
                      </w:divBdr>
                      <w:divsChild>
                        <w:div w:id="30541641">
                          <w:marLeft w:val="240"/>
                          <w:marRight w:val="0"/>
                          <w:marTop w:val="0"/>
                          <w:marBottom w:val="0"/>
                          <w:divBdr>
                            <w:top w:val="none" w:sz="0" w:space="0" w:color="auto"/>
                            <w:left w:val="none" w:sz="0" w:space="0" w:color="auto"/>
                            <w:bottom w:val="none" w:sz="0" w:space="0" w:color="auto"/>
                            <w:right w:val="none" w:sz="0" w:space="0" w:color="auto"/>
                          </w:divBdr>
                        </w:div>
                        <w:div w:id="1758015640">
                          <w:marLeft w:val="240"/>
                          <w:marRight w:val="0"/>
                          <w:marTop w:val="0"/>
                          <w:marBottom w:val="0"/>
                          <w:divBdr>
                            <w:top w:val="none" w:sz="0" w:space="0" w:color="auto"/>
                            <w:left w:val="none" w:sz="0" w:space="0" w:color="auto"/>
                            <w:bottom w:val="none" w:sz="0" w:space="0" w:color="auto"/>
                            <w:right w:val="none" w:sz="0" w:space="0" w:color="auto"/>
                          </w:divBdr>
                          <w:divsChild>
                            <w:div w:id="349331155">
                              <w:marLeft w:val="240"/>
                              <w:marRight w:val="0"/>
                              <w:marTop w:val="0"/>
                              <w:marBottom w:val="0"/>
                              <w:divBdr>
                                <w:top w:val="none" w:sz="0" w:space="0" w:color="auto"/>
                                <w:left w:val="none" w:sz="0" w:space="0" w:color="auto"/>
                                <w:bottom w:val="none" w:sz="0" w:space="0" w:color="auto"/>
                                <w:right w:val="none" w:sz="0" w:space="0" w:color="auto"/>
                              </w:divBdr>
                            </w:div>
                          </w:divsChild>
                        </w:div>
                        <w:div w:id="770663776">
                          <w:marLeft w:val="240"/>
                          <w:marRight w:val="0"/>
                          <w:marTop w:val="0"/>
                          <w:marBottom w:val="0"/>
                          <w:divBdr>
                            <w:top w:val="none" w:sz="0" w:space="0" w:color="auto"/>
                            <w:left w:val="none" w:sz="0" w:space="0" w:color="auto"/>
                            <w:bottom w:val="none" w:sz="0" w:space="0" w:color="auto"/>
                            <w:right w:val="none" w:sz="0" w:space="0" w:color="auto"/>
                          </w:divBdr>
                          <w:divsChild>
                            <w:div w:id="1391803587">
                              <w:marLeft w:val="240"/>
                              <w:marRight w:val="0"/>
                              <w:marTop w:val="0"/>
                              <w:marBottom w:val="0"/>
                              <w:divBdr>
                                <w:top w:val="none" w:sz="0" w:space="0" w:color="auto"/>
                                <w:left w:val="none" w:sz="0" w:space="0" w:color="auto"/>
                                <w:bottom w:val="none" w:sz="0" w:space="0" w:color="auto"/>
                                <w:right w:val="none" w:sz="0" w:space="0" w:color="auto"/>
                              </w:divBdr>
                            </w:div>
                          </w:divsChild>
                        </w:div>
                        <w:div w:id="956330292">
                          <w:marLeft w:val="240"/>
                          <w:marRight w:val="0"/>
                          <w:marTop w:val="0"/>
                          <w:marBottom w:val="0"/>
                          <w:divBdr>
                            <w:top w:val="none" w:sz="0" w:space="0" w:color="auto"/>
                            <w:left w:val="none" w:sz="0" w:space="0" w:color="auto"/>
                            <w:bottom w:val="none" w:sz="0" w:space="0" w:color="auto"/>
                            <w:right w:val="none" w:sz="0" w:space="0" w:color="auto"/>
                          </w:divBdr>
                          <w:divsChild>
                            <w:div w:id="753475658">
                              <w:marLeft w:val="240"/>
                              <w:marRight w:val="0"/>
                              <w:marTop w:val="0"/>
                              <w:marBottom w:val="0"/>
                              <w:divBdr>
                                <w:top w:val="none" w:sz="0" w:space="0" w:color="auto"/>
                                <w:left w:val="none" w:sz="0" w:space="0" w:color="auto"/>
                                <w:bottom w:val="none" w:sz="0" w:space="0" w:color="auto"/>
                                <w:right w:val="none" w:sz="0" w:space="0" w:color="auto"/>
                              </w:divBdr>
                            </w:div>
                          </w:divsChild>
                        </w:div>
                        <w:div w:id="1207643865">
                          <w:marLeft w:val="240"/>
                          <w:marRight w:val="0"/>
                          <w:marTop w:val="0"/>
                          <w:marBottom w:val="0"/>
                          <w:divBdr>
                            <w:top w:val="none" w:sz="0" w:space="0" w:color="auto"/>
                            <w:left w:val="none" w:sz="0" w:space="0" w:color="auto"/>
                            <w:bottom w:val="none" w:sz="0" w:space="0" w:color="auto"/>
                            <w:right w:val="none" w:sz="0" w:space="0" w:color="auto"/>
                          </w:divBdr>
                          <w:divsChild>
                            <w:div w:id="37972477">
                              <w:marLeft w:val="240"/>
                              <w:marRight w:val="0"/>
                              <w:marTop w:val="0"/>
                              <w:marBottom w:val="0"/>
                              <w:divBdr>
                                <w:top w:val="none" w:sz="0" w:space="0" w:color="auto"/>
                                <w:left w:val="none" w:sz="0" w:space="0" w:color="auto"/>
                                <w:bottom w:val="none" w:sz="0" w:space="0" w:color="auto"/>
                                <w:right w:val="none" w:sz="0" w:space="0" w:color="auto"/>
                              </w:divBdr>
                            </w:div>
                          </w:divsChild>
                        </w:div>
                        <w:div w:id="1184172061">
                          <w:marLeft w:val="240"/>
                          <w:marRight w:val="0"/>
                          <w:marTop w:val="0"/>
                          <w:marBottom w:val="0"/>
                          <w:divBdr>
                            <w:top w:val="none" w:sz="0" w:space="0" w:color="auto"/>
                            <w:left w:val="none" w:sz="0" w:space="0" w:color="auto"/>
                            <w:bottom w:val="none" w:sz="0" w:space="0" w:color="auto"/>
                            <w:right w:val="none" w:sz="0" w:space="0" w:color="auto"/>
                          </w:divBdr>
                          <w:divsChild>
                            <w:div w:id="117796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9846456">
                      <w:marLeft w:val="240"/>
                      <w:marRight w:val="0"/>
                      <w:marTop w:val="0"/>
                      <w:marBottom w:val="0"/>
                      <w:divBdr>
                        <w:top w:val="none" w:sz="0" w:space="0" w:color="auto"/>
                        <w:left w:val="none" w:sz="0" w:space="0" w:color="auto"/>
                        <w:bottom w:val="none" w:sz="0" w:space="0" w:color="auto"/>
                        <w:right w:val="none" w:sz="0" w:space="0" w:color="auto"/>
                      </w:divBdr>
                      <w:divsChild>
                        <w:div w:id="1131362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2056162">
                  <w:marLeft w:val="0"/>
                  <w:marRight w:val="0"/>
                  <w:marTop w:val="0"/>
                  <w:marBottom w:val="0"/>
                  <w:divBdr>
                    <w:top w:val="none" w:sz="0" w:space="0" w:color="auto"/>
                    <w:left w:val="none" w:sz="0" w:space="0" w:color="auto"/>
                    <w:bottom w:val="none" w:sz="0" w:space="0" w:color="auto"/>
                    <w:right w:val="none" w:sz="0" w:space="0" w:color="auto"/>
                  </w:divBdr>
                  <w:divsChild>
                    <w:div w:id="880634846">
                      <w:marLeft w:val="240"/>
                      <w:marRight w:val="0"/>
                      <w:marTop w:val="0"/>
                      <w:marBottom w:val="0"/>
                      <w:divBdr>
                        <w:top w:val="none" w:sz="0" w:space="0" w:color="auto"/>
                        <w:left w:val="none" w:sz="0" w:space="0" w:color="auto"/>
                        <w:bottom w:val="none" w:sz="0" w:space="0" w:color="auto"/>
                        <w:right w:val="none" w:sz="0" w:space="0" w:color="auto"/>
                      </w:divBdr>
                    </w:div>
                    <w:div w:id="534318873">
                      <w:marLeft w:val="240"/>
                      <w:marRight w:val="0"/>
                      <w:marTop w:val="0"/>
                      <w:marBottom w:val="0"/>
                      <w:divBdr>
                        <w:top w:val="none" w:sz="0" w:space="0" w:color="auto"/>
                        <w:left w:val="none" w:sz="0" w:space="0" w:color="auto"/>
                        <w:bottom w:val="none" w:sz="0" w:space="0" w:color="auto"/>
                        <w:right w:val="none" w:sz="0" w:space="0" w:color="auto"/>
                      </w:divBdr>
                      <w:divsChild>
                        <w:div w:id="1119955231">
                          <w:marLeft w:val="240"/>
                          <w:marRight w:val="0"/>
                          <w:marTop w:val="0"/>
                          <w:marBottom w:val="0"/>
                          <w:divBdr>
                            <w:top w:val="none" w:sz="0" w:space="0" w:color="auto"/>
                            <w:left w:val="none" w:sz="0" w:space="0" w:color="auto"/>
                            <w:bottom w:val="none" w:sz="0" w:space="0" w:color="auto"/>
                            <w:right w:val="none" w:sz="0" w:space="0" w:color="auto"/>
                          </w:divBdr>
                        </w:div>
                      </w:divsChild>
                    </w:div>
                    <w:div w:id="1405761937">
                      <w:marLeft w:val="240"/>
                      <w:marRight w:val="0"/>
                      <w:marTop w:val="0"/>
                      <w:marBottom w:val="0"/>
                      <w:divBdr>
                        <w:top w:val="none" w:sz="0" w:space="0" w:color="auto"/>
                        <w:left w:val="none" w:sz="0" w:space="0" w:color="auto"/>
                        <w:bottom w:val="none" w:sz="0" w:space="0" w:color="auto"/>
                        <w:right w:val="none" w:sz="0" w:space="0" w:color="auto"/>
                      </w:divBdr>
                      <w:divsChild>
                        <w:div w:id="918254077">
                          <w:marLeft w:val="240"/>
                          <w:marRight w:val="0"/>
                          <w:marTop w:val="0"/>
                          <w:marBottom w:val="0"/>
                          <w:divBdr>
                            <w:top w:val="none" w:sz="0" w:space="0" w:color="auto"/>
                            <w:left w:val="none" w:sz="0" w:space="0" w:color="auto"/>
                            <w:bottom w:val="none" w:sz="0" w:space="0" w:color="auto"/>
                            <w:right w:val="none" w:sz="0" w:space="0" w:color="auto"/>
                          </w:divBdr>
                        </w:div>
                        <w:div w:id="1097093688">
                          <w:marLeft w:val="240"/>
                          <w:marRight w:val="0"/>
                          <w:marTop w:val="0"/>
                          <w:marBottom w:val="0"/>
                          <w:divBdr>
                            <w:top w:val="none" w:sz="0" w:space="0" w:color="auto"/>
                            <w:left w:val="none" w:sz="0" w:space="0" w:color="auto"/>
                            <w:bottom w:val="none" w:sz="0" w:space="0" w:color="auto"/>
                            <w:right w:val="none" w:sz="0" w:space="0" w:color="auto"/>
                          </w:divBdr>
                          <w:divsChild>
                            <w:div w:id="800882402">
                              <w:marLeft w:val="240"/>
                              <w:marRight w:val="0"/>
                              <w:marTop w:val="0"/>
                              <w:marBottom w:val="0"/>
                              <w:divBdr>
                                <w:top w:val="none" w:sz="0" w:space="0" w:color="auto"/>
                                <w:left w:val="none" w:sz="0" w:space="0" w:color="auto"/>
                                <w:bottom w:val="none" w:sz="0" w:space="0" w:color="auto"/>
                                <w:right w:val="none" w:sz="0" w:space="0" w:color="auto"/>
                              </w:divBdr>
                            </w:div>
                          </w:divsChild>
                        </w:div>
                        <w:div w:id="956564046">
                          <w:marLeft w:val="240"/>
                          <w:marRight w:val="0"/>
                          <w:marTop w:val="0"/>
                          <w:marBottom w:val="0"/>
                          <w:divBdr>
                            <w:top w:val="none" w:sz="0" w:space="0" w:color="auto"/>
                            <w:left w:val="none" w:sz="0" w:space="0" w:color="auto"/>
                            <w:bottom w:val="none" w:sz="0" w:space="0" w:color="auto"/>
                            <w:right w:val="none" w:sz="0" w:space="0" w:color="auto"/>
                          </w:divBdr>
                          <w:divsChild>
                            <w:div w:id="1489128845">
                              <w:marLeft w:val="240"/>
                              <w:marRight w:val="0"/>
                              <w:marTop w:val="0"/>
                              <w:marBottom w:val="0"/>
                              <w:divBdr>
                                <w:top w:val="none" w:sz="0" w:space="0" w:color="auto"/>
                                <w:left w:val="none" w:sz="0" w:space="0" w:color="auto"/>
                                <w:bottom w:val="none" w:sz="0" w:space="0" w:color="auto"/>
                                <w:right w:val="none" w:sz="0" w:space="0" w:color="auto"/>
                              </w:divBdr>
                            </w:div>
                          </w:divsChild>
                        </w:div>
                        <w:div w:id="1052465109">
                          <w:marLeft w:val="240"/>
                          <w:marRight w:val="0"/>
                          <w:marTop w:val="0"/>
                          <w:marBottom w:val="0"/>
                          <w:divBdr>
                            <w:top w:val="none" w:sz="0" w:space="0" w:color="auto"/>
                            <w:left w:val="none" w:sz="0" w:space="0" w:color="auto"/>
                            <w:bottom w:val="none" w:sz="0" w:space="0" w:color="auto"/>
                            <w:right w:val="none" w:sz="0" w:space="0" w:color="auto"/>
                          </w:divBdr>
                          <w:divsChild>
                            <w:div w:id="1831477308">
                              <w:marLeft w:val="240"/>
                              <w:marRight w:val="0"/>
                              <w:marTop w:val="0"/>
                              <w:marBottom w:val="0"/>
                              <w:divBdr>
                                <w:top w:val="none" w:sz="0" w:space="0" w:color="auto"/>
                                <w:left w:val="none" w:sz="0" w:space="0" w:color="auto"/>
                                <w:bottom w:val="none" w:sz="0" w:space="0" w:color="auto"/>
                                <w:right w:val="none" w:sz="0" w:space="0" w:color="auto"/>
                              </w:divBdr>
                            </w:div>
                          </w:divsChild>
                        </w:div>
                        <w:div w:id="1292396519">
                          <w:marLeft w:val="240"/>
                          <w:marRight w:val="0"/>
                          <w:marTop w:val="0"/>
                          <w:marBottom w:val="0"/>
                          <w:divBdr>
                            <w:top w:val="none" w:sz="0" w:space="0" w:color="auto"/>
                            <w:left w:val="none" w:sz="0" w:space="0" w:color="auto"/>
                            <w:bottom w:val="none" w:sz="0" w:space="0" w:color="auto"/>
                            <w:right w:val="none" w:sz="0" w:space="0" w:color="auto"/>
                          </w:divBdr>
                          <w:divsChild>
                            <w:div w:id="925191966">
                              <w:marLeft w:val="240"/>
                              <w:marRight w:val="0"/>
                              <w:marTop w:val="0"/>
                              <w:marBottom w:val="0"/>
                              <w:divBdr>
                                <w:top w:val="none" w:sz="0" w:space="0" w:color="auto"/>
                                <w:left w:val="none" w:sz="0" w:space="0" w:color="auto"/>
                                <w:bottom w:val="none" w:sz="0" w:space="0" w:color="auto"/>
                                <w:right w:val="none" w:sz="0" w:space="0" w:color="auto"/>
                              </w:divBdr>
                            </w:div>
                          </w:divsChild>
                        </w:div>
                        <w:div w:id="1354116447">
                          <w:marLeft w:val="240"/>
                          <w:marRight w:val="0"/>
                          <w:marTop w:val="0"/>
                          <w:marBottom w:val="0"/>
                          <w:divBdr>
                            <w:top w:val="none" w:sz="0" w:space="0" w:color="auto"/>
                            <w:left w:val="none" w:sz="0" w:space="0" w:color="auto"/>
                            <w:bottom w:val="none" w:sz="0" w:space="0" w:color="auto"/>
                            <w:right w:val="none" w:sz="0" w:space="0" w:color="auto"/>
                          </w:divBdr>
                          <w:divsChild>
                            <w:div w:id="529295349">
                              <w:marLeft w:val="240"/>
                              <w:marRight w:val="0"/>
                              <w:marTop w:val="0"/>
                              <w:marBottom w:val="0"/>
                              <w:divBdr>
                                <w:top w:val="none" w:sz="0" w:space="0" w:color="auto"/>
                                <w:left w:val="none" w:sz="0" w:space="0" w:color="auto"/>
                                <w:bottom w:val="none" w:sz="0" w:space="0" w:color="auto"/>
                                <w:right w:val="none" w:sz="0" w:space="0" w:color="auto"/>
                              </w:divBdr>
                            </w:div>
                          </w:divsChild>
                        </w:div>
                        <w:div w:id="1427727753">
                          <w:marLeft w:val="240"/>
                          <w:marRight w:val="0"/>
                          <w:marTop w:val="0"/>
                          <w:marBottom w:val="0"/>
                          <w:divBdr>
                            <w:top w:val="none" w:sz="0" w:space="0" w:color="auto"/>
                            <w:left w:val="none" w:sz="0" w:space="0" w:color="auto"/>
                            <w:bottom w:val="none" w:sz="0" w:space="0" w:color="auto"/>
                            <w:right w:val="none" w:sz="0" w:space="0" w:color="auto"/>
                          </w:divBdr>
                          <w:divsChild>
                            <w:div w:id="940726724">
                              <w:marLeft w:val="240"/>
                              <w:marRight w:val="0"/>
                              <w:marTop w:val="0"/>
                              <w:marBottom w:val="0"/>
                              <w:divBdr>
                                <w:top w:val="none" w:sz="0" w:space="0" w:color="auto"/>
                                <w:left w:val="none" w:sz="0" w:space="0" w:color="auto"/>
                                <w:bottom w:val="none" w:sz="0" w:space="0" w:color="auto"/>
                                <w:right w:val="none" w:sz="0" w:space="0" w:color="auto"/>
                              </w:divBdr>
                            </w:div>
                          </w:divsChild>
                        </w:div>
                        <w:div w:id="1967468800">
                          <w:marLeft w:val="240"/>
                          <w:marRight w:val="0"/>
                          <w:marTop w:val="0"/>
                          <w:marBottom w:val="0"/>
                          <w:divBdr>
                            <w:top w:val="none" w:sz="0" w:space="0" w:color="auto"/>
                            <w:left w:val="none" w:sz="0" w:space="0" w:color="auto"/>
                            <w:bottom w:val="none" w:sz="0" w:space="0" w:color="auto"/>
                            <w:right w:val="none" w:sz="0" w:space="0" w:color="auto"/>
                          </w:divBdr>
                          <w:divsChild>
                            <w:div w:id="1802727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110016">
                      <w:marLeft w:val="240"/>
                      <w:marRight w:val="0"/>
                      <w:marTop w:val="0"/>
                      <w:marBottom w:val="0"/>
                      <w:divBdr>
                        <w:top w:val="none" w:sz="0" w:space="0" w:color="auto"/>
                        <w:left w:val="none" w:sz="0" w:space="0" w:color="auto"/>
                        <w:bottom w:val="none" w:sz="0" w:space="0" w:color="auto"/>
                        <w:right w:val="none" w:sz="0" w:space="0" w:color="auto"/>
                      </w:divBdr>
                      <w:divsChild>
                        <w:div w:id="2066827444">
                          <w:marLeft w:val="240"/>
                          <w:marRight w:val="0"/>
                          <w:marTop w:val="0"/>
                          <w:marBottom w:val="0"/>
                          <w:divBdr>
                            <w:top w:val="none" w:sz="0" w:space="0" w:color="auto"/>
                            <w:left w:val="none" w:sz="0" w:space="0" w:color="auto"/>
                            <w:bottom w:val="none" w:sz="0" w:space="0" w:color="auto"/>
                            <w:right w:val="none" w:sz="0" w:space="0" w:color="auto"/>
                          </w:divBdr>
                        </w:div>
                        <w:div w:id="1755322211">
                          <w:marLeft w:val="240"/>
                          <w:marRight w:val="0"/>
                          <w:marTop w:val="0"/>
                          <w:marBottom w:val="0"/>
                          <w:divBdr>
                            <w:top w:val="none" w:sz="0" w:space="0" w:color="auto"/>
                            <w:left w:val="none" w:sz="0" w:space="0" w:color="auto"/>
                            <w:bottom w:val="none" w:sz="0" w:space="0" w:color="auto"/>
                            <w:right w:val="none" w:sz="0" w:space="0" w:color="auto"/>
                          </w:divBdr>
                          <w:divsChild>
                            <w:div w:id="1270312667">
                              <w:marLeft w:val="240"/>
                              <w:marRight w:val="0"/>
                              <w:marTop w:val="0"/>
                              <w:marBottom w:val="0"/>
                              <w:divBdr>
                                <w:top w:val="none" w:sz="0" w:space="0" w:color="auto"/>
                                <w:left w:val="none" w:sz="0" w:space="0" w:color="auto"/>
                                <w:bottom w:val="none" w:sz="0" w:space="0" w:color="auto"/>
                                <w:right w:val="none" w:sz="0" w:space="0" w:color="auto"/>
                              </w:divBdr>
                            </w:div>
                          </w:divsChild>
                        </w:div>
                        <w:div w:id="633605093">
                          <w:marLeft w:val="240"/>
                          <w:marRight w:val="0"/>
                          <w:marTop w:val="0"/>
                          <w:marBottom w:val="0"/>
                          <w:divBdr>
                            <w:top w:val="none" w:sz="0" w:space="0" w:color="auto"/>
                            <w:left w:val="none" w:sz="0" w:space="0" w:color="auto"/>
                            <w:bottom w:val="none" w:sz="0" w:space="0" w:color="auto"/>
                            <w:right w:val="none" w:sz="0" w:space="0" w:color="auto"/>
                          </w:divBdr>
                          <w:divsChild>
                            <w:div w:id="1089615146">
                              <w:marLeft w:val="240"/>
                              <w:marRight w:val="0"/>
                              <w:marTop w:val="0"/>
                              <w:marBottom w:val="0"/>
                              <w:divBdr>
                                <w:top w:val="none" w:sz="0" w:space="0" w:color="auto"/>
                                <w:left w:val="none" w:sz="0" w:space="0" w:color="auto"/>
                                <w:bottom w:val="none" w:sz="0" w:space="0" w:color="auto"/>
                                <w:right w:val="none" w:sz="0" w:space="0" w:color="auto"/>
                              </w:divBdr>
                            </w:div>
                          </w:divsChild>
                        </w:div>
                        <w:div w:id="1339042079">
                          <w:marLeft w:val="240"/>
                          <w:marRight w:val="0"/>
                          <w:marTop w:val="0"/>
                          <w:marBottom w:val="0"/>
                          <w:divBdr>
                            <w:top w:val="none" w:sz="0" w:space="0" w:color="auto"/>
                            <w:left w:val="none" w:sz="0" w:space="0" w:color="auto"/>
                            <w:bottom w:val="none" w:sz="0" w:space="0" w:color="auto"/>
                            <w:right w:val="none" w:sz="0" w:space="0" w:color="auto"/>
                          </w:divBdr>
                          <w:divsChild>
                            <w:div w:id="1501575961">
                              <w:marLeft w:val="240"/>
                              <w:marRight w:val="0"/>
                              <w:marTop w:val="0"/>
                              <w:marBottom w:val="0"/>
                              <w:divBdr>
                                <w:top w:val="none" w:sz="0" w:space="0" w:color="auto"/>
                                <w:left w:val="none" w:sz="0" w:space="0" w:color="auto"/>
                                <w:bottom w:val="none" w:sz="0" w:space="0" w:color="auto"/>
                                <w:right w:val="none" w:sz="0" w:space="0" w:color="auto"/>
                              </w:divBdr>
                            </w:div>
                          </w:divsChild>
                        </w:div>
                        <w:div w:id="295260382">
                          <w:marLeft w:val="240"/>
                          <w:marRight w:val="0"/>
                          <w:marTop w:val="0"/>
                          <w:marBottom w:val="0"/>
                          <w:divBdr>
                            <w:top w:val="none" w:sz="0" w:space="0" w:color="auto"/>
                            <w:left w:val="none" w:sz="0" w:space="0" w:color="auto"/>
                            <w:bottom w:val="none" w:sz="0" w:space="0" w:color="auto"/>
                            <w:right w:val="none" w:sz="0" w:space="0" w:color="auto"/>
                          </w:divBdr>
                          <w:divsChild>
                            <w:div w:id="721488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989962">
                      <w:marLeft w:val="240"/>
                      <w:marRight w:val="0"/>
                      <w:marTop w:val="0"/>
                      <w:marBottom w:val="0"/>
                      <w:divBdr>
                        <w:top w:val="none" w:sz="0" w:space="0" w:color="auto"/>
                        <w:left w:val="none" w:sz="0" w:space="0" w:color="auto"/>
                        <w:bottom w:val="none" w:sz="0" w:space="0" w:color="auto"/>
                        <w:right w:val="none" w:sz="0" w:space="0" w:color="auto"/>
                      </w:divBdr>
                      <w:divsChild>
                        <w:div w:id="1052341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0669866">
                  <w:marLeft w:val="0"/>
                  <w:marRight w:val="0"/>
                  <w:marTop w:val="0"/>
                  <w:marBottom w:val="0"/>
                  <w:divBdr>
                    <w:top w:val="none" w:sz="0" w:space="0" w:color="auto"/>
                    <w:left w:val="none" w:sz="0" w:space="0" w:color="auto"/>
                    <w:bottom w:val="none" w:sz="0" w:space="0" w:color="auto"/>
                    <w:right w:val="none" w:sz="0" w:space="0" w:color="auto"/>
                  </w:divBdr>
                  <w:divsChild>
                    <w:div w:id="1710371315">
                      <w:marLeft w:val="240"/>
                      <w:marRight w:val="0"/>
                      <w:marTop w:val="0"/>
                      <w:marBottom w:val="0"/>
                      <w:divBdr>
                        <w:top w:val="none" w:sz="0" w:space="0" w:color="auto"/>
                        <w:left w:val="none" w:sz="0" w:space="0" w:color="auto"/>
                        <w:bottom w:val="none" w:sz="0" w:space="0" w:color="auto"/>
                        <w:right w:val="none" w:sz="0" w:space="0" w:color="auto"/>
                      </w:divBdr>
                    </w:div>
                    <w:div w:id="1131675978">
                      <w:marLeft w:val="240"/>
                      <w:marRight w:val="0"/>
                      <w:marTop w:val="0"/>
                      <w:marBottom w:val="0"/>
                      <w:divBdr>
                        <w:top w:val="none" w:sz="0" w:space="0" w:color="auto"/>
                        <w:left w:val="none" w:sz="0" w:space="0" w:color="auto"/>
                        <w:bottom w:val="none" w:sz="0" w:space="0" w:color="auto"/>
                        <w:right w:val="none" w:sz="0" w:space="0" w:color="auto"/>
                      </w:divBdr>
                      <w:divsChild>
                        <w:div w:id="1431394015">
                          <w:marLeft w:val="240"/>
                          <w:marRight w:val="0"/>
                          <w:marTop w:val="0"/>
                          <w:marBottom w:val="0"/>
                          <w:divBdr>
                            <w:top w:val="none" w:sz="0" w:space="0" w:color="auto"/>
                            <w:left w:val="none" w:sz="0" w:space="0" w:color="auto"/>
                            <w:bottom w:val="none" w:sz="0" w:space="0" w:color="auto"/>
                            <w:right w:val="none" w:sz="0" w:space="0" w:color="auto"/>
                          </w:divBdr>
                        </w:div>
                      </w:divsChild>
                    </w:div>
                    <w:div w:id="94179706">
                      <w:marLeft w:val="240"/>
                      <w:marRight w:val="0"/>
                      <w:marTop w:val="0"/>
                      <w:marBottom w:val="0"/>
                      <w:divBdr>
                        <w:top w:val="none" w:sz="0" w:space="0" w:color="auto"/>
                        <w:left w:val="none" w:sz="0" w:space="0" w:color="auto"/>
                        <w:bottom w:val="none" w:sz="0" w:space="0" w:color="auto"/>
                        <w:right w:val="none" w:sz="0" w:space="0" w:color="auto"/>
                      </w:divBdr>
                      <w:divsChild>
                        <w:div w:id="147021414">
                          <w:marLeft w:val="240"/>
                          <w:marRight w:val="0"/>
                          <w:marTop w:val="0"/>
                          <w:marBottom w:val="0"/>
                          <w:divBdr>
                            <w:top w:val="none" w:sz="0" w:space="0" w:color="auto"/>
                            <w:left w:val="none" w:sz="0" w:space="0" w:color="auto"/>
                            <w:bottom w:val="none" w:sz="0" w:space="0" w:color="auto"/>
                            <w:right w:val="none" w:sz="0" w:space="0" w:color="auto"/>
                          </w:divBdr>
                        </w:div>
                      </w:divsChild>
                    </w:div>
                    <w:div w:id="31393549">
                      <w:marLeft w:val="240"/>
                      <w:marRight w:val="0"/>
                      <w:marTop w:val="0"/>
                      <w:marBottom w:val="0"/>
                      <w:divBdr>
                        <w:top w:val="none" w:sz="0" w:space="0" w:color="auto"/>
                        <w:left w:val="none" w:sz="0" w:space="0" w:color="auto"/>
                        <w:bottom w:val="none" w:sz="0" w:space="0" w:color="auto"/>
                        <w:right w:val="none" w:sz="0" w:space="0" w:color="auto"/>
                      </w:divBdr>
                      <w:divsChild>
                        <w:div w:id="244271172">
                          <w:marLeft w:val="240"/>
                          <w:marRight w:val="0"/>
                          <w:marTop w:val="0"/>
                          <w:marBottom w:val="0"/>
                          <w:divBdr>
                            <w:top w:val="none" w:sz="0" w:space="0" w:color="auto"/>
                            <w:left w:val="none" w:sz="0" w:space="0" w:color="auto"/>
                            <w:bottom w:val="none" w:sz="0" w:space="0" w:color="auto"/>
                            <w:right w:val="none" w:sz="0" w:space="0" w:color="auto"/>
                          </w:divBdr>
                        </w:div>
                      </w:divsChild>
                    </w:div>
                    <w:div w:id="1870145673">
                      <w:marLeft w:val="240"/>
                      <w:marRight w:val="0"/>
                      <w:marTop w:val="0"/>
                      <w:marBottom w:val="0"/>
                      <w:divBdr>
                        <w:top w:val="none" w:sz="0" w:space="0" w:color="auto"/>
                        <w:left w:val="none" w:sz="0" w:space="0" w:color="auto"/>
                        <w:bottom w:val="none" w:sz="0" w:space="0" w:color="auto"/>
                        <w:right w:val="none" w:sz="0" w:space="0" w:color="auto"/>
                      </w:divBdr>
                      <w:divsChild>
                        <w:div w:id="252591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320872">
                  <w:marLeft w:val="0"/>
                  <w:marRight w:val="0"/>
                  <w:marTop w:val="0"/>
                  <w:marBottom w:val="0"/>
                  <w:divBdr>
                    <w:top w:val="none" w:sz="0" w:space="0" w:color="auto"/>
                    <w:left w:val="none" w:sz="0" w:space="0" w:color="auto"/>
                    <w:bottom w:val="none" w:sz="0" w:space="0" w:color="auto"/>
                    <w:right w:val="none" w:sz="0" w:space="0" w:color="auto"/>
                  </w:divBdr>
                  <w:divsChild>
                    <w:div w:id="793985704">
                      <w:marLeft w:val="240"/>
                      <w:marRight w:val="0"/>
                      <w:marTop w:val="0"/>
                      <w:marBottom w:val="0"/>
                      <w:divBdr>
                        <w:top w:val="none" w:sz="0" w:space="0" w:color="auto"/>
                        <w:left w:val="none" w:sz="0" w:space="0" w:color="auto"/>
                        <w:bottom w:val="none" w:sz="0" w:space="0" w:color="auto"/>
                        <w:right w:val="none" w:sz="0" w:space="0" w:color="auto"/>
                      </w:divBdr>
                    </w:div>
                  </w:divsChild>
                </w:div>
                <w:div w:id="1461342334">
                  <w:marLeft w:val="0"/>
                  <w:marRight w:val="0"/>
                  <w:marTop w:val="0"/>
                  <w:marBottom w:val="0"/>
                  <w:divBdr>
                    <w:top w:val="none" w:sz="0" w:space="0" w:color="auto"/>
                    <w:left w:val="none" w:sz="0" w:space="0" w:color="auto"/>
                    <w:bottom w:val="none" w:sz="0" w:space="0" w:color="auto"/>
                    <w:right w:val="none" w:sz="0" w:space="0" w:color="auto"/>
                  </w:divBdr>
                  <w:divsChild>
                    <w:div w:id="43648403">
                      <w:marLeft w:val="240"/>
                      <w:marRight w:val="0"/>
                      <w:marTop w:val="0"/>
                      <w:marBottom w:val="0"/>
                      <w:divBdr>
                        <w:top w:val="none" w:sz="0" w:space="0" w:color="auto"/>
                        <w:left w:val="none" w:sz="0" w:space="0" w:color="auto"/>
                        <w:bottom w:val="none" w:sz="0" w:space="0" w:color="auto"/>
                        <w:right w:val="none" w:sz="0" w:space="0" w:color="auto"/>
                      </w:divBdr>
                    </w:div>
                  </w:divsChild>
                </w:div>
                <w:div w:id="1236354166">
                  <w:marLeft w:val="0"/>
                  <w:marRight w:val="0"/>
                  <w:marTop w:val="0"/>
                  <w:marBottom w:val="0"/>
                  <w:divBdr>
                    <w:top w:val="none" w:sz="0" w:space="0" w:color="auto"/>
                    <w:left w:val="none" w:sz="0" w:space="0" w:color="auto"/>
                    <w:bottom w:val="none" w:sz="0" w:space="0" w:color="auto"/>
                    <w:right w:val="none" w:sz="0" w:space="0" w:color="auto"/>
                  </w:divBdr>
                  <w:divsChild>
                    <w:div w:id="596330797">
                      <w:marLeft w:val="240"/>
                      <w:marRight w:val="0"/>
                      <w:marTop w:val="0"/>
                      <w:marBottom w:val="0"/>
                      <w:divBdr>
                        <w:top w:val="none" w:sz="0" w:space="0" w:color="auto"/>
                        <w:left w:val="none" w:sz="0" w:space="0" w:color="auto"/>
                        <w:bottom w:val="none" w:sz="0" w:space="0" w:color="auto"/>
                        <w:right w:val="none" w:sz="0" w:space="0" w:color="auto"/>
                      </w:divBdr>
                    </w:div>
                    <w:div w:id="1069109310">
                      <w:marLeft w:val="240"/>
                      <w:marRight w:val="0"/>
                      <w:marTop w:val="0"/>
                      <w:marBottom w:val="0"/>
                      <w:divBdr>
                        <w:top w:val="none" w:sz="0" w:space="0" w:color="auto"/>
                        <w:left w:val="none" w:sz="0" w:space="0" w:color="auto"/>
                        <w:bottom w:val="none" w:sz="0" w:space="0" w:color="auto"/>
                        <w:right w:val="none" w:sz="0" w:space="0" w:color="auto"/>
                      </w:divBdr>
                      <w:divsChild>
                        <w:div w:id="1610160245">
                          <w:marLeft w:val="240"/>
                          <w:marRight w:val="0"/>
                          <w:marTop w:val="0"/>
                          <w:marBottom w:val="0"/>
                          <w:divBdr>
                            <w:top w:val="none" w:sz="0" w:space="0" w:color="auto"/>
                            <w:left w:val="none" w:sz="0" w:space="0" w:color="auto"/>
                            <w:bottom w:val="none" w:sz="0" w:space="0" w:color="auto"/>
                            <w:right w:val="none" w:sz="0" w:space="0" w:color="auto"/>
                          </w:divBdr>
                        </w:div>
                      </w:divsChild>
                    </w:div>
                    <w:div w:id="690954283">
                      <w:marLeft w:val="240"/>
                      <w:marRight w:val="0"/>
                      <w:marTop w:val="0"/>
                      <w:marBottom w:val="0"/>
                      <w:divBdr>
                        <w:top w:val="none" w:sz="0" w:space="0" w:color="auto"/>
                        <w:left w:val="none" w:sz="0" w:space="0" w:color="auto"/>
                        <w:bottom w:val="none" w:sz="0" w:space="0" w:color="auto"/>
                        <w:right w:val="none" w:sz="0" w:space="0" w:color="auto"/>
                      </w:divBdr>
                      <w:divsChild>
                        <w:div w:id="2024277697">
                          <w:marLeft w:val="240"/>
                          <w:marRight w:val="0"/>
                          <w:marTop w:val="0"/>
                          <w:marBottom w:val="0"/>
                          <w:divBdr>
                            <w:top w:val="none" w:sz="0" w:space="0" w:color="auto"/>
                            <w:left w:val="none" w:sz="0" w:space="0" w:color="auto"/>
                            <w:bottom w:val="none" w:sz="0" w:space="0" w:color="auto"/>
                            <w:right w:val="none" w:sz="0" w:space="0" w:color="auto"/>
                          </w:divBdr>
                        </w:div>
                      </w:divsChild>
                    </w:div>
                    <w:div w:id="976686612">
                      <w:marLeft w:val="240"/>
                      <w:marRight w:val="0"/>
                      <w:marTop w:val="0"/>
                      <w:marBottom w:val="0"/>
                      <w:divBdr>
                        <w:top w:val="none" w:sz="0" w:space="0" w:color="auto"/>
                        <w:left w:val="none" w:sz="0" w:space="0" w:color="auto"/>
                        <w:bottom w:val="none" w:sz="0" w:space="0" w:color="auto"/>
                        <w:right w:val="none" w:sz="0" w:space="0" w:color="auto"/>
                      </w:divBdr>
                      <w:divsChild>
                        <w:div w:id="455872261">
                          <w:marLeft w:val="240"/>
                          <w:marRight w:val="0"/>
                          <w:marTop w:val="0"/>
                          <w:marBottom w:val="0"/>
                          <w:divBdr>
                            <w:top w:val="none" w:sz="0" w:space="0" w:color="auto"/>
                            <w:left w:val="none" w:sz="0" w:space="0" w:color="auto"/>
                            <w:bottom w:val="none" w:sz="0" w:space="0" w:color="auto"/>
                            <w:right w:val="none" w:sz="0" w:space="0" w:color="auto"/>
                          </w:divBdr>
                        </w:div>
                      </w:divsChild>
                    </w:div>
                    <w:div w:id="1077555152">
                      <w:marLeft w:val="240"/>
                      <w:marRight w:val="0"/>
                      <w:marTop w:val="0"/>
                      <w:marBottom w:val="0"/>
                      <w:divBdr>
                        <w:top w:val="none" w:sz="0" w:space="0" w:color="auto"/>
                        <w:left w:val="none" w:sz="0" w:space="0" w:color="auto"/>
                        <w:bottom w:val="none" w:sz="0" w:space="0" w:color="auto"/>
                        <w:right w:val="none" w:sz="0" w:space="0" w:color="auto"/>
                      </w:divBdr>
                      <w:divsChild>
                        <w:div w:id="339892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319">
              <w:marLeft w:val="0"/>
              <w:marRight w:val="0"/>
              <w:marTop w:val="0"/>
              <w:marBottom w:val="0"/>
              <w:divBdr>
                <w:top w:val="none" w:sz="0" w:space="0" w:color="auto"/>
                <w:left w:val="none" w:sz="0" w:space="0" w:color="auto"/>
                <w:bottom w:val="none" w:sz="0" w:space="0" w:color="auto"/>
                <w:right w:val="none" w:sz="0" w:space="0" w:color="auto"/>
              </w:divBdr>
              <w:divsChild>
                <w:div w:id="1175806553">
                  <w:marLeft w:val="240"/>
                  <w:marRight w:val="0"/>
                  <w:marTop w:val="0"/>
                  <w:marBottom w:val="0"/>
                  <w:divBdr>
                    <w:top w:val="none" w:sz="0" w:space="0" w:color="auto"/>
                    <w:left w:val="none" w:sz="0" w:space="0" w:color="auto"/>
                    <w:bottom w:val="none" w:sz="0" w:space="0" w:color="auto"/>
                    <w:right w:val="none" w:sz="0" w:space="0" w:color="auto"/>
                  </w:divBdr>
                </w:div>
                <w:div w:id="634071105">
                  <w:marLeft w:val="0"/>
                  <w:marRight w:val="0"/>
                  <w:marTop w:val="0"/>
                  <w:marBottom w:val="0"/>
                  <w:divBdr>
                    <w:top w:val="none" w:sz="0" w:space="0" w:color="auto"/>
                    <w:left w:val="none" w:sz="0" w:space="0" w:color="auto"/>
                    <w:bottom w:val="none" w:sz="0" w:space="0" w:color="auto"/>
                    <w:right w:val="none" w:sz="0" w:space="0" w:color="auto"/>
                  </w:divBdr>
                  <w:divsChild>
                    <w:div w:id="318462821">
                      <w:marLeft w:val="240"/>
                      <w:marRight w:val="0"/>
                      <w:marTop w:val="0"/>
                      <w:marBottom w:val="0"/>
                      <w:divBdr>
                        <w:top w:val="none" w:sz="0" w:space="0" w:color="auto"/>
                        <w:left w:val="none" w:sz="0" w:space="0" w:color="auto"/>
                        <w:bottom w:val="none" w:sz="0" w:space="0" w:color="auto"/>
                        <w:right w:val="none" w:sz="0" w:space="0" w:color="auto"/>
                      </w:divBdr>
                    </w:div>
                    <w:div w:id="1664817345">
                      <w:marLeft w:val="240"/>
                      <w:marRight w:val="0"/>
                      <w:marTop w:val="0"/>
                      <w:marBottom w:val="0"/>
                      <w:divBdr>
                        <w:top w:val="none" w:sz="0" w:space="0" w:color="auto"/>
                        <w:left w:val="none" w:sz="0" w:space="0" w:color="auto"/>
                        <w:bottom w:val="none" w:sz="0" w:space="0" w:color="auto"/>
                        <w:right w:val="none" w:sz="0" w:space="0" w:color="auto"/>
                      </w:divBdr>
                      <w:divsChild>
                        <w:div w:id="1718624157">
                          <w:marLeft w:val="240"/>
                          <w:marRight w:val="0"/>
                          <w:marTop w:val="0"/>
                          <w:marBottom w:val="0"/>
                          <w:divBdr>
                            <w:top w:val="none" w:sz="0" w:space="0" w:color="auto"/>
                            <w:left w:val="none" w:sz="0" w:space="0" w:color="auto"/>
                            <w:bottom w:val="none" w:sz="0" w:space="0" w:color="auto"/>
                            <w:right w:val="none" w:sz="0" w:space="0" w:color="auto"/>
                          </w:divBdr>
                        </w:div>
                      </w:divsChild>
                    </w:div>
                    <w:div w:id="481656749">
                      <w:marLeft w:val="240"/>
                      <w:marRight w:val="0"/>
                      <w:marTop w:val="0"/>
                      <w:marBottom w:val="0"/>
                      <w:divBdr>
                        <w:top w:val="none" w:sz="0" w:space="0" w:color="auto"/>
                        <w:left w:val="none" w:sz="0" w:space="0" w:color="auto"/>
                        <w:bottom w:val="none" w:sz="0" w:space="0" w:color="auto"/>
                        <w:right w:val="none" w:sz="0" w:space="0" w:color="auto"/>
                      </w:divBdr>
                      <w:divsChild>
                        <w:div w:id="1113741993">
                          <w:marLeft w:val="240"/>
                          <w:marRight w:val="0"/>
                          <w:marTop w:val="0"/>
                          <w:marBottom w:val="0"/>
                          <w:divBdr>
                            <w:top w:val="none" w:sz="0" w:space="0" w:color="auto"/>
                            <w:left w:val="none" w:sz="0" w:space="0" w:color="auto"/>
                            <w:bottom w:val="none" w:sz="0" w:space="0" w:color="auto"/>
                            <w:right w:val="none" w:sz="0" w:space="0" w:color="auto"/>
                          </w:divBdr>
                        </w:div>
                      </w:divsChild>
                    </w:div>
                    <w:div w:id="1659916466">
                      <w:marLeft w:val="240"/>
                      <w:marRight w:val="0"/>
                      <w:marTop w:val="0"/>
                      <w:marBottom w:val="0"/>
                      <w:divBdr>
                        <w:top w:val="none" w:sz="0" w:space="0" w:color="auto"/>
                        <w:left w:val="none" w:sz="0" w:space="0" w:color="auto"/>
                        <w:bottom w:val="none" w:sz="0" w:space="0" w:color="auto"/>
                        <w:right w:val="none" w:sz="0" w:space="0" w:color="auto"/>
                      </w:divBdr>
                      <w:divsChild>
                        <w:div w:id="1055203162">
                          <w:marLeft w:val="240"/>
                          <w:marRight w:val="0"/>
                          <w:marTop w:val="0"/>
                          <w:marBottom w:val="0"/>
                          <w:divBdr>
                            <w:top w:val="none" w:sz="0" w:space="0" w:color="auto"/>
                            <w:left w:val="none" w:sz="0" w:space="0" w:color="auto"/>
                            <w:bottom w:val="none" w:sz="0" w:space="0" w:color="auto"/>
                            <w:right w:val="none" w:sz="0" w:space="0" w:color="auto"/>
                          </w:divBdr>
                        </w:div>
                      </w:divsChild>
                    </w:div>
                    <w:div w:id="1387876262">
                      <w:marLeft w:val="240"/>
                      <w:marRight w:val="0"/>
                      <w:marTop w:val="0"/>
                      <w:marBottom w:val="0"/>
                      <w:divBdr>
                        <w:top w:val="none" w:sz="0" w:space="0" w:color="auto"/>
                        <w:left w:val="none" w:sz="0" w:space="0" w:color="auto"/>
                        <w:bottom w:val="none" w:sz="0" w:space="0" w:color="auto"/>
                        <w:right w:val="none" w:sz="0" w:space="0" w:color="auto"/>
                      </w:divBdr>
                      <w:divsChild>
                        <w:div w:id="1269191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7006803">
                  <w:marLeft w:val="0"/>
                  <w:marRight w:val="0"/>
                  <w:marTop w:val="0"/>
                  <w:marBottom w:val="0"/>
                  <w:divBdr>
                    <w:top w:val="none" w:sz="0" w:space="0" w:color="auto"/>
                    <w:left w:val="none" w:sz="0" w:space="0" w:color="auto"/>
                    <w:bottom w:val="none" w:sz="0" w:space="0" w:color="auto"/>
                    <w:right w:val="none" w:sz="0" w:space="0" w:color="auto"/>
                  </w:divBdr>
                  <w:divsChild>
                    <w:div w:id="1743671229">
                      <w:marLeft w:val="240"/>
                      <w:marRight w:val="0"/>
                      <w:marTop w:val="0"/>
                      <w:marBottom w:val="0"/>
                      <w:divBdr>
                        <w:top w:val="none" w:sz="0" w:space="0" w:color="auto"/>
                        <w:left w:val="none" w:sz="0" w:space="0" w:color="auto"/>
                        <w:bottom w:val="none" w:sz="0" w:space="0" w:color="auto"/>
                        <w:right w:val="none" w:sz="0" w:space="0" w:color="auto"/>
                      </w:divBdr>
                    </w:div>
                  </w:divsChild>
                </w:div>
                <w:div w:id="1498617622">
                  <w:marLeft w:val="0"/>
                  <w:marRight w:val="0"/>
                  <w:marTop w:val="0"/>
                  <w:marBottom w:val="0"/>
                  <w:divBdr>
                    <w:top w:val="none" w:sz="0" w:space="0" w:color="auto"/>
                    <w:left w:val="none" w:sz="0" w:space="0" w:color="auto"/>
                    <w:bottom w:val="none" w:sz="0" w:space="0" w:color="auto"/>
                    <w:right w:val="none" w:sz="0" w:space="0" w:color="auto"/>
                  </w:divBdr>
                  <w:divsChild>
                    <w:div w:id="923493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390005">
              <w:marLeft w:val="0"/>
              <w:marRight w:val="0"/>
              <w:marTop w:val="0"/>
              <w:marBottom w:val="0"/>
              <w:divBdr>
                <w:top w:val="none" w:sz="0" w:space="0" w:color="auto"/>
                <w:left w:val="none" w:sz="0" w:space="0" w:color="auto"/>
                <w:bottom w:val="none" w:sz="0" w:space="0" w:color="auto"/>
                <w:right w:val="none" w:sz="0" w:space="0" w:color="auto"/>
              </w:divBdr>
              <w:divsChild>
                <w:div w:id="1795253199">
                  <w:marLeft w:val="240"/>
                  <w:marRight w:val="0"/>
                  <w:marTop w:val="0"/>
                  <w:marBottom w:val="0"/>
                  <w:divBdr>
                    <w:top w:val="none" w:sz="0" w:space="0" w:color="auto"/>
                    <w:left w:val="none" w:sz="0" w:space="0" w:color="auto"/>
                    <w:bottom w:val="none" w:sz="0" w:space="0" w:color="auto"/>
                    <w:right w:val="none" w:sz="0" w:space="0" w:color="auto"/>
                  </w:divBdr>
                </w:div>
                <w:div w:id="1520464659">
                  <w:marLeft w:val="0"/>
                  <w:marRight w:val="0"/>
                  <w:marTop w:val="0"/>
                  <w:marBottom w:val="0"/>
                  <w:divBdr>
                    <w:top w:val="none" w:sz="0" w:space="0" w:color="auto"/>
                    <w:left w:val="none" w:sz="0" w:space="0" w:color="auto"/>
                    <w:bottom w:val="none" w:sz="0" w:space="0" w:color="auto"/>
                    <w:right w:val="none" w:sz="0" w:space="0" w:color="auto"/>
                  </w:divBdr>
                  <w:divsChild>
                    <w:div w:id="532616639">
                      <w:marLeft w:val="240"/>
                      <w:marRight w:val="0"/>
                      <w:marTop w:val="0"/>
                      <w:marBottom w:val="0"/>
                      <w:divBdr>
                        <w:top w:val="none" w:sz="0" w:space="0" w:color="auto"/>
                        <w:left w:val="none" w:sz="0" w:space="0" w:color="auto"/>
                        <w:bottom w:val="none" w:sz="0" w:space="0" w:color="auto"/>
                        <w:right w:val="none" w:sz="0" w:space="0" w:color="auto"/>
                      </w:divBdr>
                    </w:div>
                    <w:div w:id="543366280">
                      <w:marLeft w:val="240"/>
                      <w:marRight w:val="0"/>
                      <w:marTop w:val="0"/>
                      <w:marBottom w:val="0"/>
                      <w:divBdr>
                        <w:top w:val="none" w:sz="0" w:space="0" w:color="auto"/>
                        <w:left w:val="none" w:sz="0" w:space="0" w:color="auto"/>
                        <w:bottom w:val="none" w:sz="0" w:space="0" w:color="auto"/>
                        <w:right w:val="none" w:sz="0" w:space="0" w:color="auto"/>
                      </w:divBdr>
                      <w:divsChild>
                        <w:div w:id="1520773554">
                          <w:marLeft w:val="240"/>
                          <w:marRight w:val="0"/>
                          <w:marTop w:val="0"/>
                          <w:marBottom w:val="0"/>
                          <w:divBdr>
                            <w:top w:val="none" w:sz="0" w:space="0" w:color="auto"/>
                            <w:left w:val="none" w:sz="0" w:space="0" w:color="auto"/>
                            <w:bottom w:val="none" w:sz="0" w:space="0" w:color="auto"/>
                            <w:right w:val="none" w:sz="0" w:space="0" w:color="auto"/>
                          </w:divBdr>
                        </w:div>
                      </w:divsChild>
                    </w:div>
                    <w:div w:id="2122451547">
                      <w:marLeft w:val="240"/>
                      <w:marRight w:val="0"/>
                      <w:marTop w:val="0"/>
                      <w:marBottom w:val="0"/>
                      <w:divBdr>
                        <w:top w:val="none" w:sz="0" w:space="0" w:color="auto"/>
                        <w:left w:val="none" w:sz="0" w:space="0" w:color="auto"/>
                        <w:bottom w:val="none" w:sz="0" w:space="0" w:color="auto"/>
                        <w:right w:val="none" w:sz="0" w:space="0" w:color="auto"/>
                      </w:divBdr>
                      <w:divsChild>
                        <w:div w:id="251470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7576">
              <w:marLeft w:val="0"/>
              <w:marRight w:val="0"/>
              <w:marTop w:val="0"/>
              <w:marBottom w:val="0"/>
              <w:divBdr>
                <w:top w:val="none" w:sz="0" w:space="0" w:color="auto"/>
                <w:left w:val="none" w:sz="0" w:space="0" w:color="auto"/>
                <w:bottom w:val="none" w:sz="0" w:space="0" w:color="auto"/>
                <w:right w:val="none" w:sz="0" w:space="0" w:color="auto"/>
              </w:divBdr>
              <w:divsChild>
                <w:div w:id="178204233">
                  <w:marLeft w:val="0"/>
                  <w:marRight w:val="0"/>
                  <w:marTop w:val="0"/>
                  <w:marBottom w:val="0"/>
                  <w:divBdr>
                    <w:top w:val="none" w:sz="0" w:space="0" w:color="auto"/>
                    <w:left w:val="none" w:sz="0" w:space="0" w:color="auto"/>
                    <w:bottom w:val="none" w:sz="0" w:space="0" w:color="auto"/>
                    <w:right w:val="none" w:sz="0" w:space="0" w:color="auto"/>
                  </w:divBdr>
                  <w:divsChild>
                    <w:div w:id="1001390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964088">
              <w:marLeft w:val="0"/>
              <w:marRight w:val="0"/>
              <w:marTop w:val="0"/>
              <w:marBottom w:val="0"/>
              <w:divBdr>
                <w:top w:val="none" w:sz="0" w:space="0" w:color="auto"/>
                <w:left w:val="none" w:sz="0" w:space="0" w:color="auto"/>
                <w:bottom w:val="none" w:sz="0" w:space="0" w:color="auto"/>
                <w:right w:val="none" w:sz="0" w:space="0" w:color="auto"/>
              </w:divBdr>
              <w:divsChild>
                <w:div w:id="612439923">
                  <w:marLeft w:val="240"/>
                  <w:marRight w:val="0"/>
                  <w:marTop w:val="0"/>
                  <w:marBottom w:val="0"/>
                  <w:divBdr>
                    <w:top w:val="none" w:sz="0" w:space="0" w:color="auto"/>
                    <w:left w:val="none" w:sz="0" w:space="0" w:color="auto"/>
                    <w:bottom w:val="none" w:sz="0" w:space="0" w:color="auto"/>
                    <w:right w:val="none" w:sz="0" w:space="0" w:color="auto"/>
                  </w:divBdr>
                </w:div>
                <w:div w:id="1254241167">
                  <w:marLeft w:val="0"/>
                  <w:marRight w:val="0"/>
                  <w:marTop w:val="0"/>
                  <w:marBottom w:val="0"/>
                  <w:divBdr>
                    <w:top w:val="none" w:sz="0" w:space="0" w:color="auto"/>
                    <w:left w:val="none" w:sz="0" w:space="0" w:color="auto"/>
                    <w:bottom w:val="none" w:sz="0" w:space="0" w:color="auto"/>
                    <w:right w:val="none" w:sz="0" w:space="0" w:color="auto"/>
                  </w:divBdr>
                  <w:divsChild>
                    <w:div w:id="595601668">
                      <w:marLeft w:val="240"/>
                      <w:marRight w:val="0"/>
                      <w:marTop w:val="0"/>
                      <w:marBottom w:val="0"/>
                      <w:divBdr>
                        <w:top w:val="none" w:sz="0" w:space="0" w:color="auto"/>
                        <w:left w:val="none" w:sz="0" w:space="0" w:color="auto"/>
                        <w:bottom w:val="none" w:sz="0" w:space="0" w:color="auto"/>
                        <w:right w:val="none" w:sz="0" w:space="0" w:color="auto"/>
                      </w:divBdr>
                    </w:div>
                    <w:div w:id="794639311">
                      <w:marLeft w:val="240"/>
                      <w:marRight w:val="0"/>
                      <w:marTop w:val="0"/>
                      <w:marBottom w:val="0"/>
                      <w:divBdr>
                        <w:top w:val="none" w:sz="0" w:space="0" w:color="auto"/>
                        <w:left w:val="none" w:sz="0" w:space="0" w:color="auto"/>
                        <w:bottom w:val="none" w:sz="0" w:space="0" w:color="auto"/>
                        <w:right w:val="none" w:sz="0" w:space="0" w:color="auto"/>
                      </w:divBdr>
                      <w:divsChild>
                        <w:div w:id="343017430">
                          <w:marLeft w:val="240"/>
                          <w:marRight w:val="0"/>
                          <w:marTop w:val="0"/>
                          <w:marBottom w:val="0"/>
                          <w:divBdr>
                            <w:top w:val="none" w:sz="0" w:space="0" w:color="auto"/>
                            <w:left w:val="none" w:sz="0" w:space="0" w:color="auto"/>
                            <w:bottom w:val="none" w:sz="0" w:space="0" w:color="auto"/>
                            <w:right w:val="none" w:sz="0" w:space="0" w:color="auto"/>
                          </w:divBdr>
                        </w:div>
                      </w:divsChild>
                    </w:div>
                    <w:div w:id="1988587699">
                      <w:marLeft w:val="240"/>
                      <w:marRight w:val="0"/>
                      <w:marTop w:val="0"/>
                      <w:marBottom w:val="0"/>
                      <w:divBdr>
                        <w:top w:val="none" w:sz="0" w:space="0" w:color="auto"/>
                        <w:left w:val="none" w:sz="0" w:space="0" w:color="auto"/>
                        <w:bottom w:val="none" w:sz="0" w:space="0" w:color="auto"/>
                        <w:right w:val="none" w:sz="0" w:space="0" w:color="auto"/>
                      </w:divBdr>
                      <w:divsChild>
                        <w:div w:id="2137676442">
                          <w:marLeft w:val="240"/>
                          <w:marRight w:val="0"/>
                          <w:marTop w:val="0"/>
                          <w:marBottom w:val="0"/>
                          <w:divBdr>
                            <w:top w:val="none" w:sz="0" w:space="0" w:color="auto"/>
                            <w:left w:val="none" w:sz="0" w:space="0" w:color="auto"/>
                            <w:bottom w:val="none" w:sz="0" w:space="0" w:color="auto"/>
                            <w:right w:val="none" w:sz="0" w:space="0" w:color="auto"/>
                          </w:divBdr>
                        </w:div>
                      </w:divsChild>
                    </w:div>
                    <w:div w:id="275334634">
                      <w:marLeft w:val="240"/>
                      <w:marRight w:val="0"/>
                      <w:marTop w:val="0"/>
                      <w:marBottom w:val="0"/>
                      <w:divBdr>
                        <w:top w:val="none" w:sz="0" w:space="0" w:color="auto"/>
                        <w:left w:val="none" w:sz="0" w:space="0" w:color="auto"/>
                        <w:bottom w:val="none" w:sz="0" w:space="0" w:color="auto"/>
                        <w:right w:val="none" w:sz="0" w:space="0" w:color="auto"/>
                      </w:divBdr>
                      <w:divsChild>
                        <w:div w:id="633296055">
                          <w:marLeft w:val="240"/>
                          <w:marRight w:val="0"/>
                          <w:marTop w:val="0"/>
                          <w:marBottom w:val="0"/>
                          <w:divBdr>
                            <w:top w:val="none" w:sz="0" w:space="0" w:color="auto"/>
                            <w:left w:val="none" w:sz="0" w:space="0" w:color="auto"/>
                            <w:bottom w:val="none" w:sz="0" w:space="0" w:color="auto"/>
                            <w:right w:val="none" w:sz="0" w:space="0" w:color="auto"/>
                          </w:divBdr>
                        </w:div>
                      </w:divsChild>
                    </w:div>
                    <w:div w:id="1030228977">
                      <w:marLeft w:val="240"/>
                      <w:marRight w:val="0"/>
                      <w:marTop w:val="0"/>
                      <w:marBottom w:val="0"/>
                      <w:divBdr>
                        <w:top w:val="none" w:sz="0" w:space="0" w:color="auto"/>
                        <w:left w:val="none" w:sz="0" w:space="0" w:color="auto"/>
                        <w:bottom w:val="none" w:sz="0" w:space="0" w:color="auto"/>
                        <w:right w:val="none" w:sz="0" w:space="0" w:color="auto"/>
                      </w:divBdr>
                      <w:divsChild>
                        <w:div w:id="1080756656">
                          <w:marLeft w:val="240"/>
                          <w:marRight w:val="0"/>
                          <w:marTop w:val="0"/>
                          <w:marBottom w:val="0"/>
                          <w:divBdr>
                            <w:top w:val="none" w:sz="0" w:space="0" w:color="auto"/>
                            <w:left w:val="none" w:sz="0" w:space="0" w:color="auto"/>
                            <w:bottom w:val="none" w:sz="0" w:space="0" w:color="auto"/>
                            <w:right w:val="none" w:sz="0" w:space="0" w:color="auto"/>
                          </w:divBdr>
                        </w:div>
                      </w:divsChild>
                    </w:div>
                    <w:div w:id="1151409569">
                      <w:marLeft w:val="240"/>
                      <w:marRight w:val="0"/>
                      <w:marTop w:val="0"/>
                      <w:marBottom w:val="0"/>
                      <w:divBdr>
                        <w:top w:val="none" w:sz="0" w:space="0" w:color="auto"/>
                        <w:left w:val="none" w:sz="0" w:space="0" w:color="auto"/>
                        <w:bottom w:val="none" w:sz="0" w:space="0" w:color="auto"/>
                        <w:right w:val="none" w:sz="0" w:space="0" w:color="auto"/>
                      </w:divBdr>
                      <w:divsChild>
                        <w:div w:id="525024610">
                          <w:marLeft w:val="240"/>
                          <w:marRight w:val="0"/>
                          <w:marTop w:val="0"/>
                          <w:marBottom w:val="0"/>
                          <w:divBdr>
                            <w:top w:val="none" w:sz="0" w:space="0" w:color="auto"/>
                            <w:left w:val="none" w:sz="0" w:space="0" w:color="auto"/>
                            <w:bottom w:val="none" w:sz="0" w:space="0" w:color="auto"/>
                            <w:right w:val="none" w:sz="0" w:space="0" w:color="auto"/>
                          </w:divBdr>
                        </w:div>
                        <w:div w:id="472869730">
                          <w:marLeft w:val="240"/>
                          <w:marRight w:val="0"/>
                          <w:marTop w:val="0"/>
                          <w:marBottom w:val="0"/>
                          <w:divBdr>
                            <w:top w:val="none" w:sz="0" w:space="0" w:color="auto"/>
                            <w:left w:val="none" w:sz="0" w:space="0" w:color="auto"/>
                            <w:bottom w:val="none" w:sz="0" w:space="0" w:color="auto"/>
                            <w:right w:val="none" w:sz="0" w:space="0" w:color="auto"/>
                          </w:divBdr>
                          <w:divsChild>
                            <w:div w:id="1826504082">
                              <w:marLeft w:val="240"/>
                              <w:marRight w:val="0"/>
                              <w:marTop w:val="0"/>
                              <w:marBottom w:val="0"/>
                              <w:divBdr>
                                <w:top w:val="none" w:sz="0" w:space="0" w:color="auto"/>
                                <w:left w:val="none" w:sz="0" w:space="0" w:color="auto"/>
                                <w:bottom w:val="none" w:sz="0" w:space="0" w:color="auto"/>
                                <w:right w:val="none" w:sz="0" w:space="0" w:color="auto"/>
                              </w:divBdr>
                            </w:div>
                          </w:divsChild>
                        </w:div>
                        <w:div w:id="306783821">
                          <w:marLeft w:val="240"/>
                          <w:marRight w:val="0"/>
                          <w:marTop w:val="0"/>
                          <w:marBottom w:val="0"/>
                          <w:divBdr>
                            <w:top w:val="none" w:sz="0" w:space="0" w:color="auto"/>
                            <w:left w:val="none" w:sz="0" w:space="0" w:color="auto"/>
                            <w:bottom w:val="none" w:sz="0" w:space="0" w:color="auto"/>
                            <w:right w:val="none" w:sz="0" w:space="0" w:color="auto"/>
                          </w:divBdr>
                          <w:divsChild>
                            <w:div w:id="696084955">
                              <w:marLeft w:val="240"/>
                              <w:marRight w:val="0"/>
                              <w:marTop w:val="0"/>
                              <w:marBottom w:val="0"/>
                              <w:divBdr>
                                <w:top w:val="none" w:sz="0" w:space="0" w:color="auto"/>
                                <w:left w:val="none" w:sz="0" w:space="0" w:color="auto"/>
                                <w:bottom w:val="none" w:sz="0" w:space="0" w:color="auto"/>
                                <w:right w:val="none" w:sz="0" w:space="0" w:color="auto"/>
                              </w:divBdr>
                            </w:div>
                          </w:divsChild>
                        </w:div>
                        <w:div w:id="670329075">
                          <w:marLeft w:val="240"/>
                          <w:marRight w:val="0"/>
                          <w:marTop w:val="0"/>
                          <w:marBottom w:val="0"/>
                          <w:divBdr>
                            <w:top w:val="none" w:sz="0" w:space="0" w:color="auto"/>
                            <w:left w:val="none" w:sz="0" w:space="0" w:color="auto"/>
                            <w:bottom w:val="none" w:sz="0" w:space="0" w:color="auto"/>
                            <w:right w:val="none" w:sz="0" w:space="0" w:color="auto"/>
                          </w:divBdr>
                          <w:divsChild>
                            <w:div w:id="1535850334">
                              <w:marLeft w:val="240"/>
                              <w:marRight w:val="0"/>
                              <w:marTop w:val="0"/>
                              <w:marBottom w:val="0"/>
                              <w:divBdr>
                                <w:top w:val="none" w:sz="0" w:space="0" w:color="auto"/>
                                <w:left w:val="none" w:sz="0" w:space="0" w:color="auto"/>
                                <w:bottom w:val="none" w:sz="0" w:space="0" w:color="auto"/>
                                <w:right w:val="none" w:sz="0" w:space="0" w:color="auto"/>
                              </w:divBdr>
                            </w:div>
                          </w:divsChild>
                        </w:div>
                        <w:div w:id="831600290">
                          <w:marLeft w:val="240"/>
                          <w:marRight w:val="0"/>
                          <w:marTop w:val="0"/>
                          <w:marBottom w:val="0"/>
                          <w:divBdr>
                            <w:top w:val="none" w:sz="0" w:space="0" w:color="auto"/>
                            <w:left w:val="none" w:sz="0" w:space="0" w:color="auto"/>
                            <w:bottom w:val="none" w:sz="0" w:space="0" w:color="auto"/>
                            <w:right w:val="none" w:sz="0" w:space="0" w:color="auto"/>
                          </w:divBdr>
                          <w:divsChild>
                            <w:div w:id="1666277011">
                              <w:marLeft w:val="240"/>
                              <w:marRight w:val="0"/>
                              <w:marTop w:val="0"/>
                              <w:marBottom w:val="0"/>
                              <w:divBdr>
                                <w:top w:val="none" w:sz="0" w:space="0" w:color="auto"/>
                                <w:left w:val="none" w:sz="0" w:space="0" w:color="auto"/>
                                <w:bottom w:val="none" w:sz="0" w:space="0" w:color="auto"/>
                                <w:right w:val="none" w:sz="0" w:space="0" w:color="auto"/>
                              </w:divBdr>
                            </w:div>
                            <w:div w:id="1666349614">
                              <w:marLeft w:val="240"/>
                              <w:marRight w:val="0"/>
                              <w:marTop w:val="0"/>
                              <w:marBottom w:val="0"/>
                              <w:divBdr>
                                <w:top w:val="none" w:sz="0" w:space="0" w:color="auto"/>
                                <w:left w:val="none" w:sz="0" w:space="0" w:color="auto"/>
                                <w:bottom w:val="none" w:sz="0" w:space="0" w:color="auto"/>
                                <w:right w:val="none" w:sz="0" w:space="0" w:color="auto"/>
                              </w:divBdr>
                              <w:divsChild>
                                <w:div w:id="1544515114">
                                  <w:marLeft w:val="240"/>
                                  <w:marRight w:val="0"/>
                                  <w:marTop w:val="0"/>
                                  <w:marBottom w:val="0"/>
                                  <w:divBdr>
                                    <w:top w:val="none" w:sz="0" w:space="0" w:color="auto"/>
                                    <w:left w:val="none" w:sz="0" w:space="0" w:color="auto"/>
                                    <w:bottom w:val="none" w:sz="0" w:space="0" w:color="auto"/>
                                    <w:right w:val="none" w:sz="0" w:space="0" w:color="auto"/>
                                  </w:divBdr>
                                </w:div>
                              </w:divsChild>
                            </w:div>
                            <w:div w:id="2096320108">
                              <w:marLeft w:val="240"/>
                              <w:marRight w:val="0"/>
                              <w:marTop w:val="0"/>
                              <w:marBottom w:val="0"/>
                              <w:divBdr>
                                <w:top w:val="none" w:sz="0" w:space="0" w:color="auto"/>
                                <w:left w:val="none" w:sz="0" w:space="0" w:color="auto"/>
                                <w:bottom w:val="none" w:sz="0" w:space="0" w:color="auto"/>
                                <w:right w:val="none" w:sz="0" w:space="0" w:color="auto"/>
                              </w:divBdr>
                              <w:divsChild>
                                <w:div w:id="1346783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6503261">
                          <w:marLeft w:val="240"/>
                          <w:marRight w:val="0"/>
                          <w:marTop w:val="0"/>
                          <w:marBottom w:val="0"/>
                          <w:divBdr>
                            <w:top w:val="none" w:sz="0" w:space="0" w:color="auto"/>
                            <w:left w:val="none" w:sz="0" w:space="0" w:color="auto"/>
                            <w:bottom w:val="none" w:sz="0" w:space="0" w:color="auto"/>
                            <w:right w:val="none" w:sz="0" w:space="0" w:color="auto"/>
                          </w:divBdr>
                          <w:divsChild>
                            <w:div w:id="1929541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0590">
                  <w:marLeft w:val="0"/>
                  <w:marRight w:val="0"/>
                  <w:marTop w:val="0"/>
                  <w:marBottom w:val="0"/>
                  <w:divBdr>
                    <w:top w:val="none" w:sz="0" w:space="0" w:color="auto"/>
                    <w:left w:val="none" w:sz="0" w:space="0" w:color="auto"/>
                    <w:bottom w:val="none" w:sz="0" w:space="0" w:color="auto"/>
                    <w:right w:val="none" w:sz="0" w:space="0" w:color="auto"/>
                  </w:divBdr>
                  <w:divsChild>
                    <w:div w:id="240913644">
                      <w:marLeft w:val="240"/>
                      <w:marRight w:val="0"/>
                      <w:marTop w:val="0"/>
                      <w:marBottom w:val="0"/>
                      <w:divBdr>
                        <w:top w:val="none" w:sz="0" w:space="0" w:color="auto"/>
                        <w:left w:val="none" w:sz="0" w:space="0" w:color="auto"/>
                        <w:bottom w:val="none" w:sz="0" w:space="0" w:color="auto"/>
                        <w:right w:val="none" w:sz="0" w:space="0" w:color="auto"/>
                      </w:divBdr>
                    </w:div>
                    <w:div w:id="974674004">
                      <w:marLeft w:val="240"/>
                      <w:marRight w:val="0"/>
                      <w:marTop w:val="0"/>
                      <w:marBottom w:val="0"/>
                      <w:divBdr>
                        <w:top w:val="none" w:sz="0" w:space="0" w:color="auto"/>
                        <w:left w:val="none" w:sz="0" w:space="0" w:color="auto"/>
                        <w:bottom w:val="none" w:sz="0" w:space="0" w:color="auto"/>
                        <w:right w:val="none" w:sz="0" w:space="0" w:color="auto"/>
                      </w:divBdr>
                      <w:divsChild>
                        <w:div w:id="908155558">
                          <w:marLeft w:val="240"/>
                          <w:marRight w:val="0"/>
                          <w:marTop w:val="0"/>
                          <w:marBottom w:val="0"/>
                          <w:divBdr>
                            <w:top w:val="none" w:sz="0" w:space="0" w:color="auto"/>
                            <w:left w:val="none" w:sz="0" w:space="0" w:color="auto"/>
                            <w:bottom w:val="none" w:sz="0" w:space="0" w:color="auto"/>
                            <w:right w:val="none" w:sz="0" w:space="0" w:color="auto"/>
                          </w:divBdr>
                        </w:div>
                      </w:divsChild>
                    </w:div>
                    <w:div w:id="985083053">
                      <w:marLeft w:val="240"/>
                      <w:marRight w:val="0"/>
                      <w:marTop w:val="0"/>
                      <w:marBottom w:val="0"/>
                      <w:divBdr>
                        <w:top w:val="none" w:sz="0" w:space="0" w:color="auto"/>
                        <w:left w:val="none" w:sz="0" w:space="0" w:color="auto"/>
                        <w:bottom w:val="none" w:sz="0" w:space="0" w:color="auto"/>
                        <w:right w:val="none" w:sz="0" w:space="0" w:color="auto"/>
                      </w:divBdr>
                      <w:divsChild>
                        <w:div w:id="895043000">
                          <w:marLeft w:val="240"/>
                          <w:marRight w:val="0"/>
                          <w:marTop w:val="0"/>
                          <w:marBottom w:val="0"/>
                          <w:divBdr>
                            <w:top w:val="none" w:sz="0" w:space="0" w:color="auto"/>
                            <w:left w:val="none" w:sz="0" w:space="0" w:color="auto"/>
                            <w:bottom w:val="none" w:sz="0" w:space="0" w:color="auto"/>
                            <w:right w:val="none" w:sz="0" w:space="0" w:color="auto"/>
                          </w:divBdr>
                        </w:div>
                      </w:divsChild>
                    </w:div>
                    <w:div w:id="555974106">
                      <w:marLeft w:val="240"/>
                      <w:marRight w:val="0"/>
                      <w:marTop w:val="0"/>
                      <w:marBottom w:val="0"/>
                      <w:divBdr>
                        <w:top w:val="none" w:sz="0" w:space="0" w:color="auto"/>
                        <w:left w:val="none" w:sz="0" w:space="0" w:color="auto"/>
                        <w:bottom w:val="none" w:sz="0" w:space="0" w:color="auto"/>
                        <w:right w:val="none" w:sz="0" w:space="0" w:color="auto"/>
                      </w:divBdr>
                      <w:divsChild>
                        <w:div w:id="10820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446591">
                  <w:marLeft w:val="0"/>
                  <w:marRight w:val="0"/>
                  <w:marTop w:val="0"/>
                  <w:marBottom w:val="0"/>
                  <w:divBdr>
                    <w:top w:val="none" w:sz="0" w:space="0" w:color="auto"/>
                    <w:left w:val="none" w:sz="0" w:space="0" w:color="auto"/>
                    <w:bottom w:val="none" w:sz="0" w:space="0" w:color="auto"/>
                    <w:right w:val="none" w:sz="0" w:space="0" w:color="auto"/>
                  </w:divBdr>
                  <w:divsChild>
                    <w:div w:id="1271352470">
                      <w:marLeft w:val="240"/>
                      <w:marRight w:val="0"/>
                      <w:marTop w:val="0"/>
                      <w:marBottom w:val="0"/>
                      <w:divBdr>
                        <w:top w:val="none" w:sz="0" w:space="0" w:color="auto"/>
                        <w:left w:val="none" w:sz="0" w:space="0" w:color="auto"/>
                        <w:bottom w:val="none" w:sz="0" w:space="0" w:color="auto"/>
                        <w:right w:val="none" w:sz="0" w:space="0" w:color="auto"/>
                      </w:divBdr>
                    </w:div>
                  </w:divsChild>
                </w:div>
                <w:div w:id="1663390063">
                  <w:marLeft w:val="0"/>
                  <w:marRight w:val="0"/>
                  <w:marTop w:val="0"/>
                  <w:marBottom w:val="0"/>
                  <w:divBdr>
                    <w:top w:val="none" w:sz="0" w:space="0" w:color="auto"/>
                    <w:left w:val="none" w:sz="0" w:space="0" w:color="auto"/>
                    <w:bottom w:val="none" w:sz="0" w:space="0" w:color="auto"/>
                    <w:right w:val="none" w:sz="0" w:space="0" w:color="auto"/>
                  </w:divBdr>
                  <w:divsChild>
                    <w:div w:id="139227747">
                      <w:marLeft w:val="240"/>
                      <w:marRight w:val="0"/>
                      <w:marTop w:val="0"/>
                      <w:marBottom w:val="0"/>
                      <w:divBdr>
                        <w:top w:val="none" w:sz="0" w:space="0" w:color="auto"/>
                        <w:left w:val="none" w:sz="0" w:space="0" w:color="auto"/>
                        <w:bottom w:val="none" w:sz="0" w:space="0" w:color="auto"/>
                        <w:right w:val="none" w:sz="0" w:space="0" w:color="auto"/>
                      </w:divBdr>
                    </w:div>
                  </w:divsChild>
                </w:div>
                <w:div w:id="1636255002">
                  <w:marLeft w:val="0"/>
                  <w:marRight w:val="0"/>
                  <w:marTop w:val="0"/>
                  <w:marBottom w:val="0"/>
                  <w:divBdr>
                    <w:top w:val="none" w:sz="0" w:space="0" w:color="auto"/>
                    <w:left w:val="none" w:sz="0" w:space="0" w:color="auto"/>
                    <w:bottom w:val="none" w:sz="0" w:space="0" w:color="auto"/>
                    <w:right w:val="none" w:sz="0" w:space="0" w:color="auto"/>
                  </w:divBdr>
                  <w:divsChild>
                    <w:div w:id="657732921">
                      <w:marLeft w:val="240"/>
                      <w:marRight w:val="0"/>
                      <w:marTop w:val="0"/>
                      <w:marBottom w:val="0"/>
                      <w:divBdr>
                        <w:top w:val="none" w:sz="0" w:space="0" w:color="auto"/>
                        <w:left w:val="none" w:sz="0" w:space="0" w:color="auto"/>
                        <w:bottom w:val="none" w:sz="0" w:space="0" w:color="auto"/>
                        <w:right w:val="none" w:sz="0" w:space="0" w:color="auto"/>
                      </w:divBdr>
                    </w:div>
                  </w:divsChild>
                </w:div>
                <w:div w:id="204290795">
                  <w:marLeft w:val="0"/>
                  <w:marRight w:val="0"/>
                  <w:marTop w:val="0"/>
                  <w:marBottom w:val="0"/>
                  <w:divBdr>
                    <w:top w:val="none" w:sz="0" w:space="0" w:color="auto"/>
                    <w:left w:val="none" w:sz="0" w:space="0" w:color="auto"/>
                    <w:bottom w:val="none" w:sz="0" w:space="0" w:color="auto"/>
                    <w:right w:val="none" w:sz="0" w:space="0" w:color="auto"/>
                  </w:divBdr>
                  <w:divsChild>
                    <w:div w:id="33386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384606">
              <w:marLeft w:val="0"/>
              <w:marRight w:val="0"/>
              <w:marTop w:val="0"/>
              <w:marBottom w:val="0"/>
              <w:divBdr>
                <w:top w:val="none" w:sz="0" w:space="0" w:color="auto"/>
                <w:left w:val="none" w:sz="0" w:space="0" w:color="auto"/>
                <w:bottom w:val="none" w:sz="0" w:space="0" w:color="auto"/>
                <w:right w:val="none" w:sz="0" w:space="0" w:color="auto"/>
              </w:divBdr>
              <w:divsChild>
                <w:div w:id="858004540">
                  <w:marLeft w:val="240"/>
                  <w:marRight w:val="0"/>
                  <w:marTop w:val="0"/>
                  <w:marBottom w:val="0"/>
                  <w:divBdr>
                    <w:top w:val="none" w:sz="0" w:space="0" w:color="auto"/>
                    <w:left w:val="none" w:sz="0" w:space="0" w:color="auto"/>
                    <w:bottom w:val="none" w:sz="0" w:space="0" w:color="auto"/>
                    <w:right w:val="none" w:sz="0" w:space="0" w:color="auto"/>
                  </w:divBdr>
                </w:div>
                <w:div w:id="455685120">
                  <w:marLeft w:val="0"/>
                  <w:marRight w:val="0"/>
                  <w:marTop w:val="0"/>
                  <w:marBottom w:val="0"/>
                  <w:divBdr>
                    <w:top w:val="none" w:sz="0" w:space="0" w:color="auto"/>
                    <w:left w:val="none" w:sz="0" w:space="0" w:color="auto"/>
                    <w:bottom w:val="none" w:sz="0" w:space="0" w:color="auto"/>
                    <w:right w:val="none" w:sz="0" w:space="0" w:color="auto"/>
                  </w:divBdr>
                  <w:divsChild>
                    <w:div w:id="900169536">
                      <w:marLeft w:val="240"/>
                      <w:marRight w:val="0"/>
                      <w:marTop w:val="0"/>
                      <w:marBottom w:val="0"/>
                      <w:divBdr>
                        <w:top w:val="none" w:sz="0" w:space="0" w:color="auto"/>
                        <w:left w:val="none" w:sz="0" w:space="0" w:color="auto"/>
                        <w:bottom w:val="none" w:sz="0" w:space="0" w:color="auto"/>
                        <w:right w:val="none" w:sz="0" w:space="0" w:color="auto"/>
                      </w:divBdr>
                    </w:div>
                    <w:div w:id="870151065">
                      <w:marLeft w:val="240"/>
                      <w:marRight w:val="0"/>
                      <w:marTop w:val="0"/>
                      <w:marBottom w:val="0"/>
                      <w:divBdr>
                        <w:top w:val="none" w:sz="0" w:space="0" w:color="auto"/>
                        <w:left w:val="none" w:sz="0" w:space="0" w:color="auto"/>
                        <w:bottom w:val="none" w:sz="0" w:space="0" w:color="auto"/>
                        <w:right w:val="none" w:sz="0" w:space="0" w:color="auto"/>
                      </w:divBdr>
                      <w:divsChild>
                        <w:div w:id="1479960214">
                          <w:marLeft w:val="240"/>
                          <w:marRight w:val="0"/>
                          <w:marTop w:val="0"/>
                          <w:marBottom w:val="0"/>
                          <w:divBdr>
                            <w:top w:val="none" w:sz="0" w:space="0" w:color="auto"/>
                            <w:left w:val="none" w:sz="0" w:space="0" w:color="auto"/>
                            <w:bottom w:val="none" w:sz="0" w:space="0" w:color="auto"/>
                            <w:right w:val="none" w:sz="0" w:space="0" w:color="auto"/>
                          </w:divBdr>
                        </w:div>
                      </w:divsChild>
                    </w:div>
                    <w:div w:id="1523471034">
                      <w:marLeft w:val="240"/>
                      <w:marRight w:val="0"/>
                      <w:marTop w:val="0"/>
                      <w:marBottom w:val="0"/>
                      <w:divBdr>
                        <w:top w:val="none" w:sz="0" w:space="0" w:color="auto"/>
                        <w:left w:val="none" w:sz="0" w:space="0" w:color="auto"/>
                        <w:bottom w:val="none" w:sz="0" w:space="0" w:color="auto"/>
                        <w:right w:val="none" w:sz="0" w:space="0" w:color="auto"/>
                      </w:divBdr>
                      <w:divsChild>
                        <w:div w:id="1479570459">
                          <w:marLeft w:val="240"/>
                          <w:marRight w:val="0"/>
                          <w:marTop w:val="0"/>
                          <w:marBottom w:val="0"/>
                          <w:divBdr>
                            <w:top w:val="none" w:sz="0" w:space="0" w:color="auto"/>
                            <w:left w:val="none" w:sz="0" w:space="0" w:color="auto"/>
                            <w:bottom w:val="none" w:sz="0" w:space="0" w:color="auto"/>
                            <w:right w:val="none" w:sz="0" w:space="0" w:color="auto"/>
                          </w:divBdr>
                        </w:div>
                      </w:divsChild>
                    </w:div>
                    <w:div w:id="411393077">
                      <w:marLeft w:val="240"/>
                      <w:marRight w:val="0"/>
                      <w:marTop w:val="0"/>
                      <w:marBottom w:val="0"/>
                      <w:divBdr>
                        <w:top w:val="none" w:sz="0" w:space="0" w:color="auto"/>
                        <w:left w:val="none" w:sz="0" w:space="0" w:color="auto"/>
                        <w:bottom w:val="none" w:sz="0" w:space="0" w:color="auto"/>
                        <w:right w:val="none" w:sz="0" w:space="0" w:color="auto"/>
                      </w:divBdr>
                      <w:divsChild>
                        <w:div w:id="1137180909">
                          <w:marLeft w:val="240"/>
                          <w:marRight w:val="0"/>
                          <w:marTop w:val="0"/>
                          <w:marBottom w:val="0"/>
                          <w:divBdr>
                            <w:top w:val="none" w:sz="0" w:space="0" w:color="auto"/>
                            <w:left w:val="none" w:sz="0" w:space="0" w:color="auto"/>
                            <w:bottom w:val="none" w:sz="0" w:space="0" w:color="auto"/>
                            <w:right w:val="none" w:sz="0" w:space="0" w:color="auto"/>
                          </w:divBdr>
                        </w:div>
                      </w:divsChild>
                    </w:div>
                    <w:div w:id="955017158">
                      <w:marLeft w:val="240"/>
                      <w:marRight w:val="0"/>
                      <w:marTop w:val="0"/>
                      <w:marBottom w:val="0"/>
                      <w:divBdr>
                        <w:top w:val="none" w:sz="0" w:space="0" w:color="auto"/>
                        <w:left w:val="none" w:sz="0" w:space="0" w:color="auto"/>
                        <w:bottom w:val="none" w:sz="0" w:space="0" w:color="auto"/>
                        <w:right w:val="none" w:sz="0" w:space="0" w:color="auto"/>
                      </w:divBdr>
                      <w:divsChild>
                        <w:div w:id="60299607">
                          <w:marLeft w:val="240"/>
                          <w:marRight w:val="0"/>
                          <w:marTop w:val="0"/>
                          <w:marBottom w:val="0"/>
                          <w:divBdr>
                            <w:top w:val="none" w:sz="0" w:space="0" w:color="auto"/>
                            <w:left w:val="none" w:sz="0" w:space="0" w:color="auto"/>
                            <w:bottom w:val="none" w:sz="0" w:space="0" w:color="auto"/>
                            <w:right w:val="none" w:sz="0" w:space="0" w:color="auto"/>
                          </w:divBdr>
                        </w:div>
                      </w:divsChild>
                    </w:div>
                    <w:div w:id="1852916160">
                      <w:marLeft w:val="240"/>
                      <w:marRight w:val="0"/>
                      <w:marTop w:val="0"/>
                      <w:marBottom w:val="0"/>
                      <w:divBdr>
                        <w:top w:val="none" w:sz="0" w:space="0" w:color="auto"/>
                        <w:left w:val="none" w:sz="0" w:space="0" w:color="auto"/>
                        <w:bottom w:val="none" w:sz="0" w:space="0" w:color="auto"/>
                        <w:right w:val="none" w:sz="0" w:space="0" w:color="auto"/>
                      </w:divBdr>
                      <w:divsChild>
                        <w:div w:id="1202521081">
                          <w:marLeft w:val="240"/>
                          <w:marRight w:val="0"/>
                          <w:marTop w:val="0"/>
                          <w:marBottom w:val="0"/>
                          <w:divBdr>
                            <w:top w:val="none" w:sz="0" w:space="0" w:color="auto"/>
                            <w:left w:val="none" w:sz="0" w:space="0" w:color="auto"/>
                            <w:bottom w:val="none" w:sz="0" w:space="0" w:color="auto"/>
                            <w:right w:val="none" w:sz="0" w:space="0" w:color="auto"/>
                          </w:divBdr>
                        </w:div>
                      </w:divsChild>
                    </w:div>
                    <w:div w:id="859322189">
                      <w:marLeft w:val="240"/>
                      <w:marRight w:val="0"/>
                      <w:marTop w:val="0"/>
                      <w:marBottom w:val="0"/>
                      <w:divBdr>
                        <w:top w:val="none" w:sz="0" w:space="0" w:color="auto"/>
                        <w:left w:val="none" w:sz="0" w:space="0" w:color="auto"/>
                        <w:bottom w:val="none" w:sz="0" w:space="0" w:color="auto"/>
                        <w:right w:val="none" w:sz="0" w:space="0" w:color="auto"/>
                      </w:divBdr>
                      <w:divsChild>
                        <w:div w:id="25647412">
                          <w:marLeft w:val="240"/>
                          <w:marRight w:val="0"/>
                          <w:marTop w:val="0"/>
                          <w:marBottom w:val="0"/>
                          <w:divBdr>
                            <w:top w:val="none" w:sz="0" w:space="0" w:color="auto"/>
                            <w:left w:val="none" w:sz="0" w:space="0" w:color="auto"/>
                            <w:bottom w:val="none" w:sz="0" w:space="0" w:color="auto"/>
                            <w:right w:val="none" w:sz="0" w:space="0" w:color="auto"/>
                          </w:divBdr>
                        </w:div>
                      </w:divsChild>
                    </w:div>
                    <w:div w:id="131294608">
                      <w:marLeft w:val="240"/>
                      <w:marRight w:val="0"/>
                      <w:marTop w:val="0"/>
                      <w:marBottom w:val="0"/>
                      <w:divBdr>
                        <w:top w:val="none" w:sz="0" w:space="0" w:color="auto"/>
                        <w:left w:val="none" w:sz="0" w:space="0" w:color="auto"/>
                        <w:bottom w:val="none" w:sz="0" w:space="0" w:color="auto"/>
                        <w:right w:val="none" w:sz="0" w:space="0" w:color="auto"/>
                      </w:divBdr>
                      <w:divsChild>
                        <w:div w:id="537281487">
                          <w:marLeft w:val="240"/>
                          <w:marRight w:val="0"/>
                          <w:marTop w:val="0"/>
                          <w:marBottom w:val="0"/>
                          <w:divBdr>
                            <w:top w:val="none" w:sz="0" w:space="0" w:color="auto"/>
                            <w:left w:val="none" w:sz="0" w:space="0" w:color="auto"/>
                            <w:bottom w:val="none" w:sz="0" w:space="0" w:color="auto"/>
                            <w:right w:val="none" w:sz="0" w:space="0" w:color="auto"/>
                          </w:divBdr>
                        </w:div>
                      </w:divsChild>
                    </w:div>
                    <w:div w:id="402683367">
                      <w:marLeft w:val="240"/>
                      <w:marRight w:val="0"/>
                      <w:marTop w:val="0"/>
                      <w:marBottom w:val="0"/>
                      <w:divBdr>
                        <w:top w:val="none" w:sz="0" w:space="0" w:color="auto"/>
                        <w:left w:val="none" w:sz="0" w:space="0" w:color="auto"/>
                        <w:bottom w:val="none" w:sz="0" w:space="0" w:color="auto"/>
                        <w:right w:val="none" w:sz="0" w:space="0" w:color="auto"/>
                      </w:divBdr>
                      <w:divsChild>
                        <w:div w:id="1527478154">
                          <w:marLeft w:val="240"/>
                          <w:marRight w:val="0"/>
                          <w:marTop w:val="0"/>
                          <w:marBottom w:val="0"/>
                          <w:divBdr>
                            <w:top w:val="none" w:sz="0" w:space="0" w:color="auto"/>
                            <w:left w:val="none" w:sz="0" w:space="0" w:color="auto"/>
                            <w:bottom w:val="none" w:sz="0" w:space="0" w:color="auto"/>
                            <w:right w:val="none" w:sz="0" w:space="0" w:color="auto"/>
                          </w:divBdr>
                        </w:div>
                      </w:divsChild>
                    </w:div>
                    <w:div w:id="787819380">
                      <w:marLeft w:val="240"/>
                      <w:marRight w:val="0"/>
                      <w:marTop w:val="0"/>
                      <w:marBottom w:val="0"/>
                      <w:divBdr>
                        <w:top w:val="none" w:sz="0" w:space="0" w:color="auto"/>
                        <w:left w:val="none" w:sz="0" w:space="0" w:color="auto"/>
                        <w:bottom w:val="none" w:sz="0" w:space="0" w:color="auto"/>
                        <w:right w:val="none" w:sz="0" w:space="0" w:color="auto"/>
                      </w:divBdr>
                      <w:divsChild>
                        <w:div w:id="1420524500">
                          <w:marLeft w:val="240"/>
                          <w:marRight w:val="0"/>
                          <w:marTop w:val="0"/>
                          <w:marBottom w:val="0"/>
                          <w:divBdr>
                            <w:top w:val="none" w:sz="0" w:space="0" w:color="auto"/>
                            <w:left w:val="none" w:sz="0" w:space="0" w:color="auto"/>
                            <w:bottom w:val="none" w:sz="0" w:space="0" w:color="auto"/>
                            <w:right w:val="none" w:sz="0" w:space="0" w:color="auto"/>
                          </w:divBdr>
                        </w:div>
                      </w:divsChild>
                    </w:div>
                    <w:div w:id="2079552138">
                      <w:marLeft w:val="240"/>
                      <w:marRight w:val="0"/>
                      <w:marTop w:val="0"/>
                      <w:marBottom w:val="0"/>
                      <w:divBdr>
                        <w:top w:val="none" w:sz="0" w:space="0" w:color="auto"/>
                        <w:left w:val="none" w:sz="0" w:space="0" w:color="auto"/>
                        <w:bottom w:val="none" w:sz="0" w:space="0" w:color="auto"/>
                        <w:right w:val="none" w:sz="0" w:space="0" w:color="auto"/>
                      </w:divBdr>
                      <w:divsChild>
                        <w:div w:id="228466713">
                          <w:marLeft w:val="240"/>
                          <w:marRight w:val="0"/>
                          <w:marTop w:val="0"/>
                          <w:marBottom w:val="0"/>
                          <w:divBdr>
                            <w:top w:val="none" w:sz="0" w:space="0" w:color="auto"/>
                            <w:left w:val="none" w:sz="0" w:space="0" w:color="auto"/>
                            <w:bottom w:val="none" w:sz="0" w:space="0" w:color="auto"/>
                            <w:right w:val="none" w:sz="0" w:space="0" w:color="auto"/>
                          </w:divBdr>
                        </w:div>
                      </w:divsChild>
                    </w:div>
                    <w:div w:id="180166470">
                      <w:marLeft w:val="240"/>
                      <w:marRight w:val="0"/>
                      <w:marTop w:val="0"/>
                      <w:marBottom w:val="0"/>
                      <w:divBdr>
                        <w:top w:val="none" w:sz="0" w:space="0" w:color="auto"/>
                        <w:left w:val="none" w:sz="0" w:space="0" w:color="auto"/>
                        <w:bottom w:val="none" w:sz="0" w:space="0" w:color="auto"/>
                        <w:right w:val="none" w:sz="0" w:space="0" w:color="auto"/>
                      </w:divBdr>
                      <w:divsChild>
                        <w:div w:id="923731191">
                          <w:marLeft w:val="240"/>
                          <w:marRight w:val="0"/>
                          <w:marTop w:val="0"/>
                          <w:marBottom w:val="0"/>
                          <w:divBdr>
                            <w:top w:val="none" w:sz="0" w:space="0" w:color="auto"/>
                            <w:left w:val="none" w:sz="0" w:space="0" w:color="auto"/>
                            <w:bottom w:val="none" w:sz="0" w:space="0" w:color="auto"/>
                            <w:right w:val="none" w:sz="0" w:space="0" w:color="auto"/>
                          </w:divBdr>
                        </w:div>
                      </w:divsChild>
                    </w:div>
                    <w:div w:id="90980971">
                      <w:marLeft w:val="240"/>
                      <w:marRight w:val="0"/>
                      <w:marTop w:val="0"/>
                      <w:marBottom w:val="0"/>
                      <w:divBdr>
                        <w:top w:val="none" w:sz="0" w:space="0" w:color="auto"/>
                        <w:left w:val="none" w:sz="0" w:space="0" w:color="auto"/>
                        <w:bottom w:val="none" w:sz="0" w:space="0" w:color="auto"/>
                        <w:right w:val="none" w:sz="0" w:space="0" w:color="auto"/>
                      </w:divBdr>
                      <w:divsChild>
                        <w:div w:id="1124231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965613">
                  <w:marLeft w:val="0"/>
                  <w:marRight w:val="0"/>
                  <w:marTop w:val="0"/>
                  <w:marBottom w:val="0"/>
                  <w:divBdr>
                    <w:top w:val="none" w:sz="0" w:space="0" w:color="auto"/>
                    <w:left w:val="none" w:sz="0" w:space="0" w:color="auto"/>
                    <w:bottom w:val="none" w:sz="0" w:space="0" w:color="auto"/>
                    <w:right w:val="none" w:sz="0" w:space="0" w:color="auto"/>
                  </w:divBdr>
                  <w:divsChild>
                    <w:div w:id="48041027">
                      <w:marLeft w:val="240"/>
                      <w:marRight w:val="0"/>
                      <w:marTop w:val="0"/>
                      <w:marBottom w:val="0"/>
                      <w:divBdr>
                        <w:top w:val="none" w:sz="0" w:space="0" w:color="auto"/>
                        <w:left w:val="none" w:sz="0" w:space="0" w:color="auto"/>
                        <w:bottom w:val="none" w:sz="0" w:space="0" w:color="auto"/>
                        <w:right w:val="none" w:sz="0" w:space="0" w:color="auto"/>
                      </w:divBdr>
                    </w:div>
                  </w:divsChild>
                </w:div>
                <w:div w:id="1346707204">
                  <w:marLeft w:val="0"/>
                  <w:marRight w:val="0"/>
                  <w:marTop w:val="0"/>
                  <w:marBottom w:val="0"/>
                  <w:divBdr>
                    <w:top w:val="none" w:sz="0" w:space="0" w:color="auto"/>
                    <w:left w:val="none" w:sz="0" w:space="0" w:color="auto"/>
                    <w:bottom w:val="none" w:sz="0" w:space="0" w:color="auto"/>
                    <w:right w:val="none" w:sz="0" w:space="0" w:color="auto"/>
                  </w:divBdr>
                  <w:divsChild>
                    <w:div w:id="680009979">
                      <w:marLeft w:val="240"/>
                      <w:marRight w:val="0"/>
                      <w:marTop w:val="0"/>
                      <w:marBottom w:val="0"/>
                      <w:divBdr>
                        <w:top w:val="none" w:sz="0" w:space="0" w:color="auto"/>
                        <w:left w:val="none" w:sz="0" w:space="0" w:color="auto"/>
                        <w:bottom w:val="none" w:sz="0" w:space="0" w:color="auto"/>
                        <w:right w:val="none" w:sz="0" w:space="0" w:color="auto"/>
                      </w:divBdr>
                    </w:div>
                  </w:divsChild>
                </w:div>
                <w:div w:id="1670789416">
                  <w:marLeft w:val="0"/>
                  <w:marRight w:val="0"/>
                  <w:marTop w:val="0"/>
                  <w:marBottom w:val="0"/>
                  <w:divBdr>
                    <w:top w:val="none" w:sz="0" w:space="0" w:color="auto"/>
                    <w:left w:val="none" w:sz="0" w:space="0" w:color="auto"/>
                    <w:bottom w:val="none" w:sz="0" w:space="0" w:color="auto"/>
                    <w:right w:val="none" w:sz="0" w:space="0" w:color="auto"/>
                  </w:divBdr>
                  <w:divsChild>
                    <w:div w:id="1330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960952">
              <w:marLeft w:val="0"/>
              <w:marRight w:val="0"/>
              <w:marTop w:val="0"/>
              <w:marBottom w:val="0"/>
              <w:divBdr>
                <w:top w:val="none" w:sz="0" w:space="0" w:color="auto"/>
                <w:left w:val="none" w:sz="0" w:space="0" w:color="auto"/>
                <w:bottom w:val="none" w:sz="0" w:space="0" w:color="auto"/>
                <w:right w:val="none" w:sz="0" w:space="0" w:color="auto"/>
              </w:divBdr>
              <w:divsChild>
                <w:div w:id="230386197">
                  <w:marLeft w:val="240"/>
                  <w:marRight w:val="0"/>
                  <w:marTop w:val="0"/>
                  <w:marBottom w:val="0"/>
                  <w:divBdr>
                    <w:top w:val="none" w:sz="0" w:space="0" w:color="auto"/>
                    <w:left w:val="none" w:sz="0" w:space="0" w:color="auto"/>
                    <w:bottom w:val="none" w:sz="0" w:space="0" w:color="auto"/>
                    <w:right w:val="none" w:sz="0" w:space="0" w:color="auto"/>
                  </w:divBdr>
                </w:div>
                <w:div w:id="201939977">
                  <w:marLeft w:val="0"/>
                  <w:marRight w:val="0"/>
                  <w:marTop w:val="0"/>
                  <w:marBottom w:val="0"/>
                  <w:divBdr>
                    <w:top w:val="none" w:sz="0" w:space="0" w:color="auto"/>
                    <w:left w:val="none" w:sz="0" w:space="0" w:color="auto"/>
                    <w:bottom w:val="none" w:sz="0" w:space="0" w:color="auto"/>
                    <w:right w:val="none" w:sz="0" w:space="0" w:color="auto"/>
                  </w:divBdr>
                  <w:divsChild>
                    <w:div w:id="1564482445">
                      <w:marLeft w:val="240"/>
                      <w:marRight w:val="0"/>
                      <w:marTop w:val="0"/>
                      <w:marBottom w:val="0"/>
                      <w:divBdr>
                        <w:top w:val="none" w:sz="0" w:space="0" w:color="auto"/>
                        <w:left w:val="none" w:sz="0" w:space="0" w:color="auto"/>
                        <w:bottom w:val="none" w:sz="0" w:space="0" w:color="auto"/>
                        <w:right w:val="none" w:sz="0" w:space="0" w:color="auto"/>
                      </w:divBdr>
                    </w:div>
                    <w:div w:id="503324165">
                      <w:marLeft w:val="240"/>
                      <w:marRight w:val="0"/>
                      <w:marTop w:val="0"/>
                      <w:marBottom w:val="0"/>
                      <w:divBdr>
                        <w:top w:val="none" w:sz="0" w:space="0" w:color="auto"/>
                        <w:left w:val="none" w:sz="0" w:space="0" w:color="auto"/>
                        <w:bottom w:val="none" w:sz="0" w:space="0" w:color="auto"/>
                        <w:right w:val="none" w:sz="0" w:space="0" w:color="auto"/>
                      </w:divBdr>
                      <w:divsChild>
                        <w:div w:id="71238714">
                          <w:marLeft w:val="240"/>
                          <w:marRight w:val="0"/>
                          <w:marTop w:val="0"/>
                          <w:marBottom w:val="0"/>
                          <w:divBdr>
                            <w:top w:val="none" w:sz="0" w:space="0" w:color="auto"/>
                            <w:left w:val="none" w:sz="0" w:space="0" w:color="auto"/>
                            <w:bottom w:val="none" w:sz="0" w:space="0" w:color="auto"/>
                            <w:right w:val="none" w:sz="0" w:space="0" w:color="auto"/>
                          </w:divBdr>
                        </w:div>
                      </w:divsChild>
                    </w:div>
                    <w:div w:id="1650091144">
                      <w:marLeft w:val="240"/>
                      <w:marRight w:val="0"/>
                      <w:marTop w:val="0"/>
                      <w:marBottom w:val="0"/>
                      <w:divBdr>
                        <w:top w:val="none" w:sz="0" w:space="0" w:color="auto"/>
                        <w:left w:val="none" w:sz="0" w:space="0" w:color="auto"/>
                        <w:bottom w:val="none" w:sz="0" w:space="0" w:color="auto"/>
                        <w:right w:val="none" w:sz="0" w:space="0" w:color="auto"/>
                      </w:divBdr>
                      <w:divsChild>
                        <w:div w:id="608002895">
                          <w:marLeft w:val="240"/>
                          <w:marRight w:val="0"/>
                          <w:marTop w:val="0"/>
                          <w:marBottom w:val="0"/>
                          <w:divBdr>
                            <w:top w:val="none" w:sz="0" w:space="0" w:color="auto"/>
                            <w:left w:val="none" w:sz="0" w:space="0" w:color="auto"/>
                            <w:bottom w:val="none" w:sz="0" w:space="0" w:color="auto"/>
                            <w:right w:val="none" w:sz="0" w:space="0" w:color="auto"/>
                          </w:divBdr>
                        </w:div>
                      </w:divsChild>
                    </w:div>
                    <w:div w:id="467893938">
                      <w:marLeft w:val="240"/>
                      <w:marRight w:val="0"/>
                      <w:marTop w:val="0"/>
                      <w:marBottom w:val="0"/>
                      <w:divBdr>
                        <w:top w:val="none" w:sz="0" w:space="0" w:color="auto"/>
                        <w:left w:val="none" w:sz="0" w:space="0" w:color="auto"/>
                        <w:bottom w:val="none" w:sz="0" w:space="0" w:color="auto"/>
                        <w:right w:val="none" w:sz="0" w:space="0" w:color="auto"/>
                      </w:divBdr>
                      <w:divsChild>
                        <w:div w:id="1596476909">
                          <w:marLeft w:val="240"/>
                          <w:marRight w:val="0"/>
                          <w:marTop w:val="0"/>
                          <w:marBottom w:val="0"/>
                          <w:divBdr>
                            <w:top w:val="none" w:sz="0" w:space="0" w:color="auto"/>
                            <w:left w:val="none" w:sz="0" w:space="0" w:color="auto"/>
                            <w:bottom w:val="none" w:sz="0" w:space="0" w:color="auto"/>
                            <w:right w:val="none" w:sz="0" w:space="0" w:color="auto"/>
                          </w:divBdr>
                        </w:div>
                      </w:divsChild>
                    </w:div>
                    <w:div w:id="1122071290">
                      <w:marLeft w:val="240"/>
                      <w:marRight w:val="0"/>
                      <w:marTop w:val="0"/>
                      <w:marBottom w:val="0"/>
                      <w:divBdr>
                        <w:top w:val="none" w:sz="0" w:space="0" w:color="auto"/>
                        <w:left w:val="none" w:sz="0" w:space="0" w:color="auto"/>
                        <w:bottom w:val="none" w:sz="0" w:space="0" w:color="auto"/>
                        <w:right w:val="none" w:sz="0" w:space="0" w:color="auto"/>
                      </w:divBdr>
                      <w:divsChild>
                        <w:div w:id="540485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3290">
              <w:marLeft w:val="0"/>
              <w:marRight w:val="0"/>
              <w:marTop w:val="0"/>
              <w:marBottom w:val="0"/>
              <w:divBdr>
                <w:top w:val="none" w:sz="0" w:space="0" w:color="auto"/>
                <w:left w:val="none" w:sz="0" w:space="0" w:color="auto"/>
                <w:bottom w:val="none" w:sz="0" w:space="0" w:color="auto"/>
                <w:right w:val="none" w:sz="0" w:space="0" w:color="auto"/>
              </w:divBdr>
              <w:divsChild>
                <w:div w:id="443693575">
                  <w:marLeft w:val="240"/>
                  <w:marRight w:val="0"/>
                  <w:marTop w:val="0"/>
                  <w:marBottom w:val="0"/>
                  <w:divBdr>
                    <w:top w:val="none" w:sz="0" w:space="0" w:color="auto"/>
                    <w:left w:val="none" w:sz="0" w:space="0" w:color="auto"/>
                    <w:bottom w:val="none" w:sz="0" w:space="0" w:color="auto"/>
                    <w:right w:val="none" w:sz="0" w:space="0" w:color="auto"/>
                  </w:divBdr>
                </w:div>
                <w:div w:id="596905706">
                  <w:marLeft w:val="0"/>
                  <w:marRight w:val="0"/>
                  <w:marTop w:val="0"/>
                  <w:marBottom w:val="0"/>
                  <w:divBdr>
                    <w:top w:val="none" w:sz="0" w:space="0" w:color="auto"/>
                    <w:left w:val="none" w:sz="0" w:space="0" w:color="auto"/>
                    <w:bottom w:val="none" w:sz="0" w:space="0" w:color="auto"/>
                    <w:right w:val="none" w:sz="0" w:space="0" w:color="auto"/>
                  </w:divBdr>
                  <w:divsChild>
                    <w:div w:id="824978598">
                      <w:marLeft w:val="240"/>
                      <w:marRight w:val="0"/>
                      <w:marTop w:val="0"/>
                      <w:marBottom w:val="0"/>
                      <w:divBdr>
                        <w:top w:val="none" w:sz="0" w:space="0" w:color="auto"/>
                        <w:left w:val="none" w:sz="0" w:space="0" w:color="auto"/>
                        <w:bottom w:val="none" w:sz="0" w:space="0" w:color="auto"/>
                        <w:right w:val="none" w:sz="0" w:space="0" w:color="auto"/>
                      </w:divBdr>
                    </w:div>
                    <w:div w:id="407003614">
                      <w:marLeft w:val="240"/>
                      <w:marRight w:val="0"/>
                      <w:marTop w:val="0"/>
                      <w:marBottom w:val="0"/>
                      <w:divBdr>
                        <w:top w:val="none" w:sz="0" w:space="0" w:color="auto"/>
                        <w:left w:val="none" w:sz="0" w:space="0" w:color="auto"/>
                        <w:bottom w:val="none" w:sz="0" w:space="0" w:color="auto"/>
                        <w:right w:val="none" w:sz="0" w:space="0" w:color="auto"/>
                      </w:divBdr>
                      <w:divsChild>
                        <w:div w:id="1585143869">
                          <w:marLeft w:val="240"/>
                          <w:marRight w:val="0"/>
                          <w:marTop w:val="0"/>
                          <w:marBottom w:val="0"/>
                          <w:divBdr>
                            <w:top w:val="none" w:sz="0" w:space="0" w:color="auto"/>
                            <w:left w:val="none" w:sz="0" w:space="0" w:color="auto"/>
                            <w:bottom w:val="none" w:sz="0" w:space="0" w:color="auto"/>
                            <w:right w:val="none" w:sz="0" w:space="0" w:color="auto"/>
                          </w:divBdr>
                        </w:div>
                      </w:divsChild>
                    </w:div>
                    <w:div w:id="669673236">
                      <w:marLeft w:val="240"/>
                      <w:marRight w:val="0"/>
                      <w:marTop w:val="0"/>
                      <w:marBottom w:val="0"/>
                      <w:divBdr>
                        <w:top w:val="none" w:sz="0" w:space="0" w:color="auto"/>
                        <w:left w:val="none" w:sz="0" w:space="0" w:color="auto"/>
                        <w:bottom w:val="none" w:sz="0" w:space="0" w:color="auto"/>
                        <w:right w:val="none" w:sz="0" w:space="0" w:color="auto"/>
                      </w:divBdr>
                      <w:divsChild>
                        <w:div w:id="453906294">
                          <w:marLeft w:val="240"/>
                          <w:marRight w:val="0"/>
                          <w:marTop w:val="0"/>
                          <w:marBottom w:val="0"/>
                          <w:divBdr>
                            <w:top w:val="none" w:sz="0" w:space="0" w:color="auto"/>
                            <w:left w:val="none" w:sz="0" w:space="0" w:color="auto"/>
                            <w:bottom w:val="none" w:sz="0" w:space="0" w:color="auto"/>
                            <w:right w:val="none" w:sz="0" w:space="0" w:color="auto"/>
                          </w:divBdr>
                        </w:div>
                      </w:divsChild>
                    </w:div>
                    <w:div w:id="61758668">
                      <w:marLeft w:val="240"/>
                      <w:marRight w:val="0"/>
                      <w:marTop w:val="0"/>
                      <w:marBottom w:val="0"/>
                      <w:divBdr>
                        <w:top w:val="none" w:sz="0" w:space="0" w:color="auto"/>
                        <w:left w:val="none" w:sz="0" w:space="0" w:color="auto"/>
                        <w:bottom w:val="none" w:sz="0" w:space="0" w:color="auto"/>
                        <w:right w:val="none" w:sz="0" w:space="0" w:color="auto"/>
                      </w:divBdr>
                      <w:divsChild>
                        <w:div w:id="133566308">
                          <w:marLeft w:val="240"/>
                          <w:marRight w:val="0"/>
                          <w:marTop w:val="0"/>
                          <w:marBottom w:val="0"/>
                          <w:divBdr>
                            <w:top w:val="none" w:sz="0" w:space="0" w:color="auto"/>
                            <w:left w:val="none" w:sz="0" w:space="0" w:color="auto"/>
                            <w:bottom w:val="none" w:sz="0" w:space="0" w:color="auto"/>
                            <w:right w:val="none" w:sz="0" w:space="0" w:color="auto"/>
                          </w:divBdr>
                        </w:div>
                      </w:divsChild>
                    </w:div>
                    <w:div w:id="1949190795">
                      <w:marLeft w:val="240"/>
                      <w:marRight w:val="0"/>
                      <w:marTop w:val="0"/>
                      <w:marBottom w:val="0"/>
                      <w:divBdr>
                        <w:top w:val="none" w:sz="0" w:space="0" w:color="auto"/>
                        <w:left w:val="none" w:sz="0" w:space="0" w:color="auto"/>
                        <w:bottom w:val="none" w:sz="0" w:space="0" w:color="auto"/>
                        <w:right w:val="none" w:sz="0" w:space="0" w:color="auto"/>
                      </w:divBdr>
                      <w:divsChild>
                        <w:div w:id="831336538">
                          <w:marLeft w:val="240"/>
                          <w:marRight w:val="0"/>
                          <w:marTop w:val="0"/>
                          <w:marBottom w:val="0"/>
                          <w:divBdr>
                            <w:top w:val="none" w:sz="0" w:space="0" w:color="auto"/>
                            <w:left w:val="none" w:sz="0" w:space="0" w:color="auto"/>
                            <w:bottom w:val="none" w:sz="0" w:space="0" w:color="auto"/>
                            <w:right w:val="none" w:sz="0" w:space="0" w:color="auto"/>
                          </w:divBdr>
                        </w:div>
                      </w:divsChild>
                    </w:div>
                    <w:div w:id="718480901">
                      <w:marLeft w:val="240"/>
                      <w:marRight w:val="0"/>
                      <w:marTop w:val="0"/>
                      <w:marBottom w:val="0"/>
                      <w:divBdr>
                        <w:top w:val="none" w:sz="0" w:space="0" w:color="auto"/>
                        <w:left w:val="none" w:sz="0" w:space="0" w:color="auto"/>
                        <w:bottom w:val="none" w:sz="0" w:space="0" w:color="auto"/>
                        <w:right w:val="none" w:sz="0" w:space="0" w:color="auto"/>
                      </w:divBdr>
                      <w:divsChild>
                        <w:div w:id="1289972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902805">
                  <w:marLeft w:val="0"/>
                  <w:marRight w:val="0"/>
                  <w:marTop w:val="0"/>
                  <w:marBottom w:val="0"/>
                  <w:divBdr>
                    <w:top w:val="none" w:sz="0" w:space="0" w:color="auto"/>
                    <w:left w:val="none" w:sz="0" w:space="0" w:color="auto"/>
                    <w:bottom w:val="none" w:sz="0" w:space="0" w:color="auto"/>
                    <w:right w:val="none" w:sz="0" w:space="0" w:color="auto"/>
                  </w:divBdr>
                  <w:divsChild>
                    <w:div w:id="983583895">
                      <w:marLeft w:val="240"/>
                      <w:marRight w:val="0"/>
                      <w:marTop w:val="0"/>
                      <w:marBottom w:val="0"/>
                      <w:divBdr>
                        <w:top w:val="none" w:sz="0" w:space="0" w:color="auto"/>
                        <w:left w:val="none" w:sz="0" w:space="0" w:color="auto"/>
                        <w:bottom w:val="none" w:sz="0" w:space="0" w:color="auto"/>
                        <w:right w:val="none" w:sz="0" w:space="0" w:color="auto"/>
                      </w:divBdr>
                    </w:div>
                    <w:div w:id="475340757">
                      <w:marLeft w:val="240"/>
                      <w:marRight w:val="0"/>
                      <w:marTop w:val="0"/>
                      <w:marBottom w:val="0"/>
                      <w:divBdr>
                        <w:top w:val="none" w:sz="0" w:space="0" w:color="auto"/>
                        <w:left w:val="none" w:sz="0" w:space="0" w:color="auto"/>
                        <w:bottom w:val="none" w:sz="0" w:space="0" w:color="auto"/>
                        <w:right w:val="none" w:sz="0" w:space="0" w:color="auto"/>
                      </w:divBdr>
                      <w:divsChild>
                        <w:div w:id="1554349332">
                          <w:marLeft w:val="240"/>
                          <w:marRight w:val="0"/>
                          <w:marTop w:val="0"/>
                          <w:marBottom w:val="0"/>
                          <w:divBdr>
                            <w:top w:val="none" w:sz="0" w:space="0" w:color="auto"/>
                            <w:left w:val="none" w:sz="0" w:space="0" w:color="auto"/>
                            <w:bottom w:val="none" w:sz="0" w:space="0" w:color="auto"/>
                            <w:right w:val="none" w:sz="0" w:space="0" w:color="auto"/>
                          </w:divBdr>
                        </w:div>
                      </w:divsChild>
                    </w:div>
                    <w:div w:id="863254846">
                      <w:marLeft w:val="240"/>
                      <w:marRight w:val="0"/>
                      <w:marTop w:val="0"/>
                      <w:marBottom w:val="0"/>
                      <w:divBdr>
                        <w:top w:val="none" w:sz="0" w:space="0" w:color="auto"/>
                        <w:left w:val="none" w:sz="0" w:space="0" w:color="auto"/>
                        <w:bottom w:val="none" w:sz="0" w:space="0" w:color="auto"/>
                        <w:right w:val="none" w:sz="0" w:space="0" w:color="auto"/>
                      </w:divBdr>
                      <w:divsChild>
                        <w:div w:id="1366447555">
                          <w:marLeft w:val="240"/>
                          <w:marRight w:val="0"/>
                          <w:marTop w:val="0"/>
                          <w:marBottom w:val="0"/>
                          <w:divBdr>
                            <w:top w:val="none" w:sz="0" w:space="0" w:color="auto"/>
                            <w:left w:val="none" w:sz="0" w:space="0" w:color="auto"/>
                            <w:bottom w:val="none" w:sz="0" w:space="0" w:color="auto"/>
                            <w:right w:val="none" w:sz="0" w:space="0" w:color="auto"/>
                          </w:divBdr>
                        </w:div>
                      </w:divsChild>
                    </w:div>
                    <w:div w:id="1641381764">
                      <w:marLeft w:val="240"/>
                      <w:marRight w:val="0"/>
                      <w:marTop w:val="0"/>
                      <w:marBottom w:val="0"/>
                      <w:divBdr>
                        <w:top w:val="none" w:sz="0" w:space="0" w:color="auto"/>
                        <w:left w:val="none" w:sz="0" w:space="0" w:color="auto"/>
                        <w:bottom w:val="none" w:sz="0" w:space="0" w:color="auto"/>
                        <w:right w:val="none" w:sz="0" w:space="0" w:color="auto"/>
                      </w:divBdr>
                      <w:divsChild>
                        <w:div w:id="296109560">
                          <w:marLeft w:val="240"/>
                          <w:marRight w:val="0"/>
                          <w:marTop w:val="0"/>
                          <w:marBottom w:val="0"/>
                          <w:divBdr>
                            <w:top w:val="none" w:sz="0" w:space="0" w:color="auto"/>
                            <w:left w:val="none" w:sz="0" w:space="0" w:color="auto"/>
                            <w:bottom w:val="none" w:sz="0" w:space="0" w:color="auto"/>
                            <w:right w:val="none" w:sz="0" w:space="0" w:color="auto"/>
                          </w:divBdr>
                        </w:div>
                      </w:divsChild>
                    </w:div>
                    <w:div w:id="1528912176">
                      <w:marLeft w:val="240"/>
                      <w:marRight w:val="0"/>
                      <w:marTop w:val="0"/>
                      <w:marBottom w:val="0"/>
                      <w:divBdr>
                        <w:top w:val="none" w:sz="0" w:space="0" w:color="auto"/>
                        <w:left w:val="none" w:sz="0" w:space="0" w:color="auto"/>
                        <w:bottom w:val="none" w:sz="0" w:space="0" w:color="auto"/>
                        <w:right w:val="none" w:sz="0" w:space="0" w:color="auto"/>
                      </w:divBdr>
                      <w:divsChild>
                        <w:div w:id="491063005">
                          <w:marLeft w:val="240"/>
                          <w:marRight w:val="0"/>
                          <w:marTop w:val="0"/>
                          <w:marBottom w:val="0"/>
                          <w:divBdr>
                            <w:top w:val="none" w:sz="0" w:space="0" w:color="auto"/>
                            <w:left w:val="none" w:sz="0" w:space="0" w:color="auto"/>
                            <w:bottom w:val="none" w:sz="0" w:space="0" w:color="auto"/>
                            <w:right w:val="none" w:sz="0" w:space="0" w:color="auto"/>
                          </w:divBdr>
                        </w:div>
                      </w:divsChild>
                    </w:div>
                    <w:div w:id="390690252">
                      <w:marLeft w:val="240"/>
                      <w:marRight w:val="0"/>
                      <w:marTop w:val="0"/>
                      <w:marBottom w:val="0"/>
                      <w:divBdr>
                        <w:top w:val="none" w:sz="0" w:space="0" w:color="auto"/>
                        <w:left w:val="none" w:sz="0" w:space="0" w:color="auto"/>
                        <w:bottom w:val="none" w:sz="0" w:space="0" w:color="auto"/>
                        <w:right w:val="none" w:sz="0" w:space="0" w:color="auto"/>
                      </w:divBdr>
                      <w:divsChild>
                        <w:div w:id="383022472">
                          <w:marLeft w:val="240"/>
                          <w:marRight w:val="0"/>
                          <w:marTop w:val="0"/>
                          <w:marBottom w:val="0"/>
                          <w:divBdr>
                            <w:top w:val="none" w:sz="0" w:space="0" w:color="auto"/>
                            <w:left w:val="none" w:sz="0" w:space="0" w:color="auto"/>
                            <w:bottom w:val="none" w:sz="0" w:space="0" w:color="auto"/>
                            <w:right w:val="none" w:sz="0" w:space="0" w:color="auto"/>
                          </w:divBdr>
                        </w:div>
                      </w:divsChild>
                    </w:div>
                    <w:div w:id="923687539">
                      <w:marLeft w:val="240"/>
                      <w:marRight w:val="0"/>
                      <w:marTop w:val="0"/>
                      <w:marBottom w:val="0"/>
                      <w:divBdr>
                        <w:top w:val="none" w:sz="0" w:space="0" w:color="auto"/>
                        <w:left w:val="none" w:sz="0" w:space="0" w:color="auto"/>
                        <w:bottom w:val="none" w:sz="0" w:space="0" w:color="auto"/>
                        <w:right w:val="none" w:sz="0" w:space="0" w:color="auto"/>
                      </w:divBdr>
                      <w:divsChild>
                        <w:div w:id="949700791">
                          <w:marLeft w:val="240"/>
                          <w:marRight w:val="0"/>
                          <w:marTop w:val="0"/>
                          <w:marBottom w:val="0"/>
                          <w:divBdr>
                            <w:top w:val="none" w:sz="0" w:space="0" w:color="auto"/>
                            <w:left w:val="none" w:sz="0" w:space="0" w:color="auto"/>
                            <w:bottom w:val="none" w:sz="0" w:space="0" w:color="auto"/>
                            <w:right w:val="none" w:sz="0" w:space="0" w:color="auto"/>
                          </w:divBdr>
                        </w:div>
                      </w:divsChild>
                    </w:div>
                    <w:div w:id="1146968733">
                      <w:marLeft w:val="240"/>
                      <w:marRight w:val="0"/>
                      <w:marTop w:val="0"/>
                      <w:marBottom w:val="0"/>
                      <w:divBdr>
                        <w:top w:val="none" w:sz="0" w:space="0" w:color="auto"/>
                        <w:left w:val="none" w:sz="0" w:space="0" w:color="auto"/>
                        <w:bottom w:val="none" w:sz="0" w:space="0" w:color="auto"/>
                        <w:right w:val="none" w:sz="0" w:space="0" w:color="auto"/>
                      </w:divBdr>
                      <w:divsChild>
                        <w:div w:id="162399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5048050">
                  <w:marLeft w:val="0"/>
                  <w:marRight w:val="0"/>
                  <w:marTop w:val="0"/>
                  <w:marBottom w:val="0"/>
                  <w:divBdr>
                    <w:top w:val="none" w:sz="0" w:space="0" w:color="auto"/>
                    <w:left w:val="none" w:sz="0" w:space="0" w:color="auto"/>
                    <w:bottom w:val="none" w:sz="0" w:space="0" w:color="auto"/>
                    <w:right w:val="none" w:sz="0" w:space="0" w:color="auto"/>
                  </w:divBdr>
                  <w:divsChild>
                    <w:div w:id="1720861038">
                      <w:marLeft w:val="240"/>
                      <w:marRight w:val="0"/>
                      <w:marTop w:val="0"/>
                      <w:marBottom w:val="0"/>
                      <w:divBdr>
                        <w:top w:val="none" w:sz="0" w:space="0" w:color="auto"/>
                        <w:left w:val="none" w:sz="0" w:space="0" w:color="auto"/>
                        <w:bottom w:val="none" w:sz="0" w:space="0" w:color="auto"/>
                        <w:right w:val="none" w:sz="0" w:space="0" w:color="auto"/>
                      </w:divBdr>
                    </w:div>
                  </w:divsChild>
                </w:div>
                <w:div w:id="429161039">
                  <w:marLeft w:val="0"/>
                  <w:marRight w:val="0"/>
                  <w:marTop w:val="0"/>
                  <w:marBottom w:val="0"/>
                  <w:divBdr>
                    <w:top w:val="none" w:sz="0" w:space="0" w:color="auto"/>
                    <w:left w:val="none" w:sz="0" w:space="0" w:color="auto"/>
                    <w:bottom w:val="none" w:sz="0" w:space="0" w:color="auto"/>
                    <w:right w:val="none" w:sz="0" w:space="0" w:color="auto"/>
                  </w:divBdr>
                  <w:divsChild>
                    <w:div w:id="1005204586">
                      <w:marLeft w:val="240"/>
                      <w:marRight w:val="0"/>
                      <w:marTop w:val="0"/>
                      <w:marBottom w:val="0"/>
                      <w:divBdr>
                        <w:top w:val="none" w:sz="0" w:space="0" w:color="auto"/>
                        <w:left w:val="none" w:sz="0" w:space="0" w:color="auto"/>
                        <w:bottom w:val="none" w:sz="0" w:space="0" w:color="auto"/>
                        <w:right w:val="none" w:sz="0" w:space="0" w:color="auto"/>
                      </w:divBdr>
                    </w:div>
                    <w:div w:id="1286546702">
                      <w:marLeft w:val="240"/>
                      <w:marRight w:val="0"/>
                      <w:marTop w:val="0"/>
                      <w:marBottom w:val="0"/>
                      <w:divBdr>
                        <w:top w:val="none" w:sz="0" w:space="0" w:color="auto"/>
                        <w:left w:val="none" w:sz="0" w:space="0" w:color="auto"/>
                        <w:bottom w:val="none" w:sz="0" w:space="0" w:color="auto"/>
                        <w:right w:val="none" w:sz="0" w:space="0" w:color="auto"/>
                      </w:divBdr>
                      <w:divsChild>
                        <w:div w:id="1402486820">
                          <w:marLeft w:val="240"/>
                          <w:marRight w:val="0"/>
                          <w:marTop w:val="0"/>
                          <w:marBottom w:val="0"/>
                          <w:divBdr>
                            <w:top w:val="none" w:sz="0" w:space="0" w:color="auto"/>
                            <w:left w:val="none" w:sz="0" w:space="0" w:color="auto"/>
                            <w:bottom w:val="none" w:sz="0" w:space="0" w:color="auto"/>
                            <w:right w:val="none" w:sz="0" w:space="0" w:color="auto"/>
                          </w:divBdr>
                        </w:div>
                      </w:divsChild>
                    </w:div>
                    <w:div w:id="487668151">
                      <w:marLeft w:val="240"/>
                      <w:marRight w:val="0"/>
                      <w:marTop w:val="0"/>
                      <w:marBottom w:val="0"/>
                      <w:divBdr>
                        <w:top w:val="none" w:sz="0" w:space="0" w:color="auto"/>
                        <w:left w:val="none" w:sz="0" w:space="0" w:color="auto"/>
                        <w:bottom w:val="none" w:sz="0" w:space="0" w:color="auto"/>
                        <w:right w:val="none" w:sz="0" w:space="0" w:color="auto"/>
                      </w:divBdr>
                      <w:divsChild>
                        <w:div w:id="240215538">
                          <w:marLeft w:val="240"/>
                          <w:marRight w:val="0"/>
                          <w:marTop w:val="0"/>
                          <w:marBottom w:val="0"/>
                          <w:divBdr>
                            <w:top w:val="none" w:sz="0" w:space="0" w:color="auto"/>
                            <w:left w:val="none" w:sz="0" w:space="0" w:color="auto"/>
                            <w:bottom w:val="none" w:sz="0" w:space="0" w:color="auto"/>
                            <w:right w:val="none" w:sz="0" w:space="0" w:color="auto"/>
                          </w:divBdr>
                        </w:div>
                      </w:divsChild>
                    </w:div>
                    <w:div w:id="110907865">
                      <w:marLeft w:val="240"/>
                      <w:marRight w:val="0"/>
                      <w:marTop w:val="0"/>
                      <w:marBottom w:val="0"/>
                      <w:divBdr>
                        <w:top w:val="none" w:sz="0" w:space="0" w:color="auto"/>
                        <w:left w:val="none" w:sz="0" w:space="0" w:color="auto"/>
                        <w:bottom w:val="none" w:sz="0" w:space="0" w:color="auto"/>
                        <w:right w:val="none" w:sz="0" w:space="0" w:color="auto"/>
                      </w:divBdr>
                      <w:divsChild>
                        <w:div w:id="1142700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0449">
              <w:marLeft w:val="0"/>
              <w:marRight w:val="0"/>
              <w:marTop w:val="0"/>
              <w:marBottom w:val="0"/>
              <w:divBdr>
                <w:top w:val="none" w:sz="0" w:space="0" w:color="auto"/>
                <w:left w:val="none" w:sz="0" w:space="0" w:color="auto"/>
                <w:bottom w:val="none" w:sz="0" w:space="0" w:color="auto"/>
                <w:right w:val="none" w:sz="0" w:space="0" w:color="auto"/>
              </w:divBdr>
              <w:divsChild>
                <w:div w:id="1545018268">
                  <w:marLeft w:val="240"/>
                  <w:marRight w:val="0"/>
                  <w:marTop w:val="0"/>
                  <w:marBottom w:val="0"/>
                  <w:divBdr>
                    <w:top w:val="none" w:sz="0" w:space="0" w:color="auto"/>
                    <w:left w:val="none" w:sz="0" w:space="0" w:color="auto"/>
                    <w:bottom w:val="none" w:sz="0" w:space="0" w:color="auto"/>
                    <w:right w:val="none" w:sz="0" w:space="0" w:color="auto"/>
                  </w:divBdr>
                </w:div>
                <w:div w:id="1042168192">
                  <w:marLeft w:val="0"/>
                  <w:marRight w:val="0"/>
                  <w:marTop w:val="0"/>
                  <w:marBottom w:val="0"/>
                  <w:divBdr>
                    <w:top w:val="none" w:sz="0" w:space="0" w:color="auto"/>
                    <w:left w:val="none" w:sz="0" w:space="0" w:color="auto"/>
                    <w:bottom w:val="none" w:sz="0" w:space="0" w:color="auto"/>
                    <w:right w:val="none" w:sz="0" w:space="0" w:color="auto"/>
                  </w:divBdr>
                  <w:divsChild>
                    <w:div w:id="827095391">
                      <w:marLeft w:val="240"/>
                      <w:marRight w:val="0"/>
                      <w:marTop w:val="0"/>
                      <w:marBottom w:val="0"/>
                      <w:divBdr>
                        <w:top w:val="none" w:sz="0" w:space="0" w:color="auto"/>
                        <w:left w:val="none" w:sz="0" w:space="0" w:color="auto"/>
                        <w:bottom w:val="none" w:sz="0" w:space="0" w:color="auto"/>
                        <w:right w:val="none" w:sz="0" w:space="0" w:color="auto"/>
                      </w:divBdr>
                    </w:div>
                    <w:div w:id="1941840764">
                      <w:marLeft w:val="240"/>
                      <w:marRight w:val="0"/>
                      <w:marTop w:val="0"/>
                      <w:marBottom w:val="0"/>
                      <w:divBdr>
                        <w:top w:val="none" w:sz="0" w:space="0" w:color="auto"/>
                        <w:left w:val="none" w:sz="0" w:space="0" w:color="auto"/>
                        <w:bottom w:val="none" w:sz="0" w:space="0" w:color="auto"/>
                        <w:right w:val="none" w:sz="0" w:space="0" w:color="auto"/>
                      </w:divBdr>
                      <w:divsChild>
                        <w:div w:id="1886020444">
                          <w:marLeft w:val="240"/>
                          <w:marRight w:val="0"/>
                          <w:marTop w:val="0"/>
                          <w:marBottom w:val="0"/>
                          <w:divBdr>
                            <w:top w:val="none" w:sz="0" w:space="0" w:color="auto"/>
                            <w:left w:val="none" w:sz="0" w:space="0" w:color="auto"/>
                            <w:bottom w:val="none" w:sz="0" w:space="0" w:color="auto"/>
                            <w:right w:val="none" w:sz="0" w:space="0" w:color="auto"/>
                          </w:divBdr>
                        </w:div>
                      </w:divsChild>
                    </w:div>
                    <w:div w:id="154297367">
                      <w:marLeft w:val="240"/>
                      <w:marRight w:val="0"/>
                      <w:marTop w:val="0"/>
                      <w:marBottom w:val="0"/>
                      <w:divBdr>
                        <w:top w:val="none" w:sz="0" w:space="0" w:color="auto"/>
                        <w:left w:val="none" w:sz="0" w:space="0" w:color="auto"/>
                        <w:bottom w:val="none" w:sz="0" w:space="0" w:color="auto"/>
                        <w:right w:val="none" w:sz="0" w:space="0" w:color="auto"/>
                      </w:divBdr>
                      <w:divsChild>
                        <w:div w:id="1566330892">
                          <w:marLeft w:val="240"/>
                          <w:marRight w:val="0"/>
                          <w:marTop w:val="0"/>
                          <w:marBottom w:val="0"/>
                          <w:divBdr>
                            <w:top w:val="none" w:sz="0" w:space="0" w:color="auto"/>
                            <w:left w:val="none" w:sz="0" w:space="0" w:color="auto"/>
                            <w:bottom w:val="none" w:sz="0" w:space="0" w:color="auto"/>
                            <w:right w:val="none" w:sz="0" w:space="0" w:color="auto"/>
                          </w:divBdr>
                        </w:div>
                      </w:divsChild>
                    </w:div>
                    <w:div w:id="597105854">
                      <w:marLeft w:val="240"/>
                      <w:marRight w:val="0"/>
                      <w:marTop w:val="0"/>
                      <w:marBottom w:val="0"/>
                      <w:divBdr>
                        <w:top w:val="none" w:sz="0" w:space="0" w:color="auto"/>
                        <w:left w:val="none" w:sz="0" w:space="0" w:color="auto"/>
                        <w:bottom w:val="none" w:sz="0" w:space="0" w:color="auto"/>
                        <w:right w:val="none" w:sz="0" w:space="0" w:color="auto"/>
                      </w:divBdr>
                      <w:divsChild>
                        <w:div w:id="1725446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261864">
                  <w:marLeft w:val="0"/>
                  <w:marRight w:val="0"/>
                  <w:marTop w:val="0"/>
                  <w:marBottom w:val="0"/>
                  <w:divBdr>
                    <w:top w:val="none" w:sz="0" w:space="0" w:color="auto"/>
                    <w:left w:val="none" w:sz="0" w:space="0" w:color="auto"/>
                    <w:bottom w:val="none" w:sz="0" w:space="0" w:color="auto"/>
                    <w:right w:val="none" w:sz="0" w:space="0" w:color="auto"/>
                  </w:divBdr>
                  <w:divsChild>
                    <w:div w:id="1921674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46145">
              <w:marLeft w:val="0"/>
              <w:marRight w:val="0"/>
              <w:marTop w:val="0"/>
              <w:marBottom w:val="0"/>
              <w:divBdr>
                <w:top w:val="none" w:sz="0" w:space="0" w:color="auto"/>
                <w:left w:val="none" w:sz="0" w:space="0" w:color="auto"/>
                <w:bottom w:val="none" w:sz="0" w:space="0" w:color="auto"/>
                <w:right w:val="none" w:sz="0" w:space="0" w:color="auto"/>
              </w:divBdr>
              <w:divsChild>
                <w:div w:id="504436343">
                  <w:marLeft w:val="240"/>
                  <w:marRight w:val="0"/>
                  <w:marTop w:val="0"/>
                  <w:marBottom w:val="0"/>
                  <w:divBdr>
                    <w:top w:val="none" w:sz="0" w:space="0" w:color="auto"/>
                    <w:left w:val="none" w:sz="0" w:space="0" w:color="auto"/>
                    <w:bottom w:val="none" w:sz="0" w:space="0" w:color="auto"/>
                    <w:right w:val="none" w:sz="0" w:space="0" w:color="auto"/>
                  </w:divBdr>
                </w:div>
                <w:div w:id="1904639829">
                  <w:marLeft w:val="0"/>
                  <w:marRight w:val="0"/>
                  <w:marTop w:val="0"/>
                  <w:marBottom w:val="0"/>
                  <w:divBdr>
                    <w:top w:val="none" w:sz="0" w:space="0" w:color="auto"/>
                    <w:left w:val="none" w:sz="0" w:space="0" w:color="auto"/>
                    <w:bottom w:val="none" w:sz="0" w:space="0" w:color="auto"/>
                    <w:right w:val="none" w:sz="0" w:space="0" w:color="auto"/>
                  </w:divBdr>
                  <w:divsChild>
                    <w:div w:id="1351487055">
                      <w:marLeft w:val="240"/>
                      <w:marRight w:val="0"/>
                      <w:marTop w:val="0"/>
                      <w:marBottom w:val="0"/>
                      <w:divBdr>
                        <w:top w:val="none" w:sz="0" w:space="0" w:color="auto"/>
                        <w:left w:val="none" w:sz="0" w:space="0" w:color="auto"/>
                        <w:bottom w:val="none" w:sz="0" w:space="0" w:color="auto"/>
                        <w:right w:val="none" w:sz="0" w:space="0" w:color="auto"/>
                      </w:divBdr>
                    </w:div>
                    <w:div w:id="147745503">
                      <w:marLeft w:val="240"/>
                      <w:marRight w:val="0"/>
                      <w:marTop w:val="0"/>
                      <w:marBottom w:val="0"/>
                      <w:divBdr>
                        <w:top w:val="none" w:sz="0" w:space="0" w:color="auto"/>
                        <w:left w:val="none" w:sz="0" w:space="0" w:color="auto"/>
                        <w:bottom w:val="none" w:sz="0" w:space="0" w:color="auto"/>
                        <w:right w:val="none" w:sz="0" w:space="0" w:color="auto"/>
                      </w:divBdr>
                      <w:divsChild>
                        <w:div w:id="1998924473">
                          <w:marLeft w:val="240"/>
                          <w:marRight w:val="0"/>
                          <w:marTop w:val="0"/>
                          <w:marBottom w:val="0"/>
                          <w:divBdr>
                            <w:top w:val="none" w:sz="0" w:space="0" w:color="auto"/>
                            <w:left w:val="none" w:sz="0" w:space="0" w:color="auto"/>
                            <w:bottom w:val="none" w:sz="0" w:space="0" w:color="auto"/>
                            <w:right w:val="none" w:sz="0" w:space="0" w:color="auto"/>
                          </w:divBdr>
                        </w:div>
                      </w:divsChild>
                    </w:div>
                    <w:div w:id="1189221619">
                      <w:marLeft w:val="240"/>
                      <w:marRight w:val="0"/>
                      <w:marTop w:val="0"/>
                      <w:marBottom w:val="0"/>
                      <w:divBdr>
                        <w:top w:val="none" w:sz="0" w:space="0" w:color="auto"/>
                        <w:left w:val="none" w:sz="0" w:space="0" w:color="auto"/>
                        <w:bottom w:val="none" w:sz="0" w:space="0" w:color="auto"/>
                        <w:right w:val="none" w:sz="0" w:space="0" w:color="auto"/>
                      </w:divBdr>
                      <w:divsChild>
                        <w:div w:id="319623114">
                          <w:marLeft w:val="240"/>
                          <w:marRight w:val="0"/>
                          <w:marTop w:val="0"/>
                          <w:marBottom w:val="0"/>
                          <w:divBdr>
                            <w:top w:val="none" w:sz="0" w:space="0" w:color="auto"/>
                            <w:left w:val="none" w:sz="0" w:space="0" w:color="auto"/>
                            <w:bottom w:val="none" w:sz="0" w:space="0" w:color="auto"/>
                            <w:right w:val="none" w:sz="0" w:space="0" w:color="auto"/>
                          </w:divBdr>
                        </w:div>
                      </w:divsChild>
                    </w:div>
                    <w:div w:id="1587887441">
                      <w:marLeft w:val="240"/>
                      <w:marRight w:val="0"/>
                      <w:marTop w:val="0"/>
                      <w:marBottom w:val="0"/>
                      <w:divBdr>
                        <w:top w:val="none" w:sz="0" w:space="0" w:color="auto"/>
                        <w:left w:val="none" w:sz="0" w:space="0" w:color="auto"/>
                        <w:bottom w:val="none" w:sz="0" w:space="0" w:color="auto"/>
                        <w:right w:val="none" w:sz="0" w:space="0" w:color="auto"/>
                      </w:divBdr>
                      <w:divsChild>
                        <w:div w:id="1101726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984">
              <w:marLeft w:val="0"/>
              <w:marRight w:val="0"/>
              <w:marTop w:val="0"/>
              <w:marBottom w:val="0"/>
              <w:divBdr>
                <w:top w:val="none" w:sz="0" w:space="0" w:color="auto"/>
                <w:left w:val="none" w:sz="0" w:space="0" w:color="auto"/>
                <w:bottom w:val="none" w:sz="0" w:space="0" w:color="auto"/>
                <w:right w:val="none" w:sz="0" w:space="0" w:color="auto"/>
              </w:divBdr>
              <w:divsChild>
                <w:div w:id="972976627">
                  <w:marLeft w:val="240"/>
                  <w:marRight w:val="0"/>
                  <w:marTop w:val="0"/>
                  <w:marBottom w:val="0"/>
                  <w:divBdr>
                    <w:top w:val="none" w:sz="0" w:space="0" w:color="auto"/>
                    <w:left w:val="none" w:sz="0" w:space="0" w:color="auto"/>
                    <w:bottom w:val="none" w:sz="0" w:space="0" w:color="auto"/>
                    <w:right w:val="none" w:sz="0" w:space="0" w:color="auto"/>
                  </w:divBdr>
                </w:div>
                <w:div w:id="1873417390">
                  <w:marLeft w:val="0"/>
                  <w:marRight w:val="0"/>
                  <w:marTop w:val="0"/>
                  <w:marBottom w:val="0"/>
                  <w:divBdr>
                    <w:top w:val="none" w:sz="0" w:space="0" w:color="auto"/>
                    <w:left w:val="none" w:sz="0" w:space="0" w:color="auto"/>
                    <w:bottom w:val="none" w:sz="0" w:space="0" w:color="auto"/>
                    <w:right w:val="none" w:sz="0" w:space="0" w:color="auto"/>
                  </w:divBdr>
                  <w:divsChild>
                    <w:div w:id="669138711">
                      <w:marLeft w:val="240"/>
                      <w:marRight w:val="0"/>
                      <w:marTop w:val="0"/>
                      <w:marBottom w:val="0"/>
                      <w:divBdr>
                        <w:top w:val="none" w:sz="0" w:space="0" w:color="auto"/>
                        <w:left w:val="none" w:sz="0" w:space="0" w:color="auto"/>
                        <w:bottom w:val="none" w:sz="0" w:space="0" w:color="auto"/>
                        <w:right w:val="none" w:sz="0" w:space="0" w:color="auto"/>
                      </w:divBdr>
                    </w:div>
                    <w:div w:id="1323392936">
                      <w:marLeft w:val="240"/>
                      <w:marRight w:val="0"/>
                      <w:marTop w:val="0"/>
                      <w:marBottom w:val="0"/>
                      <w:divBdr>
                        <w:top w:val="none" w:sz="0" w:space="0" w:color="auto"/>
                        <w:left w:val="none" w:sz="0" w:space="0" w:color="auto"/>
                        <w:bottom w:val="none" w:sz="0" w:space="0" w:color="auto"/>
                        <w:right w:val="none" w:sz="0" w:space="0" w:color="auto"/>
                      </w:divBdr>
                      <w:divsChild>
                        <w:div w:id="1714498401">
                          <w:marLeft w:val="240"/>
                          <w:marRight w:val="0"/>
                          <w:marTop w:val="0"/>
                          <w:marBottom w:val="0"/>
                          <w:divBdr>
                            <w:top w:val="none" w:sz="0" w:space="0" w:color="auto"/>
                            <w:left w:val="none" w:sz="0" w:space="0" w:color="auto"/>
                            <w:bottom w:val="none" w:sz="0" w:space="0" w:color="auto"/>
                            <w:right w:val="none" w:sz="0" w:space="0" w:color="auto"/>
                          </w:divBdr>
                        </w:div>
                      </w:divsChild>
                    </w:div>
                    <w:div w:id="1142387302">
                      <w:marLeft w:val="240"/>
                      <w:marRight w:val="0"/>
                      <w:marTop w:val="0"/>
                      <w:marBottom w:val="0"/>
                      <w:divBdr>
                        <w:top w:val="none" w:sz="0" w:space="0" w:color="auto"/>
                        <w:left w:val="none" w:sz="0" w:space="0" w:color="auto"/>
                        <w:bottom w:val="none" w:sz="0" w:space="0" w:color="auto"/>
                        <w:right w:val="none" w:sz="0" w:space="0" w:color="auto"/>
                      </w:divBdr>
                      <w:divsChild>
                        <w:div w:id="1253976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4038">
              <w:marLeft w:val="0"/>
              <w:marRight w:val="0"/>
              <w:marTop w:val="0"/>
              <w:marBottom w:val="0"/>
              <w:divBdr>
                <w:top w:val="none" w:sz="0" w:space="0" w:color="auto"/>
                <w:left w:val="none" w:sz="0" w:space="0" w:color="auto"/>
                <w:bottom w:val="none" w:sz="0" w:space="0" w:color="auto"/>
                <w:right w:val="none" w:sz="0" w:space="0" w:color="auto"/>
              </w:divBdr>
              <w:divsChild>
                <w:div w:id="1761019987">
                  <w:marLeft w:val="240"/>
                  <w:marRight w:val="0"/>
                  <w:marTop w:val="0"/>
                  <w:marBottom w:val="0"/>
                  <w:divBdr>
                    <w:top w:val="none" w:sz="0" w:space="0" w:color="auto"/>
                    <w:left w:val="none" w:sz="0" w:space="0" w:color="auto"/>
                    <w:bottom w:val="none" w:sz="0" w:space="0" w:color="auto"/>
                    <w:right w:val="none" w:sz="0" w:space="0" w:color="auto"/>
                  </w:divBdr>
                </w:div>
                <w:div w:id="363598098">
                  <w:marLeft w:val="0"/>
                  <w:marRight w:val="0"/>
                  <w:marTop w:val="0"/>
                  <w:marBottom w:val="0"/>
                  <w:divBdr>
                    <w:top w:val="none" w:sz="0" w:space="0" w:color="auto"/>
                    <w:left w:val="none" w:sz="0" w:space="0" w:color="auto"/>
                    <w:bottom w:val="none" w:sz="0" w:space="0" w:color="auto"/>
                    <w:right w:val="none" w:sz="0" w:space="0" w:color="auto"/>
                  </w:divBdr>
                  <w:divsChild>
                    <w:div w:id="1396314622">
                      <w:marLeft w:val="240"/>
                      <w:marRight w:val="0"/>
                      <w:marTop w:val="0"/>
                      <w:marBottom w:val="0"/>
                      <w:divBdr>
                        <w:top w:val="none" w:sz="0" w:space="0" w:color="auto"/>
                        <w:left w:val="none" w:sz="0" w:space="0" w:color="auto"/>
                        <w:bottom w:val="none" w:sz="0" w:space="0" w:color="auto"/>
                        <w:right w:val="none" w:sz="0" w:space="0" w:color="auto"/>
                      </w:divBdr>
                    </w:div>
                    <w:div w:id="1795640375">
                      <w:marLeft w:val="240"/>
                      <w:marRight w:val="0"/>
                      <w:marTop w:val="0"/>
                      <w:marBottom w:val="0"/>
                      <w:divBdr>
                        <w:top w:val="none" w:sz="0" w:space="0" w:color="auto"/>
                        <w:left w:val="none" w:sz="0" w:space="0" w:color="auto"/>
                        <w:bottom w:val="none" w:sz="0" w:space="0" w:color="auto"/>
                        <w:right w:val="none" w:sz="0" w:space="0" w:color="auto"/>
                      </w:divBdr>
                      <w:divsChild>
                        <w:div w:id="980888111">
                          <w:marLeft w:val="240"/>
                          <w:marRight w:val="0"/>
                          <w:marTop w:val="0"/>
                          <w:marBottom w:val="0"/>
                          <w:divBdr>
                            <w:top w:val="none" w:sz="0" w:space="0" w:color="auto"/>
                            <w:left w:val="none" w:sz="0" w:space="0" w:color="auto"/>
                            <w:bottom w:val="none" w:sz="0" w:space="0" w:color="auto"/>
                            <w:right w:val="none" w:sz="0" w:space="0" w:color="auto"/>
                          </w:divBdr>
                        </w:div>
                      </w:divsChild>
                    </w:div>
                    <w:div w:id="1807893421">
                      <w:marLeft w:val="240"/>
                      <w:marRight w:val="0"/>
                      <w:marTop w:val="0"/>
                      <w:marBottom w:val="0"/>
                      <w:divBdr>
                        <w:top w:val="none" w:sz="0" w:space="0" w:color="auto"/>
                        <w:left w:val="none" w:sz="0" w:space="0" w:color="auto"/>
                        <w:bottom w:val="none" w:sz="0" w:space="0" w:color="auto"/>
                        <w:right w:val="none" w:sz="0" w:space="0" w:color="auto"/>
                      </w:divBdr>
                      <w:divsChild>
                        <w:div w:id="180241252">
                          <w:marLeft w:val="240"/>
                          <w:marRight w:val="0"/>
                          <w:marTop w:val="0"/>
                          <w:marBottom w:val="0"/>
                          <w:divBdr>
                            <w:top w:val="none" w:sz="0" w:space="0" w:color="auto"/>
                            <w:left w:val="none" w:sz="0" w:space="0" w:color="auto"/>
                            <w:bottom w:val="none" w:sz="0" w:space="0" w:color="auto"/>
                            <w:right w:val="none" w:sz="0" w:space="0" w:color="auto"/>
                          </w:divBdr>
                        </w:div>
                      </w:divsChild>
                    </w:div>
                    <w:div w:id="1533615471">
                      <w:marLeft w:val="240"/>
                      <w:marRight w:val="0"/>
                      <w:marTop w:val="0"/>
                      <w:marBottom w:val="0"/>
                      <w:divBdr>
                        <w:top w:val="none" w:sz="0" w:space="0" w:color="auto"/>
                        <w:left w:val="none" w:sz="0" w:space="0" w:color="auto"/>
                        <w:bottom w:val="none" w:sz="0" w:space="0" w:color="auto"/>
                        <w:right w:val="none" w:sz="0" w:space="0" w:color="auto"/>
                      </w:divBdr>
                      <w:divsChild>
                        <w:div w:id="1607885654">
                          <w:marLeft w:val="240"/>
                          <w:marRight w:val="0"/>
                          <w:marTop w:val="0"/>
                          <w:marBottom w:val="0"/>
                          <w:divBdr>
                            <w:top w:val="none" w:sz="0" w:space="0" w:color="auto"/>
                            <w:left w:val="none" w:sz="0" w:space="0" w:color="auto"/>
                            <w:bottom w:val="none" w:sz="0" w:space="0" w:color="auto"/>
                            <w:right w:val="none" w:sz="0" w:space="0" w:color="auto"/>
                          </w:divBdr>
                        </w:div>
                        <w:div w:id="1072922112">
                          <w:marLeft w:val="240"/>
                          <w:marRight w:val="0"/>
                          <w:marTop w:val="0"/>
                          <w:marBottom w:val="0"/>
                          <w:divBdr>
                            <w:top w:val="none" w:sz="0" w:space="0" w:color="auto"/>
                            <w:left w:val="none" w:sz="0" w:space="0" w:color="auto"/>
                            <w:bottom w:val="none" w:sz="0" w:space="0" w:color="auto"/>
                            <w:right w:val="none" w:sz="0" w:space="0" w:color="auto"/>
                          </w:divBdr>
                          <w:divsChild>
                            <w:div w:id="177544092">
                              <w:marLeft w:val="240"/>
                              <w:marRight w:val="0"/>
                              <w:marTop w:val="0"/>
                              <w:marBottom w:val="0"/>
                              <w:divBdr>
                                <w:top w:val="none" w:sz="0" w:space="0" w:color="auto"/>
                                <w:left w:val="none" w:sz="0" w:space="0" w:color="auto"/>
                                <w:bottom w:val="none" w:sz="0" w:space="0" w:color="auto"/>
                                <w:right w:val="none" w:sz="0" w:space="0" w:color="auto"/>
                              </w:divBdr>
                            </w:div>
                          </w:divsChild>
                        </w:div>
                        <w:div w:id="13775958">
                          <w:marLeft w:val="240"/>
                          <w:marRight w:val="0"/>
                          <w:marTop w:val="0"/>
                          <w:marBottom w:val="0"/>
                          <w:divBdr>
                            <w:top w:val="none" w:sz="0" w:space="0" w:color="auto"/>
                            <w:left w:val="none" w:sz="0" w:space="0" w:color="auto"/>
                            <w:bottom w:val="none" w:sz="0" w:space="0" w:color="auto"/>
                            <w:right w:val="none" w:sz="0" w:space="0" w:color="auto"/>
                          </w:divBdr>
                          <w:divsChild>
                            <w:div w:id="81074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758567">
                      <w:marLeft w:val="240"/>
                      <w:marRight w:val="0"/>
                      <w:marTop w:val="0"/>
                      <w:marBottom w:val="0"/>
                      <w:divBdr>
                        <w:top w:val="none" w:sz="0" w:space="0" w:color="auto"/>
                        <w:left w:val="none" w:sz="0" w:space="0" w:color="auto"/>
                        <w:bottom w:val="none" w:sz="0" w:space="0" w:color="auto"/>
                        <w:right w:val="none" w:sz="0" w:space="0" w:color="auto"/>
                      </w:divBdr>
                      <w:divsChild>
                        <w:div w:id="1181510905">
                          <w:marLeft w:val="240"/>
                          <w:marRight w:val="0"/>
                          <w:marTop w:val="0"/>
                          <w:marBottom w:val="0"/>
                          <w:divBdr>
                            <w:top w:val="none" w:sz="0" w:space="0" w:color="auto"/>
                            <w:left w:val="none" w:sz="0" w:space="0" w:color="auto"/>
                            <w:bottom w:val="none" w:sz="0" w:space="0" w:color="auto"/>
                            <w:right w:val="none" w:sz="0" w:space="0" w:color="auto"/>
                          </w:divBdr>
                        </w:div>
                      </w:divsChild>
                    </w:div>
                    <w:div w:id="929658963">
                      <w:marLeft w:val="240"/>
                      <w:marRight w:val="0"/>
                      <w:marTop w:val="0"/>
                      <w:marBottom w:val="0"/>
                      <w:divBdr>
                        <w:top w:val="none" w:sz="0" w:space="0" w:color="auto"/>
                        <w:left w:val="none" w:sz="0" w:space="0" w:color="auto"/>
                        <w:bottom w:val="none" w:sz="0" w:space="0" w:color="auto"/>
                        <w:right w:val="none" w:sz="0" w:space="0" w:color="auto"/>
                      </w:divBdr>
                      <w:divsChild>
                        <w:div w:id="756288291">
                          <w:marLeft w:val="240"/>
                          <w:marRight w:val="0"/>
                          <w:marTop w:val="0"/>
                          <w:marBottom w:val="0"/>
                          <w:divBdr>
                            <w:top w:val="none" w:sz="0" w:space="0" w:color="auto"/>
                            <w:left w:val="none" w:sz="0" w:space="0" w:color="auto"/>
                            <w:bottom w:val="none" w:sz="0" w:space="0" w:color="auto"/>
                            <w:right w:val="none" w:sz="0" w:space="0" w:color="auto"/>
                          </w:divBdr>
                        </w:div>
                      </w:divsChild>
                    </w:div>
                    <w:div w:id="120078891">
                      <w:marLeft w:val="240"/>
                      <w:marRight w:val="0"/>
                      <w:marTop w:val="0"/>
                      <w:marBottom w:val="0"/>
                      <w:divBdr>
                        <w:top w:val="none" w:sz="0" w:space="0" w:color="auto"/>
                        <w:left w:val="none" w:sz="0" w:space="0" w:color="auto"/>
                        <w:bottom w:val="none" w:sz="0" w:space="0" w:color="auto"/>
                        <w:right w:val="none" w:sz="0" w:space="0" w:color="auto"/>
                      </w:divBdr>
                      <w:divsChild>
                        <w:div w:id="1103106773">
                          <w:marLeft w:val="240"/>
                          <w:marRight w:val="0"/>
                          <w:marTop w:val="0"/>
                          <w:marBottom w:val="0"/>
                          <w:divBdr>
                            <w:top w:val="none" w:sz="0" w:space="0" w:color="auto"/>
                            <w:left w:val="none" w:sz="0" w:space="0" w:color="auto"/>
                            <w:bottom w:val="none" w:sz="0" w:space="0" w:color="auto"/>
                            <w:right w:val="none" w:sz="0" w:space="0" w:color="auto"/>
                          </w:divBdr>
                        </w:div>
                      </w:divsChild>
                    </w:div>
                    <w:div w:id="1220901707">
                      <w:marLeft w:val="240"/>
                      <w:marRight w:val="0"/>
                      <w:marTop w:val="0"/>
                      <w:marBottom w:val="0"/>
                      <w:divBdr>
                        <w:top w:val="none" w:sz="0" w:space="0" w:color="auto"/>
                        <w:left w:val="none" w:sz="0" w:space="0" w:color="auto"/>
                        <w:bottom w:val="none" w:sz="0" w:space="0" w:color="auto"/>
                        <w:right w:val="none" w:sz="0" w:space="0" w:color="auto"/>
                      </w:divBdr>
                      <w:divsChild>
                        <w:div w:id="60251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584635">
                  <w:marLeft w:val="0"/>
                  <w:marRight w:val="0"/>
                  <w:marTop w:val="0"/>
                  <w:marBottom w:val="0"/>
                  <w:divBdr>
                    <w:top w:val="none" w:sz="0" w:space="0" w:color="auto"/>
                    <w:left w:val="none" w:sz="0" w:space="0" w:color="auto"/>
                    <w:bottom w:val="none" w:sz="0" w:space="0" w:color="auto"/>
                    <w:right w:val="none" w:sz="0" w:space="0" w:color="auto"/>
                  </w:divBdr>
                  <w:divsChild>
                    <w:div w:id="1845048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813369">
              <w:marLeft w:val="0"/>
              <w:marRight w:val="0"/>
              <w:marTop w:val="0"/>
              <w:marBottom w:val="0"/>
              <w:divBdr>
                <w:top w:val="none" w:sz="0" w:space="0" w:color="auto"/>
                <w:left w:val="none" w:sz="0" w:space="0" w:color="auto"/>
                <w:bottom w:val="none" w:sz="0" w:space="0" w:color="auto"/>
                <w:right w:val="none" w:sz="0" w:space="0" w:color="auto"/>
              </w:divBdr>
              <w:divsChild>
                <w:div w:id="52971940">
                  <w:marLeft w:val="240"/>
                  <w:marRight w:val="0"/>
                  <w:marTop w:val="0"/>
                  <w:marBottom w:val="0"/>
                  <w:divBdr>
                    <w:top w:val="none" w:sz="0" w:space="0" w:color="auto"/>
                    <w:left w:val="none" w:sz="0" w:space="0" w:color="auto"/>
                    <w:bottom w:val="none" w:sz="0" w:space="0" w:color="auto"/>
                    <w:right w:val="none" w:sz="0" w:space="0" w:color="auto"/>
                  </w:divBdr>
                </w:div>
                <w:div w:id="1354383600">
                  <w:marLeft w:val="0"/>
                  <w:marRight w:val="0"/>
                  <w:marTop w:val="0"/>
                  <w:marBottom w:val="0"/>
                  <w:divBdr>
                    <w:top w:val="none" w:sz="0" w:space="0" w:color="auto"/>
                    <w:left w:val="none" w:sz="0" w:space="0" w:color="auto"/>
                    <w:bottom w:val="none" w:sz="0" w:space="0" w:color="auto"/>
                    <w:right w:val="none" w:sz="0" w:space="0" w:color="auto"/>
                  </w:divBdr>
                  <w:divsChild>
                    <w:div w:id="839084552">
                      <w:marLeft w:val="240"/>
                      <w:marRight w:val="0"/>
                      <w:marTop w:val="0"/>
                      <w:marBottom w:val="0"/>
                      <w:divBdr>
                        <w:top w:val="none" w:sz="0" w:space="0" w:color="auto"/>
                        <w:left w:val="none" w:sz="0" w:space="0" w:color="auto"/>
                        <w:bottom w:val="none" w:sz="0" w:space="0" w:color="auto"/>
                        <w:right w:val="none" w:sz="0" w:space="0" w:color="auto"/>
                      </w:divBdr>
                    </w:div>
                  </w:divsChild>
                </w:div>
                <w:div w:id="1344212143">
                  <w:marLeft w:val="0"/>
                  <w:marRight w:val="0"/>
                  <w:marTop w:val="0"/>
                  <w:marBottom w:val="0"/>
                  <w:divBdr>
                    <w:top w:val="none" w:sz="0" w:space="0" w:color="auto"/>
                    <w:left w:val="none" w:sz="0" w:space="0" w:color="auto"/>
                    <w:bottom w:val="none" w:sz="0" w:space="0" w:color="auto"/>
                    <w:right w:val="none" w:sz="0" w:space="0" w:color="auto"/>
                  </w:divBdr>
                  <w:divsChild>
                    <w:div w:id="1394507429">
                      <w:marLeft w:val="240"/>
                      <w:marRight w:val="0"/>
                      <w:marTop w:val="0"/>
                      <w:marBottom w:val="0"/>
                      <w:divBdr>
                        <w:top w:val="none" w:sz="0" w:space="0" w:color="auto"/>
                        <w:left w:val="none" w:sz="0" w:space="0" w:color="auto"/>
                        <w:bottom w:val="none" w:sz="0" w:space="0" w:color="auto"/>
                        <w:right w:val="none" w:sz="0" w:space="0" w:color="auto"/>
                      </w:divBdr>
                    </w:div>
                    <w:div w:id="1709642448">
                      <w:marLeft w:val="240"/>
                      <w:marRight w:val="0"/>
                      <w:marTop w:val="0"/>
                      <w:marBottom w:val="0"/>
                      <w:divBdr>
                        <w:top w:val="none" w:sz="0" w:space="0" w:color="auto"/>
                        <w:left w:val="none" w:sz="0" w:space="0" w:color="auto"/>
                        <w:bottom w:val="none" w:sz="0" w:space="0" w:color="auto"/>
                        <w:right w:val="none" w:sz="0" w:space="0" w:color="auto"/>
                      </w:divBdr>
                      <w:divsChild>
                        <w:div w:id="525678982">
                          <w:marLeft w:val="240"/>
                          <w:marRight w:val="0"/>
                          <w:marTop w:val="0"/>
                          <w:marBottom w:val="0"/>
                          <w:divBdr>
                            <w:top w:val="none" w:sz="0" w:space="0" w:color="auto"/>
                            <w:left w:val="none" w:sz="0" w:space="0" w:color="auto"/>
                            <w:bottom w:val="none" w:sz="0" w:space="0" w:color="auto"/>
                            <w:right w:val="none" w:sz="0" w:space="0" w:color="auto"/>
                          </w:divBdr>
                        </w:div>
                      </w:divsChild>
                    </w:div>
                    <w:div w:id="272636838">
                      <w:marLeft w:val="240"/>
                      <w:marRight w:val="0"/>
                      <w:marTop w:val="0"/>
                      <w:marBottom w:val="0"/>
                      <w:divBdr>
                        <w:top w:val="none" w:sz="0" w:space="0" w:color="auto"/>
                        <w:left w:val="none" w:sz="0" w:space="0" w:color="auto"/>
                        <w:bottom w:val="none" w:sz="0" w:space="0" w:color="auto"/>
                        <w:right w:val="none" w:sz="0" w:space="0" w:color="auto"/>
                      </w:divBdr>
                      <w:divsChild>
                        <w:div w:id="1417894590">
                          <w:marLeft w:val="240"/>
                          <w:marRight w:val="0"/>
                          <w:marTop w:val="0"/>
                          <w:marBottom w:val="0"/>
                          <w:divBdr>
                            <w:top w:val="none" w:sz="0" w:space="0" w:color="auto"/>
                            <w:left w:val="none" w:sz="0" w:space="0" w:color="auto"/>
                            <w:bottom w:val="none" w:sz="0" w:space="0" w:color="auto"/>
                            <w:right w:val="none" w:sz="0" w:space="0" w:color="auto"/>
                          </w:divBdr>
                        </w:div>
                        <w:div w:id="180508122">
                          <w:marLeft w:val="240"/>
                          <w:marRight w:val="0"/>
                          <w:marTop w:val="0"/>
                          <w:marBottom w:val="0"/>
                          <w:divBdr>
                            <w:top w:val="none" w:sz="0" w:space="0" w:color="auto"/>
                            <w:left w:val="none" w:sz="0" w:space="0" w:color="auto"/>
                            <w:bottom w:val="none" w:sz="0" w:space="0" w:color="auto"/>
                            <w:right w:val="none" w:sz="0" w:space="0" w:color="auto"/>
                          </w:divBdr>
                          <w:divsChild>
                            <w:div w:id="1027754723">
                              <w:marLeft w:val="240"/>
                              <w:marRight w:val="0"/>
                              <w:marTop w:val="0"/>
                              <w:marBottom w:val="0"/>
                              <w:divBdr>
                                <w:top w:val="none" w:sz="0" w:space="0" w:color="auto"/>
                                <w:left w:val="none" w:sz="0" w:space="0" w:color="auto"/>
                                <w:bottom w:val="none" w:sz="0" w:space="0" w:color="auto"/>
                                <w:right w:val="none" w:sz="0" w:space="0" w:color="auto"/>
                              </w:divBdr>
                            </w:div>
                          </w:divsChild>
                        </w:div>
                        <w:div w:id="1992833158">
                          <w:marLeft w:val="240"/>
                          <w:marRight w:val="0"/>
                          <w:marTop w:val="0"/>
                          <w:marBottom w:val="0"/>
                          <w:divBdr>
                            <w:top w:val="none" w:sz="0" w:space="0" w:color="auto"/>
                            <w:left w:val="none" w:sz="0" w:space="0" w:color="auto"/>
                            <w:bottom w:val="none" w:sz="0" w:space="0" w:color="auto"/>
                            <w:right w:val="none" w:sz="0" w:space="0" w:color="auto"/>
                          </w:divBdr>
                          <w:divsChild>
                            <w:div w:id="657419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0928012">
                      <w:marLeft w:val="240"/>
                      <w:marRight w:val="0"/>
                      <w:marTop w:val="0"/>
                      <w:marBottom w:val="0"/>
                      <w:divBdr>
                        <w:top w:val="none" w:sz="0" w:space="0" w:color="auto"/>
                        <w:left w:val="none" w:sz="0" w:space="0" w:color="auto"/>
                        <w:bottom w:val="none" w:sz="0" w:space="0" w:color="auto"/>
                        <w:right w:val="none" w:sz="0" w:space="0" w:color="auto"/>
                      </w:divBdr>
                      <w:divsChild>
                        <w:div w:id="975060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101">
              <w:marLeft w:val="0"/>
              <w:marRight w:val="0"/>
              <w:marTop w:val="0"/>
              <w:marBottom w:val="0"/>
              <w:divBdr>
                <w:top w:val="none" w:sz="0" w:space="0" w:color="auto"/>
                <w:left w:val="none" w:sz="0" w:space="0" w:color="auto"/>
                <w:bottom w:val="none" w:sz="0" w:space="0" w:color="auto"/>
                <w:right w:val="none" w:sz="0" w:space="0" w:color="auto"/>
              </w:divBdr>
              <w:divsChild>
                <w:div w:id="1884947502">
                  <w:marLeft w:val="240"/>
                  <w:marRight w:val="0"/>
                  <w:marTop w:val="0"/>
                  <w:marBottom w:val="0"/>
                  <w:divBdr>
                    <w:top w:val="none" w:sz="0" w:space="0" w:color="auto"/>
                    <w:left w:val="none" w:sz="0" w:space="0" w:color="auto"/>
                    <w:bottom w:val="none" w:sz="0" w:space="0" w:color="auto"/>
                    <w:right w:val="none" w:sz="0" w:space="0" w:color="auto"/>
                  </w:divBdr>
                </w:div>
                <w:div w:id="1465930816">
                  <w:marLeft w:val="0"/>
                  <w:marRight w:val="0"/>
                  <w:marTop w:val="0"/>
                  <w:marBottom w:val="0"/>
                  <w:divBdr>
                    <w:top w:val="none" w:sz="0" w:space="0" w:color="auto"/>
                    <w:left w:val="none" w:sz="0" w:space="0" w:color="auto"/>
                    <w:bottom w:val="none" w:sz="0" w:space="0" w:color="auto"/>
                    <w:right w:val="none" w:sz="0" w:space="0" w:color="auto"/>
                  </w:divBdr>
                  <w:divsChild>
                    <w:div w:id="1391226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660987">
              <w:marLeft w:val="0"/>
              <w:marRight w:val="0"/>
              <w:marTop w:val="0"/>
              <w:marBottom w:val="0"/>
              <w:divBdr>
                <w:top w:val="none" w:sz="0" w:space="0" w:color="auto"/>
                <w:left w:val="none" w:sz="0" w:space="0" w:color="auto"/>
                <w:bottom w:val="none" w:sz="0" w:space="0" w:color="auto"/>
                <w:right w:val="none" w:sz="0" w:space="0" w:color="auto"/>
              </w:divBdr>
              <w:divsChild>
                <w:div w:id="1339842598">
                  <w:marLeft w:val="240"/>
                  <w:marRight w:val="0"/>
                  <w:marTop w:val="0"/>
                  <w:marBottom w:val="0"/>
                  <w:divBdr>
                    <w:top w:val="none" w:sz="0" w:space="0" w:color="auto"/>
                    <w:left w:val="none" w:sz="0" w:space="0" w:color="auto"/>
                    <w:bottom w:val="none" w:sz="0" w:space="0" w:color="auto"/>
                    <w:right w:val="none" w:sz="0" w:space="0" w:color="auto"/>
                  </w:divBdr>
                </w:div>
                <w:div w:id="682514035">
                  <w:marLeft w:val="0"/>
                  <w:marRight w:val="0"/>
                  <w:marTop w:val="0"/>
                  <w:marBottom w:val="0"/>
                  <w:divBdr>
                    <w:top w:val="none" w:sz="0" w:space="0" w:color="auto"/>
                    <w:left w:val="none" w:sz="0" w:space="0" w:color="auto"/>
                    <w:bottom w:val="none" w:sz="0" w:space="0" w:color="auto"/>
                    <w:right w:val="none" w:sz="0" w:space="0" w:color="auto"/>
                  </w:divBdr>
                  <w:divsChild>
                    <w:div w:id="755126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949904">
              <w:marLeft w:val="0"/>
              <w:marRight w:val="0"/>
              <w:marTop w:val="0"/>
              <w:marBottom w:val="0"/>
              <w:divBdr>
                <w:top w:val="none" w:sz="0" w:space="0" w:color="auto"/>
                <w:left w:val="none" w:sz="0" w:space="0" w:color="auto"/>
                <w:bottom w:val="none" w:sz="0" w:space="0" w:color="auto"/>
                <w:right w:val="none" w:sz="0" w:space="0" w:color="auto"/>
              </w:divBdr>
              <w:divsChild>
                <w:div w:id="2140414303">
                  <w:marLeft w:val="240"/>
                  <w:marRight w:val="0"/>
                  <w:marTop w:val="0"/>
                  <w:marBottom w:val="0"/>
                  <w:divBdr>
                    <w:top w:val="none" w:sz="0" w:space="0" w:color="auto"/>
                    <w:left w:val="none" w:sz="0" w:space="0" w:color="auto"/>
                    <w:bottom w:val="none" w:sz="0" w:space="0" w:color="auto"/>
                    <w:right w:val="none" w:sz="0" w:space="0" w:color="auto"/>
                  </w:divBdr>
                </w:div>
                <w:div w:id="566691579">
                  <w:marLeft w:val="0"/>
                  <w:marRight w:val="0"/>
                  <w:marTop w:val="0"/>
                  <w:marBottom w:val="0"/>
                  <w:divBdr>
                    <w:top w:val="none" w:sz="0" w:space="0" w:color="auto"/>
                    <w:left w:val="none" w:sz="0" w:space="0" w:color="auto"/>
                    <w:bottom w:val="none" w:sz="0" w:space="0" w:color="auto"/>
                    <w:right w:val="none" w:sz="0" w:space="0" w:color="auto"/>
                  </w:divBdr>
                  <w:divsChild>
                    <w:div w:id="1577981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587874">
              <w:marLeft w:val="0"/>
              <w:marRight w:val="0"/>
              <w:marTop w:val="0"/>
              <w:marBottom w:val="0"/>
              <w:divBdr>
                <w:top w:val="none" w:sz="0" w:space="0" w:color="auto"/>
                <w:left w:val="none" w:sz="0" w:space="0" w:color="auto"/>
                <w:bottom w:val="none" w:sz="0" w:space="0" w:color="auto"/>
                <w:right w:val="none" w:sz="0" w:space="0" w:color="auto"/>
              </w:divBdr>
              <w:divsChild>
                <w:div w:id="543643530">
                  <w:marLeft w:val="240"/>
                  <w:marRight w:val="0"/>
                  <w:marTop w:val="0"/>
                  <w:marBottom w:val="0"/>
                  <w:divBdr>
                    <w:top w:val="none" w:sz="0" w:space="0" w:color="auto"/>
                    <w:left w:val="none" w:sz="0" w:space="0" w:color="auto"/>
                    <w:bottom w:val="none" w:sz="0" w:space="0" w:color="auto"/>
                    <w:right w:val="none" w:sz="0" w:space="0" w:color="auto"/>
                  </w:divBdr>
                </w:div>
                <w:div w:id="1154642287">
                  <w:marLeft w:val="0"/>
                  <w:marRight w:val="0"/>
                  <w:marTop w:val="0"/>
                  <w:marBottom w:val="0"/>
                  <w:divBdr>
                    <w:top w:val="none" w:sz="0" w:space="0" w:color="auto"/>
                    <w:left w:val="none" w:sz="0" w:space="0" w:color="auto"/>
                    <w:bottom w:val="none" w:sz="0" w:space="0" w:color="auto"/>
                    <w:right w:val="none" w:sz="0" w:space="0" w:color="auto"/>
                  </w:divBdr>
                  <w:divsChild>
                    <w:div w:id="1542597212">
                      <w:marLeft w:val="240"/>
                      <w:marRight w:val="0"/>
                      <w:marTop w:val="0"/>
                      <w:marBottom w:val="0"/>
                      <w:divBdr>
                        <w:top w:val="none" w:sz="0" w:space="0" w:color="auto"/>
                        <w:left w:val="none" w:sz="0" w:space="0" w:color="auto"/>
                        <w:bottom w:val="none" w:sz="0" w:space="0" w:color="auto"/>
                        <w:right w:val="none" w:sz="0" w:space="0" w:color="auto"/>
                      </w:divBdr>
                    </w:div>
                    <w:div w:id="941491797">
                      <w:marLeft w:val="240"/>
                      <w:marRight w:val="0"/>
                      <w:marTop w:val="0"/>
                      <w:marBottom w:val="0"/>
                      <w:divBdr>
                        <w:top w:val="none" w:sz="0" w:space="0" w:color="auto"/>
                        <w:left w:val="none" w:sz="0" w:space="0" w:color="auto"/>
                        <w:bottom w:val="none" w:sz="0" w:space="0" w:color="auto"/>
                        <w:right w:val="none" w:sz="0" w:space="0" w:color="auto"/>
                      </w:divBdr>
                      <w:divsChild>
                        <w:div w:id="819073797">
                          <w:marLeft w:val="240"/>
                          <w:marRight w:val="0"/>
                          <w:marTop w:val="0"/>
                          <w:marBottom w:val="0"/>
                          <w:divBdr>
                            <w:top w:val="none" w:sz="0" w:space="0" w:color="auto"/>
                            <w:left w:val="none" w:sz="0" w:space="0" w:color="auto"/>
                            <w:bottom w:val="none" w:sz="0" w:space="0" w:color="auto"/>
                            <w:right w:val="none" w:sz="0" w:space="0" w:color="auto"/>
                          </w:divBdr>
                        </w:div>
                      </w:divsChild>
                    </w:div>
                    <w:div w:id="647440434">
                      <w:marLeft w:val="240"/>
                      <w:marRight w:val="0"/>
                      <w:marTop w:val="0"/>
                      <w:marBottom w:val="0"/>
                      <w:divBdr>
                        <w:top w:val="none" w:sz="0" w:space="0" w:color="auto"/>
                        <w:left w:val="none" w:sz="0" w:space="0" w:color="auto"/>
                        <w:bottom w:val="none" w:sz="0" w:space="0" w:color="auto"/>
                        <w:right w:val="none" w:sz="0" w:space="0" w:color="auto"/>
                      </w:divBdr>
                      <w:divsChild>
                        <w:div w:id="1944533921">
                          <w:marLeft w:val="240"/>
                          <w:marRight w:val="0"/>
                          <w:marTop w:val="0"/>
                          <w:marBottom w:val="0"/>
                          <w:divBdr>
                            <w:top w:val="none" w:sz="0" w:space="0" w:color="auto"/>
                            <w:left w:val="none" w:sz="0" w:space="0" w:color="auto"/>
                            <w:bottom w:val="none" w:sz="0" w:space="0" w:color="auto"/>
                            <w:right w:val="none" w:sz="0" w:space="0" w:color="auto"/>
                          </w:divBdr>
                        </w:div>
                      </w:divsChild>
                    </w:div>
                    <w:div w:id="1460488371">
                      <w:marLeft w:val="240"/>
                      <w:marRight w:val="0"/>
                      <w:marTop w:val="0"/>
                      <w:marBottom w:val="0"/>
                      <w:divBdr>
                        <w:top w:val="none" w:sz="0" w:space="0" w:color="auto"/>
                        <w:left w:val="none" w:sz="0" w:space="0" w:color="auto"/>
                        <w:bottom w:val="none" w:sz="0" w:space="0" w:color="auto"/>
                        <w:right w:val="none" w:sz="0" w:space="0" w:color="auto"/>
                      </w:divBdr>
                      <w:divsChild>
                        <w:div w:id="706175352">
                          <w:marLeft w:val="240"/>
                          <w:marRight w:val="0"/>
                          <w:marTop w:val="0"/>
                          <w:marBottom w:val="0"/>
                          <w:divBdr>
                            <w:top w:val="none" w:sz="0" w:space="0" w:color="auto"/>
                            <w:left w:val="none" w:sz="0" w:space="0" w:color="auto"/>
                            <w:bottom w:val="none" w:sz="0" w:space="0" w:color="auto"/>
                            <w:right w:val="none" w:sz="0" w:space="0" w:color="auto"/>
                          </w:divBdr>
                        </w:div>
                      </w:divsChild>
                    </w:div>
                    <w:div w:id="2082942957">
                      <w:marLeft w:val="240"/>
                      <w:marRight w:val="0"/>
                      <w:marTop w:val="0"/>
                      <w:marBottom w:val="0"/>
                      <w:divBdr>
                        <w:top w:val="none" w:sz="0" w:space="0" w:color="auto"/>
                        <w:left w:val="none" w:sz="0" w:space="0" w:color="auto"/>
                        <w:bottom w:val="none" w:sz="0" w:space="0" w:color="auto"/>
                        <w:right w:val="none" w:sz="0" w:space="0" w:color="auto"/>
                      </w:divBdr>
                      <w:divsChild>
                        <w:div w:id="118500508">
                          <w:marLeft w:val="240"/>
                          <w:marRight w:val="0"/>
                          <w:marTop w:val="0"/>
                          <w:marBottom w:val="0"/>
                          <w:divBdr>
                            <w:top w:val="none" w:sz="0" w:space="0" w:color="auto"/>
                            <w:left w:val="none" w:sz="0" w:space="0" w:color="auto"/>
                            <w:bottom w:val="none" w:sz="0" w:space="0" w:color="auto"/>
                            <w:right w:val="none" w:sz="0" w:space="0" w:color="auto"/>
                          </w:divBdr>
                        </w:div>
                      </w:divsChild>
                    </w:div>
                    <w:div w:id="1136026442">
                      <w:marLeft w:val="240"/>
                      <w:marRight w:val="0"/>
                      <w:marTop w:val="0"/>
                      <w:marBottom w:val="0"/>
                      <w:divBdr>
                        <w:top w:val="none" w:sz="0" w:space="0" w:color="auto"/>
                        <w:left w:val="none" w:sz="0" w:space="0" w:color="auto"/>
                        <w:bottom w:val="none" w:sz="0" w:space="0" w:color="auto"/>
                        <w:right w:val="none" w:sz="0" w:space="0" w:color="auto"/>
                      </w:divBdr>
                      <w:divsChild>
                        <w:div w:id="933242246">
                          <w:marLeft w:val="240"/>
                          <w:marRight w:val="0"/>
                          <w:marTop w:val="0"/>
                          <w:marBottom w:val="0"/>
                          <w:divBdr>
                            <w:top w:val="none" w:sz="0" w:space="0" w:color="auto"/>
                            <w:left w:val="none" w:sz="0" w:space="0" w:color="auto"/>
                            <w:bottom w:val="none" w:sz="0" w:space="0" w:color="auto"/>
                            <w:right w:val="none" w:sz="0" w:space="0" w:color="auto"/>
                          </w:divBdr>
                        </w:div>
                        <w:div w:id="1579514765">
                          <w:marLeft w:val="240"/>
                          <w:marRight w:val="0"/>
                          <w:marTop w:val="0"/>
                          <w:marBottom w:val="0"/>
                          <w:divBdr>
                            <w:top w:val="none" w:sz="0" w:space="0" w:color="auto"/>
                            <w:left w:val="none" w:sz="0" w:space="0" w:color="auto"/>
                            <w:bottom w:val="none" w:sz="0" w:space="0" w:color="auto"/>
                            <w:right w:val="none" w:sz="0" w:space="0" w:color="auto"/>
                          </w:divBdr>
                          <w:divsChild>
                            <w:div w:id="103155975">
                              <w:marLeft w:val="240"/>
                              <w:marRight w:val="0"/>
                              <w:marTop w:val="0"/>
                              <w:marBottom w:val="0"/>
                              <w:divBdr>
                                <w:top w:val="none" w:sz="0" w:space="0" w:color="auto"/>
                                <w:left w:val="none" w:sz="0" w:space="0" w:color="auto"/>
                                <w:bottom w:val="none" w:sz="0" w:space="0" w:color="auto"/>
                                <w:right w:val="none" w:sz="0" w:space="0" w:color="auto"/>
                              </w:divBdr>
                            </w:div>
                          </w:divsChild>
                        </w:div>
                        <w:div w:id="1809936327">
                          <w:marLeft w:val="240"/>
                          <w:marRight w:val="0"/>
                          <w:marTop w:val="0"/>
                          <w:marBottom w:val="0"/>
                          <w:divBdr>
                            <w:top w:val="none" w:sz="0" w:space="0" w:color="auto"/>
                            <w:left w:val="none" w:sz="0" w:space="0" w:color="auto"/>
                            <w:bottom w:val="none" w:sz="0" w:space="0" w:color="auto"/>
                            <w:right w:val="none" w:sz="0" w:space="0" w:color="auto"/>
                          </w:divBdr>
                          <w:divsChild>
                            <w:div w:id="265116367">
                              <w:marLeft w:val="240"/>
                              <w:marRight w:val="0"/>
                              <w:marTop w:val="0"/>
                              <w:marBottom w:val="0"/>
                              <w:divBdr>
                                <w:top w:val="none" w:sz="0" w:space="0" w:color="auto"/>
                                <w:left w:val="none" w:sz="0" w:space="0" w:color="auto"/>
                                <w:bottom w:val="none" w:sz="0" w:space="0" w:color="auto"/>
                                <w:right w:val="none" w:sz="0" w:space="0" w:color="auto"/>
                              </w:divBdr>
                            </w:div>
                          </w:divsChild>
                        </w:div>
                        <w:div w:id="1296302455">
                          <w:marLeft w:val="240"/>
                          <w:marRight w:val="0"/>
                          <w:marTop w:val="0"/>
                          <w:marBottom w:val="0"/>
                          <w:divBdr>
                            <w:top w:val="none" w:sz="0" w:space="0" w:color="auto"/>
                            <w:left w:val="none" w:sz="0" w:space="0" w:color="auto"/>
                            <w:bottom w:val="none" w:sz="0" w:space="0" w:color="auto"/>
                            <w:right w:val="none" w:sz="0" w:space="0" w:color="auto"/>
                          </w:divBdr>
                          <w:divsChild>
                            <w:div w:id="1365014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0432973">
                      <w:marLeft w:val="240"/>
                      <w:marRight w:val="0"/>
                      <w:marTop w:val="0"/>
                      <w:marBottom w:val="0"/>
                      <w:divBdr>
                        <w:top w:val="none" w:sz="0" w:space="0" w:color="auto"/>
                        <w:left w:val="none" w:sz="0" w:space="0" w:color="auto"/>
                        <w:bottom w:val="none" w:sz="0" w:space="0" w:color="auto"/>
                        <w:right w:val="none" w:sz="0" w:space="0" w:color="auto"/>
                      </w:divBdr>
                      <w:divsChild>
                        <w:div w:id="999695224">
                          <w:marLeft w:val="240"/>
                          <w:marRight w:val="0"/>
                          <w:marTop w:val="0"/>
                          <w:marBottom w:val="0"/>
                          <w:divBdr>
                            <w:top w:val="none" w:sz="0" w:space="0" w:color="auto"/>
                            <w:left w:val="none" w:sz="0" w:space="0" w:color="auto"/>
                            <w:bottom w:val="none" w:sz="0" w:space="0" w:color="auto"/>
                            <w:right w:val="none" w:sz="0" w:space="0" w:color="auto"/>
                          </w:divBdr>
                        </w:div>
                      </w:divsChild>
                    </w:div>
                    <w:div w:id="362290155">
                      <w:marLeft w:val="240"/>
                      <w:marRight w:val="0"/>
                      <w:marTop w:val="0"/>
                      <w:marBottom w:val="0"/>
                      <w:divBdr>
                        <w:top w:val="none" w:sz="0" w:space="0" w:color="auto"/>
                        <w:left w:val="none" w:sz="0" w:space="0" w:color="auto"/>
                        <w:bottom w:val="none" w:sz="0" w:space="0" w:color="auto"/>
                        <w:right w:val="none" w:sz="0" w:space="0" w:color="auto"/>
                      </w:divBdr>
                      <w:divsChild>
                        <w:div w:id="1063796788">
                          <w:marLeft w:val="240"/>
                          <w:marRight w:val="0"/>
                          <w:marTop w:val="0"/>
                          <w:marBottom w:val="0"/>
                          <w:divBdr>
                            <w:top w:val="none" w:sz="0" w:space="0" w:color="auto"/>
                            <w:left w:val="none" w:sz="0" w:space="0" w:color="auto"/>
                            <w:bottom w:val="none" w:sz="0" w:space="0" w:color="auto"/>
                            <w:right w:val="none" w:sz="0" w:space="0" w:color="auto"/>
                          </w:divBdr>
                        </w:div>
                      </w:divsChild>
                    </w:div>
                    <w:div w:id="1966694315">
                      <w:marLeft w:val="240"/>
                      <w:marRight w:val="0"/>
                      <w:marTop w:val="0"/>
                      <w:marBottom w:val="0"/>
                      <w:divBdr>
                        <w:top w:val="none" w:sz="0" w:space="0" w:color="auto"/>
                        <w:left w:val="none" w:sz="0" w:space="0" w:color="auto"/>
                        <w:bottom w:val="none" w:sz="0" w:space="0" w:color="auto"/>
                        <w:right w:val="none" w:sz="0" w:space="0" w:color="auto"/>
                      </w:divBdr>
                      <w:divsChild>
                        <w:div w:id="428353288">
                          <w:marLeft w:val="240"/>
                          <w:marRight w:val="0"/>
                          <w:marTop w:val="0"/>
                          <w:marBottom w:val="0"/>
                          <w:divBdr>
                            <w:top w:val="none" w:sz="0" w:space="0" w:color="auto"/>
                            <w:left w:val="none" w:sz="0" w:space="0" w:color="auto"/>
                            <w:bottom w:val="none" w:sz="0" w:space="0" w:color="auto"/>
                            <w:right w:val="none" w:sz="0" w:space="0" w:color="auto"/>
                          </w:divBdr>
                        </w:div>
                      </w:divsChild>
                    </w:div>
                    <w:div w:id="248006374">
                      <w:marLeft w:val="240"/>
                      <w:marRight w:val="0"/>
                      <w:marTop w:val="0"/>
                      <w:marBottom w:val="0"/>
                      <w:divBdr>
                        <w:top w:val="none" w:sz="0" w:space="0" w:color="auto"/>
                        <w:left w:val="none" w:sz="0" w:space="0" w:color="auto"/>
                        <w:bottom w:val="none" w:sz="0" w:space="0" w:color="auto"/>
                        <w:right w:val="none" w:sz="0" w:space="0" w:color="auto"/>
                      </w:divBdr>
                      <w:divsChild>
                        <w:div w:id="1431730435">
                          <w:marLeft w:val="240"/>
                          <w:marRight w:val="0"/>
                          <w:marTop w:val="0"/>
                          <w:marBottom w:val="0"/>
                          <w:divBdr>
                            <w:top w:val="none" w:sz="0" w:space="0" w:color="auto"/>
                            <w:left w:val="none" w:sz="0" w:space="0" w:color="auto"/>
                            <w:bottom w:val="none" w:sz="0" w:space="0" w:color="auto"/>
                            <w:right w:val="none" w:sz="0" w:space="0" w:color="auto"/>
                          </w:divBdr>
                        </w:div>
                      </w:divsChild>
                    </w:div>
                    <w:div w:id="1768960677">
                      <w:marLeft w:val="240"/>
                      <w:marRight w:val="0"/>
                      <w:marTop w:val="0"/>
                      <w:marBottom w:val="0"/>
                      <w:divBdr>
                        <w:top w:val="none" w:sz="0" w:space="0" w:color="auto"/>
                        <w:left w:val="none" w:sz="0" w:space="0" w:color="auto"/>
                        <w:bottom w:val="none" w:sz="0" w:space="0" w:color="auto"/>
                        <w:right w:val="none" w:sz="0" w:space="0" w:color="auto"/>
                      </w:divBdr>
                      <w:divsChild>
                        <w:div w:id="1889756927">
                          <w:marLeft w:val="240"/>
                          <w:marRight w:val="0"/>
                          <w:marTop w:val="0"/>
                          <w:marBottom w:val="0"/>
                          <w:divBdr>
                            <w:top w:val="none" w:sz="0" w:space="0" w:color="auto"/>
                            <w:left w:val="none" w:sz="0" w:space="0" w:color="auto"/>
                            <w:bottom w:val="none" w:sz="0" w:space="0" w:color="auto"/>
                            <w:right w:val="none" w:sz="0" w:space="0" w:color="auto"/>
                          </w:divBdr>
                        </w:div>
                      </w:divsChild>
                    </w:div>
                    <w:div w:id="538931146">
                      <w:marLeft w:val="240"/>
                      <w:marRight w:val="0"/>
                      <w:marTop w:val="0"/>
                      <w:marBottom w:val="0"/>
                      <w:divBdr>
                        <w:top w:val="none" w:sz="0" w:space="0" w:color="auto"/>
                        <w:left w:val="none" w:sz="0" w:space="0" w:color="auto"/>
                        <w:bottom w:val="none" w:sz="0" w:space="0" w:color="auto"/>
                        <w:right w:val="none" w:sz="0" w:space="0" w:color="auto"/>
                      </w:divBdr>
                      <w:divsChild>
                        <w:div w:id="75179161">
                          <w:marLeft w:val="240"/>
                          <w:marRight w:val="0"/>
                          <w:marTop w:val="0"/>
                          <w:marBottom w:val="0"/>
                          <w:divBdr>
                            <w:top w:val="none" w:sz="0" w:space="0" w:color="auto"/>
                            <w:left w:val="none" w:sz="0" w:space="0" w:color="auto"/>
                            <w:bottom w:val="none" w:sz="0" w:space="0" w:color="auto"/>
                            <w:right w:val="none" w:sz="0" w:space="0" w:color="auto"/>
                          </w:divBdr>
                        </w:div>
                      </w:divsChild>
                    </w:div>
                    <w:div w:id="607127542">
                      <w:marLeft w:val="240"/>
                      <w:marRight w:val="0"/>
                      <w:marTop w:val="0"/>
                      <w:marBottom w:val="0"/>
                      <w:divBdr>
                        <w:top w:val="none" w:sz="0" w:space="0" w:color="auto"/>
                        <w:left w:val="none" w:sz="0" w:space="0" w:color="auto"/>
                        <w:bottom w:val="none" w:sz="0" w:space="0" w:color="auto"/>
                        <w:right w:val="none" w:sz="0" w:space="0" w:color="auto"/>
                      </w:divBdr>
                      <w:divsChild>
                        <w:div w:id="1250770209">
                          <w:marLeft w:val="240"/>
                          <w:marRight w:val="0"/>
                          <w:marTop w:val="0"/>
                          <w:marBottom w:val="0"/>
                          <w:divBdr>
                            <w:top w:val="none" w:sz="0" w:space="0" w:color="auto"/>
                            <w:left w:val="none" w:sz="0" w:space="0" w:color="auto"/>
                            <w:bottom w:val="none" w:sz="0" w:space="0" w:color="auto"/>
                            <w:right w:val="none" w:sz="0" w:space="0" w:color="auto"/>
                          </w:divBdr>
                        </w:div>
                      </w:divsChild>
                    </w:div>
                    <w:div w:id="299775517">
                      <w:marLeft w:val="240"/>
                      <w:marRight w:val="0"/>
                      <w:marTop w:val="0"/>
                      <w:marBottom w:val="0"/>
                      <w:divBdr>
                        <w:top w:val="none" w:sz="0" w:space="0" w:color="auto"/>
                        <w:left w:val="none" w:sz="0" w:space="0" w:color="auto"/>
                        <w:bottom w:val="none" w:sz="0" w:space="0" w:color="auto"/>
                        <w:right w:val="none" w:sz="0" w:space="0" w:color="auto"/>
                      </w:divBdr>
                      <w:divsChild>
                        <w:div w:id="1889800073">
                          <w:marLeft w:val="240"/>
                          <w:marRight w:val="0"/>
                          <w:marTop w:val="0"/>
                          <w:marBottom w:val="0"/>
                          <w:divBdr>
                            <w:top w:val="none" w:sz="0" w:space="0" w:color="auto"/>
                            <w:left w:val="none" w:sz="0" w:space="0" w:color="auto"/>
                            <w:bottom w:val="none" w:sz="0" w:space="0" w:color="auto"/>
                            <w:right w:val="none" w:sz="0" w:space="0" w:color="auto"/>
                          </w:divBdr>
                        </w:div>
                      </w:divsChild>
                    </w:div>
                    <w:div w:id="345792836">
                      <w:marLeft w:val="240"/>
                      <w:marRight w:val="0"/>
                      <w:marTop w:val="0"/>
                      <w:marBottom w:val="0"/>
                      <w:divBdr>
                        <w:top w:val="none" w:sz="0" w:space="0" w:color="auto"/>
                        <w:left w:val="none" w:sz="0" w:space="0" w:color="auto"/>
                        <w:bottom w:val="none" w:sz="0" w:space="0" w:color="auto"/>
                        <w:right w:val="none" w:sz="0" w:space="0" w:color="auto"/>
                      </w:divBdr>
                      <w:divsChild>
                        <w:div w:id="106395824">
                          <w:marLeft w:val="240"/>
                          <w:marRight w:val="0"/>
                          <w:marTop w:val="0"/>
                          <w:marBottom w:val="0"/>
                          <w:divBdr>
                            <w:top w:val="none" w:sz="0" w:space="0" w:color="auto"/>
                            <w:left w:val="none" w:sz="0" w:space="0" w:color="auto"/>
                            <w:bottom w:val="none" w:sz="0" w:space="0" w:color="auto"/>
                            <w:right w:val="none" w:sz="0" w:space="0" w:color="auto"/>
                          </w:divBdr>
                        </w:div>
                      </w:divsChild>
                    </w:div>
                    <w:div w:id="1466042311">
                      <w:marLeft w:val="240"/>
                      <w:marRight w:val="0"/>
                      <w:marTop w:val="0"/>
                      <w:marBottom w:val="0"/>
                      <w:divBdr>
                        <w:top w:val="none" w:sz="0" w:space="0" w:color="auto"/>
                        <w:left w:val="none" w:sz="0" w:space="0" w:color="auto"/>
                        <w:bottom w:val="none" w:sz="0" w:space="0" w:color="auto"/>
                        <w:right w:val="none" w:sz="0" w:space="0" w:color="auto"/>
                      </w:divBdr>
                      <w:divsChild>
                        <w:div w:id="511069502">
                          <w:marLeft w:val="240"/>
                          <w:marRight w:val="0"/>
                          <w:marTop w:val="0"/>
                          <w:marBottom w:val="0"/>
                          <w:divBdr>
                            <w:top w:val="none" w:sz="0" w:space="0" w:color="auto"/>
                            <w:left w:val="none" w:sz="0" w:space="0" w:color="auto"/>
                            <w:bottom w:val="none" w:sz="0" w:space="0" w:color="auto"/>
                            <w:right w:val="none" w:sz="0" w:space="0" w:color="auto"/>
                          </w:divBdr>
                        </w:div>
                      </w:divsChild>
                    </w:div>
                    <w:div w:id="155388383">
                      <w:marLeft w:val="240"/>
                      <w:marRight w:val="0"/>
                      <w:marTop w:val="0"/>
                      <w:marBottom w:val="0"/>
                      <w:divBdr>
                        <w:top w:val="none" w:sz="0" w:space="0" w:color="auto"/>
                        <w:left w:val="none" w:sz="0" w:space="0" w:color="auto"/>
                        <w:bottom w:val="none" w:sz="0" w:space="0" w:color="auto"/>
                        <w:right w:val="none" w:sz="0" w:space="0" w:color="auto"/>
                      </w:divBdr>
                      <w:divsChild>
                        <w:div w:id="1542745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91028">
              <w:marLeft w:val="0"/>
              <w:marRight w:val="0"/>
              <w:marTop w:val="0"/>
              <w:marBottom w:val="0"/>
              <w:divBdr>
                <w:top w:val="none" w:sz="0" w:space="0" w:color="auto"/>
                <w:left w:val="none" w:sz="0" w:space="0" w:color="auto"/>
                <w:bottom w:val="none" w:sz="0" w:space="0" w:color="auto"/>
                <w:right w:val="none" w:sz="0" w:space="0" w:color="auto"/>
              </w:divBdr>
              <w:divsChild>
                <w:div w:id="2097437994">
                  <w:marLeft w:val="240"/>
                  <w:marRight w:val="0"/>
                  <w:marTop w:val="0"/>
                  <w:marBottom w:val="0"/>
                  <w:divBdr>
                    <w:top w:val="none" w:sz="0" w:space="0" w:color="auto"/>
                    <w:left w:val="none" w:sz="0" w:space="0" w:color="auto"/>
                    <w:bottom w:val="none" w:sz="0" w:space="0" w:color="auto"/>
                    <w:right w:val="none" w:sz="0" w:space="0" w:color="auto"/>
                  </w:divBdr>
                </w:div>
                <w:div w:id="1085224097">
                  <w:marLeft w:val="0"/>
                  <w:marRight w:val="0"/>
                  <w:marTop w:val="0"/>
                  <w:marBottom w:val="0"/>
                  <w:divBdr>
                    <w:top w:val="none" w:sz="0" w:space="0" w:color="auto"/>
                    <w:left w:val="none" w:sz="0" w:space="0" w:color="auto"/>
                    <w:bottom w:val="none" w:sz="0" w:space="0" w:color="auto"/>
                    <w:right w:val="none" w:sz="0" w:space="0" w:color="auto"/>
                  </w:divBdr>
                  <w:divsChild>
                    <w:div w:id="652561242">
                      <w:marLeft w:val="240"/>
                      <w:marRight w:val="0"/>
                      <w:marTop w:val="0"/>
                      <w:marBottom w:val="0"/>
                      <w:divBdr>
                        <w:top w:val="none" w:sz="0" w:space="0" w:color="auto"/>
                        <w:left w:val="none" w:sz="0" w:space="0" w:color="auto"/>
                        <w:bottom w:val="none" w:sz="0" w:space="0" w:color="auto"/>
                        <w:right w:val="none" w:sz="0" w:space="0" w:color="auto"/>
                      </w:divBdr>
                    </w:div>
                    <w:div w:id="837188383">
                      <w:marLeft w:val="240"/>
                      <w:marRight w:val="0"/>
                      <w:marTop w:val="0"/>
                      <w:marBottom w:val="0"/>
                      <w:divBdr>
                        <w:top w:val="none" w:sz="0" w:space="0" w:color="auto"/>
                        <w:left w:val="none" w:sz="0" w:space="0" w:color="auto"/>
                        <w:bottom w:val="none" w:sz="0" w:space="0" w:color="auto"/>
                        <w:right w:val="none" w:sz="0" w:space="0" w:color="auto"/>
                      </w:divBdr>
                      <w:divsChild>
                        <w:div w:id="1543446446">
                          <w:marLeft w:val="240"/>
                          <w:marRight w:val="0"/>
                          <w:marTop w:val="0"/>
                          <w:marBottom w:val="0"/>
                          <w:divBdr>
                            <w:top w:val="none" w:sz="0" w:space="0" w:color="auto"/>
                            <w:left w:val="none" w:sz="0" w:space="0" w:color="auto"/>
                            <w:bottom w:val="none" w:sz="0" w:space="0" w:color="auto"/>
                            <w:right w:val="none" w:sz="0" w:space="0" w:color="auto"/>
                          </w:divBdr>
                        </w:div>
                        <w:div w:id="1008094129">
                          <w:marLeft w:val="240"/>
                          <w:marRight w:val="0"/>
                          <w:marTop w:val="0"/>
                          <w:marBottom w:val="0"/>
                          <w:divBdr>
                            <w:top w:val="none" w:sz="0" w:space="0" w:color="auto"/>
                            <w:left w:val="none" w:sz="0" w:space="0" w:color="auto"/>
                            <w:bottom w:val="none" w:sz="0" w:space="0" w:color="auto"/>
                            <w:right w:val="none" w:sz="0" w:space="0" w:color="auto"/>
                          </w:divBdr>
                          <w:divsChild>
                            <w:div w:id="1443960707">
                              <w:marLeft w:val="240"/>
                              <w:marRight w:val="0"/>
                              <w:marTop w:val="0"/>
                              <w:marBottom w:val="0"/>
                              <w:divBdr>
                                <w:top w:val="none" w:sz="0" w:space="0" w:color="auto"/>
                                <w:left w:val="none" w:sz="0" w:space="0" w:color="auto"/>
                                <w:bottom w:val="none" w:sz="0" w:space="0" w:color="auto"/>
                                <w:right w:val="none" w:sz="0" w:space="0" w:color="auto"/>
                              </w:divBdr>
                            </w:div>
                            <w:div w:id="1323310461">
                              <w:marLeft w:val="240"/>
                              <w:marRight w:val="0"/>
                              <w:marTop w:val="0"/>
                              <w:marBottom w:val="0"/>
                              <w:divBdr>
                                <w:top w:val="none" w:sz="0" w:space="0" w:color="auto"/>
                                <w:left w:val="none" w:sz="0" w:space="0" w:color="auto"/>
                                <w:bottom w:val="none" w:sz="0" w:space="0" w:color="auto"/>
                                <w:right w:val="none" w:sz="0" w:space="0" w:color="auto"/>
                              </w:divBdr>
                              <w:divsChild>
                                <w:div w:id="222764266">
                                  <w:marLeft w:val="240"/>
                                  <w:marRight w:val="0"/>
                                  <w:marTop w:val="0"/>
                                  <w:marBottom w:val="0"/>
                                  <w:divBdr>
                                    <w:top w:val="none" w:sz="0" w:space="0" w:color="auto"/>
                                    <w:left w:val="none" w:sz="0" w:space="0" w:color="auto"/>
                                    <w:bottom w:val="none" w:sz="0" w:space="0" w:color="auto"/>
                                    <w:right w:val="none" w:sz="0" w:space="0" w:color="auto"/>
                                  </w:divBdr>
                                </w:div>
                              </w:divsChild>
                            </w:div>
                            <w:div w:id="1456944053">
                              <w:marLeft w:val="240"/>
                              <w:marRight w:val="0"/>
                              <w:marTop w:val="0"/>
                              <w:marBottom w:val="0"/>
                              <w:divBdr>
                                <w:top w:val="none" w:sz="0" w:space="0" w:color="auto"/>
                                <w:left w:val="none" w:sz="0" w:space="0" w:color="auto"/>
                                <w:bottom w:val="none" w:sz="0" w:space="0" w:color="auto"/>
                                <w:right w:val="none" w:sz="0" w:space="0" w:color="auto"/>
                              </w:divBdr>
                              <w:divsChild>
                                <w:div w:id="1415055920">
                                  <w:marLeft w:val="240"/>
                                  <w:marRight w:val="0"/>
                                  <w:marTop w:val="0"/>
                                  <w:marBottom w:val="0"/>
                                  <w:divBdr>
                                    <w:top w:val="none" w:sz="0" w:space="0" w:color="auto"/>
                                    <w:left w:val="none" w:sz="0" w:space="0" w:color="auto"/>
                                    <w:bottom w:val="none" w:sz="0" w:space="0" w:color="auto"/>
                                    <w:right w:val="none" w:sz="0" w:space="0" w:color="auto"/>
                                  </w:divBdr>
                                </w:div>
                              </w:divsChild>
                            </w:div>
                            <w:div w:id="1552380309">
                              <w:marLeft w:val="240"/>
                              <w:marRight w:val="0"/>
                              <w:marTop w:val="0"/>
                              <w:marBottom w:val="0"/>
                              <w:divBdr>
                                <w:top w:val="none" w:sz="0" w:space="0" w:color="auto"/>
                                <w:left w:val="none" w:sz="0" w:space="0" w:color="auto"/>
                                <w:bottom w:val="none" w:sz="0" w:space="0" w:color="auto"/>
                                <w:right w:val="none" w:sz="0" w:space="0" w:color="auto"/>
                              </w:divBdr>
                              <w:divsChild>
                                <w:div w:id="1254556995">
                                  <w:marLeft w:val="240"/>
                                  <w:marRight w:val="0"/>
                                  <w:marTop w:val="0"/>
                                  <w:marBottom w:val="0"/>
                                  <w:divBdr>
                                    <w:top w:val="none" w:sz="0" w:space="0" w:color="auto"/>
                                    <w:left w:val="none" w:sz="0" w:space="0" w:color="auto"/>
                                    <w:bottom w:val="none" w:sz="0" w:space="0" w:color="auto"/>
                                    <w:right w:val="none" w:sz="0" w:space="0" w:color="auto"/>
                                  </w:divBdr>
                                </w:div>
                              </w:divsChild>
                            </w:div>
                            <w:div w:id="1228371267">
                              <w:marLeft w:val="240"/>
                              <w:marRight w:val="0"/>
                              <w:marTop w:val="0"/>
                              <w:marBottom w:val="0"/>
                              <w:divBdr>
                                <w:top w:val="none" w:sz="0" w:space="0" w:color="auto"/>
                                <w:left w:val="none" w:sz="0" w:space="0" w:color="auto"/>
                                <w:bottom w:val="none" w:sz="0" w:space="0" w:color="auto"/>
                                <w:right w:val="none" w:sz="0" w:space="0" w:color="auto"/>
                              </w:divBdr>
                              <w:divsChild>
                                <w:div w:id="44515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0453">
                          <w:marLeft w:val="240"/>
                          <w:marRight w:val="0"/>
                          <w:marTop w:val="0"/>
                          <w:marBottom w:val="0"/>
                          <w:divBdr>
                            <w:top w:val="none" w:sz="0" w:space="0" w:color="auto"/>
                            <w:left w:val="none" w:sz="0" w:space="0" w:color="auto"/>
                            <w:bottom w:val="none" w:sz="0" w:space="0" w:color="auto"/>
                            <w:right w:val="none" w:sz="0" w:space="0" w:color="auto"/>
                          </w:divBdr>
                          <w:divsChild>
                            <w:div w:id="1906992892">
                              <w:marLeft w:val="240"/>
                              <w:marRight w:val="0"/>
                              <w:marTop w:val="0"/>
                              <w:marBottom w:val="0"/>
                              <w:divBdr>
                                <w:top w:val="none" w:sz="0" w:space="0" w:color="auto"/>
                                <w:left w:val="none" w:sz="0" w:space="0" w:color="auto"/>
                                <w:bottom w:val="none" w:sz="0" w:space="0" w:color="auto"/>
                                <w:right w:val="none" w:sz="0" w:space="0" w:color="auto"/>
                              </w:divBdr>
                            </w:div>
                          </w:divsChild>
                        </w:div>
                        <w:div w:id="12222387">
                          <w:marLeft w:val="240"/>
                          <w:marRight w:val="0"/>
                          <w:marTop w:val="0"/>
                          <w:marBottom w:val="0"/>
                          <w:divBdr>
                            <w:top w:val="none" w:sz="0" w:space="0" w:color="auto"/>
                            <w:left w:val="none" w:sz="0" w:space="0" w:color="auto"/>
                            <w:bottom w:val="none" w:sz="0" w:space="0" w:color="auto"/>
                            <w:right w:val="none" w:sz="0" w:space="0" w:color="auto"/>
                          </w:divBdr>
                          <w:divsChild>
                            <w:div w:id="1320379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1212099">
                      <w:marLeft w:val="240"/>
                      <w:marRight w:val="0"/>
                      <w:marTop w:val="0"/>
                      <w:marBottom w:val="0"/>
                      <w:divBdr>
                        <w:top w:val="none" w:sz="0" w:space="0" w:color="auto"/>
                        <w:left w:val="none" w:sz="0" w:space="0" w:color="auto"/>
                        <w:bottom w:val="none" w:sz="0" w:space="0" w:color="auto"/>
                        <w:right w:val="none" w:sz="0" w:space="0" w:color="auto"/>
                      </w:divBdr>
                      <w:divsChild>
                        <w:div w:id="1936743247">
                          <w:marLeft w:val="240"/>
                          <w:marRight w:val="0"/>
                          <w:marTop w:val="0"/>
                          <w:marBottom w:val="0"/>
                          <w:divBdr>
                            <w:top w:val="none" w:sz="0" w:space="0" w:color="auto"/>
                            <w:left w:val="none" w:sz="0" w:space="0" w:color="auto"/>
                            <w:bottom w:val="none" w:sz="0" w:space="0" w:color="auto"/>
                            <w:right w:val="none" w:sz="0" w:space="0" w:color="auto"/>
                          </w:divBdr>
                        </w:div>
                        <w:div w:id="1456021759">
                          <w:marLeft w:val="240"/>
                          <w:marRight w:val="0"/>
                          <w:marTop w:val="0"/>
                          <w:marBottom w:val="0"/>
                          <w:divBdr>
                            <w:top w:val="none" w:sz="0" w:space="0" w:color="auto"/>
                            <w:left w:val="none" w:sz="0" w:space="0" w:color="auto"/>
                            <w:bottom w:val="none" w:sz="0" w:space="0" w:color="auto"/>
                            <w:right w:val="none" w:sz="0" w:space="0" w:color="auto"/>
                          </w:divBdr>
                          <w:divsChild>
                            <w:div w:id="110132490">
                              <w:marLeft w:val="240"/>
                              <w:marRight w:val="0"/>
                              <w:marTop w:val="0"/>
                              <w:marBottom w:val="0"/>
                              <w:divBdr>
                                <w:top w:val="none" w:sz="0" w:space="0" w:color="auto"/>
                                <w:left w:val="none" w:sz="0" w:space="0" w:color="auto"/>
                                <w:bottom w:val="none" w:sz="0" w:space="0" w:color="auto"/>
                                <w:right w:val="none" w:sz="0" w:space="0" w:color="auto"/>
                              </w:divBdr>
                            </w:div>
                            <w:div w:id="167907832">
                              <w:marLeft w:val="240"/>
                              <w:marRight w:val="0"/>
                              <w:marTop w:val="0"/>
                              <w:marBottom w:val="0"/>
                              <w:divBdr>
                                <w:top w:val="none" w:sz="0" w:space="0" w:color="auto"/>
                                <w:left w:val="none" w:sz="0" w:space="0" w:color="auto"/>
                                <w:bottom w:val="none" w:sz="0" w:space="0" w:color="auto"/>
                                <w:right w:val="none" w:sz="0" w:space="0" w:color="auto"/>
                              </w:divBdr>
                              <w:divsChild>
                                <w:div w:id="645279247">
                                  <w:marLeft w:val="240"/>
                                  <w:marRight w:val="0"/>
                                  <w:marTop w:val="0"/>
                                  <w:marBottom w:val="0"/>
                                  <w:divBdr>
                                    <w:top w:val="none" w:sz="0" w:space="0" w:color="auto"/>
                                    <w:left w:val="none" w:sz="0" w:space="0" w:color="auto"/>
                                    <w:bottom w:val="none" w:sz="0" w:space="0" w:color="auto"/>
                                    <w:right w:val="none" w:sz="0" w:space="0" w:color="auto"/>
                                  </w:divBdr>
                                </w:div>
                              </w:divsChild>
                            </w:div>
                            <w:div w:id="28536092">
                              <w:marLeft w:val="240"/>
                              <w:marRight w:val="0"/>
                              <w:marTop w:val="0"/>
                              <w:marBottom w:val="0"/>
                              <w:divBdr>
                                <w:top w:val="none" w:sz="0" w:space="0" w:color="auto"/>
                                <w:left w:val="none" w:sz="0" w:space="0" w:color="auto"/>
                                <w:bottom w:val="none" w:sz="0" w:space="0" w:color="auto"/>
                                <w:right w:val="none" w:sz="0" w:space="0" w:color="auto"/>
                              </w:divBdr>
                              <w:divsChild>
                                <w:div w:id="1737051695">
                                  <w:marLeft w:val="240"/>
                                  <w:marRight w:val="0"/>
                                  <w:marTop w:val="0"/>
                                  <w:marBottom w:val="0"/>
                                  <w:divBdr>
                                    <w:top w:val="none" w:sz="0" w:space="0" w:color="auto"/>
                                    <w:left w:val="none" w:sz="0" w:space="0" w:color="auto"/>
                                    <w:bottom w:val="none" w:sz="0" w:space="0" w:color="auto"/>
                                    <w:right w:val="none" w:sz="0" w:space="0" w:color="auto"/>
                                  </w:divBdr>
                                </w:div>
                              </w:divsChild>
                            </w:div>
                            <w:div w:id="700321755">
                              <w:marLeft w:val="240"/>
                              <w:marRight w:val="0"/>
                              <w:marTop w:val="0"/>
                              <w:marBottom w:val="0"/>
                              <w:divBdr>
                                <w:top w:val="none" w:sz="0" w:space="0" w:color="auto"/>
                                <w:left w:val="none" w:sz="0" w:space="0" w:color="auto"/>
                                <w:bottom w:val="none" w:sz="0" w:space="0" w:color="auto"/>
                                <w:right w:val="none" w:sz="0" w:space="0" w:color="auto"/>
                              </w:divBdr>
                              <w:divsChild>
                                <w:div w:id="2011907295">
                                  <w:marLeft w:val="240"/>
                                  <w:marRight w:val="0"/>
                                  <w:marTop w:val="0"/>
                                  <w:marBottom w:val="0"/>
                                  <w:divBdr>
                                    <w:top w:val="none" w:sz="0" w:space="0" w:color="auto"/>
                                    <w:left w:val="none" w:sz="0" w:space="0" w:color="auto"/>
                                    <w:bottom w:val="none" w:sz="0" w:space="0" w:color="auto"/>
                                    <w:right w:val="none" w:sz="0" w:space="0" w:color="auto"/>
                                  </w:divBdr>
                                </w:div>
                              </w:divsChild>
                            </w:div>
                            <w:div w:id="1230308226">
                              <w:marLeft w:val="240"/>
                              <w:marRight w:val="0"/>
                              <w:marTop w:val="0"/>
                              <w:marBottom w:val="0"/>
                              <w:divBdr>
                                <w:top w:val="none" w:sz="0" w:space="0" w:color="auto"/>
                                <w:left w:val="none" w:sz="0" w:space="0" w:color="auto"/>
                                <w:bottom w:val="none" w:sz="0" w:space="0" w:color="auto"/>
                                <w:right w:val="none" w:sz="0" w:space="0" w:color="auto"/>
                              </w:divBdr>
                              <w:divsChild>
                                <w:div w:id="1633828220">
                                  <w:marLeft w:val="240"/>
                                  <w:marRight w:val="0"/>
                                  <w:marTop w:val="0"/>
                                  <w:marBottom w:val="0"/>
                                  <w:divBdr>
                                    <w:top w:val="none" w:sz="0" w:space="0" w:color="auto"/>
                                    <w:left w:val="none" w:sz="0" w:space="0" w:color="auto"/>
                                    <w:bottom w:val="none" w:sz="0" w:space="0" w:color="auto"/>
                                    <w:right w:val="none" w:sz="0" w:space="0" w:color="auto"/>
                                  </w:divBdr>
                                </w:div>
                              </w:divsChild>
                            </w:div>
                            <w:div w:id="1009333484">
                              <w:marLeft w:val="240"/>
                              <w:marRight w:val="0"/>
                              <w:marTop w:val="0"/>
                              <w:marBottom w:val="0"/>
                              <w:divBdr>
                                <w:top w:val="none" w:sz="0" w:space="0" w:color="auto"/>
                                <w:left w:val="none" w:sz="0" w:space="0" w:color="auto"/>
                                <w:bottom w:val="none" w:sz="0" w:space="0" w:color="auto"/>
                                <w:right w:val="none" w:sz="0" w:space="0" w:color="auto"/>
                              </w:divBdr>
                              <w:divsChild>
                                <w:div w:id="595091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5152324">
                          <w:marLeft w:val="240"/>
                          <w:marRight w:val="0"/>
                          <w:marTop w:val="0"/>
                          <w:marBottom w:val="0"/>
                          <w:divBdr>
                            <w:top w:val="none" w:sz="0" w:space="0" w:color="auto"/>
                            <w:left w:val="none" w:sz="0" w:space="0" w:color="auto"/>
                            <w:bottom w:val="none" w:sz="0" w:space="0" w:color="auto"/>
                            <w:right w:val="none" w:sz="0" w:space="0" w:color="auto"/>
                          </w:divBdr>
                          <w:divsChild>
                            <w:div w:id="1843232439">
                              <w:marLeft w:val="240"/>
                              <w:marRight w:val="0"/>
                              <w:marTop w:val="0"/>
                              <w:marBottom w:val="0"/>
                              <w:divBdr>
                                <w:top w:val="none" w:sz="0" w:space="0" w:color="auto"/>
                                <w:left w:val="none" w:sz="0" w:space="0" w:color="auto"/>
                                <w:bottom w:val="none" w:sz="0" w:space="0" w:color="auto"/>
                                <w:right w:val="none" w:sz="0" w:space="0" w:color="auto"/>
                              </w:divBdr>
                            </w:div>
                          </w:divsChild>
                        </w:div>
                        <w:div w:id="2128114894">
                          <w:marLeft w:val="240"/>
                          <w:marRight w:val="0"/>
                          <w:marTop w:val="0"/>
                          <w:marBottom w:val="0"/>
                          <w:divBdr>
                            <w:top w:val="none" w:sz="0" w:space="0" w:color="auto"/>
                            <w:left w:val="none" w:sz="0" w:space="0" w:color="auto"/>
                            <w:bottom w:val="none" w:sz="0" w:space="0" w:color="auto"/>
                            <w:right w:val="none" w:sz="0" w:space="0" w:color="auto"/>
                          </w:divBdr>
                          <w:divsChild>
                            <w:div w:id="2059426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4163518">
                      <w:marLeft w:val="240"/>
                      <w:marRight w:val="0"/>
                      <w:marTop w:val="0"/>
                      <w:marBottom w:val="0"/>
                      <w:divBdr>
                        <w:top w:val="none" w:sz="0" w:space="0" w:color="auto"/>
                        <w:left w:val="none" w:sz="0" w:space="0" w:color="auto"/>
                        <w:bottom w:val="none" w:sz="0" w:space="0" w:color="auto"/>
                        <w:right w:val="none" w:sz="0" w:space="0" w:color="auto"/>
                      </w:divBdr>
                      <w:divsChild>
                        <w:div w:id="82339598">
                          <w:marLeft w:val="240"/>
                          <w:marRight w:val="0"/>
                          <w:marTop w:val="0"/>
                          <w:marBottom w:val="0"/>
                          <w:divBdr>
                            <w:top w:val="none" w:sz="0" w:space="0" w:color="auto"/>
                            <w:left w:val="none" w:sz="0" w:space="0" w:color="auto"/>
                            <w:bottom w:val="none" w:sz="0" w:space="0" w:color="auto"/>
                            <w:right w:val="none" w:sz="0" w:space="0" w:color="auto"/>
                          </w:divBdr>
                        </w:div>
                        <w:div w:id="40634978">
                          <w:marLeft w:val="240"/>
                          <w:marRight w:val="0"/>
                          <w:marTop w:val="0"/>
                          <w:marBottom w:val="0"/>
                          <w:divBdr>
                            <w:top w:val="none" w:sz="0" w:space="0" w:color="auto"/>
                            <w:left w:val="none" w:sz="0" w:space="0" w:color="auto"/>
                            <w:bottom w:val="none" w:sz="0" w:space="0" w:color="auto"/>
                            <w:right w:val="none" w:sz="0" w:space="0" w:color="auto"/>
                          </w:divBdr>
                          <w:divsChild>
                            <w:div w:id="1027486547">
                              <w:marLeft w:val="240"/>
                              <w:marRight w:val="0"/>
                              <w:marTop w:val="0"/>
                              <w:marBottom w:val="0"/>
                              <w:divBdr>
                                <w:top w:val="none" w:sz="0" w:space="0" w:color="auto"/>
                                <w:left w:val="none" w:sz="0" w:space="0" w:color="auto"/>
                                <w:bottom w:val="none" w:sz="0" w:space="0" w:color="auto"/>
                                <w:right w:val="none" w:sz="0" w:space="0" w:color="auto"/>
                              </w:divBdr>
                            </w:div>
                          </w:divsChild>
                        </w:div>
                        <w:div w:id="2111506678">
                          <w:marLeft w:val="240"/>
                          <w:marRight w:val="0"/>
                          <w:marTop w:val="0"/>
                          <w:marBottom w:val="0"/>
                          <w:divBdr>
                            <w:top w:val="none" w:sz="0" w:space="0" w:color="auto"/>
                            <w:left w:val="none" w:sz="0" w:space="0" w:color="auto"/>
                            <w:bottom w:val="none" w:sz="0" w:space="0" w:color="auto"/>
                            <w:right w:val="none" w:sz="0" w:space="0" w:color="auto"/>
                          </w:divBdr>
                          <w:divsChild>
                            <w:div w:id="1812939037">
                              <w:marLeft w:val="240"/>
                              <w:marRight w:val="0"/>
                              <w:marTop w:val="0"/>
                              <w:marBottom w:val="0"/>
                              <w:divBdr>
                                <w:top w:val="none" w:sz="0" w:space="0" w:color="auto"/>
                                <w:left w:val="none" w:sz="0" w:space="0" w:color="auto"/>
                                <w:bottom w:val="none" w:sz="0" w:space="0" w:color="auto"/>
                                <w:right w:val="none" w:sz="0" w:space="0" w:color="auto"/>
                              </w:divBdr>
                            </w:div>
                          </w:divsChild>
                        </w:div>
                        <w:div w:id="801921349">
                          <w:marLeft w:val="240"/>
                          <w:marRight w:val="0"/>
                          <w:marTop w:val="0"/>
                          <w:marBottom w:val="0"/>
                          <w:divBdr>
                            <w:top w:val="none" w:sz="0" w:space="0" w:color="auto"/>
                            <w:left w:val="none" w:sz="0" w:space="0" w:color="auto"/>
                            <w:bottom w:val="none" w:sz="0" w:space="0" w:color="auto"/>
                            <w:right w:val="none" w:sz="0" w:space="0" w:color="auto"/>
                          </w:divBdr>
                          <w:divsChild>
                            <w:div w:id="1585451444">
                              <w:marLeft w:val="240"/>
                              <w:marRight w:val="0"/>
                              <w:marTop w:val="0"/>
                              <w:marBottom w:val="0"/>
                              <w:divBdr>
                                <w:top w:val="none" w:sz="0" w:space="0" w:color="auto"/>
                                <w:left w:val="none" w:sz="0" w:space="0" w:color="auto"/>
                                <w:bottom w:val="none" w:sz="0" w:space="0" w:color="auto"/>
                                <w:right w:val="none" w:sz="0" w:space="0" w:color="auto"/>
                              </w:divBdr>
                            </w:div>
                          </w:divsChild>
                        </w:div>
                        <w:div w:id="779452282">
                          <w:marLeft w:val="240"/>
                          <w:marRight w:val="0"/>
                          <w:marTop w:val="0"/>
                          <w:marBottom w:val="0"/>
                          <w:divBdr>
                            <w:top w:val="none" w:sz="0" w:space="0" w:color="auto"/>
                            <w:left w:val="none" w:sz="0" w:space="0" w:color="auto"/>
                            <w:bottom w:val="none" w:sz="0" w:space="0" w:color="auto"/>
                            <w:right w:val="none" w:sz="0" w:space="0" w:color="auto"/>
                          </w:divBdr>
                          <w:divsChild>
                            <w:div w:id="1549609474">
                              <w:marLeft w:val="240"/>
                              <w:marRight w:val="0"/>
                              <w:marTop w:val="0"/>
                              <w:marBottom w:val="0"/>
                              <w:divBdr>
                                <w:top w:val="none" w:sz="0" w:space="0" w:color="auto"/>
                                <w:left w:val="none" w:sz="0" w:space="0" w:color="auto"/>
                                <w:bottom w:val="none" w:sz="0" w:space="0" w:color="auto"/>
                                <w:right w:val="none" w:sz="0" w:space="0" w:color="auto"/>
                              </w:divBdr>
                            </w:div>
                          </w:divsChild>
                        </w:div>
                        <w:div w:id="1480028815">
                          <w:marLeft w:val="240"/>
                          <w:marRight w:val="0"/>
                          <w:marTop w:val="0"/>
                          <w:marBottom w:val="0"/>
                          <w:divBdr>
                            <w:top w:val="none" w:sz="0" w:space="0" w:color="auto"/>
                            <w:left w:val="none" w:sz="0" w:space="0" w:color="auto"/>
                            <w:bottom w:val="none" w:sz="0" w:space="0" w:color="auto"/>
                            <w:right w:val="none" w:sz="0" w:space="0" w:color="auto"/>
                          </w:divBdr>
                          <w:divsChild>
                            <w:div w:id="373506682">
                              <w:marLeft w:val="240"/>
                              <w:marRight w:val="0"/>
                              <w:marTop w:val="0"/>
                              <w:marBottom w:val="0"/>
                              <w:divBdr>
                                <w:top w:val="none" w:sz="0" w:space="0" w:color="auto"/>
                                <w:left w:val="none" w:sz="0" w:space="0" w:color="auto"/>
                                <w:bottom w:val="none" w:sz="0" w:space="0" w:color="auto"/>
                                <w:right w:val="none" w:sz="0" w:space="0" w:color="auto"/>
                              </w:divBdr>
                            </w:div>
                          </w:divsChild>
                        </w:div>
                        <w:div w:id="1423644443">
                          <w:marLeft w:val="240"/>
                          <w:marRight w:val="0"/>
                          <w:marTop w:val="0"/>
                          <w:marBottom w:val="0"/>
                          <w:divBdr>
                            <w:top w:val="none" w:sz="0" w:space="0" w:color="auto"/>
                            <w:left w:val="none" w:sz="0" w:space="0" w:color="auto"/>
                            <w:bottom w:val="none" w:sz="0" w:space="0" w:color="auto"/>
                            <w:right w:val="none" w:sz="0" w:space="0" w:color="auto"/>
                          </w:divBdr>
                          <w:divsChild>
                            <w:div w:id="131486448">
                              <w:marLeft w:val="240"/>
                              <w:marRight w:val="0"/>
                              <w:marTop w:val="0"/>
                              <w:marBottom w:val="0"/>
                              <w:divBdr>
                                <w:top w:val="none" w:sz="0" w:space="0" w:color="auto"/>
                                <w:left w:val="none" w:sz="0" w:space="0" w:color="auto"/>
                                <w:bottom w:val="none" w:sz="0" w:space="0" w:color="auto"/>
                                <w:right w:val="none" w:sz="0" w:space="0" w:color="auto"/>
                              </w:divBdr>
                            </w:div>
                          </w:divsChild>
                        </w:div>
                        <w:div w:id="2083133728">
                          <w:marLeft w:val="240"/>
                          <w:marRight w:val="0"/>
                          <w:marTop w:val="0"/>
                          <w:marBottom w:val="0"/>
                          <w:divBdr>
                            <w:top w:val="none" w:sz="0" w:space="0" w:color="auto"/>
                            <w:left w:val="none" w:sz="0" w:space="0" w:color="auto"/>
                            <w:bottom w:val="none" w:sz="0" w:space="0" w:color="auto"/>
                            <w:right w:val="none" w:sz="0" w:space="0" w:color="auto"/>
                          </w:divBdr>
                          <w:divsChild>
                            <w:div w:id="1945068788">
                              <w:marLeft w:val="240"/>
                              <w:marRight w:val="0"/>
                              <w:marTop w:val="0"/>
                              <w:marBottom w:val="0"/>
                              <w:divBdr>
                                <w:top w:val="none" w:sz="0" w:space="0" w:color="auto"/>
                                <w:left w:val="none" w:sz="0" w:space="0" w:color="auto"/>
                                <w:bottom w:val="none" w:sz="0" w:space="0" w:color="auto"/>
                                <w:right w:val="none" w:sz="0" w:space="0" w:color="auto"/>
                              </w:divBdr>
                            </w:div>
                          </w:divsChild>
                        </w:div>
                        <w:div w:id="1871412466">
                          <w:marLeft w:val="240"/>
                          <w:marRight w:val="0"/>
                          <w:marTop w:val="0"/>
                          <w:marBottom w:val="0"/>
                          <w:divBdr>
                            <w:top w:val="none" w:sz="0" w:space="0" w:color="auto"/>
                            <w:left w:val="none" w:sz="0" w:space="0" w:color="auto"/>
                            <w:bottom w:val="none" w:sz="0" w:space="0" w:color="auto"/>
                            <w:right w:val="none" w:sz="0" w:space="0" w:color="auto"/>
                          </w:divBdr>
                          <w:divsChild>
                            <w:div w:id="1714690530">
                              <w:marLeft w:val="240"/>
                              <w:marRight w:val="0"/>
                              <w:marTop w:val="0"/>
                              <w:marBottom w:val="0"/>
                              <w:divBdr>
                                <w:top w:val="none" w:sz="0" w:space="0" w:color="auto"/>
                                <w:left w:val="none" w:sz="0" w:space="0" w:color="auto"/>
                                <w:bottom w:val="none" w:sz="0" w:space="0" w:color="auto"/>
                                <w:right w:val="none" w:sz="0" w:space="0" w:color="auto"/>
                              </w:divBdr>
                            </w:div>
                          </w:divsChild>
                        </w:div>
                        <w:div w:id="1207832910">
                          <w:marLeft w:val="240"/>
                          <w:marRight w:val="0"/>
                          <w:marTop w:val="0"/>
                          <w:marBottom w:val="0"/>
                          <w:divBdr>
                            <w:top w:val="none" w:sz="0" w:space="0" w:color="auto"/>
                            <w:left w:val="none" w:sz="0" w:space="0" w:color="auto"/>
                            <w:bottom w:val="none" w:sz="0" w:space="0" w:color="auto"/>
                            <w:right w:val="none" w:sz="0" w:space="0" w:color="auto"/>
                          </w:divBdr>
                          <w:divsChild>
                            <w:div w:id="1881242468">
                              <w:marLeft w:val="240"/>
                              <w:marRight w:val="0"/>
                              <w:marTop w:val="0"/>
                              <w:marBottom w:val="0"/>
                              <w:divBdr>
                                <w:top w:val="none" w:sz="0" w:space="0" w:color="auto"/>
                                <w:left w:val="none" w:sz="0" w:space="0" w:color="auto"/>
                                <w:bottom w:val="none" w:sz="0" w:space="0" w:color="auto"/>
                                <w:right w:val="none" w:sz="0" w:space="0" w:color="auto"/>
                              </w:divBdr>
                            </w:div>
                          </w:divsChild>
                        </w:div>
                        <w:div w:id="2003118124">
                          <w:marLeft w:val="240"/>
                          <w:marRight w:val="0"/>
                          <w:marTop w:val="0"/>
                          <w:marBottom w:val="0"/>
                          <w:divBdr>
                            <w:top w:val="none" w:sz="0" w:space="0" w:color="auto"/>
                            <w:left w:val="none" w:sz="0" w:space="0" w:color="auto"/>
                            <w:bottom w:val="none" w:sz="0" w:space="0" w:color="auto"/>
                            <w:right w:val="none" w:sz="0" w:space="0" w:color="auto"/>
                          </w:divBdr>
                          <w:divsChild>
                            <w:div w:id="1738628326">
                              <w:marLeft w:val="240"/>
                              <w:marRight w:val="0"/>
                              <w:marTop w:val="0"/>
                              <w:marBottom w:val="0"/>
                              <w:divBdr>
                                <w:top w:val="none" w:sz="0" w:space="0" w:color="auto"/>
                                <w:left w:val="none" w:sz="0" w:space="0" w:color="auto"/>
                                <w:bottom w:val="none" w:sz="0" w:space="0" w:color="auto"/>
                                <w:right w:val="none" w:sz="0" w:space="0" w:color="auto"/>
                              </w:divBdr>
                            </w:div>
                          </w:divsChild>
                        </w:div>
                        <w:div w:id="898856444">
                          <w:marLeft w:val="240"/>
                          <w:marRight w:val="0"/>
                          <w:marTop w:val="0"/>
                          <w:marBottom w:val="0"/>
                          <w:divBdr>
                            <w:top w:val="none" w:sz="0" w:space="0" w:color="auto"/>
                            <w:left w:val="none" w:sz="0" w:space="0" w:color="auto"/>
                            <w:bottom w:val="none" w:sz="0" w:space="0" w:color="auto"/>
                            <w:right w:val="none" w:sz="0" w:space="0" w:color="auto"/>
                          </w:divBdr>
                          <w:divsChild>
                            <w:div w:id="695303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08873">
              <w:marLeft w:val="0"/>
              <w:marRight w:val="0"/>
              <w:marTop w:val="0"/>
              <w:marBottom w:val="0"/>
              <w:divBdr>
                <w:top w:val="none" w:sz="0" w:space="0" w:color="auto"/>
                <w:left w:val="none" w:sz="0" w:space="0" w:color="auto"/>
                <w:bottom w:val="none" w:sz="0" w:space="0" w:color="auto"/>
                <w:right w:val="none" w:sz="0" w:space="0" w:color="auto"/>
              </w:divBdr>
              <w:divsChild>
                <w:div w:id="620766179">
                  <w:marLeft w:val="240"/>
                  <w:marRight w:val="0"/>
                  <w:marTop w:val="0"/>
                  <w:marBottom w:val="0"/>
                  <w:divBdr>
                    <w:top w:val="none" w:sz="0" w:space="0" w:color="auto"/>
                    <w:left w:val="none" w:sz="0" w:space="0" w:color="auto"/>
                    <w:bottom w:val="none" w:sz="0" w:space="0" w:color="auto"/>
                    <w:right w:val="none" w:sz="0" w:space="0" w:color="auto"/>
                  </w:divBdr>
                </w:div>
                <w:div w:id="1597713822">
                  <w:marLeft w:val="0"/>
                  <w:marRight w:val="0"/>
                  <w:marTop w:val="0"/>
                  <w:marBottom w:val="0"/>
                  <w:divBdr>
                    <w:top w:val="none" w:sz="0" w:space="0" w:color="auto"/>
                    <w:left w:val="none" w:sz="0" w:space="0" w:color="auto"/>
                    <w:bottom w:val="none" w:sz="0" w:space="0" w:color="auto"/>
                    <w:right w:val="none" w:sz="0" w:space="0" w:color="auto"/>
                  </w:divBdr>
                  <w:divsChild>
                    <w:div w:id="1583880541">
                      <w:marLeft w:val="240"/>
                      <w:marRight w:val="0"/>
                      <w:marTop w:val="0"/>
                      <w:marBottom w:val="0"/>
                      <w:divBdr>
                        <w:top w:val="none" w:sz="0" w:space="0" w:color="auto"/>
                        <w:left w:val="none" w:sz="0" w:space="0" w:color="auto"/>
                        <w:bottom w:val="none" w:sz="0" w:space="0" w:color="auto"/>
                        <w:right w:val="none" w:sz="0" w:space="0" w:color="auto"/>
                      </w:divBdr>
                    </w:div>
                    <w:div w:id="1808743950">
                      <w:marLeft w:val="240"/>
                      <w:marRight w:val="0"/>
                      <w:marTop w:val="0"/>
                      <w:marBottom w:val="0"/>
                      <w:divBdr>
                        <w:top w:val="none" w:sz="0" w:space="0" w:color="auto"/>
                        <w:left w:val="none" w:sz="0" w:space="0" w:color="auto"/>
                        <w:bottom w:val="none" w:sz="0" w:space="0" w:color="auto"/>
                        <w:right w:val="none" w:sz="0" w:space="0" w:color="auto"/>
                      </w:divBdr>
                      <w:divsChild>
                        <w:div w:id="41246412">
                          <w:marLeft w:val="240"/>
                          <w:marRight w:val="0"/>
                          <w:marTop w:val="0"/>
                          <w:marBottom w:val="0"/>
                          <w:divBdr>
                            <w:top w:val="none" w:sz="0" w:space="0" w:color="auto"/>
                            <w:left w:val="none" w:sz="0" w:space="0" w:color="auto"/>
                            <w:bottom w:val="none" w:sz="0" w:space="0" w:color="auto"/>
                            <w:right w:val="none" w:sz="0" w:space="0" w:color="auto"/>
                          </w:divBdr>
                        </w:div>
                      </w:divsChild>
                    </w:div>
                    <w:div w:id="1292058954">
                      <w:marLeft w:val="240"/>
                      <w:marRight w:val="0"/>
                      <w:marTop w:val="0"/>
                      <w:marBottom w:val="0"/>
                      <w:divBdr>
                        <w:top w:val="none" w:sz="0" w:space="0" w:color="auto"/>
                        <w:left w:val="none" w:sz="0" w:space="0" w:color="auto"/>
                        <w:bottom w:val="none" w:sz="0" w:space="0" w:color="auto"/>
                        <w:right w:val="none" w:sz="0" w:space="0" w:color="auto"/>
                      </w:divBdr>
                      <w:divsChild>
                        <w:div w:id="1278902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0345">
              <w:marLeft w:val="0"/>
              <w:marRight w:val="0"/>
              <w:marTop w:val="0"/>
              <w:marBottom w:val="0"/>
              <w:divBdr>
                <w:top w:val="none" w:sz="0" w:space="0" w:color="auto"/>
                <w:left w:val="none" w:sz="0" w:space="0" w:color="auto"/>
                <w:bottom w:val="none" w:sz="0" w:space="0" w:color="auto"/>
                <w:right w:val="none" w:sz="0" w:space="0" w:color="auto"/>
              </w:divBdr>
              <w:divsChild>
                <w:div w:id="2017464006">
                  <w:marLeft w:val="240"/>
                  <w:marRight w:val="0"/>
                  <w:marTop w:val="0"/>
                  <w:marBottom w:val="0"/>
                  <w:divBdr>
                    <w:top w:val="none" w:sz="0" w:space="0" w:color="auto"/>
                    <w:left w:val="none" w:sz="0" w:space="0" w:color="auto"/>
                    <w:bottom w:val="none" w:sz="0" w:space="0" w:color="auto"/>
                    <w:right w:val="none" w:sz="0" w:space="0" w:color="auto"/>
                  </w:divBdr>
                </w:div>
                <w:div w:id="142815139">
                  <w:marLeft w:val="0"/>
                  <w:marRight w:val="0"/>
                  <w:marTop w:val="0"/>
                  <w:marBottom w:val="0"/>
                  <w:divBdr>
                    <w:top w:val="none" w:sz="0" w:space="0" w:color="auto"/>
                    <w:left w:val="none" w:sz="0" w:space="0" w:color="auto"/>
                    <w:bottom w:val="none" w:sz="0" w:space="0" w:color="auto"/>
                    <w:right w:val="none" w:sz="0" w:space="0" w:color="auto"/>
                  </w:divBdr>
                  <w:divsChild>
                    <w:div w:id="1342704871">
                      <w:marLeft w:val="240"/>
                      <w:marRight w:val="0"/>
                      <w:marTop w:val="0"/>
                      <w:marBottom w:val="0"/>
                      <w:divBdr>
                        <w:top w:val="none" w:sz="0" w:space="0" w:color="auto"/>
                        <w:left w:val="none" w:sz="0" w:space="0" w:color="auto"/>
                        <w:bottom w:val="none" w:sz="0" w:space="0" w:color="auto"/>
                        <w:right w:val="none" w:sz="0" w:space="0" w:color="auto"/>
                      </w:divBdr>
                    </w:div>
                  </w:divsChild>
                </w:div>
                <w:div w:id="1403484676">
                  <w:marLeft w:val="0"/>
                  <w:marRight w:val="0"/>
                  <w:marTop w:val="0"/>
                  <w:marBottom w:val="0"/>
                  <w:divBdr>
                    <w:top w:val="none" w:sz="0" w:space="0" w:color="auto"/>
                    <w:left w:val="none" w:sz="0" w:space="0" w:color="auto"/>
                    <w:bottom w:val="none" w:sz="0" w:space="0" w:color="auto"/>
                    <w:right w:val="none" w:sz="0" w:space="0" w:color="auto"/>
                  </w:divBdr>
                  <w:divsChild>
                    <w:div w:id="178932790">
                      <w:marLeft w:val="240"/>
                      <w:marRight w:val="0"/>
                      <w:marTop w:val="0"/>
                      <w:marBottom w:val="0"/>
                      <w:divBdr>
                        <w:top w:val="none" w:sz="0" w:space="0" w:color="auto"/>
                        <w:left w:val="none" w:sz="0" w:space="0" w:color="auto"/>
                        <w:bottom w:val="none" w:sz="0" w:space="0" w:color="auto"/>
                        <w:right w:val="none" w:sz="0" w:space="0" w:color="auto"/>
                      </w:divBdr>
                    </w:div>
                  </w:divsChild>
                </w:div>
                <w:div w:id="1911886838">
                  <w:marLeft w:val="0"/>
                  <w:marRight w:val="0"/>
                  <w:marTop w:val="0"/>
                  <w:marBottom w:val="0"/>
                  <w:divBdr>
                    <w:top w:val="none" w:sz="0" w:space="0" w:color="auto"/>
                    <w:left w:val="none" w:sz="0" w:space="0" w:color="auto"/>
                    <w:bottom w:val="none" w:sz="0" w:space="0" w:color="auto"/>
                    <w:right w:val="none" w:sz="0" w:space="0" w:color="auto"/>
                  </w:divBdr>
                  <w:divsChild>
                    <w:div w:id="607811262">
                      <w:marLeft w:val="240"/>
                      <w:marRight w:val="0"/>
                      <w:marTop w:val="0"/>
                      <w:marBottom w:val="0"/>
                      <w:divBdr>
                        <w:top w:val="none" w:sz="0" w:space="0" w:color="auto"/>
                        <w:left w:val="none" w:sz="0" w:space="0" w:color="auto"/>
                        <w:bottom w:val="none" w:sz="0" w:space="0" w:color="auto"/>
                        <w:right w:val="none" w:sz="0" w:space="0" w:color="auto"/>
                      </w:divBdr>
                    </w:div>
                  </w:divsChild>
                </w:div>
                <w:div w:id="359940066">
                  <w:marLeft w:val="0"/>
                  <w:marRight w:val="0"/>
                  <w:marTop w:val="0"/>
                  <w:marBottom w:val="0"/>
                  <w:divBdr>
                    <w:top w:val="none" w:sz="0" w:space="0" w:color="auto"/>
                    <w:left w:val="none" w:sz="0" w:space="0" w:color="auto"/>
                    <w:bottom w:val="none" w:sz="0" w:space="0" w:color="auto"/>
                    <w:right w:val="none" w:sz="0" w:space="0" w:color="auto"/>
                  </w:divBdr>
                  <w:divsChild>
                    <w:div w:id="1367870040">
                      <w:marLeft w:val="240"/>
                      <w:marRight w:val="0"/>
                      <w:marTop w:val="0"/>
                      <w:marBottom w:val="0"/>
                      <w:divBdr>
                        <w:top w:val="none" w:sz="0" w:space="0" w:color="auto"/>
                        <w:left w:val="none" w:sz="0" w:space="0" w:color="auto"/>
                        <w:bottom w:val="none" w:sz="0" w:space="0" w:color="auto"/>
                        <w:right w:val="none" w:sz="0" w:space="0" w:color="auto"/>
                      </w:divBdr>
                    </w:div>
                    <w:div w:id="746002311">
                      <w:marLeft w:val="240"/>
                      <w:marRight w:val="0"/>
                      <w:marTop w:val="0"/>
                      <w:marBottom w:val="0"/>
                      <w:divBdr>
                        <w:top w:val="none" w:sz="0" w:space="0" w:color="auto"/>
                        <w:left w:val="none" w:sz="0" w:space="0" w:color="auto"/>
                        <w:bottom w:val="none" w:sz="0" w:space="0" w:color="auto"/>
                        <w:right w:val="none" w:sz="0" w:space="0" w:color="auto"/>
                      </w:divBdr>
                      <w:divsChild>
                        <w:div w:id="1858999900">
                          <w:marLeft w:val="240"/>
                          <w:marRight w:val="0"/>
                          <w:marTop w:val="0"/>
                          <w:marBottom w:val="0"/>
                          <w:divBdr>
                            <w:top w:val="none" w:sz="0" w:space="0" w:color="auto"/>
                            <w:left w:val="none" w:sz="0" w:space="0" w:color="auto"/>
                            <w:bottom w:val="none" w:sz="0" w:space="0" w:color="auto"/>
                            <w:right w:val="none" w:sz="0" w:space="0" w:color="auto"/>
                          </w:divBdr>
                        </w:div>
                        <w:div w:id="1302418175">
                          <w:marLeft w:val="240"/>
                          <w:marRight w:val="0"/>
                          <w:marTop w:val="0"/>
                          <w:marBottom w:val="0"/>
                          <w:divBdr>
                            <w:top w:val="none" w:sz="0" w:space="0" w:color="auto"/>
                            <w:left w:val="none" w:sz="0" w:space="0" w:color="auto"/>
                            <w:bottom w:val="none" w:sz="0" w:space="0" w:color="auto"/>
                            <w:right w:val="none" w:sz="0" w:space="0" w:color="auto"/>
                          </w:divBdr>
                          <w:divsChild>
                            <w:div w:id="1556888645">
                              <w:marLeft w:val="240"/>
                              <w:marRight w:val="0"/>
                              <w:marTop w:val="0"/>
                              <w:marBottom w:val="0"/>
                              <w:divBdr>
                                <w:top w:val="none" w:sz="0" w:space="0" w:color="auto"/>
                                <w:left w:val="none" w:sz="0" w:space="0" w:color="auto"/>
                                <w:bottom w:val="none" w:sz="0" w:space="0" w:color="auto"/>
                                <w:right w:val="none" w:sz="0" w:space="0" w:color="auto"/>
                              </w:divBdr>
                            </w:div>
                          </w:divsChild>
                        </w:div>
                        <w:div w:id="619652416">
                          <w:marLeft w:val="240"/>
                          <w:marRight w:val="0"/>
                          <w:marTop w:val="0"/>
                          <w:marBottom w:val="0"/>
                          <w:divBdr>
                            <w:top w:val="none" w:sz="0" w:space="0" w:color="auto"/>
                            <w:left w:val="none" w:sz="0" w:space="0" w:color="auto"/>
                            <w:bottom w:val="none" w:sz="0" w:space="0" w:color="auto"/>
                            <w:right w:val="none" w:sz="0" w:space="0" w:color="auto"/>
                          </w:divBdr>
                          <w:divsChild>
                            <w:div w:id="828210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888493">
                      <w:marLeft w:val="240"/>
                      <w:marRight w:val="0"/>
                      <w:marTop w:val="0"/>
                      <w:marBottom w:val="0"/>
                      <w:divBdr>
                        <w:top w:val="none" w:sz="0" w:space="0" w:color="auto"/>
                        <w:left w:val="none" w:sz="0" w:space="0" w:color="auto"/>
                        <w:bottom w:val="none" w:sz="0" w:space="0" w:color="auto"/>
                        <w:right w:val="none" w:sz="0" w:space="0" w:color="auto"/>
                      </w:divBdr>
                      <w:divsChild>
                        <w:div w:id="410002557">
                          <w:marLeft w:val="240"/>
                          <w:marRight w:val="0"/>
                          <w:marTop w:val="0"/>
                          <w:marBottom w:val="0"/>
                          <w:divBdr>
                            <w:top w:val="none" w:sz="0" w:space="0" w:color="auto"/>
                            <w:left w:val="none" w:sz="0" w:space="0" w:color="auto"/>
                            <w:bottom w:val="none" w:sz="0" w:space="0" w:color="auto"/>
                            <w:right w:val="none" w:sz="0" w:space="0" w:color="auto"/>
                          </w:divBdr>
                        </w:div>
                        <w:div w:id="2023390547">
                          <w:marLeft w:val="240"/>
                          <w:marRight w:val="0"/>
                          <w:marTop w:val="0"/>
                          <w:marBottom w:val="0"/>
                          <w:divBdr>
                            <w:top w:val="none" w:sz="0" w:space="0" w:color="auto"/>
                            <w:left w:val="none" w:sz="0" w:space="0" w:color="auto"/>
                            <w:bottom w:val="none" w:sz="0" w:space="0" w:color="auto"/>
                            <w:right w:val="none" w:sz="0" w:space="0" w:color="auto"/>
                          </w:divBdr>
                          <w:divsChild>
                            <w:div w:id="1352760635">
                              <w:marLeft w:val="240"/>
                              <w:marRight w:val="0"/>
                              <w:marTop w:val="0"/>
                              <w:marBottom w:val="0"/>
                              <w:divBdr>
                                <w:top w:val="none" w:sz="0" w:space="0" w:color="auto"/>
                                <w:left w:val="none" w:sz="0" w:space="0" w:color="auto"/>
                                <w:bottom w:val="none" w:sz="0" w:space="0" w:color="auto"/>
                                <w:right w:val="none" w:sz="0" w:space="0" w:color="auto"/>
                              </w:divBdr>
                            </w:div>
                          </w:divsChild>
                        </w:div>
                        <w:div w:id="769200138">
                          <w:marLeft w:val="240"/>
                          <w:marRight w:val="0"/>
                          <w:marTop w:val="0"/>
                          <w:marBottom w:val="0"/>
                          <w:divBdr>
                            <w:top w:val="none" w:sz="0" w:space="0" w:color="auto"/>
                            <w:left w:val="none" w:sz="0" w:space="0" w:color="auto"/>
                            <w:bottom w:val="none" w:sz="0" w:space="0" w:color="auto"/>
                            <w:right w:val="none" w:sz="0" w:space="0" w:color="auto"/>
                          </w:divBdr>
                          <w:divsChild>
                            <w:div w:id="268700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779106">
                      <w:marLeft w:val="240"/>
                      <w:marRight w:val="0"/>
                      <w:marTop w:val="0"/>
                      <w:marBottom w:val="0"/>
                      <w:divBdr>
                        <w:top w:val="none" w:sz="0" w:space="0" w:color="auto"/>
                        <w:left w:val="none" w:sz="0" w:space="0" w:color="auto"/>
                        <w:bottom w:val="none" w:sz="0" w:space="0" w:color="auto"/>
                        <w:right w:val="none" w:sz="0" w:space="0" w:color="auto"/>
                      </w:divBdr>
                      <w:divsChild>
                        <w:div w:id="710231804">
                          <w:marLeft w:val="240"/>
                          <w:marRight w:val="0"/>
                          <w:marTop w:val="0"/>
                          <w:marBottom w:val="0"/>
                          <w:divBdr>
                            <w:top w:val="none" w:sz="0" w:space="0" w:color="auto"/>
                            <w:left w:val="none" w:sz="0" w:space="0" w:color="auto"/>
                            <w:bottom w:val="none" w:sz="0" w:space="0" w:color="auto"/>
                            <w:right w:val="none" w:sz="0" w:space="0" w:color="auto"/>
                          </w:divBdr>
                        </w:div>
                      </w:divsChild>
                    </w:div>
                    <w:div w:id="906302286">
                      <w:marLeft w:val="240"/>
                      <w:marRight w:val="0"/>
                      <w:marTop w:val="0"/>
                      <w:marBottom w:val="0"/>
                      <w:divBdr>
                        <w:top w:val="none" w:sz="0" w:space="0" w:color="auto"/>
                        <w:left w:val="none" w:sz="0" w:space="0" w:color="auto"/>
                        <w:bottom w:val="none" w:sz="0" w:space="0" w:color="auto"/>
                        <w:right w:val="none" w:sz="0" w:space="0" w:color="auto"/>
                      </w:divBdr>
                      <w:divsChild>
                        <w:div w:id="1384402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6581">
              <w:marLeft w:val="0"/>
              <w:marRight w:val="0"/>
              <w:marTop w:val="0"/>
              <w:marBottom w:val="0"/>
              <w:divBdr>
                <w:top w:val="none" w:sz="0" w:space="0" w:color="auto"/>
                <w:left w:val="none" w:sz="0" w:space="0" w:color="auto"/>
                <w:bottom w:val="none" w:sz="0" w:space="0" w:color="auto"/>
                <w:right w:val="none" w:sz="0" w:space="0" w:color="auto"/>
              </w:divBdr>
              <w:divsChild>
                <w:div w:id="488517206">
                  <w:marLeft w:val="240"/>
                  <w:marRight w:val="0"/>
                  <w:marTop w:val="0"/>
                  <w:marBottom w:val="0"/>
                  <w:divBdr>
                    <w:top w:val="none" w:sz="0" w:space="0" w:color="auto"/>
                    <w:left w:val="none" w:sz="0" w:space="0" w:color="auto"/>
                    <w:bottom w:val="none" w:sz="0" w:space="0" w:color="auto"/>
                    <w:right w:val="none" w:sz="0" w:space="0" w:color="auto"/>
                  </w:divBdr>
                </w:div>
                <w:div w:id="862479640">
                  <w:marLeft w:val="0"/>
                  <w:marRight w:val="0"/>
                  <w:marTop w:val="0"/>
                  <w:marBottom w:val="0"/>
                  <w:divBdr>
                    <w:top w:val="none" w:sz="0" w:space="0" w:color="auto"/>
                    <w:left w:val="none" w:sz="0" w:space="0" w:color="auto"/>
                    <w:bottom w:val="none" w:sz="0" w:space="0" w:color="auto"/>
                    <w:right w:val="none" w:sz="0" w:space="0" w:color="auto"/>
                  </w:divBdr>
                  <w:divsChild>
                    <w:div w:id="106694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646212">
              <w:marLeft w:val="0"/>
              <w:marRight w:val="0"/>
              <w:marTop w:val="0"/>
              <w:marBottom w:val="0"/>
              <w:divBdr>
                <w:top w:val="none" w:sz="0" w:space="0" w:color="auto"/>
                <w:left w:val="none" w:sz="0" w:space="0" w:color="auto"/>
                <w:bottom w:val="none" w:sz="0" w:space="0" w:color="auto"/>
                <w:right w:val="none" w:sz="0" w:space="0" w:color="auto"/>
              </w:divBdr>
              <w:divsChild>
                <w:div w:id="993798451">
                  <w:marLeft w:val="240"/>
                  <w:marRight w:val="0"/>
                  <w:marTop w:val="0"/>
                  <w:marBottom w:val="0"/>
                  <w:divBdr>
                    <w:top w:val="none" w:sz="0" w:space="0" w:color="auto"/>
                    <w:left w:val="none" w:sz="0" w:space="0" w:color="auto"/>
                    <w:bottom w:val="none" w:sz="0" w:space="0" w:color="auto"/>
                    <w:right w:val="none" w:sz="0" w:space="0" w:color="auto"/>
                  </w:divBdr>
                </w:div>
                <w:div w:id="251089744">
                  <w:marLeft w:val="0"/>
                  <w:marRight w:val="0"/>
                  <w:marTop w:val="0"/>
                  <w:marBottom w:val="0"/>
                  <w:divBdr>
                    <w:top w:val="none" w:sz="0" w:space="0" w:color="auto"/>
                    <w:left w:val="none" w:sz="0" w:space="0" w:color="auto"/>
                    <w:bottom w:val="none" w:sz="0" w:space="0" w:color="auto"/>
                    <w:right w:val="none" w:sz="0" w:space="0" w:color="auto"/>
                  </w:divBdr>
                  <w:divsChild>
                    <w:div w:id="752119062">
                      <w:marLeft w:val="240"/>
                      <w:marRight w:val="0"/>
                      <w:marTop w:val="0"/>
                      <w:marBottom w:val="0"/>
                      <w:divBdr>
                        <w:top w:val="none" w:sz="0" w:space="0" w:color="auto"/>
                        <w:left w:val="none" w:sz="0" w:space="0" w:color="auto"/>
                        <w:bottom w:val="none" w:sz="0" w:space="0" w:color="auto"/>
                        <w:right w:val="none" w:sz="0" w:space="0" w:color="auto"/>
                      </w:divBdr>
                    </w:div>
                    <w:div w:id="1746806472">
                      <w:marLeft w:val="240"/>
                      <w:marRight w:val="0"/>
                      <w:marTop w:val="0"/>
                      <w:marBottom w:val="0"/>
                      <w:divBdr>
                        <w:top w:val="none" w:sz="0" w:space="0" w:color="auto"/>
                        <w:left w:val="none" w:sz="0" w:space="0" w:color="auto"/>
                        <w:bottom w:val="none" w:sz="0" w:space="0" w:color="auto"/>
                        <w:right w:val="none" w:sz="0" w:space="0" w:color="auto"/>
                      </w:divBdr>
                      <w:divsChild>
                        <w:div w:id="2096701772">
                          <w:marLeft w:val="240"/>
                          <w:marRight w:val="0"/>
                          <w:marTop w:val="0"/>
                          <w:marBottom w:val="0"/>
                          <w:divBdr>
                            <w:top w:val="none" w:sz="0" w:space="0" w:color="auto"/>
                            <w:left w:val="none" w:sz="0" w:space="0" w:color="auto"/>
                            <w:bottom w:val="none" w:sz="0" w:space="0" w:color="auto"/>
                            <w:right w:val="none" w:sz="0" w:space="0" w:color="auto"/>
                          </w:divBdr>
                        </w:div>
                      </w:divsChild>
                    </w:div>
                    <w:div w:id="662319335">
                      <w:marLeft w:val="240"/>
                      <w:marRight w:val="0"/>
                      <w:marTop w:val="0"/>
                      <w:marBottom w:val="0"/>
                      <w:divBdr>
                        <w:top w:val="none" w:sz="0" w:space="0" w:color="auto"/>
                        <w:left w:val="none" w:sz="0" w:space="0" w:color="auto"/>
                        <w:bottom w:val="none" w:sz="0" w:space="0" w:color="auto"/>
                        <w:right w:val="none" w:sz="0" w:space="0" w:color="auto"/>
                      </w:divBdr>
                      <w:divsChild>
                        <w:div w:id="1748964451">
                          <w:marLeft w:val="240"/>
                          <w:marRight w:val="0"/>
                          <w:marTop w:val="0"/>
                          <w:marBottom w:val="0"/>
                          <w:divBdr>
                            <w:top w:val="none" w:sz="0" w:space="0" w:color="auto"/>
                            <w:left w:val="none" w:sz="0" w:space="0" w:color="auto"/>
                            <w:bottom w:val="none" w:sz="0" w:space="0" w:color="auto"/>
                            <w:right w:val="none" w:sz="0" w:space="0" w:color="auto"/>
                          </w:divBdr>
                        </w:div>
                      </w:divsChild>
                    </w:div>
                    <w:div w:id="1522475574">
                      <w:marLeft w:val="240"/>
                      <w:marRight w:val="0"/>
                      <w:marTop w:val="0"/>
                      <w:marBottom w:val="0"/>
                      <w:divBdr>
                        <w:top w:val="none" w:sz="0" w:space="0" w:color="auto"/>
                        <w:left w:val="none" w:sz="0" w:space="0" w:color="auto"/>
                        <w:bottom w:val="none" w:sz="0" w:space="0" w:color="auto"/>
                        <w:right w:val="none" w:sz="0" w:space="0" w:color="auto"/>
                      </w:divBdr>
                      <w:divsChild>
                        <w:div w:id="918367016">
                          <w:marLeft w:val="240"/>
                          <w:marRight w:val="0"/>
                          <w:marTop w:val="0"/>
                          <w:marBottom w:val="0"/>
                          <w:divBdr>
                            <w:top w:val="none" w:sz="0" w:space="0" w:color="auto"/>
                            <w:left w:val="none" w:sz="0" w:space="0" w:color="auto"/>
                            <w:bottom w:val="none" w:sz="0" w:space="0" w:color="auto"/>
                            <w:right w:val="none" w:sz="0" w:space="0" w:color="auto"/>
                          </w:divBdr>
                        </w:div>
                        <w:div w:id="1829860326">
                          <w:marLeft w:val="240"/>
                          <w:marRight w:val="0"/>
                          <w:marTop w:val="0"/>
                          <w:marBottom w:val="0"/>
                          <w:divBdr>
                            <w:top w:val="none" w:sz="0" w:space="0" w:color="auto"/>
                            <w:left w:val="none" w:sz="0" w:space="0" w:color="auto"/>
                            <w:bottom w:val="none" w:sz="0" w:space="0" w:color="auto"/>
                            <w:right w:val="none" w:sz="0" w:space="0" w:color="auto"/>
                          </w:divBdr>
                          <w:divsChild>
                            <w:div w:id="829950913">
                              <w:marLeft w:val="240"/>
                              <w:marRight w:val="0"/>
                              <w:marTop w:val="0"/>
                              <w:marBottom w:val="0"/>
                              <w:divBdr>
                                <w:top w:val="none" w:sz="0" w:space="0" w:color="auto"/>
                                <w:left w:val="none" w:sz="0" w:space="0" w:color="auto"/>
                                <w:bottom w:val="none" w:sz="0" w:space="0" w:color="auto"/>
                                <w:right w:val="none" w:sz="0" w:space="0" w:color="auto"/>
                              </w:divBdr>
                            </w:div>
                          </w:divsChild>
                        </w:div>
                        <w:div w:id="2013218583">
                          <w:marLeft w:val="240"/>
                          <w:marRight w:val="0"/>
                          <w:marTop w:val="0"/>
                          <w:marBottom w:val="0"/>
                          <w:divBdr>
                            <w:top w:val="none" w:sz="0" w:space="0" w:color="auto"/>
                            <w:left w:val="none" w:sz="0" w:space="0" w:color="auto"/>
                            <w:bottom w:val="none" w:sz="0" w:space="0" w:color="auto"/>
                            <w:right w:val="none" w:sz="0" w:space="0" w:color="auto"/>
                          </w:divBdr>
                          <w:divsChild>
                            <w:div w:id="1540625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5961384">
                      <w:marLeft w:val="240"/>
                      <w:marRight w:val="0"/>
                      <w:marTop w:val="0"/>
                      <w:marBottom w:val="0"/>
                      <w:divBdr>
                        <w:top w:val="none" w:sz="0" w:space="0" w:color="auto"/>
                        <w:left w:val="none" w:sz="0" w:space="0" w:color="auto"/>
                        <w:bottom w:val="none" w:sz="0" w:space="0" w:color="auto"/>
                        <w:right w:val="none" w:sz="0" w:space="0" w:color="auto"/>
                      </w:divBdr>
                      <w:divsChild>
                        <w:div w:id="259071036">
                          <w:marLeft w:val="240"/>
                          <w:marRight w:val="0"/>
                          <w:marTop w:val="0"/>
                          <w:marBottom w:val="0"/>
                          <w:divBdr>
                            <w:top w:val="none" w:sz="0" w:space="0" w:color="auto"/>
                            <w:left w:val="none" w:sz="0" w:space="0" w:color="auto"/>
                            <w:bottom w:val="none" w:sz="0" w:space="0" w:color="auto"/>
                            <w:right w:val="none" w:sz="0" w:space="0" w:color="auto"/>
                          </w:divBdr>
                        </w:div>
                      </w:divsChild>
                    </w:div>
                    <w:div w:id="457604406">
                      <w:marLeft w:val="240"/>
                      <w:marRight w:val="0"/>
                      <w:marTop w:val="0"/>
                      <w:marBottom w:val="0"/>
                      <w:divBdr>
                        <w:top w:val="none" w:sz="0" w:space="0" w:color="auto"/>
                        <w:left w:val="none" w:sz="0" w:space="0" w:color="auto"/>
                        <w:bottom w:val="none" w:sz="0" w:space="0" w:color="auto"/>
                        <w:right w:val="none" w:sz="0" w:space="0" w:color="auto"/>
                      </w:divBdr>
                      <w:divsChild>
                        <w:div w:id="1374117448">
                          <w:marLeft w:val="240"/>
                          <w:marRight w:val="0"/>
                          <w:marTop w:val="0"/>
                          <w:marBottom w:val="0"/>
                          <w:divBdr>
                            <w:top w:val="none" w:sz="0" w:space="0" w:color="auto"/>
                            <w:left w:val="none" w:sz="0" w:space="0" w:color="auto"/>
                            <w:bottom w:val="none" w:sz="0" w:space="0" w:color="auto"/>
                            <w:right w:val="none" w:sz="0" w:space="0" w:color="auto"/>
                          </w:divBdr>
                        </w:div>
                      </w:divsChild>
                    </w:div>
                    <w:div w:id="1191577468">
                      <w:marLeft w:val="240"/>
                      <w:marRight w:val="0"/>
                      <w:marTop w:val="0"/>
                      <w:marBottom w:val="0"/>
                      <w:divBdr>
                        <w:top w:val="none" w:sz="0" w:space="0" w:color="auto"/>
                        <w:left w:val="none" w:sz="0" w:space="0" w:color="auto"/>
                        <w:bottom w:val="none" w:sz="0" w:space="0" w:color="auto"/>
                        <w:right w:val="none" w:sz="0" w:space="0" w:color="auto"/>
                      </w:divBdr>
                      <w:divsChild>
                        <w:div w:id="700010994">
                          <w:marLeft w:val="240"/>
                          <w:marRight w:val="0"/>
                          <w:marTop w:val="0"/>
                          <w:marBottom w:val="0"/>
                          <w:divBdr>
                            <w:top w:val="none" w:sz="0" w:space="0" w:color="auto"/>
                            <w:left w:val="none" w:sz="0" w:space="0" w:color="auto"/>
                            <w:bottom w:val="none" w:sz="0" w:space="0" w:color="auto"/>
                            <w:right w:val="none" w:sz="0" w:space="0" w:color="auto"/>
                          </w:divBdr>
                        </w:div>
                      </w:divsChild>
                    </w:div>
                    <w:div w:id="2105689193">
                      <w:marLeft w:val="240"/>
                      <w:marRight w:val="0"/>
                      <w:marTop w:val="0"/>
                      <w:marBottom w:val="0"/>
                      <w:divBdr>
                        <w:top w:val="none" w:sz="0" w:space="0" w:color="auto"/>
                        <w:left w:val="none" w:sz="0" w:space="0" w:color="auto"/>
                        <w:bottom w:val="none" w:sz="0" w:space="0" w:color="auto"/>
                        <w:right w:val="none" w:sz="0" w:space="0" w:color="auto"/>
                      </w:divBdr>
                      <w:divsChild>
                        <w:div w:id="963193725">
                          <w:marLeft w:val="240"/>
                          <w:marRight w:val="0"/>
                          <w:marTop w:val="0"/>
                          <w:marBottom w:val="0"/>
                          <w:divBdr>
                            <w:top w:val="none" w:sz="0" w:space="0" w:color="auto"/>
                            <w:left w:val="none" w:sz="0" w:space="0" w:color="auto"/>
                            <w:bottom w:val="none" w:sz="0" w:space="0" w:color="auto"/>
                            <w:right w:val="none" w:sz="0" w:space="0" w:color="auto"/>
                          </w:divBdr>
                        </w:div>
                      </w:divsChild>
                    </w:div>
                    <w:div w:id="1971862439">
                      <w:marLeft w:val="240"/>
                      <w:marRight w:val="0"/>
                      <w:marTop w:val="0"/>
                      <w:marBottom w:val="0"/>
                      <w:divBdr>
                        <w:top w:val="none" w:sz="0" w:space="0" w:color="auto"/>
                        <w:left w:val="none" w:sz="0" w:space="0" w:color="auto"/>
                        <w:bottom w:val="none" w:sz="0" w:space="0" w:color="auto"/>
                        <w:right w:val="none" w:sz="0" w:space="0" w:color="auto"/>
                      </w:divBdr>
                      <w:divsChild>
                        <w:div w:id="237449746">
                          <w:marLeft w:val="240"/>
                          <w:marRight w:val="0"/>
                          <w:marTop w:val="0"/>
                          <w:marBottom w:val="0"/>
                          <w:divBdr>
                            <w:top w:val="none" w:sz="0" w:space="0" w:color="auto"/>
                            <w:left w:val="none" w:sz="0" w:space="0" w:color="auto"/>
                            <w:bottom w:val="none" w:sz="0" w:space="0" w:color="auto"/>
                            <w:right w:val="none" w:sz="0" w:space="0" w:color="auto"/>
                          </w:divBdr>
                        </w:div>
                      </w:divsChild>
                    </w:div>
                    <w:div w:id="1666665882">
                      <w:marLeft w:val="240"/>
                      <w:marRight w:val="0"/>
                      <w:marTop w:val="0"/>
                      <w:marBottom w:val="0"/>
                      <w:divBdr>
                        <w:top w:val="none" w:sz="0" w:space="0" w:color="auto"/>
                        <w:left w:val="none" w:sz="0" w:space="0" w:color="auto"/>
                        <w:bottom w:val="none" w:sz="0" w:space="0" w:color="auto"/>
                        <w:right w:val="none" w:sz="0" w:space="0" w:color="auto"/>
                      </w:divBdr>
                      <w:divsChild>
                        <w:div w:id="225263680">
                          <w:marLeft w:val="240"/>
                          <w:marRight w:val="0"/>
                          <w:marTop w:val="0"/>
                          <w:marBottom w:val="0"/>
                          <w:divBdr>
                            <w:top w:val="none" w:sz="0" w:space="0" w:color="auto"/>
                            <w:left w:val="none" w:sz="0" w:space="0" w:color="auto"/>
                            <w:bottom w:val="none" w:sz="0" w:space="0" w:color="auto"/>
                            <w:right w:val="none" w:sz="0" w:space="0" w:color="auto"/>
                          </w:divBdr>
                        </w:div>
                      </w:divsChild>
                    </w:div>
                    <w:div w:id="266471714">
                      <w:marLeft w:val="240"/>
                      <w:marRight w:val="0"/>
                      <w:marTop w:val="0"/>
                      <w:marBottom w:val="0"/>
                      <w:divBdr>
                        <w:top w:val="none" w:sz="0" w:space="0" w:color="auto"/>
                        <w:left w:val="none" w:sz="0" w:space="0" w:color="auto"/>
                        <w:bottom w:val="none" w:sz="0" w:space="0" w:color="auto"/>
                        <w:right w:val="none" w:sz="0" w:space="0" w:color="auto"/>
                      </w:divBdr>
                      <w:divsChild>
                        <w:div w:id="463699043">
                          <w:marLeft w:val="240"/>
                          <w:marRight w:val="0"/>
                          <w:marTop w:val="0"/>
                          <w:marBottom w:val="0"/>
                          <w:divBdr>
                            <w:top w:val="none" w:sz="0" w:space="0" w:color="auto"/>
                            <w:left w:val="none" w:sz="0" w:space="0" w:color="auto"/>
                            <w:bottom w:val="none" w:sz="0" w:space="0" w:color="auto"/>
                            <w:right w:val="none" w:sz="0" w:space="0" w:color="auto"/>
                          </w:divBdr>
                        </w:div>
                      </w:divsChild>
                    </w:div>
                    <w:div w:id="1162894491">
                      <w:marLeft w:val="240"/>
                      <w:marRight w:val="0"/>
                      <w:marTop w:val="0"/>
                      <w:marBottom w:val="0"/>
                      <w:divBdr>
                        <w:top w:val="none" w:sz="0" w:space="0" w:color="auto"/>
                        <w:left w:val="none" w:sz="0" w:space="0" w:color="auto"/>
                        <w:bottom w:val="none" w:sz="0" w:space="0" w:color="auto"/>
                        <w:right w:val="none" w:sz="0" w:space="0" w:color="auto"/>
                      </w:divBdr>
                      <w:divsChild>
                        <w:div w:id="2021196558">
                          <w:marLeft w:val="240"/>
                          <w:marRight w:val="0"/>
                          <w:marTop w:val="0"/>
                          <w:marBottom w:val="0"/>
                          <w:divBdr>
                            <w:top w:val="none" w:sz="0" w:space="0" w:color="auto"/>
                            <w:left w:val="none" w:sz="0" w:space="0" w:color="auto"/>
                            <w:bottom w:val="none" w:sz="0" w:space="0" w:color="auto"/>
                            <w:right w:val="none" w:sz="0" w:space="0" w:color="auto"/>
                          </w:divBdr>
                        </w:div>
                      </w:divsChild>
                    </w:div>
                    <w:div w:id="37436934">
                      <w:marLeft w:val="240"/>
                      <w:marRight w:val="0"/>
                      <w:marTop w:val="0"/>
                      <w:marBottom w:val="0"/>
                      <w:divBdr>
                        <w:top w:val="none" w:sz="0" w:space="0" w:color="auto"/>
                        <w:left w:val="none" w:sz="0" w:space="0" w:color="auto"/>
                        <w:bottom w:val="none" w:sz="0" w:space="0" w:color="auto"/>
                        <w:right w:val="none" w:sz="0" w:space="0" w:color="auto"/>
                      </w:divBdr>
                      <w:divsChild>
                        <w:div w:id="939022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327918">
                  <w:marLeft w:val="0"/>
                  <w:marRight w:val="0"/>
                  <w:marTop w:val="0"/>
                  <w:marBottom w:val="0"/>
                  <w:divBdr>
                    <w:top w:val="none" w:sz="0" w:space="0" w:color="auto"/>
                    <w:left w:val="none" w:sz="0" w:space="0" w:color="auto"/>
                    <w:bottom w:val="none" w:sz="0" w:space="0" w:color="auto"/>
                    <w:right w:val="none" w:sz="0" w:space="0" w:color="auto"/>
                  </w:divBdr>
                  <w:divsChild>
                    <w:div w:id="887230397">
                      <w:marLeft w:val="240"/>
                      <w:marRight w:val="0"/>
                      <w:marTop w:val="0"/>
                      <w:marBottom w:val="0"/>
                      <w:divBdr>
                        <w:top w:val="none" w:sz="0" w:space="0" w:color="auto"/>
                        <w:left w:val="none" w:sz="0" w:space="0" w:color="auto"/>
                        <w:bottom w:val="none" w:sz="0" w:space="0" w:color="auto"/>
                        <w:right w:val="none" w:sz="0" w:space="0" w:color="auto"/>
                      </w:divBdr>
                    </w:div>
                    <w:div w:id="1126968526">
                      <w:marLeft w:val="240"/>
                      <w:marRight w:val="0"/>
                      <w:marTop w:val="0"/>
                      <w:marBottom w:val="0"/>
                      <w:divBdr>
                        <w:top w:val="none" w:sz="0" w:space="0" w:color="auto"/>
                        <w:left w:val="none" w:sz="0" w:space="0" w:color="auto"/>
                        <w:bottom w:val="none" w:sz="0" w:space="0" w:color="auto"/>
                        <w:right w:val="none" w:sz="0" w:space="0" w:color="auto"/>
                      </w:divBdr>
                      <w:divsChild>
                        <w:div w:id="1280605724">
                          <w:marLeft w:val="240"/>
                          <w:marRight w:val="0"/>
                          <w:marTop w:val="0"/>
                          <w:marBottom w:val="0"/>
                          <w:divBdr>
                            <w:top w:val="none" w:sz="0" w:space="0" w:color="auto"/>
                            <w:left w:val="none" w:sz="0" w:space="0" w:color="auto"/>
                            <w:bottom w:val="none" w:sz="0" w:space="0" w:color="auto"/>
                            <w:right w:val="none" w:sz="0" w:space="0" w:color="auto"/>
                          </w:divBdr>
                        </w:div>
                        <w:div w:id="1042556683">
                          <w:marLeft w:val="240"/>
                          <w:marRight w:val="0"/>
                          <w:marTop w:val="0"/>
                          <w:marBottom w:val="0"/>
                          <w:divBdr>
                            <w:top w:val="none" w:sz="0" w:space="0" w:color="auto"/>
                            <w:left w:val="none" w:sz="0" w:space="0" w:color="auto"/>
                            <w:bottom w:val="none" w:sz="0" w:space="0" w:color="auto"/>
                            <w:right w:val="none" w:sz="0" w:space="0" w:color="auto"/>
                          </w:divBdr>
                          <w:divsChild>
                            <w:div w:id="433476823">
                              <w:marLeft w:val="240"/>
                              <w:marRight w:val="0"/>
                              <w:marTop w:val="0"/>
                              <w:marBottom w:val="0"/>
                              <w:divBdr>
                                <w:top w:val="none" w:sz="0" w:space="0" w:color="auto"/>
                                <w:left w:val="none" w:sz="0" w:space="0" w:color="auto"/>
                                <w:bottom w:val="none" w:sz="0" w:space="0" w:color="auto"/>
                                <w:right w:val="none" w:sz="0" w:space="0" w:color="auto"/>
                              </w:divBdr>
                            </w:div>
                            <w:div w:id="1473787090">
                              <w:marLeft w:val="240"/>
                              <w:marRight w:val="0"/>
                              <w:marTop w:val="0"/>
                              <w:marBottom w:val="0"/>
                              <w:divBdr>
                                <w:top w:val="none" w:sz="0" w:space="0" w:color="auto"/>
                                <w:left w:val="none" w:sz="0" w:space="0" w:color="auto"/>
                                <w:bottom w:val="none" w:sz="0" w:space="0" w:color="auto"/>
                                <w:right w:val="none" w:sz="0" w:space="0" w:color="auto"/>
                              </w:divBdr>
                              <w:divsChild>
                                <w:div w:id="1395355808">
                                  <w:marLeft w:val="240"/>
                                  <w:marRight w:val="0"/>
                                  <w:marTop w:val="0"/>
                                  <w:marBottom w:val="0"/>
                                  <w:divBdr>
                                    <w:top w:val="none" w:sz="0" w:space="0" w:color="auto"/>
                                    <w:left w:val="none" w:sz="0" w:space="0" w:color="auto"/>
                                    <w:bottom w:val="none" w:sz="0" w:space="0" w:color="auto"/>
                                    <w:right w:val="none" w:sz="0" w:space="0" w:color="auto"/>
                                  </w:divBdr>
                                </w:div>
                              </w:divsChild>
                            </w:div>
                            <w:div w:id="1276061440">
                              <w:marLeft w:val="240"/>
                              <w:marRight w:val="0"/>
                              <w:marTop w:val="0"/>
                              <w:marBottom w:val="0"/>
                              <w:divBdr>
                                <w:top w:val="none" w:sz="0" w:space="0" w:color="auto"/>
                                <w:left w:val="none" w:sz="0" w:space="0" w:color="auto"/>
                                <w:bottom w:val="none" w:sz="0" w:space="0" w:color="auto"/>
                                <w:right w:val="none" w:sz="0" w:space="0" w:color="auto"/>
                              </w:divBdr>
                              <w:divsChild>
                                <w:div w:id="1843549836">
                                  <w:marLeft w:val="240"/>
                                  <w:marRight w:val="0"/>
                                  <w:marTop w:val="0"/>
                                  <w:marBottom w:val="0"/>
                                  <w:divBdr>
                                    <w:top w:val="none" w:sz="0" w:space="0" w:color="auto"/>
                                    <w:left w:val="none" w:sz="0" w:space="0" w:color="auto"/>
                                    <w:bottom w:val="none" w:sz="0" w:space="0" w:color="auto"/>
                                    <w:right w:val="none" w:sz="0" w:space="0" w:color="auto"/>
                                  </w:divBdr>
                                </w:div>
                              </w:divsChild>
                            </w:div>
                            <w:div w:id="218902659">
                              <w:marLeft w:val="240"/>
                              <w:marRight w:val="0"/>
                              <w:marTop w:val="0"/>
                              <w:marBottom w:val="0"/>
                              <w:divBdr>
                                <w:top w:val="none" w:sz="0" w:space="0" w:color="auto"/>
                                <w:left w:val="none" w:sz="0" w:space="0" w:color="auto"/>
                                <w:bottom w:val="none" w:sz="0" w:space="0" w:color="auto"/>
                                <w:right w:val="none" w:sz="0" w:space="0" w:color="auto"/>
                              </w:divBdr>
                              <w:divsChild>
                                <w:div w:id="1131090892">
                                  <w:marLeft w:val="240"/>
                                  <w:marRight w:val="0"/>
                                  <w:marTop w:val="0"/>
                                  <w:marBottom w:val="0"/>
                                  <w:divBdr>
                                    <w:top w:val="none" w:sz="0" w:space="0" w:color="auto"/>
                                    <w:left w:val="none" w:sz="0" w:space="0" w:color="auto"/>
                                    <w:bottom w:val="none" w:sz="0" w:space="0" w:color="auto"/>
                                    <w:right w:val="none" w:sz="0" w:space="0" w:color="auto"/>
                                  </w:divBdr>
                                </w:div>
                              </w:divsChild>
                            </w:div>
                            <w:div w:id="1348559974">
                              <w:marLeft w:val="240"/>
                              <w:marRight w:val="0"/>
                              <w:marTop w:val="0"/>
                              <w:marBottom w:val="0"/>
                              <w:divBdr>
                                <w:top w:val="none" w:sz="0" w:space="0" w:color="auto"/>
                                <w:left w:val="none" w:sz="0" w:space="0" w:color="auto"/>
                                <w:bottom w:val="none" w:sz="0" w:space="0" w:color="auto"/>
                                <w:right w:val="none" w:sz="0" w:space="0" w:color="auto"/>
                              </w:divBdr>
                              <w:divsChild>
                                <w:div w:id="540365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60559">
                          <w:marLeft w:val="240"/>
                          <w:marRight w:val="0"/>
                          <w:marTop w:val="0"/>
                          <w:marBottom w:val="0"/>
                          <w:divBdr>
                            <w:top w:val="none" w:sz="0" w:space="0" w:color="auto"/>
                            <w:left w:val="none" w:sz="0" w:space="0" w:color="auto"/>
                            <w:bottom w:val="none" w:sz="0" w:space="0" w:color="auto"/>
                            <w:right w:val="none" w:sz="0" w:space="0" w:color="auto"/>
                          </w:divBdr>
                          <w:divsChild>
                            <w:div w:id="1471166765">
                              <w:marLeft w:val="240"/>
                              <w:marRight w:val="0"/>
                              <w:marTop w:val="0"/>
                              <w:marBottom w:val="0"/>
                              <w:divBdr>
                                <w:top w:val="none" w:sz="0" w:space="0" w:color="auto"/>
                                <w:left w:val="none" w:sz="0" w:space="0" w:color="auto"/>
                                <w:bottom w:val="none" w:sz="0" w:space="0" w:color="auto"/>
                                <w:right w:val="none" w:sz="0" w:space="0" w:color="auto"/>
                              </w:divBdr>
                            </w:div>
                          </w:divsChild>
                        </w:div>
                        <w:div w:id="1222711032">
                          <w:marLeft w:val="240"/>
                          <w:marRight w:val="0"/>
                          <w:marTop w:val="0"/>
                          <w:marBottom w:val="0"/>
                          <w:divBdr>
                            <w:top w:val="none" w:sz="0" w:space="0" w:color="auto"/>
                            <w:left w:val="none" w:sz="0" w:space="0" w:color="auto"/>
                            <w:bottom w:val="none" w:sz="0" w:space="0" w:color="auto"/>
                            <w:right w:val="none" w:sz="0" w:space="0" w:color="auto"/>
                          </w:divBdr>
                          <w:divsChild>
                            <w:div w:id="647248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872440">
                      <w:marLeft w:val="240"/>
                      <w:marRight w:val="0"/>
                      <w:marTop w:val="0"/>
                      <w:marBottom w:val="0"/>
                      <w:divBdr>
                        <w:top w:val="none" w:sz="0" w:space="0" w:color="auto"/>
                        <w:left w:val="none" w:sz="0" w:space="0" w:color="auto"/>
                        <w:bottom w:val="none" w:sz="0" w:space="0" w:color="auto"/>
                        <w:right w:val="none" w:sz="0" w:space="0" w:color="auto"/>
                      </w:divBdr>
                      <w:divsChild>
                        <w:div w:id="1795367569">
                          <w:marLeft w:val="240"/>
                          <w:marRight w:val="0"/>
                          <w:marTop w:val="0"/>
                          <w:marBottom w:val="0"/>
                          <w:divBdr>
                            <w:top w:val="none" w:sz="0" w:space="0" w:color="auto"/>
                            <w:left w:val="none" w:sz="0" w:space="0" w:color="auto"/>
                            <w:bottom w:val="none" w:sz="0" w:space="0" w:color="auto"/>
                            <w:right w:val="none" w:sz="0" w:space="0" w:color="auto"/>
                          </w:divBdr>
                        </w:div>
                        <w:div w:id="512261756">
                          <w:marLeft w:val="240"/>
                          <w:marRight w:val="0"/>
                          <w:marTop w:val="0"/>
                          <w:marBottom w:val="0"/>
                          <w:divBdr>
                            <w:top w:val="none" w:sz="0" w:space="0" w:color="auto"/>
                            <w:left w:val="none" w:sz="0" w:space="0" w:color="auto"/>
                            <w:bottom w:val="none" w:sz="0" w:space="0" w:color="auto"/>
                            <w:right w:val="none" w:sz="0" w:space="0" w:color="auto"/>
                          </w:divBdr>
                          <w:divsChild>
                            <w:div w:id="723599232">
                              <w:marLeft w:val="240"/>
                              <w:marRight w:val="0"/>
                              <w:marTop w:val="0"/>
                              <w:marBottom w:val="0"/>
                              <w:divBdr>
                                <w:top w:val="none" w:sz="0" w:space="0" w:color="auto"/>
                                <w:left w:val="none" w:sz="0" w:space="0" w:color="auto"/>
                                <w:bottom w:val="none" w:sz="0" w:space="0" w:color="auto"/>
                                <w:right w:val="none" w:sz="0" w:space="0" w:color="auto"/>
                              </w:divBdr>
                            </w:div>
                            <w:div w:id="1161697747">
                              <w:marLeft w:val="240"/>
                              <w:marRight w:val="0"/>
                              <w:marTop w:val="0"/>
                              <w:marBottom w:val="0"/>
                              <w:divBdr>
                                <w:top w:val="none" w:sz="0" w:space="0" w:color="auto"/>
                                <w:left w:val="none" w:sz="0" w:space="0" w:color="auto"/>
                                <w:bottom w:val="none" w:sz="0" w:space="0" w:color="auto"/>
                                <w:right w:val="none" w:sz="0" w:space="0" w:color="auto"/>
                              </w:divBdr>
                              <w:divsChild>
                                <w:div w:id="897861509">
                                  <w:marLeft w:val="240"/>
                                  <w:marRight w:val="0"/>
                                  <w:marTop w:val="0"/>
                                  <w:marBottom w:val="0"/>
                                  <w:divBdr>
                                    <w:top w:val="none" w:sz="0" w:space="0" w:color="auto"/>
                                    <w:left w:val="none" w:sz="0" w:space="0" w:color="auto"/>
                                    <w:bottom w:val="none" w:sz="0" w:space="0" w:color="auto"/>
                                    <w:right w:val="none" w:sz="0" w:space="0" w:color="auto"/>
                                  </w:divBdr>
                                </w:div>
                              </w:divsChild>
                            </w:div>
                            <w:div w:id="790899430">
                              <w:marLeft w:val="240"/>
                              <w:marRight w:val="0"/>
                              <w:marTop w:val="0"/>
                              <w:marBottom w:val="0"/>
                              <w:divBdr>
                                <w:top w:val="none" w:sz="0" w:space="0" w:color="auto"/>
                                <w:left w:val="none" w:sz="0" w:space="0" w:color="auto"/>
                                <w:bottom w:val="none" w:sz="0" w:space="0" w:color="auto"/>
                                <w:right w:val="none" w:sz="0" w:space="0" w:color="auto"/>
                              </w:divBdr>
                              <w:divsChild>
                                <w:div w:id="1050615354">
                                  <w:marLeft w:val="240"/>
                                  <w:marRight w:val="0"/>
                                  <w:marTop w:val="0"/>
                                  <w:marBottom w:val="0"/>
                                  <w:divBdr>
                                    <w:top w:val="none" w:sz="0" w:space="0" w:color="auto"/>
                                    <w:left w:val="none" w:sz="0" w:space="0" w:color="auto"/>
                                    <w:bottom w:val="none" w:sz="0" w:space="0" w:color="auto"/>
                                    <w:right w:val="none" w:sz="0" w:space="0" w:color="auto"/>
                                  </w:divBdr>
                                </w:div>
                              </w:divsChild>
                            </w:div>
                            <w:div w:id="1934390644">
                              <w:marLeft w:val="240"/>
                              <w:marRight w:val="0"/>
                              <w:marTop w:val="0"/>
                              <w:marBottom w:val="0"/>
                              <w:divBdr>
                                <w:top w:val="none" w:sz="0" w:space="0" w:color="auto"/>
                                <w:left w:val="none" w:sz="0" w:space="0" w:color="auto"/>
                                <w:bottom w:val="none" w:sz="0" w:space="0" w:color="auto"/>
                                <w:right w:val="none" w:sz="0" w:space="0" w:color="auto"/>
                              </w:divBdr>
                              <w:divsChild>
                                <w:div w:id="108338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8160984">
                          <w:marLeft w:val="240"/>
                          <w:marRight w:val="0"/>
                          <w:marTop w:val="0"/>
                          <w:marBottom w:val="0"/>
                          <w:divBdr>
                            <w:top w:val="none" w:sz="0" w:space="0" w:color="auto"/>
                            <w:left w:val="none" w:sz="0" w:space="0" w:color="auto"/>
                            <w:bottom w:val="none" w:sz="0" w:space="0" w:color="auto"/>
                            <w:right w:val="none" w:sz="0" w:space="0" w:color="auto"/>
                          </w:divBdr>
                          <w:divsChild>
                            <w:div w:id="372463256">
                              <w:marLeft w:val="240"/>
                              <w:marRight w:val="0"/>
                              <w:marTop w:val="0"/>
                              <w:marBottom w:val="0"/>
                              <w:divBdr>
                                <w:top w:val="none" w:sz="0" w:space="0" w:color="auto"/>
                                <w:left w:val="none" w:sz="0" w:space="0" w:color="auto"/>
                                <w:bottom w:val="none" w:sz="0" w:space="0" w:color="auto"/>
                                <w:right w:val="none" w:sz="0" w:space="0" w:color="auto"/>
                              </w:divBdr>
                            </w:div>
                          </w:divsChild>
                        </w:div>
                        <w:div w:id="44381479">
                          <w:marLeft w:val="240"/>
                          <w:marRight w:val="0"/>
                          <w:marTop w:val="0"/>
                          <w:marBottom w:val="0"/>
                          <w:divBdr>
                            <w:top w:val="none" w:sz="0" w:space="0" w:color="auto"/>
                            <w:left w:val="none" w:sz="0" w:space="0" w:color="auto"/>
                            <w:bottom w:val="none" w:sz="0" w:space="0" w:color="auto"/>
                            <w:right w:val="none" w:sz="0" w:space="0" w:color="auto"/>
                          </w:divBdr>
                          <w:divsChild>
                            <w:div w:id="1363166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647515">
                      <w:marLeft w:val="240"/>
                      <w:marRight w:val="0"/>
                      <w:marTop w:val="0"/>
                      <w:marBottom w:val="0"/>
                      <w:divBdr>
                        <w:top w:val="none" w:sz="0" w:space="0" w:color="auto"/>
                        <w:left w:val="none" w:sz="0" w:space="0" w:color="auto"/>
                        <w:bottom w:val="none" w:sz="0" w:space="0" w:color="auto"/>
                        <w:right w:val="none" w:sz="0" w:space="0" w:color="auto"/>
                      </w:divBdr>
                      <w:divsChild>
                        <w:div w:id="1998267852">
                          <w:marLeft w:val="240"/>
                          <w:marRight w:val="0"/>
                          <w:marTop w:val="0"/>
                          <w:marBottom w:val="0"/>
                          <w:divBdr>
                            <w:top w:val="none" w:sz="0" w:space="0" w:color="auto"/>
                            <w:left w:val="none" w:sz="0" w:space="0" w:color="auto"/>
                            <w:bottom w:val="none" w:sz="0" w:space="0" w:color="auto"/>
                            <w:right w:val="none" w:sz="0" w:space="0" w:color="auto"/>
                          </w:divBdr>
                        </w:div>
                      </w:divsChild>
                    </w:div>
                    <w:div w:id="1329596741">
                      <w:marLeft w:val="240"/>
                      <w:marRight w:val="0"/>
                      <w:marTop w:val="0"/>
                      <w:marBottom w:val="0"/>
                      <w:divBdr>
                        <w:top w:val="none" w:sz="0" w:space="0" w:color="auto"/>
                        <w:left w:val="none" w:sz="0" w:space="0" w:color="auto"/>
                        <w:bottom w:val="none" w:sz="0" w:space="0" w:color="auto"/>
                        <w:right w:val="none" w:sz="0" w:space="0" w:color="auto"/>
                      </w:divBdr>
                      <w:divsChild>
                        <w:div w:id="1475222705">
                          <w:marLeft w:val="240"/>
                          <w:marRight w:val="0"/>
                          <w:marTop w:val="0"/>
                          <w:marBottom w:val="0"/>
                          <w:divBdr>
                            <w:top w:val="none" w:sz="0" w:space="0" w:color="auto"/>
                            <w:left w:val="none" w:sz="0" w:space="0" w:color="auto"/>
                            <w:bottom w:val="none" w:sz="0" w:space="0" w:color="auto"/>
                            <w:right w:val="none" w:sz="0" w:space="0" w:color="auto"/>
                          </w:divBdr>
                        </w:div>
                        <w:div w:id="1015689941">
                          <w:marLeft w:val="240"/>
                          <w:marRight w:val="0"/>
                          <w:marTop w:val="0"/>
                          <w:marBottom w:val="0"/>
                          <w:divBdr>
                            <w:top w:val="none" w:sz="0" w:space="0" w:color="auto"/>
                            <w:left w:val="none" w:sz="0" w:space="0" w:color="auto"/>
                            <w:bottom w:val="none" w:sz="0" w:space="0" w:color="auto"/>
                            <w:right w:val="none" w:sz="0" w:space="0" w:color="auto"/>
                          </w:divBdr>
                          <w:divsChild>
                            <w:div w:id="1415710648">
                              <w:marLeft w:val="240"/>
                              <w:marRight w:val="0"/>
                              <w:marTop w:val="0"/>
                              <w:marBottom w:val="0"/>
                              <w:divBdr>
                                <w:top w:val="none" w:sz="0" w:space="0" w:color="auto"/>
                                <w:left w:val="none" w:sz="0" w:space="0" w:color="auto"/>
                                <w:bottom w:val="none" w:sz="0" w:space="0" w:color="auto"/>
                                <w:right w:val="none" w:sz="0" w:space="0" w:color="auto"/>
                              </w:divBdr>
                            </w:div>
                            <w:div w:id="574555064">
                              <w:marLeft w:val="240"/>
                              <w:marRight w:val="0"/>
                              <w:marTop w:val="0"/>
                              <w:marBottom w:val="0"/>
                              <w:divBdr>
                                <w:top w:val="none" w:sz="0" w:space="0" w:color="auto"/>
                                <w:left w:val="none" w:sz="0" w:space="0" w:color="auto"/>
                                <w:bottom w:val="none" w:sz="0" w:space="0" w:color="auto"/>
                                <w:right w:val="none" w:sz="0" w:space="0" w:color="auto"/>
                              </w:divBdr>
                              <w:divsChild>
                                <w:div w:id="474371616">
                                  <w:marLeft w:val="240"/>
                                  <w:marRight w:val="0"/>
                                  <w:marTop w:val="0"/>
                                  <w:marBottom w:val="0"/>
                                  <w:divBdr>
                                    <w:top w:val="none" w:sz="0" w:space="0" w:color="auto"/>
                                    <w:left w:val="none" w:sz="0" w:space="0" w:color="auto"/>
                                    <w:bottom w:val="none" w:sz="0" w:space="0" w:color="auto"/>
                                    <w:right w:val="none" w:sz="0" w:space="0" w:color="auto"/>
                                  </w:divBdr>
                                </w:div>
                              </w:divsChild>
                            </w:div>
                            <w:div w:id="312374303">
                              <w:marLeft w:val="240"/>
                              <w:marRight w:val="0"/>
                              <w:marTop w:val="0"/>
                              <w:marBottom w:val="0"/>
                              <w:divBdr>
                                <w:top w:val="none" w:sz="0" w:space="0" w:color="auto"/>
                                <w:left w:val="none" w:sz="0" w:space="0" w:color="auto"/>
                                <w:bottom w:val="none" w:sz="0" w:space="0" w:color="auto"/>
                                <w:right w:val="none" w:sz="0" w:space="0" w:color="auto"/>
                              </w:divBdr>
                              <w:divsChild>
                                <w:div w:id="732432648">
                                  <w:marLeft w:val="240"/>
                                  <w:marRight w:val="0"/>
                                  <w:marTop w:val="0"/>
                                  <w:marBottom w:val="0"/>
                                  <w:divBdr>
                                    <w:top w:val="none" w:sz="0" w:space="0" w:color="auto"/>
                                    <w:left w:val="none" w:sz="0" w:space="0" w:color="auto"/>
                                    <w:bottom w:val="none" w:sz="0" w:space="0" w:color="auto"/>
                                    <w:right w:val="none" w:sz="0" w:space="0" w:color="auto"/>
                                  </w:divBdr>
                                </w:div>
                              </w:divsChild>
                            </w:div>
                            <w:div w:id="368457758">
                              <w:marLeft w:val="240"/>
                              <w:marRight w:val="0"/>
                              <w:marTop w:val="0"/>
                              <w:marBottom w:val="0"/>
                              <w:divBdr>
                                <w:top w:val="none" w:sz="0" w:space="0" w:color="auto"/>
                                <w:left w:val="none" w:sz="0" w:space="0" w:color="auto"/>
                                <w:bottom w:val="none" w:sz="0" w:space="0" w:color="auto"/>
                                <w:right w:val="none" w:sz="0" w:space="0" w:color="auto"/>
                              </w:divBdr>
                              <w:divsChild>
                                <w:div w:id="1849908481">
                                  <w:marLeft w:val="240"/>
                                  <w:marRight w:val="0"/>
                                  <w:marTop w:val="0"/>
                                  <w:marBottom w:val="0"/>
                                  <w:divBdr>
                                    <w:top w:val="none" w:sz="0" w:space="0" w:color="auto"/>
                                    <w:left w:val="none" w:sz="0" w:space="0" w:color="auto"/>
                                    <w:bottom w:val="none" w:sz="0" w:space="0" w:color="auto"/>
                                    <w:right w:val="none" w:sz="0" w:space="0" w:color="auto"/>
                                  </w:divBdr>
                                </w:div>
                              </w:divsChild>
                            </w:div>
                            <w:div w:id="1715688082">
                              <w:marLeft w:val="240"/>
                              <w:marRight w:val="0"/>
                              <w:marTop w:val="0"/>
                              <w:marBottom w:val="0"/>
                              <w:divBdr>
                                <w:top w:val="none" w:sz="0" w:space="0" w:color="auto"/>
                                <w:left w:val="none" w:sz="0" w:space="0" w:color="auto"/>
                                <w:bottom w:val="none" w:sz="0" w:space="0" w:color="auto"/>
                                <w:right w:val="none" w:sz="0" w:space="0" w:color="auto"/>
                              </w:divBdr>
                              <w:divsChild>
                                <w:div w:id="1872765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054445">
                          <w:marLeft w:val="240"/>
                          <w:marRight w:val="0"/>
                          <w:marTop w:val="0"/>
                          <w:marBottom w:val="0"/>
                          <w:divBdr>
                            <w:top w:val="none" w:sz="0" w:space="0" w:color="auto"/>
                            <w:left w:val="none" w:sz="0" w:space="0" w:color="auto"/>
                            <w:bottom w:val="none" w:sz="0" w:space="0" w:color="auto"/>
                            <w:right w:val="none" w:sz="0" w:space="0" w:color="auto"/>
                          </w:divBdr>
                          <w:divsChild>
                            <w:div w:id="868832638">
                              <w:marLeft w:val="240"/>
                              <w:marRight w:val="0"/>
                              <w:marTop w:val="0"/>
                              <w:marBottom w:val="0"/>
                              <w:divBdr>
                                <w:top w:val="none" w:sz="0" w:space="0" w:color="auto"/>
                                <w:left w:val="none" w:sz="0" w:space="0" w:color="auto"/>
                                <w:bottom w:val="none" w:sz="0" w:space="0" w:color="auto"/>
                                <w:right w:val="none" w:sz="0" w:space="0" w:color="auto"/>
                              </w:divBdr>
                            </w:div>
                          </w:divsChild>
                        </w:div>
                        <w:div w:id="872770198">
                          <w:marLeft w:val="240"/>
                          <w:marRight w:val="0"/>
                          <w:marTop w:val="0"/>
                          <w:marBottom w:val="0"/>
                          <w:divBdr>
                            <w:top w:val="none" w:sz="0" w:space="0" w:color="auto"/>
                            <w:left w:val="none" w:sz="0" w:space="0" w:color="auto"/>
                            <w:bottom w:val="none" w:sz="0" w:space="0" w:color="auto"/>
                            <w:right w:val="none" w:sz="0" w:space="0" w:color="auto"/>
                          </w:divBdr>
                          <w:divsChild>
                            <w:div w:id="367872670">
                              <w:marLeft w:val="240"/>
                              <w:marRight w:val="0"/>
                              <w:marTop w:val="0"/>
                              <w:marBottom w:val="0"/>
                              <w:divBdr>
                                <w:top w:val="none" w:sz="0" w:space="0" w:color="auto"/>
                                <w:left w:val="none" w:sz="0" w:space="0" w:color="auto"/>
                                <w:bottom w:val="none" w:sz="0" w:space="0" w:color="auto"/>
                                <w:right w:val="none" w:sz="0" w:space="0" w:color="auto"/>
                              </w:divBdr>
                            </w:div>
                          </w:divsChild>
                        </w:div>
                        <w:div w:id="2023362640">
                          <w:marLeft w:val="240"/>
                          <w:marRight w:val="0"/>
                          <w:marTop w:val="0"/>
                          <w:marBottom w:val="0"/>
                          <w:divBdr>
                            <w:top w:val="none" w:sz="0" w:space="0" w:color="auto"/>
                            <w:left w:val="none" w:sz="0" w:space="0" w:color="auto"/>
                            <w:bottom w:val="none" w:sz="0" w:space="0" w:color="auto"/>
                            <w:right w:val="none" w:sz="0" w:space="0" w:color="auto"/>
                          </w:divBdr>
                          <w:divsChild>
                            <w:div w:id="850215501">
                              <w:marLeft w:val="240"/>
                              <w:marRight w:val="0"/>
                              <w:marTop w:val="0"/>
                              <w:marBottom w:val="0"/>
                              <w:divBdr>
                                <w:top w:val="none" w:sz="0" w:space="0" w:color="auto"/>
                                <w:left w:val="none" w:sz="0" w:space="0" w:color="auto"/>
                                <w:bottom w:val="none" w:sz="0" w:space="0" w:color="auto"/>
                                <w:right w:val="none" w:sz="0" w:space="0" w:color="auto"/>
                              </w:divBdr>
                            </w:div>
                            <w:div w:id="1132089478">
                              <w:marLeft w:val="240"/>
                              <w:marRight w:val="0"/>
                              <w:marTop w:val="0"/>
                              <w:marBottom w:val="0"/>
                              <w:divBdr>
                                <w:top w:val="none" w:sz="0" w:space="0" w:color="auto"/>
                                <w:left w:val="none" w:sz="0" w:space="0" w:color="auto"/>
                                <w:bottom w:val="none" w:sz="0" w:space="0" w:color="auto"/>
                                <w:right w:val="none" w:sz="0" w:space="0" w:color="auto"/>
                              </w:divBdr>
                              <w:divsChild>
                                <w:div w:id="270405261">
                                  <w:marLeft w:val="240"/>
                                  <w:marRight w:val="0"/>
                                  <w:marTop w:val="0"/>
                                  <w:marBottom w:val="0"/>
                                  <w:divBdr>
                                    <w:top w:val="none" w:sz="0" w:space="0" w:color="auto"/>
                                    <w:left w:val="none" w:sz="0" w:space="0" w:color="auto"/>
                                    <w:bottom w:val="none" w:sz="0" w:space="0" w:color="auto"/>
                                    <w:right w:val="none" w:sz="0" w:space="0" w:color="auto"/>
                                  </w:divBdr>
                                </w:div>
                              </w:divsChild>
                            </w:div>
                            <w:div w:id="1733966612">
                              <w:marLeft w:val="240"/>
                              <w:marRight w:val="0"/>
                              <w:marTop w:val="0"/>
                              <w:marBottom w:val="0"/>
                              <w:divBdr>
                                <w:top w:val="none" w:sz="0" w:space="0" w:color="auto"/>
                                <w:left w:val="none" w:sz="0" w:space="0" w:color="auto"/>
                                <w:bottom w:val="none" w:sz="0" w:space="0" w:color="auto"/>
                                <w:right w:val="none" w:sz="0" w:space="0" w:color="auto"/>
                              </w:divBdr>
                              <w:divsChild>
                                <w:div w:id="867447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56546">
                          <w:marLeft w:val="240"/>
                          <w:marRight w:val="0"/>
                          <w:marTop w:val="0"/>
                          <w:marBottom w:val="0"/>
                          <w:divBdr>
                            <w:top w:val="none" w:sz="0" w:space="0" w:color="auto"/>
                            <w:left w:val="none" w:sz="0" w:space="0" w:color="auto"/>
                            <w:bottom w:val="none" w:sz="0" w:space="0" w:color="auto"/>
                            <w:right w:val="none" w:sz="0" w:space="0" w:color="auto"/>
                          </w:divBdr>
                          <w:divsChild>
                            <w:div w:id="1809931381">
                              <w:marLeft w:val="240"/>
                              <w:marRight w:val="0"/>
                              <w:marTop w:val="0"/>
                              <w:marBottom w:val="0"/>
                              <w:divBdr>
                                <w:top w:val="none" w:sz="0" w:space="0" w:color="auto"/>
                                <w:left w:val="none" w:sz="0" w:space="0" w:color="auto"/>
                                <w:bottom w:val="none" w:sz="0" w:space="0" w:color="auto"/>
                                <w:right w:val="none" w:sz="0" w:space="0" w:color="auto"/>
                              </w:divBdr>
                            </w:div>
                          </w:divsChild>
                        </w:div>
                        <w:div w:id="882323897">
                          <w:marLeft w:val="240"/>
                          <w:marRight w:val="0"/>
                          <w:marTop w:val="0"/>
                          <w:marBottom w:val="0"/>
                          <w:divBdr>
                            <w:top w:val="none" w:sz="0" w:space="0" w:color="auto"/>
                            <w:left w:val="none" w:sz="0" w:space="0" w:color="auto"/>
                            <w:bottom w:val="none" w:sz="0" w:space="0" w:color="auto"/>
                            <w:right w:val="none" w:sz="0" w:space="0" w:color="auto"/>
                          </w:divBdr>
                          <w:divsChild>
                            <w:div w:id="390619254">
                              <w:marLeft w:val="240"/>
                              <w:marRight w:val="0"/>
                              <w:marTop w:val="0"/>
                              <w:marBottom w:val="0"/>
                              <w:divBdr>
                                <w:top w:val="none" w:sz="0" w:space="0" w:color="auto"/>
                                <w:left w:val="none" w:sz="0" w:space="0" w:color="auto"/>
                                <w:bottom w:val="none" w:sz="0" w:space="0" w:color="auto"/>
                                <w:right w:val="none" w:sz="0" w:space="0" w:color="auto"/>
                              </w:divBdr>
                            </w:div>
                          </w:divsChild>
                        </w:div>
                        <w:div w:id="1635986863">
                          <w:marLeft w:val="240"/>
                          <w:marRight w:val="0"/>
                          <w:marTop w:val="0"/>
                          <w:marBottom w:val="0"/>
                          <w:divBdr>
                            <w:top w:val="none" w:sz="0" w:space="0" w:color="auto"/>
                            <w:left w:val="none" w:sz="0" w:space="0" w:color="auto"/>
                            <w:bottom w:val="none" w:sz="0" w:space="0" w:color="auto"/>
                            <w:right w:val="none" w:sz="0" w:space="0" w:color="auto"/>
                          </w:divBdr>
                          <w:divsChild>
                            <w:div w:id="166755956">
                              <w:marLeft w:val="240"/>
                              <w:marRight w:val="0"/>
                              <w:marTop w:val="0"/>
                              <w:marBottom w:val="0"/>
                              <w:divBdr>
                                <w:top w:val="none" w:sz="0" w:space="0" w:color="auto"/>
                                <w:left w:val="none" w:sz="0" w:space="0" w:color="auto"/>
                                <w:bottom w:val="none" w:sz="0" w:space="0" w:color="auto"/>
                                <w:right w:val="none" w:sz="0" w:space="0" w:color="auto"/>
                              </w:divBdr>
                            </w:div>
                          </w:divsChild>
                        </w:div>
                        <w:div w:id="699162673">
                          <w:marLeft w:val="240"/>
                          <w:marRight w:val="0"/>
                          <w:marTop w:val="0"/>
                          <w:marBottom w:val="0"/>
                          <w:divBdr>
                            <w:top w:val="none" w:sz="0" w:space="0" w:color="auto"/>
                            <w:left w:val="none" w:sz="0" w:space="0" w:color="auto"/>
                            <w:bottom w:val="none" w:sz="0" w:space="0" w:color="auto"/>
                            <w:right w:val="none" w:sz="0" w:space="0" w:color="auto"/>
                          </w:divBdr>
                          <w:divsChild>
                            <w:div w:id="505484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382792">
                      <w:marLeft w:val="240"/>
                      <w:marRight w:val="0"/>
                      <w:marTop w:val="0"/>
                      <w:marBottom w:val="0"/>
                      <w:divBdr>
                        <w:top w:val="none" w:sz="0" w:space="0" w:color="auto"/>
                        <w:left w:val="none" w:sz="0" w:space="0" w:color="auto"/>
                        <w:bottom w:val="none" w:sz="0" w:space="0" w:color="auto"/>
                        <w:right w:val="none" w:sz="0" w:space="0" w:color="auto"/>
                      </w:divBdr>
                      <w:divsChild>
                        <w:div w:id="594750428">
                          <w:marLeft w:val="240"/>
                          <w:marRight w:val="0"/>
                          <w:marTop w:val="0"/>
                          <w:marBottom w:val="0"/>
                          <w:divBdr>
                            <w:top w:val="none" w:sz="0" w:space="0" w:color="auto"/>
                            <w:left w:val="none" w:sz="0" w:space="0" w:color="auto"/>
                            <w:bottom w:val="none" w:sz="0" w:space="0" w:color="auto"/>
                            <w:right w:val="none" w:sz="0" w:space="0" w:color="auto"/>
                          </w:divBdr>
                        </w:div>
                        <w:div w:id="75059841">
                          <w:marLeft w:val="240"/>
                          <w:marRight w:val="0"/>
                          <w:marTop w:val="0"/>
                          <w:marBottom w:val="0"/>
                          <w:divBdr>
                            <w:top w:val="none" w:sz="0" w:space="0" w:color="auto"/>
                            <w:left w:val="none" w:sz="0" w:space="0" w:color="auto"/>
                            <w:bottom w:val="none" w:sz="0" w:space="0" w:color="auto"/>
                            <w:right w:val="none" w:sz="0" w:space="0" w:color="auto"/>
                          </w:divBdr>
                          <w:divsChild>
                            <w:div w:id="531502849">
                              <w:marLeft w:val="240"/>
                              <w:marRight w:val="0"/>
                              <w:marTop w:val="0"/>
                              <w:marBottom w:val="0"/>
                              <w:divBdr>
                                <w:top w:val="none" w:sz="0" w:space="0" w:color="auto"/>
                                <w:left w:val="none" w:sz="0" w:space="0" w:color="auto"/>
                                <w:bottom w:val="none" w:sz="0" w:space="0" w:color="auto"/>
                                <w:right w:val="none" w:sz="0" w:space="0" w:color="auto"/>
                              </w:divBdr>
                            </w:div>
                          </w:divsChild>
                        </w:div>
                        <w:div w:id="633220410">
                          <w:marLeft w:val="240"/>
                          <w:marRight w:val="0"/>
                          <w:marTop w:val="0"/>
                          <w:marBottom w:val="0"/>
                          <w:divBdr>
                            <w:top w:val="none" w:sz="0" w:space="0" w:color="auto"/>
                            <w:left w:val="none" w:sz="0" w:space="0" w:color="auto"/>
                            <w:bottom w:val="none" w:sz="0" w:space="0" w:color="auto"/>
                            <w:right w:val="none" w:sz="0" w:space="0" w:color="auto"/>
                          </w:divBdr>
                          <w:divsChild>
                            <w:div w:id="1039932299">
                              <w:marLeft w:val="240"/>
                              <w:marRight w:val="0"/>
                              <w:marTop w:val="0"/>
                              <w:marBottom w:val="0"/>
                              <w:divBdr>
                                <w:top w:val="none" w:sz="0" w:space="0" w:color="auto"/>
                                <w:left w:val="none" w:sz="0" w:space="0" w:color="auto"/>
                                <w:bottom w:val="none" w:sz="0" w:space="0" w:color="auto"/>
                                <w:right w:val="none" w:sz="0" w:space="0" w:color="auto"/>
                              </w:divBdr>
                            </w:div>
                          </w:divsChild>
                        </w:div>
                        <w:div w:id="2123765995">
                          <w:marLeft w:val="240"/>
                          <w:marRight w:val="0"/>
                          <w:marTop w:val="0"/>
                          <w:marBottom w:val="0"/>
                          <w:divBdr>
                            <w:top w:val="none" w:sz="0" w:space="0" w:color="auto"/>
                            <w:left w:val="none" w:sz="0" w:space="0" w:color="auto"/>
                            <w:bottom w:val="none" w:sz="0" w:space="0" w:color="auto"/>
                            <w:right w:val="none" w:sz="0" w:space="0" w:color="auto"/>
                          </w:divBdr>
                          <w:divsChild>
                            <w:div w:id="462964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258854">
                      <w:marLeft w:val="240"/>
                      <w:marRight w:val="0"/>
                      <w:marTop w:val="0"/>
                      <w:marBottom w:val="0"/>
                      <w:divBdr>
                        <w:top w:val="none" w:sz="0" w:space="0" w:color="auto"/>
                        <w:left w:val="none" w:sz="0" w:space="0" w:color="auto"/>
                        <w:bottom w:val="none" w:sz="0" w:space="0" w:color="auto"/>
                        <w:right w:val="none" w:sz="0" w:space="0" w:color="auto"/>
                      </w:divBdr>
                      <w:divsChild>
                        <w:div w:id="2062092846">
                          <w:marLeft w:val="240"/>
                          <w:marRight w:val="0"/>
                          <w:marTop w:val="0"/>
                          <w:marBottom w:val="0"/>
                          <w:divBdr>
                            <w:top w:val="none" w:sz="0" w:space="0" w:color="auto"/>
                            <w:left w:val="none" w:sz="0" w:space="0" w:color="auto"/>
                            <w:bottom w:val="none" w:sz="0" w:space="0" w:color="auto"/>
                            <w:right w:val="none" w:sz="0" w:space="0" w:color="auto"/>
                          </w:divBdr>
                        </w:div>
                      </w:divsChild>
                    </w:div>
                    <w:div w:id="1784685454">
                      <w:marLeft w:val="240"/>
                      <w:marRight w:val="0"/>
                      <w:marTop w:val="0"/>
                      <w:marBottom w:val="0"/>
                      <w:divBdr>
                        <w:top w:val="none" w:sz="0" w:space="0" w:color="auto"/>
                        <w:left w:val="none" w:sz="0" w:space="0" w:color="auto"/>
                        <w:bottom w:val="none" w:sz="0" w:space="0" w:color="auto"/>
                        <w:right w:val="none" w:sz="0" w:space="0" w:color="auto"/>
                      </w:divBdr>
                      <w:divsChild>
                        <w:div w:id="741486168">
                          <w:marLeft w:val="240"/>
                          <w:marRight w:val="0"/>
                          <w:marTop w:val="0"/>
                          <w:marBottom w:val="0"/>
                          <w:divBdr>
                            <w:top w:val="none" w:sz="0" w:space="0" w:color="auto"/>
                            <w:left w:val="none" w:sz="0" w:space="0" w:color="auto"/>
                            <w:bottom w:val="none" w:sz="0" w:space="0" w:color="auto"/>
                            <w:right w:val="none" w:sz="0" w:space="0" w:color="auto"/>
                          </w:divBdr>
                        </w:div>
                      </w:divsChild>
                    </w:div>
                    <w:div w:id="1521503920">
                      <w:marLeft w:val="240"/>
                      <w:marRight w:val="0"/>
                      <w:marTop w:val="0"/>
                      <w:marBottom w:val="0"/>
                      <w:divBdr>
                        <w:top w:val="none" w:sz="0" w:space="0" w:color="auto"/>
                        <w:left w:val="none" w:sz="0" w:space="0" w:color="auto"/>
                        <w:bottom w:val="none" w:sz="0" w:space="0" w:color="auto"/>
                        <w:right w:val="none" w:sz="0" w:space="0" w:color="auto"/>
                      </w:divBdr>
                      <w:divsChild>
                        <w:div w:id="14887668">
                          <w:marLeft w:val="240"/>
                          <w:marRight w:val="0"/>
                          <w:marTop w:val="0"/>
                          <w:marBottom w:val="0"/>
                          <w:divBdr>
                            <w:top w:val="none" w:sz="0" w:space="0" w:color="auto"/>
                            <w:left w:val="none" w:sz="0" w:space="0" w:color="auto"/>
                            <w:bottom w:val="none" w:sz="0" w:space="0" w:color="auto"/>
                            <w:right w:val="none" w:sz="0" w:space="0" w:color="auto"/>
                          </w:divBdr>
                        </w:div>
                      </w:divsChild>
                    </w:div>
                    <w:div w:id="814447934">
                      <w:marLeft w:val="240"/>
                      <w:marRight w:val="0"/>
                      <w:marTop w:val="0"/>
                      <w:marBottom w:val="0"/>
                      <w:divBdr>
                        <w:top w:val="none" w:sz="0" w:space="0" w:color="auto"/>
                        <w:left w:val="none" w:sz="0" w:space="0" w:color="auto"/>
                        <w:bottom w:val="none" w:sz="0" w:space="0" w:color="auto"/>
                        <w:right w:val="none" w:sz="0" w:space="0" w:color="auto"/>
                      </w:divBdr>
                      <w:divsChild>
                        <w:div w:id="1589652968">
                          <w:marLeft w:val="240"/>
                          <w:marRight w:val="0"/>
                          <w:marTop w:val="0"/>
                          <w:marBottom w:val="0"/>
                          <w:divBdr>
                            <w:top w:val="none" w:sz="0" w:space="0" w:color="auto"/>
                            <w:left w:val="none" w:sz="0" w:space="0" w:color="auto"/>
                            <w:bottom w:val="none" w:sz="0" w:space="0" w:color="auto"/>
                            <w:right w:val="none" w:sz="0" w:space="0" w:color="auto"/>
                          </w:divBdr>
                        </w:div>
                      </w:divsChild>
                    </w:div>
                    <w:div w:id="79838399">
                      <w:marLeft w:val="240"/>
                      <w:marRight w:val="0"/>
                      <w:marTop w:val="0"/>
                      <w:marBottom w:val="0"/>
                      <w:divBdr>
                        <w:top w:val="none" w:sz="0" w:space="0" w:color="auto"/>
                        <w:left w:val="none" w:sz="0" w:space="0" w:color="auto"/>
                        <w:bottom w:val="none" w:sz="0" w:space="0" w:color="auto"/>
                        <w:right w:val="none" w:sz="0" w:space="0" w:color="auto"/>
                      </w:divBdr>
                      <w:divsChild>
                        <w:div w:id="1502550902">
                          <w:marLeft w:val="240"/>
                          <w:marRight w:val="0"/>
                          <w:marTop w:val="0"/>
                          <w:marBottom w:val="0"/>
                          <w:divBdr>
                            <w:top w:val="none" w:sz="0" w:space="0" w:color="auto"/>
                            <w:left w:val="none" w:sz="0" w:space="0" w:color="auto"/>
                            <w:bottom w:val="none" w:sz="0" w:space="0" w:color="auto"/>
                            <w:right w:val="none" w:sz="0" w:space="0" w:color="auto"/>
                          </w:divBdr>
                        </w:div>
                      </w:divsChild>
                    </w:div>
                    <w:div w:id="780999111">
                      <w:marLeft w:val="240"/>
                      <w:marRight w:val="0"/>
                      <w:marTop w:val="0"/>
                      <w:marBottom w:val="0"/>
                      <w:divBdr>
                        <w:top w:val="none" w:sz="0" w:space="0" w:color="auto"/>
                        <w:left w:val="none" w:sz="0" w:space="0" w:color="auto"/>
                        <w:bottom w:val="none" w:sz="0" w:space="0" w:color="auto"/>
                        <w:right w:val="none" w:sz="0" w:space="0" w:color="auto"/>
                      </w:divBdr>
                      <w:divsChild>
                        <w:div w:id="27611733">
                          <w:marLeft w:val="240"/>
                          <w:marRight w:val="0"/>
                          <w:marTop w:val="0"/>
                          <w:marBottom w:val="0"/>
                          <w:divBdr>
                            <w:top w:val="none" w:sz="0" w:space="0" w:color="auto"/>
                            <w:left w:val="none" w:sz="0" w:space="0" w:color="auto"/>
                            <w:bottom w:val="none" w:sz="0" w:space="0" w:color="auto"/>
                            <w:right w:val="none" w:sz="0" w:space="0" w:color="auto"/>
                          </w:divBdr>
                        </w:div>
                      </w:divsChild>
                    </w:div>
                    <w:div w:id="1946186802">
                      <w:marLeft w:val="240"/>
                      <w:marRight w:val="0"/>
                      <w:marTop w:val="0"/>
                      <w:marBottom w:val="0"/>
                      <w:divBdr>
                        <w:top w:val="none" w:sz="0" w:space="0" w:color="auto"/>
                        <w:left w:val="none" w:sz="0" w:space="0" w:color="auto"/>
                        <w:bottom w:val="none" w:sz="0" w:space="0" w:color="auto"/>
                        <w:right w:val="none" w:sz="0" w:space="0" w:color="auto"/>
                      </w:divBdr>
                      <w:divsChild>
                        <w:div w:id="1745638169">
                          <w:marLeft w:val="240"/>
                          <w:marRight w:val="0"/>
                          <w:marTop w:val="0"/>
                          <w:marBottom w:val="0"/>
                          <w:divBdr>
                            <w:top w:val="none" w:sz="0" w:space="0" w:color="auto"/>
                            <w:left w:val="none" w:sz="0" w:space="0" w:color="auto"/>
                            <w:bottom w:val="none" w:sz="0" w:space="0" w:color="auto"/>
                            <w:right w:val="none" w:sz="0" w:space="0" w:color="auto"/>
                          </w:divBdr>
                        </w:div>
                      </w:divsChild>
                    </w:div>
                    <w:div w:id="1497189339">
                      <w:marLeft w:val="240"/>
                      <w:marRight w:val="0"/>
                      <w:marTop w:val="0"/>
                      <w:marBottom w:val="0"/>
                      <w:divBdr>
                        <w:top w:val="none" w:sz="0" w:space="0" w:color="auto"/>
                        <w:left w:val="none" w:sz="0" w:space="0" w:color="auto"/>
                        <w:bottom w:val="none" w:sz="0" w:space="0" w:color="auto"/>
                        <w:right w:val="none" w:sz="0" w:space="0" w:color="auto"/>
                      </w:divBdr>
                      <w:divsChild>
                        <w:div w:id="1038626884">
                          <w:marLeft w:val="240"/>
                          <w:marRight w:val="0"/>
                          <w:marTop w:val="0"/>
                          <w:marBottom w:val="0"/>
                          <w:divBdr>
                            <w:top w:val="none" w:sz="0" w:space="0" w:color="auto"/>
                            <w:left w:val="none" w:sz="0" w:space="0" w:color="auto"/>
                            <w:bottom w:val="none" w:sz="0" w:space="0" w:color="auto"/>
                            <w:right w:val="none" w:sz="0" w:space="0" w:color="auto"/>
                          </w:divBdr>
                        </w:div>
                        <w:div w:id="1281108599">
                          <w:marLeft w:val="240"/>
                          <w:marRight w:val="0"/>
                          <w:marTop w:val="0"/>
                          <w:marBottom w:val="0"/>
                          <w:divBdr>
                            <w:top w:val="none" w:sz="0" w:space="0" w:color="auto"/>
                            <w:left w:val="none" w:sz="0" w:space="0" w:color="auto"/>
                            <w:bottom w:val="none" w:sz="0" w:space="0" w:color="auto"/>
                            <w:right w:val="none" w:sz="0" w:space="0" w:color="auto"/>
                          </w:divBdr>
                          <w:divsChild>
                            <w:div w:id="883640488">
                              <w:marLeft w:val="240"/>
                              <w:marRight w:val="0"/>
                              <w:marTop w:val="0"/>
                              <w:marBottom w:val="0"/>
                              <w:divBdr>
                                <w:top w:val="none" w:sz="0" w:space="0" w:color="auto"/>
                                <w:left w:val="none" w:sz="0" w:space="0" w:color="auto"/>
                                <w:bottom w:val="none" w:sz="0" w:space="0" w:color="auto"/>
                                <w:right w:val="none" w:sz="0" w:space="0" w:color="auto"/>
                              </w:divBdr>
                            </w:div>
                            <w:div w:id="270552256">
                              <w:marLeft w:val="240"/>
                              <w:marRight w:val="0"/>
                              <w:marTop w:val="0"/>
                              <w:marBottom w:val="0"/>
                              <w:divBdr>
                                <w:top w:val="none" w:sz="0" w:space="0" w:color="auto"/>
                                <w:left w:val="none" w:sz="0" w:space="0" w:color="auto"/>
                                <w:bottom w:val="none" w:sz="0" w:space="0" w:color="auto"/>
                                <w:right w:val="none" w:sz="0" w:space="0" w:color="auto"/>
                              </w:divBdr>
                              <w:divsChild>
                                <w:div w:id="2090735298">
                                  <w:marLeft w:val="240"/>
                                  <w:marRight w:val="0"/>
                                  <w:marTop w:val="0"/>
                                  <w:marBottom w:val="0"/>
                                  <w:divBdr>
                                    <w:top w:val="none" w:sz="0" w:space="0" w:color="auto"/>
                                    <w:left w:val="none" w:sz="0" w:space="0" w:color="auto"/>
                                    <w:bottom w:val="none" w:sz="0" w:space="0" w:color="auto"/>
                                    <w:right w:val="none" w:sz="0" w:space="0" w:color="auto"/>
                                  </w:divBdr>
                                </w:div>
                              </w:divsChild>
                            </w:div>
                            <w:div w:id="940524818">
                              <w:marLeft w:val="240"/>
                              <w:marRight w:val="0"/>
                              <w:marTop w:val="0"/>
                              <w:marBottom w:val="0"/>
                              <w:divBdr>
                                <w:top w:val="none" w:sz="0" w:space="0" w:color="auto"/>
                                <w:left w:val="none" w:sz="0" w:space="0" w:color="auto"/>
                                <w:bottom w:val="none" w:sz="0" w:space="0" w:color="auto"/>
                                <w:right w:val="none" w:sz="0" w:space="0" w:color="auto"/>
                              </w:divBdr>
                              <w:divsChild>
                                <w:div w:id="253173680">
                                  <w:marLeft w:val="240"/>
                                  <w:marRight w:val="0"/>
                                  <w:marTop w:val="0"/>
                                  <w:marBottom w:val="0"/>
                                  <w:divBdr>
                                    <w:top w:val="none" w:sz="0" w:space="0" w:color="auto"/>
                                    <w:left w:val="none" w:sz="0" w:space="0" w:color="auto"/>
                                    <w:bottom w:val="none" w:sz="0" w:space="0" w:color="auto"/>
                                    <w:right w:val="none" w:sz="0" w:space="0" w:color="auto"/>
                                  </w:divBdr>
                                </w:div>
                              </w:divsChild>
                            </w:div>
                            <w:div w:id="1568297184">
                              <w:marLeft w:val="240"/>
                              <w:marRight w:val="0"/>
                              <w:marTop w:val="0"/>
                              <w:marBottom w:val="0"/>
                              <w:divBdr>
                                <w:top w:val="none" w:sz="0" w:space="0" w:color="auto"/>
                                <w:left w:val="none" w:sz="0" w:space="0" w:color="auto"/>
                                <w:bottom w:val="none" w:sz="0" w:space="0" w:color="auto"/>
                                <w:right w:val="none" w:sz="0" w:space="0" w:color="auto"/>
                              </w:divBdr>
                              <w:divsChild>
                                <w:div w:id="1804545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852015">
                          <w:marLeft w:val="240"/>
                          <w:marRight w:val="0"/>
                          <w:marTop w:val="0"/>
                          <w:marBottom w:val="0"/>
                          <w:divBdr>
                            <w:top w:val="none" w:sz="0" w:space="0" w:color="auto"/>
                            <w:left w:val="none" w:sz="0" w:space="0" w:color="auto"/>
                            <w:bottom w:val="none" w:sz="0" w:space="0" w:color="auto"/>
                            <w:right w:val="none" w:sz="0" w:space="0" w:color="auto"/>
                          </w:divBdr>
                          <w:divsChild>
                            <w:div w:id="932787574">
                              <w:marLeft w:val="240"/>
                              <w:marRight w:val="0"/>
                              <w:marTop w:val="0"/>
                              <w:marBottom w:val="0"/>
                              <w:divBdr>
                                <w:top w:val="none" w:sz="0" w:space="0" w:color="auto"/>
                                <w:left w:val="none" w:sz="0" w:space="0" w:color="auto"/>
                                <w:bottom w:val="none" w:sz="0" w:space="0" w:color="auto"/>
                                <w:right w:val="none" w:sz="0" w:space="0" w:color="auto"/>
                              </w:divBdr>
                            </w:div>
                            <w:div w:id="1726297069">
                              <w:marLeft w:val="240"/>
                              <w:marRight w:val="0"/>
                              <w:marTop w:val="0"/>
                              <w:marBottom w:val="0"/>
                              <w:divBdr>
                                <w:top w:val="none" w:sz="0" w:space="0" w:color="auto"/>
                                <w:left w:val="none" w:sz="0" w:space="0" w:color="auto"/>
                                <w:bottom w:val="none" w:sz="0" w:space="0" w:color="auto"/>
                                <w:right w:val="none" w:sz="0" w:space="0" w:color="auto"/>
                              </w:divBdr>
                              <w:divsChild>
                                <w:div w:id="48961533">
                                  <w:marLeft w:val="240"/>
                                  <w:marRight w:val="0"/>
                                  <w:marTop w:val="0"/>
                                  <w:marBottom w:val="0"/>
                                  <w:divBdr>
                                    <w:top w:val="none" w:sz="0" w:space="0" w:color="auto"/>
                                    <w:left w:val="none" w:sz="0" w:space="0" w:color="auto"/>
                                    <w:bottom w:val="none" w:sz="0" w:space="0" w:color="auto"/>
                                    <w:right w:val="none" w:sz="0" w:space="0" w:color="auto"/>
                                  </w:divBdr>
                                </w:div>
                              </w:divsChild>
                            </w:div>
                            <w:div w:id="1838878529">
                              <w:marLeft w:val="240"/>
                              <w:marRight w:val="0"/>
                              <w:marTop w:val="0"/>
                              <w:marBottom w:val="0"/>
                              <w:divBdr>
                                <w:top w:val="none" w:sz="0" w:space="0" w:color="auto"/>
                                <w:left w:val="none" w:sz="0" w:space="0" w:color="auto"/>
                                <w:bottom w:val="none" w:sz="0" w:space="0" w:color="auto"/>
                                <w:right w:val="none" w:sz="0" w:space="0" w:color="auto"/>
                              </w:divBdr>
                              <w:divsChild>
                                <w:div w:id="296229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9995">
                      <w:marLeft w:val="240"/>
                      <w:marRight w:val="0"/>
                      <w:marTop w:val="0"/>
                      <w:marBottom w:val="0"/>
                      <w:divBdr>
                        <w:top w:val="none" w:sz="0" w:space="0" w:color="auto"/>
                        <w:left w:val="none" w:sz="0" w:space="0" w:color="auto"/>
                        <w:bottom w:val="none" w:sz="0" w:space="0" w:color="auto"/>
                        <w:right w:val="none" w:sz="0" w:space="0" w:color="auto"/>
                      </w:divBdr>
                      <w:divsChild>
                        <w:div w:id="976835985">
                          <w:marLeft w:val="240"/>
                          <w:marRight w:val="0"/>
                          <w:marTop w:val="0"/>
                          <w:marBottom w:val="0"/>
                          <w:divBdr>
                            <w:top w:val="none" w:sz="0" w:space="0" w:color="auto"/>
                            <w:left w:val="none" w:sz="0" w:space="0" w:color="auto"/>
                            <w:bottom w:val="none" w:sz="0" w:space="0" w:color="auto"/>
                            <w:right w:val="none" w:sz="0" w:space="0" w:color="auto"/>
                          </w:divBdr>
                        </w:div>
                      </w:divsChild>
                    </w:div>
                    <w:div w:id="217866196">
                      <w:marLeft w:val="240"/>
                      <w:marRight w:val="0"/>
                      <w:marTop w:val="0"/>
                      <w:marBottom w:val="0"/>
                      <w:divBdr>
                        <w:top w:val="none" w:sz="0" w:space="0" w:color="auto"/>
                        <w:left w:val="none" w:sz="0" w:space="0" w:color="auto"/>
                        <w:bottom w:val="none" w:sz="0" w:space="0" w:color="auto"/>
                        <w:right w:val="none" w:sz="0" w:space="0" w:color="auto"/>
                      </w:divBdr>
                      <w:divsChild>
                        <w:div w:id="129246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7085">
                  <w:marLeft w:val="0"/>
                  <w:marRight w:val="0"/>
                  <w:marTop w:val="0"/>
                  <w:marBottom w:val="0"/>
                  <w:divBdr>
                    <w:top w:val="none" w:sz="0" w:space="0" w:color="auto"/>
                    <w:left w:val="none" w:sz="0" w:space="0" w:color="auto"/>
                    <w:bottom w:val="none" w:sz="0" w:space="0" w:color="auto"/>
                    <w:right w:val="none" w:sz="0" w:space="0" w:color="auto"/>
                  </w:divBdr>
                  <w:divsChild>
                    <w:div w:id="1254239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099473">
              <w:marLeft w:val="0"/>
              <w:marRight w:val="0"/>
              <w:marTop w:val="0"/>
              <w:marBottom w:val="0"/>
              <w:divBdr>
                <w:top w:val="none" w:sz="0" w:space="0" w:color="auto"/>
                <w:left w:val="none" w:sz="0" w:space="0" w:color="auto"/>
                <w:bottom w:val="none" w:sz="0" w:space="0" w:color="auto"/>
                <w:right w:val="none" w:sz="0" w:space="0" w:color="auto"/>
              </w:divBdr>
              <w:divsChild>
                <w:div w:id="1825663848">
                  <w:marLeft w:val="240"/>
                  <w:marRight w:val="0"/>
                  <w:marTop w:val="0"/>
                  <w:marBottom w:val="0"/>
                  <w:divBdr>
                    <w:top w:val="none" w:sz="0" w:space="0" w:color="auto"/>
                    <w:left w:val="none" w:sz="0" w:space="0" w:color="auto"/>
                    <w:bottom w:val="none" w:sz="0" w:space="0" w:color="auto"/>
                    <w:right w:val="none" w:sz="0" w:space="0" w:color="auto"/>
                  </w:divBdr>
                </w:div>
                <w:div w:id="1783762405">
                  <w:marLeft w:val="0"/>
                  <w:marRight w:val="0"/>
                  <w:marTop w:val="0"/>
                  <w:marBottom w:val="0"/>
                  <w:divBdr>
                    <w:top w:val="none" w:sz="0" w:space="0" w:color="auto"/>
                    <w:left w:val="none" w:sz="0" w:space="0" w:color="auto"/>
                    <w:bottom w:val="none" w:sz="0" w:space="0" w:color="auto"/>
                    <w:right w:val="none" w:sz="0" w:space="0" w:color="auto"/>
                  </w:divBdr>
                  <w:divsChild>
                    <w:div w:id="445124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25820">
              <w:marLeft w:val="0"/>
              <w:marRight w:val="0"/>
              <w:marTop w:val="0"/>
              <w:marBottom w:val="0"/>
              <w:divBdr>
                <w:top w:val="none" w:sz="0" w:space="0" w:color="auto"/>
                <w:left w:val="none" w:sz="0" w:space="0" w:color="auto"/>
                <w:bottom w:val="none" w:sz="0" w:space="0" w:color="auto"/>
                <w:right w:val="none" w:sz="0" w:space="0" w:color="auto"/>
              </w:divBdr>
              <w:divsChild>
                <w:div w:id="1161316818">
                  <w:marLeft w:val="240"/>
                  <w:marRight w:val="0"/>
                  <w:marTop w:val="0"/>
                  <w:marBottom w:val="0"/>
                  <w:divBdr>
                    <w:top w:val="none" w:sz="0" w:space="0" w:color="auto"/>
                    <w:left w:val="none" w:sz="0" w:space="0" w:color="auto"/>
                    <w:bottom w:val="none" w:sz="0" w:space="0" w:color="auto"/>
                    <w:right w:val="none" w:sz="0" w:space="0" w:color="auto"/>
                  </w:divBdr>
                </w:div>
                <w:div w:id="1671787443">
                  <w:marLeft w:val="0"/>
                  <w:marRight w:val="0"/>
                  <w:marTop w:val="0"/>
                  <w:marBottom w:val="0"/>
                  <w:divBdr>
                    <w:top w:val="none" w:sz="0" w:space="0" w:color="auto"/>
                    <w:left w:val="none" w:sz="0" w:space="0" w:color="auto"/>
                    <w:bottom w:val="none" w:sz="0" w:space="0" w:color="auto"/>
                    <w:right w:val="none" w:sz="0" w:space="0" w:color="auto"/>
                  </w:divBdr>
                  <w:divsChild>
                    <w:div w:id="622468818">
                      <w:marLeft w:val="240"/>
                      <w:marRight w:val="0"/>
                      <w:marTop w:val="0"/>
                      <w:marBottom w:val="0"/>
                      <w:divBdr>
                        <w:top w:val="none" w:sz="0" w:space="0" w:color="auto"/>
                        <w:left w:val="none" w:sz="0" w:space="0" w:color="auto"/>
                        <w:bottom w:val="none" w:sz="0" w:space="0" w:color="auto"/>
                        <w:right w:val="none" w:sz="0" w:space="0" w:color="auto"/>
                      </w:divBdr>
                    </w:div>
                    <w:div w:id="1904563399">
                      <w:marLeft w:val="240"/>
                      <w:marRight w:val="0"/>
                      <w:marTop w:val="0"/>
                      <w:marBottom w:val="0"/>
                      <w:divBdr>
                        <w:top w:val="none" w:sz="0" w:space="0" w:color="auto"/>
                        <w:left w:val="none" w:sz="0" w:space="0" w:color="auto"/>
                        <w:bottom w:val="none" w:sz="0" w:space="0" w:color="auto"/>
                        <w:right w:val="none" w:sz="0" w:space="0" w:color="auto"/>
                      </w:divBdr>
                      <w:divsChild>
                        <w:div w:id="1631521545">
                          <w:marLeft w:val="240"/>
                          <w:marRight w:val="0"/>
                          <w:marTop w:val="0"/>
                          <w:marBottom w:val="0"/>
                          <w:divBdr>
                            <w:top w:val="none" w:sz="0" w:space="0" w:color="auto"/>
                            <w:left w:val="none" w:sz="0" w:space="0" w:color="auto"/>
                            <w:bottom w:val="none" w:sz="0" w:space="0" w:color="auto"/>
                            <w:right w:val="none" w:sz="0" w:space="0" w:color="auto"/>
                          </w:divBdr>
                        </w:div>
                      </w:divsChild>
                    </w:div>
                    <w:div w:id="1987661395">
                      <w:marLeft w:val="240"/>
                      <w:marRight w:val="0"/>
                      <w:marTop w:val="0"/>
                      <w:marBottom w:val="0"/>
                      <w:divBdr>
                        <w:top w:val="none" w:sz="0" w:space="0" w:color="auto"/>
                        <w:left w:val="none" w:sz="0" w:space="0" w:color="auto"/>
                        <w:bottom w:val="none" w:sz="0" w:space="0" w:color="auto"/>
                        <w:right w:val="none" w:sz="0" w:space="0" w:color="auto"/>
                      </w:divBdr>
                      <w:divsChild>
                        <w:div w:id="149101988">
                          <w:marLeft w:val="240"/>
                          <w:marRight w:val="0"/>
                          <w:marTop w:val="0"/>
                          <w:marBottom w:val="0"/>
                          <w:divBdr>
                            <w:top w:val="none" w:sz="0" w:space="0" w:color="auto"/>
                            <w:left w:val="none" w:sz="0" w:space="0" w:color="auto"/>
                            <w:bottom w:val="none" w:sz="0" w:space="0" w:color="auto"/>
                            <w:right w:val="none" w:sz="0" w:space="0" w:color="auto"/>
                          </w:divBdr>
                        </w:div>
                        <w:div w:id="1792629028">
                          <w:marLeft w:val="240"/>
                          <w:marRight w:val="0"/>
                          <w:marTop w:val="0"/>
                          <w:marBottom w:val="0"/>
                          <w:divBdr>
                            <w:top w:val="none" w:sz="0" w:space="0" w:color="auto"/>
                            <w:left w:val="none" w:sz="0" w:space="0" w:color="auto"/>
                            <w:bottom w:val="none" w:sz="0" w:space="0" w:color="auto"/>
                            <w:right w:val="none" w:sz="0" w:space="0" w:color="auto"/>
                          </w:divBdr>
                          <w:divsChild>
                            <w:div w:id="800466506">
                              <w:marLeft w:val="240"/>
                              <w:marRight w:val="0"/>
                              <w:marTop w:val="0"/>
                              <w:marBottom w:val="0"/>
                              <w:divBdr>
                                <w:top w:val="none" w:sz="0" w:space="0" w:color="auto"/>
                                <w:left w:val="none" w:sz="0" w:space="0" w:color="auto"/>
                                <w:bottom w:val="none" w:sz="0" w:space="0" w:color="auto"/>
                                <w:right w:val="none" w:sz="0" w:space="0" w:color="auto"/>
                              </w:divBdr>
                            </w:div>
                          </w:divsChild>
                        </w:div>
                        <w:div w:id="518350558">
                          <w:marLeft w:val="240"/>
                          <w:marRight w:val="0"/>
                          <w:marTop w:val="0"/>
                          <w:marBottom w:val="0"/>
                          <w:divBdr>
                            <w:top w:val="none" w:sz="0" w:space="0" w:color="auto"/>
                            <w:left w:val="none" w:sz="0" w:space="0" w:color="auto"/>
                            <w:bottom w:val="none" w:sz="0" w:space="0" w:color="auto"/>
                            <w:right w:val="none" w:sz="0" w:space="0" w:color="auto"/>
                          </w:divBdr>
                          <w:divsChild>
                            <w:div w:id="1620912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646979">
                      <w:marLeft w:val="240"/>
                      <w:marRight w:val="0"/>
                      <w:marTop w:val="0"/>
                      <w:marBottom w:val="0"/>
                      <w:divBdr>
                        <w:top w:val="none" w:sz="0" w:space="0" w:color="auto"/>
                        <w:left w:val="none" w:sz="0" w:space="0" w:color="auto"/>
                        <w:bottom w:val="none" w:sz="0" w:space="0" w:color="auto"/>
                        <w:right w:val="none" w:sz="0" w:space="0" w:color="auto"/>
                      </w:divBdr>
                      <w:divsChild>
                        <w:div w:id="1771462502">
                          <w:marLeft w:val="240"/>
                          <w:marRight w:val="0"/>
                          <w:marTop w:val="0"/>
                          <w:marBottom w:val="0"/>
                          <w:divBdr>
                            <w:top w:val="none" w:sz="0" w:space="0" w:color="auto"/>
                            <w:left w:val="none" w:sz="0" w:space="0" w:color="auto"/>
                            <w:bottom w:val="none" w:sz="0" w:space="0" w:color="auto"/>
                            <w:right w:val="none" w:sz="0" w:space="0" w:color="auto"/>
                          </w:divBdr>
                        </w:div>
                      </w:divsChild>
                    </w:div>
                    <w:div w:id="1596205862">
                      <w:marLeft w:val="240"/>
                      <w:marRight w:val="0"/>
                      <w:marTop w:val="0"/>
                      <w:marBottom w:val="0"/>
                      <w:divBdr>
                        <w:top w:val="none" w:sz="0" w:space="0" w:color="auto"/>
                        <w:left w:val="none" w:sz="0" w:space="0" w:color="auto"/>
                        <w:bottom w:val="none" w:sz="0" w:space="0" w:color="auto"/>
                        <w:right w:val="none" w:sz="0" w:space="0" w:color="auto"/>
                      </w:divBdr>
                      <w:divsChild>
                        <w:div w:id="925304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8651">
              <w:marLeft w:val="0"/>
              <w:marRight w:val="0"/>
              <w:marTop w:val="0"/>
              <w:marBottom w:val="0"/>
              <w:divBdr>
                <w:top w:val="none" w:sz="0" w:space="0" w:color="auto"/>
                <w:left w:val="none" w:sz="0" w:space="0" w:color="auto"/>
                <w:bottom w:val="none" w:sz="0" w:space="0" w:color="auto"/>
                <w:right w:val="none" w:sz="0" w:space="0" w:color="auto"/>
              </w:divBdr>
              <w:divsChild>
                <w:div w:id="945234044">
                  <w:marLeft w:val="240"/>
                  <w:marRight w:val="0"/>
                  <w:marTop w:val="0"/>
                  <w:marBottom w:val="0"/>
                  <w:divBdr>
                    <w:top w:val="none" w:sz="0" w:space="0" w:color="auto"/>
                    <w:left w:val="none" w:sz="0" w:space="0" w:color="auto"/>
                    <w:bottom w:val="none" w:sz="0" w:space="0" w:color="auto"/>
                    <w:right w:val="none" w:sz="0" w:space="0" w:color="auto"/>
                  </w:divBdr>
                </w:div>
                <w:div w:id="1521747813">
                  <w:marLeft w:val="0"/>
                  <w:marRight w:val="0"/>
                  <w:marTop w:val="0"/>
                  <w:marBottom w:val="0"/>
                  <w:divBdr>
                    <w:top w:val="none" w:sz="0" w:space="0" w:color="auto"/>
                    <w:left w:val="none" w:sz="0" w:space="0" w:color="auto"/>
                    <w:bottom w:val="none" w:sz="0" w:space="0" w:color="auto"/>
                    <w:right w:val="none" w:sz="0" w:space="0" w:color="auto"/>
                  </w:divBdr>
                  <w:divsChild>
                    <w:div w:id="1380007170">
                      <w:marLeft w:val="240"/>
                      <w:marRight w:val="0"/>
                      <w:marTop w:val="0"/>
                      <w:marBottom w:val="0"/>
                      <w:divBdr>
                        <w:top w:val="none" w:sz="0" w:space="0" w:color="auto"/>
                        <w:left w:val="none" w:sz="0" w:space="0" w:color="auto"/>
                        <w:bottom w:val="none" w:sz="0" w:space="0" w:color="auto"/>
                        <w:right w:val="none" w:sz="0" w:space="0" w:color="auto"/>
                      </w:divBdr>
                    </w:div>
                    <w:div w:id="598608925">
                      <w:marLeft w:val="240"/>
                      <w:marRight w:val="0"/>
                      <w:marTop w:val="0"/>
                      <w:marBottom w:val="0"/>
                      <w:divBdr>
                        <w:top w:val="none" w:sz="0" w:space="0" w:color="auto"/>
                        <w:left w:val="none" w:sz="0" w:space="0" w:color="auto"/>
                        <w:bottom w:val="none" w:sz="0" w:space="0" w:color="auto"/>
                        <w:right w:val="none" w:sz="0" w:space="0" w:color="auto"/>
                      </w:divBdr>
                      <w:divsChild>
                        <w:div w:id="476608698">
                          <w:marLeft w:val="240"/>
                          <w:marRight w:val="0"/>
                          <w:marTop w:val="0"/>
                          <w:marBottom w:val="0"/>
                          <w:divBdr>
                            <w:top w:val="none" w:sz="0" w:space="0" w:color="auto"/>
                            <w:left w:val="none" w:sz="0" w:space="0" w:color="auto"/>
                            <w:bottom w:val="none" w:sz="0" w:space="0" w:color="auto"/>
                            <w:right w:val="none" w:sz="0" w:space="0" w:color="auto"/>
                          </w:divBdr>
                        </w:div>
                      </w:divsChild>
                    </w:div>
                    <w:div w:id="1110050093">
                      <w:marLeft w:val="240"/>
                      <w:marRight w:val="0"/>
                      <w:marTop w:val="0"/>
                      <w:marBottom w:val="0"/>
                      <w:divBdr>
                        <w:top w:val="none" w:sz="0" w:space="0" w:color="auto"/>
                        <w:left w:val="none" w:sz="0" w:space="0" w:color="auto"/>
                        <w:bottom w:val="none" w:sz="0" w:space="0" w:color="auto"/>
                        <w:right w:val="none" w:sz="0" w:space="0" w:color="auto"/>
                      </w:divBdr>
                      <w:divsChild>
                        <w:div w:id="1057818643">
                          <w:marLeft w:val="240"/>
                          <w:marRight w:val="0"/>
                          <w:marTop w:val="0"/>
                          <w:marBottom w:val="0"/>
                          <w:divBdr>
                            <w:top w:val="none" w:sz="0" w:space="0" w:color="auto"/>
                            <w:left w:val="none" w:sz="0" w:space="0" w:color="auto"/>
                            <w:bottom w:val="none" w:sz="0" w:space="0" w:color="auto"/>
                            <w:right w:val="none" w:sz="0" w:space="0" w:color="auto"/>
                          </w:divBdr>
                        </w:div>
                      </w:divsChild>
                    </w:div>
                    <w:div w:id="1755080257">
                      <w:marLeft w:val="240"/>
                      <w:marRight w:val="0"/>
                      <w:marTop w:val="0"/>
                      <w:marBottom w:val="0"/>
                      <w:divBdr>
                        <w:top w:val="none" w:sz="0" w:space="0" w:color="auto"/>
                        <w:left w:val="none" w:sz="0" w:space="0" w:color="auto"/>
                        <w:bottom w:val="none" w:sz="0" w:space="0" w:color="auto"/>
                        <w:right w:val="none" w:sz="0" w:space="0" w:color="auto"/>
                      </w:divBdr>
                      <w:divsChild>
                        <w:div w:id="293215106">
                          <w:marLeft w:val="240"/>
                          <w:marRight w:val="0"/>
                          <w:marTop w:val="0"/>
                          <w:marBottom w:val="0"/>
                          <w:divBdr>
                            <w:top w:val="none" w:sz="0" w:space="0" w:color="auto"/>
                            <w:left w:val="none" w:sz="0" w:space="0" w:color="auto"/>
                            <w:bottom w:val="none" w:sz="0" w:space="0" w:color="auto"/>
                            <w:right w:val="none" w:sz="0" w:space="0" w:color="auto"/>
                          </w:divBdr>
                        </w:div>
                      </w:divsChild>
                    </w:div>
                    <w:div w:id="1308128446">
                      <w:marLeft w:val="240"/>
                      <w:marRight w:val="0"/>
                      <w:marTop w:val="0"/>
                      <w:marBottom w:val="0"/>
                      <w:divBdr>
                        <w:top w:val="none" w:sz="0" w:space="0" w:color="auto"/>
                        <w:left w:val="none" w:sz="0" w:space="0" w:color="auto"/>
                        <w:bottom w:val="none" w:sz="0" w:space="0" w:color="auto"/>
                        <w:right w:val="none" w:sz="0" w:space="0" w:color="auto"/>
                      </w:divBdr>
                      <w:divsChild>
                        <w:div w:id="2147238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1760">
              <w:marLeft w:val="0"/>
              <w:marRight w:val="0"/>
              <w:marTop w:val="0"/>
              <w:marBottom w:val="0"/>
              <w:divBdr>
                <w:top w:val="none" w:sz="0" w:space="0" w:color="auto"/>
                <w:left w:val="none" w:sz="0" w:space="0" w:color="auto"/>
                <w:bottom w:val="none" w:sz="0" w:space="0" w:color="auto"/>
                <w:right w:val="none" w:sz="0" w:space="0" w:color="auto"/>
              </w:divBdr>
              <w:divsChild>
                <w:div w:id="365759440">
                  <w:marLeft w:val="240"/>
                  <w:marRight w:val="0"/>
                  <w:marTop w:val="0"/>
                  <w:marBottom w:val="0"/>
                  <w:divBdr>
                    <w:top w:val="none" w:sz="0" w:space="0" w:color="auto"/>
                    <w:left w:val="none" w:sz="0" w:space="0" w:color="auto"/>
                    <w:bottom w:val="none" w:sz="0" w:space="0" w:color="auto"/>
                    <w:right w:val="none" w:sz="0" w:space="0" w:color="auto"/>
                  </w:divBdr>
                </w:div>
                <w:div w:id="2033651214">
                  <w:marLeft w:val="0"/>
                  <w:marRight w:val="0"/>
                  <w:marTop w:val="0"/>
                  <w:marBottom w:val="0"/>
                  <w:divBdr>
                    <w:top w:val="none" w:sz="0" w:space="0" w:color="auto"/>
                    <w:left w:val="none" w:sz="0" w:space="0" w:color="auto"/>
                    <w:bottom w:val="none" w:sz="0" w:space="0" w:color="auto"/>
                    <w:right w:val="none" w:sz="0" w:space="0" w:color="auto"/>
                  </w:divBdr>
                  <w:divsChild>
                    <w:div w:id="1121000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005993">
              <w:marLeft w:val="0"/>
              <w:marRight w:val="0"/>
              <w:marTop w:val="0"/>
              <w:marBottom w:val="0"/>
              <w:divBdr>
                <w:top w:val="none" w:sz="0" w:space="0" w:color="auto"/>
                <w:left w:val="none" w:sz="0" w:space="0" w:color="auto"/>
                <w:bottom w:val="none" w:sz="0" w:space="0" w:color="auto"/>
                <w:right w:val="none" w:sz="0" w:space="0" w:color="auto"/>
              </w:divBdr>
              <w:divsChild>
                <w:div w:id="415830156">
                  <w:marLeft w:val="240"/>
                  <w:marRight w:val="0"/>
                  <w:marTop w:val="0"/>
                  <w:marBottom w:val="0"/>
                  <w:divBdr>
                    <w:top w:val="none" w:sz="0" w:space="0" w:color="auto"/>
                    <w:left w:val="none" w:sz="0" w:space="0" w:color="auto"/>
                    <w:bottom w:val="none" w:sz="0" w:space="0" w:color="auto"/>
                    <w:right w:val="none" w:sz="0" w:space="0" w:color="auto"/>
                  </w:divBdr>
                </w:div>
                <w:div w:id="1601256237">
                  <w:marLeft w:val="0"/>
                  <w:marRight w:val="0"/>
                  <w:marTop w:val="0"/>
                  <w:marBottom w:val="0"/>
                  <w:divBdr>
                    <w:top w:val="none" w:sz="0" w:space="0" w:color="auto"/>
                    <w:left w:val="none" w:sz="0" w:space="0" w:color="auto"/>
                    <w:bottom w:val="none" w:sz="0" w:space="0" w:color="auto"/>
                    <w:right w:val="none" w:sz="0" w:space="0" w:color="auto"/>
                  </w:divBdr>
                  <w:divsChild>
                    <w:div w:id="1228149697">
                      <w:marLeft w:val="240"/>
                      <w:marRight w:val="0"/>
                      <w:marTop w:val="0"/>
                      <w:marBottom w:val="0"/>
                      <w:divBdr>
                        <w:top w:val="none" w:sz="0" w:space="0" w:color="auto"/>
                        <w:left w:val="none" w:sz="0" w:space="0" w:color="auto"/>
                        <w:bottom w:val="none" w:sz="0" w:space="0" w:color="auto"/>
                        <w:right w:val="none" w:sz="0" w:space="0" w:color="auto"/>
                      </w:divBdr>
                    </w:div>
                  </w:divsChild>
                </w:div>
                <w:div w:id="1486048062">
                  <w:marLeft w:val="0"/>
                  <w:marRight w:val="0"/>
                  <w:marTop w:val="0"/>
                  <w:marBottom w:val="0"/>
                  <w:divBdr>
                    <w:top w:val="none" w:sz="0" w:space="0" w:color="auto"/>
                    <w:left w:val="none" w:sz="0" w:space="0" w:color="auto"/>
                    <w:bottom w:val="none" w:sz="0" w:space="0" w:color="auto"/>
                    <w:right w:val="none" w:sz="0" w:space="0" w:color="auto"/>
                  </w:divBdr>
                  <w:divsChild>
                    <w:div w:id="1257251975">
                      <w:marLeft w:val="240"/>
                      <w:marRight w:val="0"/>
                      <w:marTop w:val="0"/>
                      <w:marBottom w:val="0"/>
                      <w:divBdr>
                        <w:top w:val="none" w:sz="0" w:space="0" w:color="auto"/>
                        <w:left w:val="none" w:sz="0" w:space="0" w:color="auto"/>
                        <w:bottom w:val="none" w:sz="0" w:space="0" w:color="auto"/>
                        <w:right w:val="none" w:sz="0" w:space="0" w:color="auto"/>
                      </w:divBdr>
                    </w:div>
                  </w:divsChild>
                </w:div>
                <w:div w:id="1879321019">
                  <w:marLeft w:val="0"/>
                  <w:marRight w:val="0"/>
                  <w:marTop w:val="0"/>
                  <w:marBottom w:val="0"/>
                  <w:divBdr>
                    <w:top w:val="none" w:sz="0" w:space="0" w:color="auto"/>
                    <w:left w:val="none" w:sz="0" w:space="0" w:color="auto"/>
                    <w:bottom w:val="none" w:sz="0" w:space="0" w:color="auto"/>
                    <w:right w:val="none" w:sz="0" w:space="0" w:color="auto"/>
                  </w:divBdr>
                  <w:divsChild>
                    <w:div w:id="778838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2395267">
              <w:marLeft w:val="0"/>
              <w:marRight w:val="0"/>
              <w:marTop w:val="0"/>
              <w:marBottom w:val="0"/>
              <w:divBdr>
                <w:top w:val="none" w:sz="0" w:space="0" w:color="auto"/>
                <w:left w:val="none" w:sz="0" w:space="0" w:color="auto"/>
                <w:bottom w:val="none" w:sz="0" w:space="0" w:color="auto"/>
                <w:right w:val="none" w:sz="0" w:space="0" w:color="auto"/>
              </w:divBdr>
              <w:divsChild>
                <w:div w:id="1220359933">
                  <w:marLeft w:val="240"/>
                  <w:marRight w:val="0"/>
                  <w:marTop w:val="0"/>
                  <w:marBottom w:val="0"/>
                  <w:divBdr>
                    <w:top w:val="none" w:sz="0" w:space="0" w:color="auto"/>
                    <w:left w:val="none" w:sz="0" w:space="0" w:color="auto"/>
                    <w:bottom w:val="none" w:sz="0" w:space="0" w:color="auto"/>
                    <w:right w:val="none" w:sz="0" w:space="0" w:color="auto"/>
                  </w:divBdr>
                </w:div>
                <w:div w:id="737048676">
                  <w:marLeft w:val="0"/>
                  <w:marRight w:val="0"/>
                  <w:marTop w:val="0"/>
                  <w:marBottom w:val="0"/>
                  <w:divBdr>
                    <w:top w:val="none" w:sz="0" w:space="0" w:color="auto"/>
                    <w:left w:val="none" w:sz="0" w:space="0" w:color="auto"/>
                    <w:bottom w:val="none" w:sz="0" w:space="0" w:color="auto"/>
                    <w:right w:val="none" w:sz="0" w:space="0" w:color="auto"/>
                  </w:divBdr>
                  <w:divsChild>
                    <w:div w:id="316615477">
                      <w:marLeft w:val="240"/>
                      <w:marRight w:val="0"/>
                      <w:marTop w:val="0"/>
                      <w:marBottom w:val="0"/>
                      <w:divBdr>
                        <w:top w:val="none" w:sz="0" w:space="0" w:color="auto"/>
                        <w:left w:val="none" w:sz="0" w:space="0" w:color="auto"/>
                        <w:bottom w:val="none" w:sz="0" w:space="0" w:color="auto"/>
                        <w:right w:val="none" w:sz="0" w:space="0" w:color="auto"/>
                      </w:divBdr>
                    </w:div>
                  </w:divsChild>
                </w:div>
                <w:div w:id="182138872">
                  <w:marLeft w:val="0"/>
                  <w:marRight w:val="0"/>
                  <w:marTop w:val="0"/>
                  <w:marBottom w:val="0"/>
                  <w:divBdr>
                    <w:top w:val="none" w:sz="0" w:space="0" w:color="auto"/>
                    <w:left w:val="none" w:sz="0" w:space="0" w:color="auto"/>
                    <w:bottom w:val="none" w:sz="0" w:space="0" w:color="auto"/>
                    <w:right w:val="none" w:sz="0" w:space="0" w:color="auto"/>
                  </w:divBdr>
                  <w:divsChild>
                    <w:div w:id="1154756161">
                      <w:marLeft w:val="240"/>
                      <w:marRight w:val="0"/>
                      <w:marTop w:val="0"/>
                      <w:marBottom w:val="0"/>
                      <w:divBdr>
                        <w:top w:val="none" w:sz="0" w:space="0" w:color="auto"/>
                        <w:left w:val="none" w:sz="0" w:space="0" w:color="auto"/>
                        <w:bottom w:val="none" w:sz="0" w:space="0" w:color="auto"/>
                        <w:right w:val="none" w:sz="0" w:space="0" w:color="auto"/>
                      </w:divBdr>
                    </w:div>
                    <w:div w:id="311178065">
                      <w:marLeft w:val="240"/>
                      <w:marRight w:val="0"/>
                      <w:marTop w:val="0"/>
                      <w:marBottom w:val="0"/>
                      <w:divBdr>
                        <w:top w:val="none" w:sz="0" w:space="0" w:color="auto"/>
                        <w:left w:val="none" w:sz="0" w:space="0" w:color="auto"/>
                        <w:bottom w:val="none" w:sz="0" w:space="0" w:color="auto"/>
                        <w:right w:val="none" w:sz="0" w:space="0" w:color="auto"/>
                      </w:divBdr>
                      <w:divsChild>
                        <w:div w:id="81724140">
                          <w:marLeft w:val="240"/>
                          <w:marRight w:val="0"/>
                          <w:marTop w:val="0"/>
                          <w:marBottom w:val="0"/>
                          <w:divBdr>
                            <w:top w:val="none" w:sz="0" w:space="0" w:color="auto"/>
                            <w:left w:val="none" w:sz="0" w:space="0" w:color="auto"/>
                            <w:bottom w:val="none" w:sz="0" w:space="0" w:color="auto"/>
                            <w:right w:val="none" w:sz="0" w:space="0" w:color="auto"/>
                          </w:divBdr>
                        </w:div>
                      </w:divsChild>
                    </w:div>
                    <w:div w:id="660543745">
                      <w:marLeft w:val="240"/>
                      <w:marRight w:val="0"/>
                      <w:marTop w:val="0"/>
                      <w:marBottom w:val="0"/>
                      <w:divBdr>
                        <w:top w:val="none" w:sz="0" w:space="0" w:color="auto"/>
                        <w:left w:val="none" w:sz="0" w:space="0" w:color="auto"/>
                        <w:bottom w:val="none" w:sz="0" w:space="0" w:color="auto"/>
                        <w:right w:val="none" w:sz="0" w:space="0" w:color="auto"/>
                      </w:divBdr>
                      <w:divsChild>
                        <w:div w:id="1168248267">
                          <w:marLeft w:val="240"/>
                          <w:marRight w:val="0"/>
                          <w:marTop w:val="0"/>
                          <w:marBottom w:val="0"/>
                          <w:divBdr>
                            <w:top w:val="none" w:sz="0" w:space="0" w:color="auto"/>
                            <w:left w:val="none" w:sz="0" w:space="0" w:color="auto"/>
                            <w:bottom w:val="none" w:sz="0" w:space="0" w:color="auto"/>
                            <w:right w:val="none" w:sz="0" w:space="0" w:color="auto"/>
                          </w:divBdr>
                        </w:div>
                      </w:divsChild>
                    </w:div>
                    <w:div w:id="929199036">
                      <w:marLeft w:val="240"/>
                      <w:marRight w:val="0"/>
                      <w:marTop w:val="0"/>
                      <w:marBottom w:val="0"/>
                      <w:divBdr>
                        <w:top w:val="none" w:sz="0" w:space="0" w:color="auto"/>
                        <w:left w:val="none" w:sz="0" w:space="0" w:color="auto"/>
                        <w:bottom w:val="none" w:sz="0" w:space="0" w:color="auto"/>
                        <w:right w:val="none" w:sz="0" w:space="0" w:color="auto"/>
                      </w:divBdr>
                      <w:divsChild>
                        <w:div w:id="1450973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684074">
                  <w:marLeft w:val="0"/>
                  <w:marRight w:val="0"/>
                  <w:marTop w:val="0"/>
                  <w:marBottom w:val="0"/>
                  <w:divBdr>
                    <w:top w:val="none" w:sz="0" w:space="0" w:color="auto"/>
                    <w:left w:val="none" w:sz="0" w:space="0" w:color="auto"/>
                    <w:bottom w:val="none" w:sz="0" w:space="0" w:color="auto"/>
                    <w:right w:val="none" w:sz="0" w:space="0" w:color="auto"/>
                  </w:divBdr>
                  <w:divsChild>
                    <w:div w:id="942416723">
                      <w:marLeft w:val="240"/>
                      <w:marRight w:val="0"/>
                      <w:marTop w:val="0"/>
                      <w:marBottom w:val="0"/>
                      <w:divBdr>
                        <w:top w:val="none" w:sz="0" w:space="0" w:color="auto"/>
                        <w:left w:val="none" w:sz="0" w:space="0" w:color="auto"/>
                        <w:bottom w:val="none" w:sz="0" w:space="0" w:color="auto"/>
                        <w:right w:val="none" w:sz="0" w:space="0" w:color="auto"/>
                      </w:divBdr>
                    </w:div>
                    <w:div w:id="505898363">
                      <w:marLeft w:val="240"/>
                      <w:marRight w:val="0"/>
                      <w:marTop w:val="0"/>
                      <w:marBottom w:val="0"/>
                      <w:divBdr>
                        <w:top w:val="none" w:sz="0" w:space="0" w:color="auto"/>
                        <w:left w:val="none" w:sz="0" w:space="0" w:color="auto"/>
                        <w:bottom w:val="none" w:sz="0" w:space="0" w:color="auto"/>
                        <w:right w:val="none" w:sz="0" w:space="0" w:color="auto"/>
                      </w:divBdr>
                      <w:divsChild>
                        <w:div w:id="725566498">
                          <w:marLeft w:val="240"/>
                          <w:marRight w:val="0"/>
                          <w:marTop w:val="0"/>
                          <w:marBottom w:val="0"/>
                          <w:divBdr>
                            <w:top w:val="none" w:sz="0" w:space="0" w:color="auto"/>
                            <w:left w:val="none" w:sz="0" w:space="0" w:color="auto"/>
                            <w:bottom w:val="none" w:sz="0" w:space="0" w:color="auto"/>
                            <w:right w:val="none" w:sz="0" w:space="0" w:color="auto"/>
                          </w:divBdr>
                        </w:div>
                        <w:div w:id="2099671279">
                          <w:marLeft w:val="240"/>
                          <w:marRight w:val="0"/>
                          <w:marTop w:val="0"/>
                          <w:marBottom w:val="0"/>
                          <w:divBdr>
                            <w:top w:val="none" w:sz="0" w:space="0" w:color="auto"/>
                            <w:left w:val="none" w:sz="0" w:space="0" w:color="auto"/>
                            <w:bottom w:val="none" w:sz="0" w:space="0" w:color="auto"/>
                            <w:right w:val="none" w:sz="0" w:space="0" w:color="auto"/>
                          </w:divBdr>
                          <w:divsChild>
                            <w:div w:id="1753307696">
                              <w:marLeft w:val="240"/>
                              <w:marRight w:val="0"/>
                              <w:marTop w:val="0"/>
                              <w:marBottom w:val="0"/>
                              <w:divBdr>
                                <w:top w:val="none" w:sz="0" w:space="0" w:color="auto"/>
                                <w:left w:val="none" w:sz="0" w:space="0" w:color="auto"/>
                                <w:bottom w:val="none" w:sz="0" w:space="0" w:color="auto"/>
                                <w:right w:val="none" w:sz="0" w:space="0" w:color="auto"/>
                              </w:divBdr>
                            </w:div>
                          </w:divsChild>
                        </w:div>
                        <w:div w:id="1736314365">
                          <w:marLeft w:val="240"/>
                          <w:marRight w:val="0"/>
                          <w:marTop w:val="0"/>
                          <w:marBottom w:val="0"/>
                          <w:divBdr>
                            <w:top w:val="none" w:sz="0" w:space="0" w:color="auto"/>
                            <w:left w:val="none" w:sz="0" w:space="0" w:color="auto"/>
                            <w:bottom w:val="none" w:sz="0" w:space="0" w:color="auto"/>
                            <w:right w:val="none" w:sz="0" w:space="0" w:color="auto"/>
                          </w:divBdr>
                          <w:divsChild>
                            <w:div w:id="690492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584528">
                      <w:marLeft w:val="240"/>
                      <w:marRight w:val="0"/>
                      <w:marTop w:val="0"/>
                      <w:marBottom w:val="0"/>
                      <w:divBdr>
                        <w:top w:val="none" w:sz="0" w:space="0" w:color="auto"/>
                        <w:left w:val="none" w:sz="0" w:space="0" w:color="auto"/>
                        <w:bottom w:val="none" w:sz="0" w:space="0" w:color="auto"/>
                        <w:right w:val="none" w:sz="0" w:space="0" w:color="auto"/>
                      </w:divBdr>
                      <w:divsChild>
                        <w:div w:id="1446121449">
                          <w:marLeft w:val="240"/>
                          <w:marRight w:val="0"/>
                          <w:marTop w:val="0"/>
                          <w:marBottom w:val="0"/>
                          <w:divBdr>
                            <w:top w:val="none" w:sz="0" w:space="0" w:color="auto"/>
                            <w:left w:val="none" w:sz="0" w:space="0" w:color="auto"/>
                            <w:bottom w:val="none" w:sz="0" w:space="0" w:color="auto"/>
                            <w:right w:val="none" w:sz="0" w:space="0" w:color="auto"/>
                          </w:divBdr>
                        </w:div>
                        <w:div w:id="1758020792">
                          <w:marLeft w:val="240"/>
                          <w:marRight w:val="0"/>
                          <w:marTop w:val="0"/>
                          <w:marBottom w:val="0"/>
                          <w:divBdr>
                            <w:top w:val="none" w:sz="0" w:space="0" w:color="auto"/>
                            <w:left w:val="none" w:sz="0" w:space="0" w:color="auto"/>
                            <w:bottom w:val="none" w:sz="0" w:space="0" w:color="auto"/>
                            <w:right w:val="none" w:sz="0" w:space="0" w:color="auto"/>
                          </w:divBdr>
                          <w:divsChild>
                            <w:div w:id="1986275827">
                              <w:marLeft w:val="240"/>
                              <w:marRight w:val="0"/>
                              <w:marTop w:val="0"/>
                              <w:marBottom w:val="0"/>
                              <w:divBdr>
                                <w:top w:val="none" w:sz="0" w:space="0" w:color="auto"/>
                                <w:left w:val="none" w:sz="0" w:space="0" w:color="auto"/>
                                <w:bottom w:val="none" w:sz="0" w:space="0" w:color="auto"/>
                                <w:right w:val="none" w:sz="0" w:space="0" w:color="auto"/>
                              </w:divBdr>
                            </w:div>
                          </w:divsChild>
                        </w:div>
                        <w:div w:id="1996030646">
                          <w:marLeft w:val="240"/>
                          <w:marRight w:val="0"/>
                          <w:marTop w:val="0"/>
                          <w:marBottom w:val="0"/>
                          <w:divBdr>
                            <w:top w:val="none" w:sz="0" w:space="0" w:color="auto"/>
                            <w:left w:val="none" w:sz="0" w:space="0" w:color="auto"/>
                            <w:bottom w:val="none" w:sz="0" w:space="0" w:color="auto"/>
                            <w:right w:val="none" w:sz="0" w:space="0" w:color="auto"/>
                          </w:divBdr>
                          <w:divsChild>
                            <w:div w:id="1888450595">
                              <w:marLeft w:val="240"/>
                              <w:marRight w:val="0"/>
                              <w:marTop w:val="0"/>
                              <w:marBottom w:val="0"/>
                              <w:divBdr>
                                <w:top w:val="none" w:sz="0" w:space="0" w:color="auto"/>
                                <w:left w:val="none" w:sz="0" w:space="0" w:color="auto"/>
                                <w:bottom w:val="none" w:sz="0" w:space="0" w:color="auto"/>
                                <w:right w:val="none" w:sz="0" w:space="0" w:color="auto"/>
                              </w:divBdr>
                            </w:div>
                          </w:divsChild>
                        </w:div>
                        <w:div w:id="612128601">
                          <w:marLeft w:val="240"/>
                          <w:marRight w:val="0"/>
                          <w:marTop w:val="0"/>
                          <w:marBottom w:val="0"/>
                          <w:divBdr>
                            <w:top w:val="none" w:sz="0" w:space="0" w:color="auto"/>
                            <w:left w:val="none" w:sz="0" w:space="0" w:color="auto"/>
                            <w:bottom w:val="none" w:sz="0" w:space="0" w:color="auto"/>
                            <w:right w:val="none" w:sz="0" w:space="0" w:color="auto"/>
                          </w:divBdr>
                          <w:divsChild>
                            <w:div w:id="319234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891398">
                      <w:marLeft w:val="240"/>
                      <w:marRight w:val="0"/>
                      <w:marTop w:val="0"/>
                      <w:marBottom w:val="0"/>
                      <w:divBdr>
                        <w:top w:val="none" w:sz="0" w:space="0" w:color="auto"/>
                        <w:left w:val="none" w:sz="0" w:space="0" w:color="auto"/>
                        <w:bottom w:val="none" w:sz="0" w:space="0" w:color="auto"/>
                        <w:right w:val="none" w:sz="0" w:space="0" w:color="auto"/>
                      </w:divBdr>
                      <w:divsChild>
                        <w:div w:id="309751083">
                          <w:marLeft w:val="240"/>
                          <w:marRight w:val="0"/>
                          <w:marTop w:val="0"/>
                          <w:marBottom w:val="0"/>
                          <w:divBdr>
                            <w:top w:val="none" w:sz="0" w:space="0" w:color="auto"/>
                            <w:left w:val="none" w:sz="0" w:space="0" w:color="auto"/>
                            <w:bottom w:val="none" w:sz="0" w:space="0" w:color="auto"/>
                            <w:right w:val="none" w:sz="0" w:space="0" w:color="auto"/>
                          </w:divBdr>
                        </w:div>
                      </w:divsChild>
                    </w:div>
                    <w:div w:id="357201450">
                      <w:marLeft w:val="240"/>
                      <w:marRight w:val="0"/>
                      <w:marTop w:val="0"/>
                      <w:marBottom w:val="0"/>
                      <w:divBdr>
                        <w:top w:val="none" w:sz="0" w:space="0" w:color="auto"/>
                        <w:left w:val="none" w:sz="0" w:space="0" w:color="auto"/>
                        <w:bottom w:val="none" w:sz="0" w:space="0" w:color="auto"/>
                        <w:right w:val="none" w:sz="0" w:space="0" w:color="auto"/>
                      </w:divBdr>
                      <w:divsChild>
                        <w:div w:id="655839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1829">
              <w:marLeft w:val="0"/>
              <w:marRight w:val="0"/>
              <w:marTop w:val="0"/>
              <w:marBottom w:val="0"/>
              <w:divBdr>
                <w:top w:val="none" w:sz="0" w:space="0" w:color="auto"/>
                <w:left w:val="none" w:sz="0" w:space="0" w:color="auto"/>
                <w:bottom w:val="none" w:sz="0" w:space="0" w:color="auto"/>
                <w:right w:val="none" w:sz="0" w:space="0" w:color="auto"/>
              </w:divBdr>
              <w:divsChild>
                <w:div w:id="823669193">
                  <w:marLeft w:val="240"/>
                  <w:marRight w:val="0"/>
                  <w:marTop w:val="0"/>
                  <w:marBottom w:val="0"/>
                  <w:divBdr>
                    <w:top w:val="none" w:sz="0" w:space="0" w:color="auto"/>
                    <w:left w:val="none" w:sz="0" w:space="0" w:color="auto"/>
                    <w:bottom w:val="none" w:sz="0" w:space="0" w:color="auto"/>
                    <w:right w:val="none" w:sz="0" w:space="0" w:color="auto"/>
                  </w:divBdr>
                </w:div>
                <w:div w:id="182256051">
                  <w:marLeft w:val="0"/>
                  <w:marRight w:val="0"/>
                  <w:marTop w:val="0"/>
                  <w:marBottom w:val="0"/>
                  <w:divBdr>
                    <w:top w:val="none" w:sz="0" w:space="0" w:color="auto"/>
                    <w:left w:val="none" w:sz="0" w:space="0" w:color="auto"/>
                    <w:bottom w:val="none" w:sz="0" w:space="0" w:color="auto"/>
                    <w:right w:val="none" w:sz="0" w:space="0" w:color="auto"/>
                  </w:divBdr>
                  <w:divsChild>
                    <w:div w:id="42024502">
                      <w:marLeft w:val="240"/>
                      <w:marRight w:val="0"/>
                      <w:marTop w:val="0"/>
                      <w:marBottom w:val="0"/>
                      <w:divBdr>
                        <w:top w:val="none" w:sz="0" w:space="0" w:color="auto"/>
                        <w:left w:val="none" w:sz="0" w:space="0" w:color="auto"/>
                        <w:bottom w:val="none" w:sz="0" w:space="0" w:color="auto"/>
                        <w:right w:val="none" w:sz="0" w:space="0" w:color="auto"/>
                      </w:divBdr>
                    </w:div>
                    <w:div w:id="486166704">
                      <w:marLeft w:val="240"/>
                      <w:marRight w:val="0"/>
                      <w:marTop w:val="0"/>
                      <w:marBottom w:val="0"/>
                      <w:divBdr>
                        <w:top w:val="none" w:sz="0" w:space="0" w:color="auto"/>
                        <w:left w:val="none" w:sz="0" w:space="0" w:color="auto"/>
                        <w:bottom w:val="none" w:sz="0" w:space="0" w:color="auto"/>
                        <w:right w:val="none" w:sz="0" w:space="0" w:color="auto"/>
                      </w:divBdr>
                      <w:divsChild>
                        <w:div w:id="637489979">
                          <w:marLeft w:val="240"/>
                          <w:marRight w:val="0"/>
                          <w:marTop w:val="0"/>
                          <w:marBottom w:val="0"/>
                          <w:divBdr>
                            <w:top w:val="none" w:sz="0" w:space="0" w:color="auto"/>
                            <w:left w:val="none" w:sz="0" w:space="0" w:color="auto"/>
                            <w:bottom w:val="none" w:sz="0" w:space="0" w:color="auto"/>
                            <w:right w:val="none" w:sz="0" w:space="0" w:color="auto"/>
                          </w:divBdr>
                        </w:div>
                      </w:divsChild>
                    </w:div>
                    <w:div w:id="1905992472">
                      <w:marLeft w:val="240"/>
                      <w:marRight w:val="0"/>
                      <w:marTop w:val="0"/>
                      <w:marBottom w:val="0"/>
                      <w:divBdr>
                        <w:top w:val="none" w:sz="0" w:space="0" w:color="auto"/>
                        <w:left w:val="none" w:sz="0" w:space="0" w:color="auto"/>
                        <w:bottom w:val="none" w:sz="0" w:space="0" w:color="auto"/>
                        <w:right w:val="none" w:sz="0" w:space="0" w:color="auto"/>
                      </w:divBdr>
                      <w:divsChild>
                        <w:div w:id="490952326">
                          <w:marLeft w:val="240"/>
                          <w:marRight w:val="0"/>
                          <w:marTop w:val="0"/>
                          <w:marBottom w:val="0"/>
                          <w:divBdr>
                            <w:top w:val="none" w:sz="0" w:space="0" w:color="auto"/>
                            <w:left w:val="none" w:sz="0" w:space="0" w:color="auto"/>
                            <w:bottom w:val="none" w:sz="0" w:space="0" w:color="auto"/>
                            <w:right w:val="none" w:sz="0" w:space="0" w:color="auto"/>
                          </w:divBdr>
                        </w:div>
                      </w:divsChild>
                    </w:div>
                    <w:div w:id="844127299">
                      <w:marLeft w:val="240"/>
                      <w:marRight w:val="0"/>
                      <w:marTop w:val="0"/>
                      <w:marBottom w:val="0"/>
                      <w:divBdr>
                        <w:top w:val="none" w:sz="0" w:space="0" w:color="auto"/>
                        <w:left w:val="none" w:sz="0" w:space="0" w:color="auto"/>
                        <w:bottom w:val="none" w:sz="0" w:space="0" w:color="auto"/>
                        <w:right w:val="none" w:sz="0" w:space="0" w:color="auto"/>
                      </w:divBdr>
                      <w:divsChild>
                        <w:div w:id="1638729269">
                          <w:marLeft w:val="240"/>
                          <w:marRight w:val="0"/>
                          <w:marTop w:val="0"/>
                          <w:marBottom w:val="0"/>
                          <w:divBdr>
                            <w:top w:val="none" w:sz="0" w:space="0" w:color="auto"/>
                            <w:left w:val="none" w:sz="0" w:space="0" w:color="auto"/>
                            <w:bottom w:val="none" w:sz="0" w:space="0" w:color="auto"/>
                            <w:right w:val="none" w:sz="0" w:space="0" w:color="auto"/>
                          </w:divBdr>
                        </w:div>
                      </w:divsChild>
                    </w:div>
                    <w:div w:id="541212802">
                      <w:marLeft w:val="240"/>
                      <w:marRight w:val="0"/>
                      <w:marTop w:val="0"/>
                      <w:marBottom w:val="0"/>
                      <w:divBdr>
                        <w:top w:val="none" w:sz="0" w:space="0" w:color="auto"/>
                        <w:left w:val="none" w:sz="0" w:space="0" w:color="auto"/>
                        <w:bottom w:val="none" w:sz="0" w:space="0" w:color="auto"/>
                        <w:right w:val="none" w:sz="0" w:space="0" w:color="auto"/>
                      </w:divBdr>
                      <w:divsChild>
                        <w:div w:id="660356351">
                          <w:marLeft w:val="240"/>
                          <w:marRight w:val="0"/>
                          <w:marTop w:val="0"/>
                          <w:marBottom w:val="0"/>
                          <w:divBdr>
                            <w:top w:val="none" w:sz="0" w:space="0" w:color="auto"/>
                            <w:left w:val="none" w:sz="0" w:space="0" w:color="auto"/>
                            <w:bottom w:val="none" w:sz="0" w:space="0" w:color="auto"/>
                            <w:right w:val="none" w:sz="0" w:space="0" w:color="auto"/>
                          </w:divBdr>
                        </w:div>
                      </w:divsChild>
                    </w:div>
                    <w:div w:id="571700843">
                      <w:marLeft w:val="240"/>
                      <w:marRight w:val="0"/>
                      <w:marTop w:val="0"/>
                      <w:marBottom w:val="0"/>
                      <w:divBdr>
                        <w:top w:val="none" w:sz="0" w:space="0" w:color="auto"/>
                        <w:left w:val="none" w:sz="0" w:space="0" w:color="auto"/>
                        <w:bottom w:val="none" w:sz="0" w:space="0" w:color="auto"/>
                        <w:right w:val="none" w:sz="0" w:space="0" w:color="auto"/>
                      </w:divBdr>
                      <w:divsChild>
                        <w:div w:id="1223322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6454">
              <w:marLeft w:val="0"/>
              <w:marRight w:val="0"/>
              <w:marTop w:val="0"/>
              <w:marBottom w:val="0"/>
              <w:divBdr>
                <w:top w:val="none" w:sz="0" w:space="0" w:color="auto"/>
                <w:left w:val="none" w:sz="0" w:space="0" w:color="auto"/>
                <w:bottom w:val="none" w:sz="0" w:space="0" w:color="auto"/>
                <w:right w:val="none" w:sz="0" w:space="0" w:color="auto"/>
              </w:divBdr>
              <w:divsChild>
                <w:div w:id="2033266129">
                  <w:marLeft w:val="240"/>
                  <w:marRight w:val="0"/>
                  <w:marTop w:val="0"/>
                  <w:marBottom w:val="0"/>
                  <w:divBdr>
                    <w:top w:val="none" w:sz="0" w:space="0" w:color="auto"/>
                    <w:left w:val="none" w:sz="0" w:space="0" w:color="auto"/>
                    <w:bottom w:val="none" w:sz="0" w:space="0" w:color="auto"/>
                    <w:right w:val="none" w:sz="0" w:space="0" w:color="auto"/>
                  </w:divBdr>
                </w:div>
                <w:div w:id="743379080">
                  <w:marLeft w:val="0"/>
                  <w:marRight w:val="0"/>
                  <w:marTop w:val="0"/>
                  <w:marBottom w:val="0"/>
                  <w:divBdr>
                    <w:top w:val="none" w:sz="0" w:space="0" w:color="auto"/>
                    <w:left w:val="none" w:sz="0" w:space="0" w:color="auto"/>
                    <w:bottom w:val="none" w:sz="0" w:space="0" w:color="auto"/>
                    <w:right w:val="none" w:sz="0" w:space="0" w:color="auto"/>
                  </w:divBdr>
                  <w:divsChild>
                    <w:div w:id="1093477018">
                      <w:marLeft w:val="240"/>
                      <w:marRight w:val="0"/>
                      <w:marTop w:val="0"/>
                      <w:marBottom w:val="0"/>
                      <w:divBdr>
                        <w:top w:val="none" w:sz="0" w:space="0" w:color="auto"/>
                        <w:left w:val="none" w:sz="0" w:space="0" w:color="auto"/>
                        <w:bottom w:val="none" w:sz="0" w:space="0" w:color="auto"/>
                        <w:right w:val="none" w:sz="0" w:space="0" w:color="auto"/>
                      </w:divBdr>
                    </w:div>
                    <w:div w:id="945965593">
                      <w:marLeft w:val="240"/>
                      <w:marRight w:val="0"/>
                      <w:marTop w:val="0"/>
                      <w:marBottom w:val="0"/>
                      <w:divBdr>
                        <w:top w:val="none" w:sz="0" w:space="0" w:color="auto"/>
                        <w:left w:val="none" w:sz="0" w:space="0" w:color="auto"/>
                        <w:bottom w:val="none" w:sz="0" w:space="0" w:color="auto"/>
                        <w:right w:val="none" w:sz="0" w:space="0" w:color="auto"/>
                      </w:divBdr>
                      <w:divsChild>
                        <w:div w:id="1894464090">
                          <w:marLeft w:val="240"/>
                          <w:marRight w:val="0"/>
                          <w:marTop w:val="0"/>
                          <w:marBottom w:val="0"/>
                          <w:divBdr>
                            <w:top w:val="none" w:sz="0" w:space="0" w:color="auto"/>
                            <w:left w:val="none" w:sz="0" w:space="0" w:color="auto"/>
                            <w:bottom w:val="none" w:sz="0" w:space="0" w:color="auto"/>
                            <w:right w:val="none" w:sz="0" w:space="0" w:color="auto"/>
                          </w:divBdr>
                        </w:div>
                      </w:divsChild>
                    </w:div>
                    <w:div w:id="372728872">
                      <w:marLeft w:val="240"/>
                      <w:marRight w:val="0"/>
                      <w:marTop w:val="0"/>
                      <w:marBottom w:val="0"/>
                      <w:divBdr>
                        <w:top w:val="none" w:sz="0" w:space="0" w:color="auto"/>
                        <w:left w:val="none" w:sz="0" w:space="0" w:color="auto"/>
                        <w:bottom w:val="none" w:sz="0" w:space="0" w:color="auto"/>
                        <w:right w:val="none" w:sz="0" w:space="0" w:color="auto"/>
                      </w:divBdr>
                      <w:divsChild>
                        <w:div w:id="1352297894">
                          <w:marLeft w:val="240"/>
                          <w:marRight w:val="0"/>
                          <w:marTop w:val="0"/>
                          <w:marBottom w:val="0"/>
                          <w:divBdr>
                            <w:top w:val="none" w:sz="0" w:space="0" w:color="auto"/>
                            <w:left w:val="none" w:sz="0" w:space="0" w:color="auto"/>
                            <w:bottom w:val="none" w:sz="0" w:space="0" w:color="auto"/>
                            <w:right w:val="none" w:sz="0" w:space="0" w:color="auto"/>
                          </w:divBdr>
                        </w:div>
                      </w:divsChild>
                    </w:div>
                    <w:div w:id="1531724165">
                      <w:marLeft w:val="240"/>
                      <w:marRight w:val="0"/>
                      <w:marTop w:val="0"/>
                      <w:marBottom w:val="0"/>
                      <w:divBdr>
                        <w:top w:val="none" w:sz="0" w:space="0" w:color="auto"/>
                        <w:left w:val="none" w:sz="0" w:space="0" w:color="auto"/>
                        <w:bottom w:val="none" w:sz="0" w:space="0" w:color="auto"/>
                        <w:right w:val="none" w:sz="0" w:space="0" w:color="auto"/>
                      </w:divBdr>
                      <w:divsChild>
                        <w:div w:id="1805540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466">
              <w:marLeft w:val="0"/>
              <w:marRight w:val="0"/>
              <w:marTop w:val="0"/>
              <w:marBottom w:val="0"/>
              <w:divBdr>
                <w:top w:val="none" w:sz="0" w:space="0" w:color="auto"/>
                <w:left w:val="none" w:sz="0" w:space="0" w:color="auto"/>
                <w:bottom w:val="none" w:sz="0" w:space="0" w:color="auto"/>
                <w:right w:val="none" w:sz="0" w:space="0" w:color="auto"/>
              </w:divBdr>
              <w:divsChild>
                <w:div w:id="896162650">
                  <w:marLeft w:val="240"/>
                  <w:marRight w:val="0"/>
                  <w:marTop w:val="0"/>
                  <w:marBottom w:val="0"/>
                  <w:divBdr>
                    <w:top w:val="none" w:sz="0" w:space="0" w:color="auto"/>
                    <w:left w:val="none" w:sz="0" w:space="0" w:color="auto"/>
                    <w:bottom w:val="none" w:sz="0" w:space="0" w:color="auto"/>
                    <w:right w:val="none" w:sz="0" w:space="0" w:color="auto"/>
                  </w:divBdr>
                </w:div>
                <w:div w:id="423382290">
                  <w:marLeft w:val="0"/>
                  <w:marRight w:val="0"/>
                  <w:marTop w:val="0"/>
                  <w:marBottom w:val="0"/>
                  <w:divBdr>
                    <w:top w:val="none" w:sz="0" w:space="0" w:color="auto"/>
                    <w:left w:val="none" w:sz="0" w:space="0" w:color="auto"/>
                    <w:bottom w:val="none" w:sz="0" w:space="0" w:color="auto"/>
                    <w:right w:val="none" w:sz="0" w:space="0" w:color="auto"/>
                  </w:divBdr>
                  <w:divsChild>
                    <w:div w:id="974263941">
                      <w:marLeft w:val="240"/>
                      <w:marRight w:val="0"/>
                      <w:marTop w:val="0"/>
                      <w:marBottom w:val="0"/>
                      <w:divBdr>
                        <w:top w:val="none" w:sz="0" w:space="0" w:color="auto"/>
                        <w:left w:val="none" w:sz="0" w:space="0" w:color="auto"/>
                        <w:bottom w:val="none" w:sz="0" w:space="0" w:color="auto"/>
                        <w:right w:val="none" w:sz="0" w:space="0" w:color="auto"/>
                      </w:divBdr>
                    </w:div>
                    <w:div w:id="1308124618">
                      <w:marLeft w:val="240"/>
                      <w:marRight w:val="0"/>
                      <w:marTop w:val="0"/>
                      <w:marBottom w:val="0"/>
                      <w:divBdr>
                        <w:top w:val="none" w:sz="0" w:space="0" w:color="auto"/>
                        <w:left w:val="none" w:sz="0" w:space="0" w:color="auto"/>
                        <w:bottom w:val="none" w:sz="0" w:space="0" w:color="auto"/>
                        <w:right w:val="none" w:sz="0" w:space="0" w:color="auto"/>
                      </w:divBdr>
                      <w:divsChild>
                        <w:div w:id="1799763955">
                          <w:marLeft w:val="240"/>
                          <w:marRight w:val="0"/>
                          <w:marTop w:val="0"/>
                          <w:marBottom w:val="0"/>
                          <w:divBdr>
                            <w:top w:val="none" w:sz="0" w:space="0" w:color="auto"/>
                            <w:left w:val="none" w:sz="0" w:space="0" w:color="auto"/>
                            <w:bottom w:val="none" w:sz="0" w:space="0" w:color="auto"/>
                            <w:right w:val="none" w:sz="0" w:space="0" w:color="auto"/>
                          </w:divBdr>
                        </w:div>
                        <w:div w:id="1283803791">
                          <w:marLeft w:val="240"/>
                          <w:marRight w:val="0"/>
                          <w:marTop w:val="0"/>
                          <w:marBottom w:val="0"/>
                          <w:divBdr>
                            <w:top w:val="none" w:sz="0" w:space="0" w:color="auto"/>
                            <w:left w:val="none" w:sz="0" w:space="0" w:color="auto"/>
                            <w:bottom w:val="none" w:sz="0" w:space="0" w:color="auto"/>
                            <w:right w:val="none" w:sz="0" w:space="0" w:color="auto"/>
                          </w:divBdr>
                          <w:divsChild>
                            <w:div w:id="1796214669">
                              <w:marLeft w:val="240"/>
                              <w:marRight w:val="0"/>
                              <w:marTop w:val="0"/>
                              <w:marBottom w:val="0"/>
                              <w:divBdr>
                                <w:top w:val="none" w:sz="0" w:space="0" w:color="auto"/>
                                <w:left w:val="none" w:sz="0" w:space="0" w:color="auto"/>
                                <w:bottom w:val="none" w:sz="0" w:space="0" w:color="auto"/>
                                <w:right w:val="none" w:sz="0" w:space="0" w:color="auto"/>
                              </w:divBdr>
                            </w:div>
                            <w:div w:id="1031028032">
                              <w:marLeft w:val="240"/>
                              <w:marRight w:val="0"/>
                              <w:marTop w:val="0"/>
                              <w:marBottom w:val="0"/>
                              <w:divBdr>
                                <w:top w:val="none" w:sz="0" w:space="0" w:color="auto"/>
                                <w:left w:val="none" w:sz="0" w:space="0" w:color="auto"/>
                                <w:bottom w:val="none" w:sz="0" w:space="0" w:color="auto"/>
                                <w:right w:val="none" w:sz="0" w:space="0" w:color="auto"/>
                              </w:divBdr>
                              <w:divsChild>
                                <w:div w:id="655302326">
                                  <w:marLeft w:val="240"/>
                                  <w:marRight w:val="0"/>
                                  <w:marTop w:val="0"/>
                                  <w:marBottom w:val="0"/>
                                  <w:divBdr>
                                    <w:top w:val="none" w:sz="0" w:space="0" w:color="auto"/>
                                    <w:left w:val="none" w:sz="0" w:space="0" w:color="auto"/>
                                    <w:bottom w:val="none" w:sz="0" w:space="0" w:color="auto"/>
                                    <w:right w:val="none" w:sz="0" w:space="0" w:color="auto"/>
                                  </w:divBdr>
                                </w:div>
                              </w:divsChild>
                            </w:div>
                            <w:div w:id="1254708960">
                              <w:marLeft w:val="240"/>
                              <w:marRight w:val="0"/>
                              <w:marTop w:val="0"/>
                              <w:marBottom w:val="0"/>
                              <w:divBdr>
                                <w:top w:val="none" w:sz="0" w:space="0" w:color="auto"/>
                                <w:left w:val="none" w:sz="0" w:space="0" w:color="auto"/>
                                <w:bottom w:val="none" w:sz="0" w:space="0" w:color="auto"/>
                                <w:right w:val="none" w:sz="0" w:space="0" w:color="auto"/>
                              </w:divBdr>
                              <w:divsChild>
                                <w:div w:id="1773549470">
                                  <w:marLeft w:val="240"/>
                                  <w:marRight w:val="0"/>
                                  <w:marTop w:val="0"/>
                                  <w:marBottom w:val="0"/>
                                  <w:divBdr>
                                    <w:top w:val="none" w:sz="0" w:space="0" w:color="auto"/>
                                    <w:left w:val="none" w:sz="0" w:space="0" w:color="auto"/>
                                    <w:bottom w:val="none" w:sz="0" w:space="0" w:color="auto"/>
                                    <w:right w:val="none" w:sz="0" w:space="0" w:color="auto"/>
                                  </w:divBdr>
                                </w:div>
                              </w:divsChild>
                            </w:div>
                            <w:div w:id="607197304">
                              <w:marLeft w:val="240"/>
                              <w:marRight w:val="0"/>
                              <w:marTop w:val="0"/>
                              <w:marBottom w:val="0"/>
                              <w:divBdr>
                                <w:top w:val="none" w:sz="0" w:space="0" w:color="auto"/>
                                <w:left w:val="none" w:sz="0" w:space="0" w:color="auto"/>
                                <w:bottom w:val="none" w:sz="0" w:space="0" w:color="auto"/>
                                <w:right w:val="none" w:sz="0" w:space="0" w:color="auto"/>
                              </w:divBdr>
                              <w:divsChild>
                                <w:div w:id="1977252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449354">
                          <w:marLeft w:val="240"/>
                          <w:marRight w:val="0"/>
                          <w:marTop w:val="0"/>
                          <w:marBottom w:val="0"/>
                          <w:divBdr>
                            <w:top w:val="none" w:sz="0" w:space="0" w:color="auto"/>
                            <w:left w:val="none" w:sz="0" w:space="0" w:color="auto"/>
                            <w:bottom w:val="none" w:sz="0" w:space="0" w:color="auto"/>
                            <w:right w:val="none" w:sz="0" w:space="0" w:color="auto"/>
                          </w:divBdr>
                          <w:divsChild>
                            <w:div w:id="1798990453">
                              <w:marLeft w:val="240"/>
                              <w:marRight w:val="0"/>
                              <w:marTop w:val="0"/>
                              <w:marBottom w:val="0"/>
                              <w:divBdr>
                                <w:top w:val="none" w:sz="0" w:space="0" w:color="auto"/>
                                <w:left w:val="none" w:sz="0" w:space="0" w:color="auto"/>
                                <w:bottom w:val="none" w:sz="0" w:space="0" w:color="auto"/>
                                <w:right w:val="none" w:sz="0" w:space="0" w:color="auto"/>
                              </w:divBdr>
                            </w:div>
                          </w:divsChild>
                        </w:div>
                        <w:div w:id="992176541">
                          <w:marLeft w:val="240"/>
                          <w:marRight w:val="0"/>
                          <w:marTop w:val="0"/>
                          <w:marBottom w:val="0"/>
                          <w:divBdr>
                            <w:top w:val="none" w:sz="0" w:space="0" w:color="auto"/>
                            <w:left w:val="none" w:sz="0" w:space="0" w:color="auto"/>
                            <w:bottom w:val="none" w:sz="0" w:space="0" w:color="auto"/>
                            <w:right w:val="none" w:sz="0" w:space="0" w:color="auto"/>
                          </w:divBdr>
                          <w:divsChild>
                            <w:div w:id="764301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120799">
                      <w:marLeft w:val="240"/>
                      <w:marRight w:val="0"/>
                      <w:marTop w:val="0"/>
                      <w:marBottom w:val="0"/>
                      <w:divBdr>
                        <w:top w:val="none" w:sz="0" w:space="0" w:color="auto"/>
                        <w:left w:val="none" w:sz="0" w:space="0" w:color="auto"/>
                        <w:bottom w:val="none" w:sz="0" w:space="0" w:color="auto"/>
                        <w:right w:val="none" w:sz="0" w:space="0" w:color="auto"/>
                      </w:divBdr>
                      <w:divsChild>
                        <w:div w:id="534083579">
                          <w:marLeft w:val="240"/>
                          <w:marRight w:val="0"/>
                          <w:marTop w:val="0"/>
                          <w:marBottom w:val="0"/>
                          <w:divBdr>
                            <w:top w:val="none" w:sz="0" w:space="0" w:color="auto"/>
                            <w:left w:val="none" w:sz="0" w:space="0" w:color="auto"/>
                            <w:bottom w:val="none" w:sz="0" w:space="0" w:color="auto"/>
                            <w:right w:val="none" w:sz="0" w:space="0" w:color="auto"/>
                          </w:divBdr>
                        </w:div>
                      </w:divsChild>
                    </w:div>
                    <w:div w:id="1733691836">
                      <w:marLeft w:val="240"/>
                      <w:marRight w:val="0"/>
                      <w:marTop w:val="0"/>
                      <w:marBottom w:val="0"/>
                      <w:divBdr>
                        <w:top w:val="none" w:sz="0" w:space="0" w:color="auto"/>
                        <w:left w:val="none" w:sz="0" w:space="0" w:color="auto"/>
                        <w:bottom w:val="none" w:sz="0" w:space="0" w:color="auto"/>
                        <w:right w:val="none" w:sz="0" w:space="0" w:color="auto"/>
                      </w:divBdr>
                      <w:divsChild>
                        <w:div w:id="1133983977">
                          <w:marLeft w:val="240"/>
                          <w:marRight w:val="0"/>
                          <w:marTop w:val="0"/>
                          <w:marBottom w:val="0"/>
                          <w:divBdr>
                            <w:top w:val="none" w:sz="0" w:space="0" w:color="auto"/>
                            <w:left w:val="none" w:sz="0" w:space="0" w:color="auto"/>
                            <w:bottom w:val="none" w:sz="0" w:space="0" w:color="auto"/>
                            <w:right w:val="none" w:sz="0" w:space="0" w:color="auto"/>
                          </w:divBdr>
                        </w:div>
                      </w:divsChild>
                    </w:div>
                    <w:div w:id="186259638">
                      <w:marLeft w:val="240"/>
                      <w:marRight w:val="0"/>
                      <w:marTop w:val="0"/>
                      <w:marBottom w:val="0"/>
                      <w:divBdr>
                        <w:top w:val="none" w:sz="0" w:space="0" w:color="auto"/>
                        <w:left w:val="none" w:sz="0" w:space="0" w:color="auto"/>
                        <w:bottom w:val="none" w:sz="0" w:space="0" w:color="auto"/>
                        <w:right w:val="none" w:sz="0" w:space="0" w:color="auto"/>
                      </w:divBdr>
                      <w:divsChild>
                        <w:div w:id="1966429624">
                          <w:marLeft w:val="240"/>
                          <w:marRight w:val="0"/>
                          <w:marTop w:val="0"/>
                          <w:marBottom w:val="0"/>
                          <w:divBdr>
                            <w:top w:val="none" w:sz="0" w:space="0" w:color="auto"/>
                            <w:left w:val="none" w:sz="0" w:space="0" w:color="auto"/>
                            <w:bottom w:val="none" w:sz="0" w:space="0" w:color="auto"/>
                            <w:right w:val="none" w:sz="0" w:space="0" w:color="auto"/>
                          </w:divBdr>
                        </w:div>
                      </w:divsChild>
                    </w:div>
                    <w:div w:id="645476345">
                      <w:marLeft w:val="240"/>
                      <w:marRight w:val="0"/>
                      <w:marTop w:val="0"/>
                      <w:marBottom w:val="0"/>
                      <w:divBdr>
                        <w:top w:val="none" w:sz="0" w:space="0" w:color="auto"/>
                        <w:left w:val="none" w:sz="0" w:space="0" w:color="auto"/>
                        <w:bottom w:val="none" w:sz="0" w:space="0" w:color="auto"/>
                        <w:right w:val="none" w:sz="0" w:space="0" w:color="auto"/>
                      </w:divBdr>
                      <w:divsChild>
                        <w:div w:id="370690017">
                          <w:marLeft w:val="240"/>
                          <w:marRight w:val="0"/>
                          <w:marTop w:val="0"/>
                          <w:marBottom w:val="0"/>
                          <w:divBdr>
                            <w:top w:val="none" w:sz="0" w:space="0" w:color="auto"/>
                            <w:left w:val="none" w:sz="0" w:space="0" w:color="auto"/>
                            <w:bottom w:val="none" w:sz="0" w:space="0" w:color="auto"/>
                            <w:right w:val="none" w:sz="0" w:space="0" w:color="auto"/>
                          </w:divBdr>
                        </w:div>
                      </w:divsChild>
                    </w:div>
                    <w:div w:id="1446005365">
                      <w:marLeft w:val="240"/>
                      <w:marRight w:val="0"/>
                      <w:marTop w:val="0"/>
                      <w:marBottom w:val="0"/>
                      <w:divBdr>
                        <w:top w:val="none" w:sz="0" w:space="0" w:color="auto"/>
                        <w:left w:val="none" w:sz="0" w:space="0" w:color="auto"/>
                        <w:bottom w:val="none" w:sz="0" w:space="0" w:color="auto"/>
                        <w:right w:val="none" w:sz="0" w:space="0" w:color="auto"/>
                      </w:divBdr>
                      <w:divsChild>
                        <w:div w:id="15035815">
                          <w:marLeft w:val="240"/>
                          <w:marRight w:val="0"/>
                          <w:marTop w:val="0"/>
                          <w:marBottom w:val="0"/>
                          <w:divBdr>
                            <w:top w:val="none" w:sz="0" w:space="0" w:color="auto"/>
                            <w:left w:val="none" w:sz="0" w:space="0" w:color="auto"/>
                            <w:bottom w:val="none" w:sz="0" w:space="0" w:color="auto"/>
                            <w:right w:val="none" w:sz="0" w:space="0" w:color="auto"/>
                          </w:divBdr>
                        </w:div>
                      </w:divsChild>
                    </w:div>
                    <w:div w:id="2062485694">
                      <w:marLeft w:val="240"/>
                      <w:marRight w:val="0"/>
                      <w:marTop w:val="0"/>
                      <w:marBottom w:val="0"/>
                      <w:divBdr>
                        <w:top w:val="none" w:sz="0" w:space="0" w:color="auto"/>
                        <w:left w:val="none" w:sz="0" w:space="0" w:color="auto"/>
                        <w:bottom w:val="none" w:sz="0" w:space="0" w:color="auto"/>
                        <w:right w:val="none" w:sz="0" w:space="0" w:color="auto"/>
                      </w:divBdr>
                      <w:divsChild>
                        <w:div w:id="145436565">
                          <w:marLeft w:val="240"/>
                          <w:marRight w:val="0"/>
                          <w:marTop w:val="0"/>
                          <w:marBottom w:val="0"/>
                          <w:divBdr>
                            <w:top w:val="none" w:sz="0" w:space="0" w:color="auto"/>
                            <w:left w:val="none" w:sz="0" w:space="0" w:color="auto"/>
                            <w:bottom w:val="none" w:sz="0" w:space="0" w:color="auto"/>
                            <w:right w:val="none" w:sz="0" w:space="0" w:color="auto"/>
                          </w:divBdr>
                        </w:div>
                      </w:divsChild>
                    </w:div>
                    <w:div w:id="1632665089">
                      <w:marLeft w:val="240"/>
                      <w:marRight w:val="0"/>
                      <w:marTop w:val="0"/>
                      <w:marBottom w:val="0"/>
                      <w:divBdr>
                        <w:top w:val="none" w:sz="0" w:space="0" w:color="auto"/>
                        <w:left w:val="none" w:sz="0" w:space="0" w:color="auto"/>
                        <w:bottom w:val="none" w:sz="0" w:space="0" w:color="auto"/>
                        <w:right w:val="none" w:sz="0" w:space="0" w:color="auto"/>
                      </w:divBdr>
                      <w:divsChild>
                        <w:div w:id="1496529706">
                          <w:marLeft w:val="240"/>
                          <w:marRight w:val="0"/>
                          <w:marTop w:val="0"/>
                          <w:marBottom w:val="0"/>
                          <w:divBdr>
                            <w:top w:val="none" w:sz="0" w:space="0" w:color="auto"/>
                            <w:left w:val="none" w:sz="0" w:space="0" w:color="auto"/>
                            <w:bottom w:val="none" w:sz="0" w:space="0" w:color="auto"/>
                            <w:right w:val="none" w:sz="0" w:space="0" w:color="auto"/>
                          </w:divBdr>
                        </w:div>
                      </w:divsChild>
                    </w:div>
                    <w:div w:id="891305431">
                      <w:marLeft w:val="240"/>
                      <w:marRight w:val="0"/>
                      <w:marTop w:val="0"/>
                      <w:marBottom w:val="0"/>
                      <w:divBdr>
                        <w:top w:val="none" w:sz="0" w:space="0" w:color="auto"/>
                        <w:left w:val="none" w:sz="0" w:space="0" w:color="auto"/>
                        <w:bottom w:val="none" w:sz="0" w:space="0" w:color="auto"/>
                        <w:right w:val="none" w:sz="0" w:space="0" w:color="auto"/>
                      </w:divBdr>
                      <w:divsChild>
                        <w:div w:id="310716233">
                          <w:marLeft w:val="240"/>
                          <w:marRight w:val="0"/>
                          <w:marTop w:val="0"/>
                          <w:marBottom w:val="0"/>
                          <w:divBdr>
                            <w:top w:val="none" w:sz="0" w:space="0" w:color="auto"/>
                            <w:left w:val="none" w:sz="0" w:space="0" w:color="auto"/>
                            <w:bottom w:val="none" w:sz="0" w:space="0" w:color="auto"/>
                            <w:right w:val="none" w:sz="0" w:space="0" w:color="auto"/>
                          </w:divBdr>
                        </w:div>
                      </w:divsChild>
                    </w:div>
                    <w:div w:id="493183284">
                      <w:marLeft w:val="240"/>
                      <w:marRight w:val="0"/>
                      <w:marTop w:val="0"/>
                      <w:marBottom w:val="0"/>
                      <w:divBdr>
                        <w:top w:val="none" w:sz="0" w:space="0" w:color="auto"/>
                        <w:left w:val="none" w:sz="0" w:space="0" w:color="auto"/>
                        <w:bottom w:val="none" w:sz="0" w:space="0" w:color="auto"/>
                        <w:right w:val="none" w:sz="0" w:space="0" w:color="auto"/>
                      </w:divBdr>
                      <w:divsChild>
                        <w:div w:id="1831290212">
                          <w:marLeft w:val="240"/>
                          <w:marRight w:val="0"/>
                          <w:marTop w:val="0"/>
                          <w:marBottom w:val="0"/>
                          <w:divBdr>
                            <w:top w:val="none" w:sz="0" w:space="0" w:color="auto"/>
                            <w:left w:val="none" w:sz="0" w:space="0" w:color="auto"/>
                            <w:bottom w:val="none" w:sz="0" w:space="0" w:color="auto"/>
                            <w:right w:val="none" w:sz="0" w:space="0" w:color="auto"/>
                          </w:divBdr>
                        </w:div>
                      </w:divsChild>
                    </w:div>
                    <w:div w:id="709915208">
                      <w:marLeft w:val="240"/>
                      <w:marRight w:val="0"/>
                      <w:marTop w:val="0"/>
                      <w:marBottom w:val="0"/>
                      <w:divBdr>
                        <w:top w:val="none" w:sz="0" w:space="0" w:color="auto"/>
                        <w:left w:val="none" w:sz="0" w:space="0" w:color="auto"/>
                        <w:bottom w:val="none" w:sz="0" w:space="0" w:color="auto"/>
                        <w:right w:val="none" w:sz="0" w:space="0" w:color="auto"/>
                      </w:divBdr>
                      <w:divsChild>
                        <w:div w:id="1018119317">
                          <w:marLeft w:val="240"/>
                          <w:marRight w:val="0"/>
                          <w:marTop w:val="0"/>
                          <w:marBottom w:val="0"/>
                          <w:divBdr>
                            <w:top w:val="none" w:sz="0" w:space="0" w:color="auto"/>
                            <w:left w:val="none" w:sz="0" w:space="0" w:color="auto"/>
                            <w:bottom w:val="none" w:sz="0" w:space="0" w:color="auto"/>
                            <w:right w:val="none" w:sz="0" w:space="0" w:color="auto"/>
                          </w:divBdr>
                        </w:div>
                      </w:divsChild>
                    </w:div>
                    <w:div w:id="660738441">
                      <w:marLeft w:val="240"/>
                      <w:marRight w:val="0"/>
                      <w:marTop w:val="0"/>
                      <w:marBottom w:val="0"/>
                      <w:divBdr>
                        <w:top w:val="none" w:sz="0" w:space="0" w:color="auto"/>
                        <w:left w:val="none" w:sz="0" w:space="0" w:color="auto"/>
                        <w:bottom w:val="none" w:sz="0" w:space="0" w:color="auto"/>
                        <w:right w:val="none" w:sz="0" w:space="0" w:color="auto"/>
                      </w:divBdr>
                      <w:divsChild>
                        <w:div w:id="1398363276">
                          <w:marLeft w:val="240"/>
                          <w:marRight w:val="0"/>
                          <w:marTop w:val="0"/>
                          <w:marBottom w:val="0"/>
                          <w:divBdr>
                            <w:top w:val="none" w:sz="0" w:space="0" w:color="auto"/>
                            <w:left w:val="none" w:sz="0" w:space="0" w:color="auto"/>
                            <w:bottom w:val="none" w:sz="0" w:space="0" w:color="auto"/>
                            <w:right w:val="none" w:sz="0" w:space="0" w:color="auto"/>
                          </w:divBdr>
                        </w:div>
                      </w:divsChild>
                    </w:div>
                    <w:div w:id="1234582583">
                      <w:marLeft w:val="240"/>
                      <w:marRight w:val="0"/>
                      <w:marTop w:val="0"/>
                      <w:marBottom w:val="0"/>
                      <w:divBdr>
                        <w:top w:val="none" w:sz="0" w:space="0" w:color="auto"/>
                        <w:left w:val="none" w:sz="0" w:space="0" w:color="auto"/>
                        <w:bottom w:val="none" w:sz="0" w:space="0" w:color="auto"/>
                        <w:right w:val="none" w:sz="0" w:space="0" w:color="auto"/>
                      </w:divBdr>
                      <w:divsChild>
                        <w:div w:id="1033841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685872">
                  <w:marLeft w:val="0"/>
                  <w:marRight w:val="0"/>
                  <w:marTop w:val="0"/>
                  <w:marBottom w:val="0"/>
                  <w:divBdr>
                    <w:top w:val="none" w:sz="0" w:space="0" w:color="auto"/>
                    <w:left w:val="none" w:sz="0" w:space="0" w:color="auto"/>
                    <w:bottom w:val="none" w:sz="0" w:space="0" w:color="auto"/>
                    <w:right w:val="none" w:sz="0" w:space="0" w:color="auto"/>
                  </w:divBdr>
                  <w:divsChild>
                    <w:div w:id="1241523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3368360">
              <w:marLeft w:val="0"/>
              <w:marRight w:val="0"/>
              <w:marTop w:val="0"/>
              <w:marBottom w:val="0"/>
              <w:divBdr>
                <w:top w:val="none" w:sz="0" w:space="0" w:color="auto"/>
                <w:left w:val="none" w:sz="0" w:space="0" w:color="auto"/>
                <w:bottom w:val="none" w:sz="0" w:space="0" w:color="auto"/>
                <w:right w:val="none" w:sz="0" w:space="0" w:color="auto"/>
              </w:divBdr>
              <w:divsChild>
                <w:div w:id="997852967">
                  <w:marLeft w:val="240"/>
                  <w:marRight w:val="0"/>
                  <w:marTop w:val="0"/>
                  <w:marBottom w:val="0"/>
                  <w:divBdr>
                    <w:top w:val="none" w:sz="0" w:space="0" w:color="auto"/>
                    <w:left w:val="none" w:sz="0" w:space="0" w:color="auto"/>
                    <w:bottom w:val="none" w:sz="0" w:space="0" w:color="auto"/>
                    <w:right w:val="none" w:sz="0" w:space="0" w:color="auto"/>
                  </w:divBdr>
                </w:div>
                <w:div w:id="1577590859">
                  <w:marLeft w:val="0"/>
                  <w:marRight w:val="0"/>
                  <w:marTop w:val="0"/>
                  <w:marBottom w:val="0"/>
                  <w:divBdr>
                    <w:top w:val="none" w:sz="0" w:space="0" w:color="auto"/>
                    <w:left w:val="none" w:sz="0" w:space="0" w:color="auto"/>
                    <w:bottom w:val="none" w:sz="0" w:space="0" w:color="auto"/>
                    <w:right w:val="none" w:sz="0" w:space="0" w:color="auto"/>
                  </w:divBdr>
                  <w:divsChild>
                    <w:div w:id="1670670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876575">
              <w:marLeft w:val="0"/>
              <w:marRight w:val="0"/>
              <w:marTop w:val="0"/>
              <w:marBottom w:val="0"/>
              <w:divBdr>
                <w:top w:val="none" w:sz="0" w:space="0" w:color="auto"/>
                <w:left w:val="none" w:sz="0" w:space="0" w:color="auto"/>
                <w:bottom w:val="none" w:sz="0" w:space="0" w:color="auto"/>
                <w:right w:val="none" w:sz="0" w:space="0" w:color="auto"/>
              </w:divBdr>
              <w:divsChild>
                <w:div w:id="2047412085">
                  <w:marLeft w:val="240"/>
                  <w:marRight w:val="0"/>
                  <w:marTop w:val="0"/>
                  <w:marBottom w:val="0"/>
                  <w:divBdr>
                    <w:top w:val="none" w:sz="0" w:space="0" w:color="auto"/>
                    <w:left w:val="none" w:sz="0" w:space="0" w:color="auto"/>
                    <w:bottom w:val="none" w:sz="0" w:space="0" w:color="auto"/>
                    <w:right w:val="none" w:sz="0" w:space="0" w:color="auto"/>
                  </w:divBdr>
                </w:div>
                <w:div w:id="241720031">
                  <w:marLeft w:val="0"/>
                  <w:marRight w:val="0"/>
                  <w:marTop w:val="0"/>
                  <w:marBottom w:val="0"/>
                  <w:divBdr>
                    <w:top w:val="none" w:sz="0" w:space="0" w:color="auto"/>
                    <w:left w:val="none" w:sz="0" w:space="0" w:color="auto"/>
                    <w:bottom w:val="none" w:sz="0" w:space="0" w:color="auto"/>
                    <w:right w:val="none" w:sz="0" w:space="0" w:color="auto"/>
                  </w:divBdr>
                  <w:divsChild>
                    <w:div w:id="416482468">
                      <w:marLeft w:val="240"/>
                      <w:marRight w:val="0"/>
                      <w:marTop w:val="0"/>
                      <w:marBottom w:val="0"/>
                      <w:divBdr>
                        <w:top w:val="none" w:sz="0" w:space="0" w:color="auto"/>
                        <w:left w:val="none" w:sz="0" w:space="0" w:color="auto"/>
                        <w:bottom w:val="none" w:sz="0" w:space="0" w:color="auto"/>
                        <w:right w:val="none" w:sz="0" w:space="0" w:color="auto"/>
                      </w:divBdr>
                    </w:div>
                  </w:divsChild>
                </w:div>
                <w:div w:id="1690528568">
                  <w:marLeft w:val="0"/>
                  <w:marRight w:val="0"/>
                  <w:marTop w:val="0"/>
                  <w:marBottom w:val="0"/>
                  <w:divBdr>
                    <w:top w:val="none" w:sz="0" w:space="0" w:color="auto"/>
                    <w:left w:val="none" w:sz="0" w:space="0" w:color="auto"/>
                    <w:bottom w:val="none" w:sz="0" w:space="0" w:color="auto"/>
                    <w:right w:val="none" w:sz="0" w:space="0" w:color="auto"/>
                  </w:divBdr>
                  <w:divsChild>
                    <w:div w:id="901329289">
                      <w:marLeft w:val="240"/>
                      <w:marRight w:val="0"/>
                      <w:marTop w:val="0"/>
                      <w:marBottom w:val="0"/>
                      <w:divBdr>
                        <w:top w:val="none" w:sz="0" w:space="0" w:color="auto"/>
                        <w:left w:val="none" w:sz="0" w:space="0" w:color="auto"/>
                        <w:bottom w:val="none" w:sz="0" w:space="0" w:color="auto"/>
                        <w:right w:val="none" w:sz="0" w:space="0" w:color="auto"/>
                      </w:divBdr>
                    </w:div>
                  </w:divsChild>
                </w:div>
                <w:div w:id="1773470453">
                  <w:marLeft w:val="0"/>
                  <w:marRight w:val="0"/>
                  <w:marTop w:val="0"/>
                  <w:marBottom w:val="0"/>
                  <w:divBdr>
                    <w:top w:val="none" w:sz="0" w:space="0" w:color="auto"/>
                    <w:left w:val="none" w:sz="0" w:space="0" w:color="auto"/>
                    <w:bottom w:val="none" w:sz="0" w:space="0" w:color="auto"/>
                    <w:right w:val="none" w:sz="0" w:space="0" w:color="auto"/>
                  </w:divBdr>
                  <w:divsChild>
                    <w:div w:id="1665008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926369">
              <w:marLeft w:val="0"/>
              <w:marRight w:val="0"/>
              <w:marTop w:val="0"/>
              <w:marBottom w:val="0"/>
              <w:divBdr>
                <w:top w:val="none" w:sz="0" w:space="0" w:color="auto"/>
                <w:left w:val="none" w:sz="0" w:space="0" w:color="auto"/>
                <w:bottom w:val="none" w:sz="0" w:space="0" w:color="auto"/>
                <w:right w:val="none" w:sz="0" w:space="0" w:color="auto"/>
              </w:divBdr>
              <w:divsChild>
                <w:div w:id="1071125205">
                  <w:marLeft w:val="0"/>
                  <w:marRight w:val="0"/>
                  <w:marTop w:val="0"/>
                  <w:marBottom w:val="0"/>
                  <w:divBdr>
                    <w:top w:val="none" w:sz="0" w:space="0" w:color="auto"/>
                    <w:left w:val="none" w:sz="0" w:space="0" w:color="auto"/>
                    <w:bottom w:val="none" w:sz="0" w:space="0" w:color="auto"/>
                    <w:right w:val="none" w:sz="0" w:space="0" w:color="auto"/>
                  </w:divBdr>
                  <w:divsChild>
                    <w:div w:id="971638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444296">
              <w:marLeft w:val="0"/>
              <w:marRight w:val="0"/>
              <w:marTop w:val="0"/>
              <w:marBottom w:val="0"/>
              <w:divBdr>
                <w:top w:val="none" w:sz="0" w:space="0" w:color="auto"/>
                <w:left w:val="none" w:sz="0" w:space="0" w:color="auto"/>
                <w:bottom w:val="none" w:sz="0" w:space="0" w:color="auto"/>
                <w:right w:val="none" w:sz="0" w:space="0" w:color="auto"/>
              </w:divBdr>
              <w:divsChild>
                <w:div w:id="1278874477">
                  <w:marLeft w:val="0"/>
                  <w:marRight w:val="0"/>
                  <w:marTop w:val="0"/>
                  <w:marBottom w:val="0"/>
                  <w:divBdr>
                    <w:top w:val="none" w:sz="0" w:space="0" w:color="auto"/>
                    <w:left w:val="none" w:sz="0" w:space="0" w:color="auto"/>
                    <w:bottom w:val="none" w:sz="0" w:space="0" w:color="auto"/>
                    <w:right w:val="none" w:sz="0" w:space="0" w:color="auto"/>
                  </w:divBdr>
                  <w:divsChild>
                    <w:div w:id="1318147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310235">
              <w:marLeft w:val="0"/>
              <w:marRight w:val="0"/>
              <w:marTop w:val="0"/>
              <w:marBottom w:val="0"/>
              <w:divBdr>
                <w:top w:val="none" w:sz="0" w:space="0" w:color="auto"/>
                <w:left w:val="none" w:sz="0" w:space="0" w:color="auto"/>
                <w:bottom w:val="none" w:sz="0" w:space="0" w:color="auto"/>
                <w:right w:val="none" w:sz="0" w:space="0" w:color="auto"/>
              </w:divBdr>
              <w:divsChild>
                <w:div w:id="796728470">
                  <w:marLeft w:val="0"/>
                  <w:marRight w:val="0"/>
                  <w:marTop w:val="0"/>
                  <w:marBottom w:val="0"/>
                  <w:divBdr>
                    <w:top w:val="none" w:sz="0" w:space="0" w:color="auto"/>
                    <w:left w:val="none" w:sz="0" w:space="0" w:color="auto"/>
                    <w:bottom w:val="none" w:sz="0" w:space="0" w:color="auto"/>
                    <w:right w:val="none" w:sz="0" w:space="0" w:color="auto"/>
                  </w:divBdr>
                  <w:divsChild>
                    <w:div w:id="912621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985350">
              <w:marLeft w:val="0"/>
              <w:marRight w:val="0"/>
              <w:marTop w:val="0"/>
              <w:marBottom w:val="0"/>
              <w:divBdr>
                <w:top w:val="none" w:sz="0" w:space="0" w:color="auto"/>
                <w:left w:val="none" w:sz="0" w:space="0" w:color="auto"/>
                <w:bottom w:val="none" w:sz="0" w:space="0" w:color="auto"/>
                <w:right w:val="none" w:sz="0" w:space="0" w:color="auto"/>
              </w:divBdr>
              <w:divsChild>
                <w:div w:id="1262296044">
                  <w:marLeft w:val="0"/>
                  <w:marRight w:val="0"/>
                  <w:marTop w:val="0"/>
                  <w:marBottom w:val="0"/>
                  <w:divBdr>
                    <w:top w:val="none" w:sz="0" w:space="0" w:color="auto"/>
                    <w:left w:val="none" w:sz="0" w:space="0" w:color="auto"/>
                    <w:bottom w:val="none" w:sz="0" w:space="0" w:color="auto"/>
                    <w:right w:val="none" w:sz="0" w:space="0" w:color="auto"/>
                  </w:divBdr>
                  <w:divsChild>
                    <w:div w:id="1696152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90052">
              <w:marLeft w:val="0"/>
              <w:marRight w:val="0"/>
              <w:marTop w:val="0"/>
              <w:marBottom w:val="0"/>
              <w:divBdr>
                <w:top w:val="none" w:sz="0" w:space="0" w:color="auto"/>
                <w:left w:val="none" w:sz="0" w:space="0" w:color="auto"/>
                <w:bottom w:val="none" w:sz="0" w:space="0" w:color="auto"/>
                <w:right w:val="none" w:sz="0" w:space="0" w:color="auto"/>
              </w:divBdr>
              <w:divsChild>
                <w:div w:id="1432969855">
                  <w:marLeft w:val="240"/>
                  <w:marRight w:val="0"/>
                  <w:marTop w:val="0"/>
                  <w:marBottom w:val="0"/>
                  <w:divBdr>
                    <w:top w:val="none" w:sz="0" w:space="0" w:color="auto"/>
                    <w:left w:val="none" w:sz="0" w:space="0" w:color="auto"/>
                    <w:bottom w:val="none" w:sz="0" w:space="0" w:color="auto"/>
                    <w:right w:val="none" w:sz="0" w:space="0" w:color="auto"/>
                  </w:divBdr>
                </w:div>
                <w:div w:id="1904027037">
                  <w:marLeft w:val="0"/>
                  <w:marRight w:val="0"/>
                  <w:marTop w:val="0"/>
                  <w:marBottom w:val="0"/>
                  <w:divBdr>
                    <w:top w:val="none" w:sz="0" w:space="0" w:color="auto"/>
                    <w:left w:val="none" w:sz="0" w:space="0" w:color="auto"/>
                    <w:bottom w:val="none" w:sz="0" w:space="0" w:color="auto"/>
                    <w:right w:val="none" w:sz="0" w:space="0" w:color="auto"/>
                  </w:divBdr>
                  <w:divsChild>
                    <w:div w:id="1371498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731269">
              <w:marLeft w:val="0"/>
              <w:marRight w:val="0"/>
              <w:marTop w:val="0"/>
              <w:marBottom w:val="0"/>
              <w:divBdr>
                <w:top w:val="none" w:sz="0" w:space="0" w:color="auto"/>
                <w:left w:val="none" w:sz="0" w:space="0" w:color="auto"/>
                <w:bottom w:val="none" w:sz="0" w:space="0" w:color="auto"/>
                <w:right w:val="none" w:sz="0" w:space="0" w:color="auto"/>
              </w:divBdr>
              <w:divsChild>
                <w:div w:id="1595474583">
                  <w:marLeft w:val="240"/>
                  <w:marRight w:val="0"/>
                  <w:marTop w:val="0"/>
                  <w:marBottom w:val="0"/>
                  <w:divBdr>
                    <w:top w:val="none" w:sz="0" w:space="0" w:color="auto"/>
                    <w:left w:val="none" w:sz="0" w:space="0" w:color="auto"/>
                    <w:bottom w:val="none" w:sz="0" w:space="0" w:color="auto"/>
                    <w:right w:val="none" w:sz="0" w:space="0" w:color="auto"/>
                  </w:divBdr>
                </w:div>
                <w:div w:id="77605540">
                  <w:marLeft w:val="0"/>
                  <w:marRight w:val="0"/>
                  <w:marTop w:val="0"/>
                  <w:marBottom w:val="0"/>
                  <w:divBdr>
                    <w:top w:val="none" w:sz="0" w:space="0" w:color="auto"/>
                    <w:left w:val="none" w:sz="0" w:space="0" w:color="auto"/>
                    <w:bottom w:val="none" w:sz="0" w:space="0" w:color="auto"/>
                    <w:right w:val="none" w:sz="0" w:space="0" w:color="auto"/>
                  </w:divBdr>
                  <w:divsChild>
                    <w:div w:id="175440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371563">
              <w:marLeft w:val="0"/>
              <w:marRight w:val="0"/>
              <w:marTop w:val="0"/>
              <w:marBottom w:val="0"/>
              <w:divBdr>
                <w:top w:val="none" w:sz="0" w:space="0" w:color="auto"/>
                <w:left w:val="none" w:sz="0" w:space="0" w:color="auto"/>
                <w:bottom w:val="none" w:sz="0" w:space="0" w:color="auto"/>
                <w:right w:val="none" w:sz="0" w:space="0" w:color="auto"/>
              </w:divBdr>
              <w:divsChild>
                <w:div w:id="965548966">
                  <w:marLeft w:val="240"/>
                  <w:marRight w:val="0"/>
                  <w:marTop w:val="0"/>
                  <w:marBottom w:val="0"/>
                  <w:divBdr>
                    <w:top w:val="none" w:sz="0" w:space="0" w:color="auto"/>
                    <w:left w:val="none" w:sz="0" w:space="0" w:color="auto"/>
                    <w:bottom w:val="none" w:sz="0" w:space="0" w:color="auto"/>
                    <w:right w:val="none" w:sz="0" w:space="0" w:color="auto"/>
                  </w:divBdr>
                </w:div>
                <w:div w:id="532497861">
                  <w:marLeft w:val="0"/>
                  <w:marRight w:val="0"/>
                  <w:marTop w:val="0"/>
                  <w:marBottom w:val="0"/>
                  <w:divBdr>
                    <w:top w:val="none" w:sz="0" w:space="0" w:color="auto"/>
                    <w:left w:val="none" w:sz="0" w:space="0" w:color="auto"/>
                    <w:bottom w:val="none" w:sz="0" w:space="0" w:color="auto"/>
                    <w:right w:val="none" w:sz="0" w:space="0" w:color="auto"/>
                  </w:divBdr>
                  <w:divsChild>
                    <w:div w:id="78272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284773">
              <w:marLeft w:val="0"/>
              <w:marRight w:val="0"/>
              <w:marTop w:val="0"/>
              <w:marBottom w:val="0"/>
              <w:divBdr>
                <w:top w:val="none" w:sz="0" w:space="0" w:color="auto"/>
                <w:left w:val="none" w:sz="0" w:space="0" w:color="auto"/>
                <w:bottom w:val="none" w:sz="0" w:space="0" w:color="auto"/>
                <w:right w:val="none" w:sz="0" w:space="0" w:color="auto"/>
              </w:divBdr>
              <w:divsChild>
                <w:div w:id="830214216">
                  <w:marLeft w:val="240"/>
                  <w:marRight w:val="0"/>
                  <w:marTop w:val="0"/>
                  <w:marBottom w:val="0"/>
                  <w:divBdr>
                    <w:top w:val="none" w:sz="0" w:space="0" w:color="auto"/>
                    <w:left w:val="none" w:sz="0" w:space="0" w:color="auto"/>
                    <w:bottom w:val="none" w:sz="0" w:space="0" w:color="auto"/>
                    <w:right w:val="none" w:sz="0" w:space="0" w:color="auto"/>
                  </w:divBdr>
                </w:div>
                <w:div w:id="430900047">
                  <w:marLeft w:val="0"/>
                  <w:marRight w:val="0"/>
                  <w:marTop w:val="0"/>
                  <w:marBottom w:val="0"/>
                  <w:divBdr>
                    <w:top w:val="none" w:sz="0" w:space="0" w:color="auto"/>
                    <w:left w:val="none" w:sz="0" w:space="0" w:color="auto"/>
                    <w:bottom w:val="none" w:sz="0" w:space="0" w:color="auto"/>
                    <w:right w:val="none" w:sz="0" w:space="0" w:color="auto"/>
                  </w:divBdr>
                  <w:divsChild>
                    <w:div w:id="825244976">
                      <w:marLeft w:val="240"/>
                      <w:marRight w:val="0"/>
                      <w:marTop w:val="0"/>
                      <w:marBottom w:val="0"/>
                      <w:divBdr>
                        <w:top w:val="none" w:sz="0" w:space="0" w:color="auto"/>
                        <w:left w:val="none" w:sz="0" w:space="0" w:color="auto"/>
                        <w:bottom w:val="none" w:sz="0" w:space="0" w:color="auto"/>
                        <w:right w:val="none" w:sz="0" w:space="0" w:color="auto"/>
                      </w:divBdr>
                    </w:div>
                    <w:div w:id="59014979">
                      <w:marLeft w:val="240"/>
                      <w:marRight w:val="0"/>
                      <w:marTop w:val="0"/>
                      <w:marBottom w:val="0"/>
                      <w:divBdr>
                        <w:top w:val="none" w:sz="0" w:space="0" w:color="auto"/>
                        <w:left w:val="none" w:sz="0" w:space="0" w:color="auto"/>
                        <w:bottom w:val="none" w:sz="0" w:space="0" w:color="auto"/>
                        <w:right w:val="none" w:sz="0" w:space="0" w:color="auto"/>
                      </w:divBdr>
                      <w:divsChild>
                        <w:div w:id="2087458487">
                          <w:marLeft w:val="240"/>
                          <w:marRight w:val="0"/>
                          <w:marTop w:val="0"/>
                          <w:marBottom w:val="0"/>
                          <w:divBdr>
                            <w:top w:val="none" w:sz="0" w:space="0" w:color="auto"/>
                            <w:left w:val="none" w:sz="0" w:space="0" w:color="auto"/>
                            <w:bottom w:val="none" w:sz="0" w:space="0" w:color="auto"/>
                            <w:right w:val="none" w:sz="0" w:space="0" w:color="auto"/>
                          </w:divBdr>
                        </w:div>
                      </w:divsChild>
                    </w:div>
                    <w:div w:id="711349397">
                      <w:marLeft w:val="240"/>
                      <w:marRight w:val="0"/>
                      <w:marTop w:val="0"/>
                      <w:marBottom w:val="0"/>
                      <w:divBdr>
                        <w:top w:val="none" w:sz="0" w:space="0" w:color="auto"/>
                        <w:left w:val="none" w:sz="0" w:space="0" w:color="auto"/>
                        <w:bottom w:val="none" w:sz="0" w:space="0" w:color="auto"/>
                        <w:right w:val="none" w:sz="0" w:space="0" w:color="auto"/>
                      </w:divBdr>
                      <w:divsChild>
                        <w:div w:id="1529686457">
                          <w:marLeft w:val="240"/>
                          <w:marRight w:val="0"/>
                          <w:marTop w:val="0"/>
                          <w:marBottom w:val="0"/>
                          <w:divBdr>
                            <w:top w:val="none" w:sz="0" w:space="0" w:color="auto"/>
                            <w:left w:val="none" w:sz="0" w:space="0" w:color="auto"/>
                            <w:bottom w:val="none" w:sz="0" w:space="0" w:color="auto"/>
                            <w:right w:val="none" w:sz="0" w:space="0" w:color="auto"/>
                          </w:divBdr>
                        </w:div>
                      </w:divsChild>
                    </w:div>
                    <w:div w:id="895169838">
                      <w:marLeft w:val="240"/>
                      <w:marRight w:val="0"/>
                      <w:marTop w:val="0"/>
                      <w:marBottom w:val="0"/>
                      <w:divBdr>
                        <w:top w:val="none" w:sz="0" w:space="0" w:color="auto"/>
                        <w:left w:val="none" w:sz="0" w:space="0" w:color="auto"/>
                        <w:bottom w:val="none" w:sz="0" w:space="0" w:color="auto"/>
                        <w:right w:val="none" w:sz="0" w:space="0" w:color="auto"/>
                      </w:divBdr>
                      <w:divsChild>
                        <w:div w:id="160120006">
                          <w:marLeft w:val="240"/>
                          <w:marRight w:val="0"/>
                          <w:marTop w:val="0"/>
                          <w:marBottom w:val="0"/>
                          <w:divBdr>
                            <w:top w:val="none" w:sz="0" w:space="0" w:color="auto"/>
                            <w:left w:val="none" w:sz="0" w:space="0" w:color="auto"/>
                            <w:bottom w:val="none" w:sz="0" w:space="0" w:color="auto"/>
                            <w:right w:val="none" w:sz="0" w:space="0" w:color="auto"/>
                          </w:divBdr>
                        </w:div>
                        <w:div w:id="114108249">
                          <w:marLeft w:val="240"/>
                          <w:marRight w:val="0"/>
                          <w:marTop w:val="0"/>
                          <w:marBottom w:val="0"/>
                          <w:divBdr>
                            <w:top w:val="none" w:sz="0" w:space="0" w:color="auto"/>
                            <w:left w:val="none" w:sz="0" w:space="0" w:color="auto"/>
                            <w:bottom w:val="none" w:sz="0" w:space="0" w:color="auto"/>
                            <w:right w:val="none" w:sz="0" w:space="0" w:color="auto"/>
                          </w:divBdr>
                          <w:divsChild>
                            <w:div w:id="347103029">
                              <w:marLeft w:val="240"/>
                              <w:marRight w:val="0"/>
                              <w:marTop w:val="0"/>
                              <w:marBottom w:val="0"/>
                              <w:divBdr>
                                <w:top w:val="none" w:sz="0" w:space="0" w:color="auto"/>
                                <w:left w:val="none" w:sz="0" w:space="0" w:color="auto"/>
                                <w:bottom w:val="none" w:sz="0" w:space="0" w:color="auto"/>
                                <w:right w:val="none" w:sz="0" w:space="0" w:color="auto"/>
                              </w:divBdr>
                            </w:div>
                          </w:divsChild>
                        </w:div>
                        <w:div w:id="1936864600">
                          <w:marLeft w:val="240"/>
                          <w:marRight w:val="0"/>
                          <w:marTop w:val="0"/>
                          <w:marBottom w:val="0"/>
                          <w:divBdr>
                            <w:top w:val="none" w:sz="0" w:space="0" w:color="auto"/>
                            <w:left w:val="none" w:sz="0" w:space="0" w:color="auto"/>
                            <w:bottom w:val="none" w:sz="0" w:space="0" w:color="auto"/>
                            <w:right w:val="none" w:sz="0" w:space="0" w:color="auto"/>
                          </w:divBdr>
                          <w:divsChild>
                            <w:div w:id="494147955">
                              <w:marLeft w:val="240"/>
                              <w:marRight w:val="0"/>
                              <w:marTop w:val="0"/>
                              <w:marBottom w:val="0"/>
                              <w:divBdr>
                                <w:top w:val="none" w:sz="0" w:space="0" w:color="auto"/>
                                <w:left w:val="none" w:sz="0" w:space="0" w:color="auto"/>
                                <w:bottom w:val="none" w:sz="0" w:space="0" w:color="auto"/>
                                <w:right w:val="none" w:sz="0" w:space="0" w:color="auto"/>
                              </w:divBdr>
                            </w:div>
                          </w:divsChild>
                        </w:div>
                        <w:div w:id="1712728005">
                          <w:marLeft w:val="240"/>
                          <w:marRight w:val="0"/>
                          <w:marTop w:val="0"/>
                          <w:marBottom w:val="0"/>
                          <w:divBdr>
                            <w:top w:val="none" w:sz="0" w:space="0" w:color="auto"/>
                            <w:left w:val="none" w:sz="0" w:space="0" w:color="auto"/>
                            <w:bottom w:val="none" w:sz="0" w:space="0" w:color="auto"/>
                            <w:right w:val="none" w:sz="0" w:space="0" w:color="auto"/>
                          </w:divBdr>
                          <w:divsChild>
                            <w:div w:id="370886670">
                              <w:marLeft w:val="240"/>
                              <w:marRight w:val="0"/>
                              <w:marTop w:val="0"/>
                              <w:marBottom w:val="0"/>
                              <w:divBdr>
                                <w:top w:val="none" w:sz="0" w:space="0" w:color="auto"/>
                                <w:left w:val="none" w:sz="0" w:space="0" w:color="auto"/>
                                <w:bottom w:val="none" w:sz="0" w:space="0" w:color="auto"/>
                                <w:right w:val="none" w:sz="0" w:space="0" w:color="auto"/>
                              </w:divBdr>
                            </w:div>
                          </w:divsChild>
                        </w:div>
                        <w:div w:id="1630894146">
                          <w:marLeft w:val="240"/>
                          <w:marRight w:val="0"/>
                          <w:marTop w:val="0"/>
                          <w:marBottom w:val="0"/>
                          <w:divBdr>
                            <w:top w:val="none" w:sz="0" w:space="0" w:color="auto"/>
                            <w:left w:val="none" w:sz="0" w:space="0" w:color="auto"/>
                            <w:bottom w:val="none" w:sz="0" w:space="0" w:color="auto"/>
                            <w:right w:val="none" w:sz="0" w:space="0" w:color="auto"/>
                          </w:divBdr>
                          <w:divsChild>
                            <w:div w:id="1088775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210140">
                      <w:marLeft w:val="240"/>
                      <w:marRight w:val="0"/>
                      <w:marTop w:val="0"/>
                      <w:marBottom w:val="0"/>
                      <w:divBdr>
                        <w:top w:val="none" w:sz="0" w:space="0" w:color="auto"/>
                        <w:left w:val="none" w:sz="0" w:space="0" w:color="auto"/>
                        <w:bottom w:val="none" w:sz="0" w:space="0" w:color="auto"/>
                        <w:right w:val="none" w:sz="0" w:space="0" w:color="auto"/>
                      </w:divBdr>
                      <w:divsChild>
                        <w:div w:id="1281377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0027389">
                  <w:marLeft w:val="0"/>
                  <w:marRight w:val="0"/>
                  <w:marTop w:val="0"/>
                  <w:marBottom w:val="0"/>
                  <w:divBdr>
                    <w:top w:val="none" w:sz="0" w:space="0" w:color="auto"/>
                    <w:left w:val="none" w:sz="0" w:space="0" w:color="auto"/>
                    <w:bottom w:val="none" w:sz="0" w:space="0" w:color="auto"/>
                    <w:right w:val="none" w:sz="0" w:space="0" w:color="auto"/>
                  </w:divBdr>
                  <w:divsChild>
                    <w:div w:id="1850286974">
                      <w:marLeft w:val="240"/>
                      <w:marRight w:val="0"/>
                      <w:marTop w:val="0"/>
                      <w:marBottom w:val="0"/>
                      <w:divBdr>
                        <w:top w:val="none" w:sz="0" w:space="0" w:color="auto"/>
                        <w:left w:val="none" w:sz="0" w:space="0" w:color="auto"/>
                        <w:bottom w:val="none" w:sz="0" w:space="0" w:color="auto"/>
                        <w:right w:val="none" w:sz="0" w:space="0" w:color="auto"/>
                      </w:divBdr>
                    </w:div>
                  </w:divsChild>
                </w:div>
                <w:div w:id="1426219635">
                  <w:marLeft w:val="0"/>
                  <w:marRight w:val="0"/>
                  <w:marTop w:val="0"/>
                  <w:marBottom w:val="0"/>
                  <w:divBdr>
                    <w:top w:val="none" w:sz="0" w:space="0" w:color="auto"/>
                    <w:left w:val="none" w:sz="0" w:space="0" w:color="auto"/>
                    <w:bottom w:val="none" w:sz="0" w:space="0" w:color="auto"/>
                    <w:right w:val="none" w:sz="0" w:space="0" w:color="auto"/>
                  </w:divBdr>
                  <w:divsChild>
                    <w:div w:id="57994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148126">
              <w:marLeft w:val="0"/>
              <w:marRight w:val="0"/>
              <w:marTop w:val="0"/>
              <w:marBottom w:val="0"/>
              <w:divBdr>
                <w:top w:val="none" w:sz="0" w:space="0" w:color="auto"/>
                <w:left w:val="none" w:sz="0" w:space="0" w:color="auto"/>
                <w:bottom w:val="none" w:sz="0" w:space="0" w:color="auto"/>
                <w:right w:val="none" w:sz="0" w:space="0" w:color="auto"/>
              </w:divBdr>
              <w:divsChild>
                <w:div w:id="1301611369">
                  <w:marLeft w:val="240"/>
                  <w:marRight w:val="0"/>
                  <w:marTop w:val="0"/>
                  <w:marBottom w:val="0"/>
                  <w:divBdr>
                    <w:top w:val="none" w:sz="0" w:space="0" w:color="auto"/>
                    <w:left w:val="none" w:sz="0" w:space="0" w:color="auto"/>
                    <w:bottom w:val="none" w:sz="0" w:space="0" w:color="auto"/>
                    <w:right w:val="none" w:sz="0" w:space="0" w:color="auto"/>
                  </w:divBdr>
                </w:div>
                <w:div w:id="1892576206">
                  <w:marLeft w:val="0"/>
                  <w:marRight w:val="0"/>
                  <w:marTop w:val="0"/>
                  <w:marBottom w:val="0"/>
                  <w:divBdr>
                    <w:top w:val="none" w:sz="0" w:space="0" w:color="auto"/>
                    <w:left w:val="none" w:sz="0" w:space="0" w:color="auto"/>
                    <w:bottom w:val="none" w:sz="0" w:space="0" w:color="auto"/>
                    <w:right w:val="none" w:sz="0" w:space="0" w:color="auto"/>
                  </w:divBdr>
                  <w:divsChild>
                    <w:div w:id="1532307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581076">
              <w:marLeft w:val="0"/>
              <w:marRight w:val="0"/>
              <w:marTop w:val="0"/>
              <w:marBottom w:val="0"/>
              <w:divBdr>
                <w:top w:val="none" w:sz="0" w:space="0" w:color="auto"/>
                <w:left w:val="none" w:sz="0" w:space="0" w:color="auto"/>
                <w:bottom w:val="none" w:sz="0" w:space="0" w:color="auto"/>
                <w:right w:val="none" w:sz="0" w:space="0" w:color="auto"/>
              </w:divBdr>
              <w:divsChild>
                <w:div w:id="1822189402">
                  <w:marLeft w:val="0"/>
                  <w:marRight w:val="0"/>
                  <w:marTop w:val="0"/>
                  <w:marBottom w:val="0"/>
                  <w:divBdr>
                    <w:top w:val="none" w:sz="0" w:space="0" w:color="auto"/>
                    <w:left w:val="none" w:sz="0" w:space="0" w:color="auto"/>
                    <w:bottom w:val="none" w:sz="0" w:space="0" w:color="auto"/>
                    <w:right w:val="none" w:sz="0" w:space="0" w:color="auto"/>
                  </w:divBdr>
                  <w:divsChild>
                    <w:div w:id="714080976">
                      <w:marLeft w:val="240"/>
                      <w:marRight w:val="0"/>
                      <w:marTop w:val="0"/>
                      <w:marBottom w:val="0"/>
                      <w:divBdr>
                        <w:top w:val="none" w:sz="0" w:space="0" w:color="auto"/>
                        <w:left w:val="none" w:sz="0" w:space="0" w:color="auto"/>
                        <w:bottom w:val="none" w:sz="0" w:space="0" w:color="auto"/>
                        <w:right w:val="none" w:sz="0" w:space="0" w:color="auto"/>
                      </w:divBdr>
                    </w:div>
                  </w:divsChild>
                </w:div>
                <w:div w:id="1034382305">
                  <w:marLeft w:val="0"/>
                  <w:marRight w:val="0"/>
                  <w:marTop w:val="0"/>
                  <w:marBottom w:val="0"/>
                  <w:divBdr>
                    <w:top w:val="none" w:sz="0" w:space="0" w:color="auto"/>
                    <w:left w:val="none" w:sz="0" w:space="0" w:color="auto"/>
                    <w:bottom w:val="none" w:sz="0" w:space="0" w:color="auto"/>
                    <w:right w:val="none" w:sz="0" w:space="0" w:color="auto"/>
                  </w:divBdr>
                  <w:divsChild>
                    <w:div w:id="475267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24378">
              <w:marLeft w:val="0"/>
              <w:marRight w:val="0"/>
              <w:marTop w:val="0"/>
              <w:marBottom w:val="0"/>
              <w:divBdr>
                <w:top w:val="none" w:sz="0" w:space="0" w:color="auto"/>
                <w:left w:val="none" w:sz="0" w:space="0" w:color="auto"/>
                <w:bottom w:val="none" w:sz="0" w:space="0" w:color="auto"/>
                <w:right w:val="none" w:sz="0" w:space="0" w:color="auto"/>
              </w:divBdr>
              <w:divsChild>
                <w:div w:id="2026326822">
                  <w:marLeft w:val="240"/>
                  <w:marRight w:val="0"/>
                  <w:marTop w:val="0"/>
                  <w:marBottom w:val="0"/>
                  <w:divBdr>
                    <w:top w:val="none" w:sz="0" w:space="0" w:color="auto"/>
                    <w:left w:val="none" w:sz="0" w:space="0" w:color="auto"/>
                    <w:bottom w:val="none" w:sz="0" w:space="0" w:color="auto"/>
                    <w:right w:val="none" w:sz="0" w:space="0" w:color="auto"/>
                  </w:divBdr>
                </w:div>
                <w:div w:id="1487743637">
                  <w:marLeft w:val="0"/>
                  <w:marRight w:val="0"/>
                  <w:marTop w:val="0"/>
                  <w:marBottom w:val="0"/>
                  <w:divBdr>
                    <w:top w:val="none" w:sz="0" w:space="0" w:color="auto"/>
                    <w:left w:val="none" w:sz="0" w:space="0" w:color="auto"/>
                    <w:bottom w:val="none" w:sz="0" w:space="0" w:color="auto"/>
                    <w:right w:val="none" w:sz="0" w:space="0" w:color="auto"/>
                  </w:divBdr>
                  <w:divsChild>
                    <w:div w:id="264921798">
                      <w:marLeft w:val="240"/>
                      <w:marRight w:val="0"/>
                      <w:marTop w:val="0"/>
                      <w:marBottom w:val="0"/>
                      <w:divBdr>
                        <w:top w:val="none" w:sz="0" w:space="0" w:color="auto"/>
                        <w:left w:val="none" w:sz="0" w:space="0" w:color="auto"/>
                        <w:bottom w:val="none" w:sz="0" w:space="0" w:color="auto"/>
                        <w:right w:val="none" w:sz="0" w:space="0" w:color="auto"/>
                      </w:divBdr>
                    </w:div>
                    <w:div w:id="832989828">
                      <w:marLeft w:val="240"/>
                      <w:marRight w:val="0"/>
                      <w:marTop w:val="0"/>
                      <w:marBottom w:val="0"/>
                      <w:divBdr>
                        <w:top w:val="none" w:sz="0" w:space="0" w:color="auto"/>
                        <w:left w:val="none" w:sz="0" w:space="0" w:color="auto"/>
                        <w:bottom w:val="none" w:sz="0" w:space="0" w:color="auto"/>
                        <w:right w:val="none" w:sz="0" w:space="0" w:color="auto"/>
                      </w:divBdr>
                      <w:divsChild>
                        <w:div w:id="1527525571">
                          <w:marLeft w:val="240"/>
                          <w:marRight w:val="0"/>
                          <w:marTop w:val="0"/>
                          <w:marBottom w:val="0"/>
                          <w:divBdr>
                            <w:top w:val="none" w:sz="0" w:space="0" w:color="auto"/>
                            <w:left w:val="none" w:sz="0" w:space="0" w:color="auto"/>
                            <w:bottom w:val="none" w:sz="0" w:space="0" w:color="auto"/>
                            <w:right w:val="none" w:sz="0" w:space="0" w:color="auto"/>
                          </w:divBdr>
                        </w:div>
                      </w:divsChild>
                    </w:div>
                    <w:div w:id="727801092">
                      <w:marLeft w:val="240"/>
                      <w:marRight w:val="0"/>
                      <w:marTop w:val="0"/>
                      <w:marBottom w:val="0"/>
                      <w:divBdr>
                        <w:top w:val="none" w:sz="0" w:space="0" w:color="auto"/>
                        <w:left w:val="none" w:sz="0" w:space="0" w:color="auto"/>
                        <w:bottom w:val="none" w:sz="0" w:space="0" w:color="auto"/>
                        <w:right w:val="none" w:sz="0" w:space="0" w:color="auto"/>
                      </w:divBdr>
                      <w:divsChild>
                        <w:div w:id="1677877339">
                          <w:marLeft w:val="240"/>
                          <w:marRight w:val="0"/>
                          <w:marTop w:val="0"/>
                          <w:marBottom w:val="0"/>
                          <w:divBdr>
                            <w:top w:val="none" w:sz="0" w:space="0" w:color="auto"/>
                            <w:left w:val="none" w:sz="0" w:space="0" w:color="auto"/>
                            <w:bottom w:val="none" w:sz="0" w:space="0" w:color="auto"/>
                            <w:right w:val="none" w:sz="0" w:space="0" w:color="auto"/>
                          </w:divBdr>
                        </w:div>
                      </w:divsChild>
                    </w:div>
                    <w:div w:id="1113478593">
                      <w:marLeft w:val="240"/>
                      <w:marRight w:val="0"/>
                      <w:marTop w:val="0"/>
                      <w:marBottom w:val="0"/>
                      <w:divBdr>
                        <w:top w:val="none" w:sz="0" w:space="0" w:color="auto"/>
                        <w:left w:val="none" w:sz="0" w:space="0" w:color="auto"/>
                        <w:bottom w:val="none" w:sz="0" w:space="0" w:color="auto"/>
                        <w:right w:val="none" w:sz="0" w:space="0" w:color="auto"/>
                      </w:divBdr>
                      <w:divsChild>
                        <w:div w:id="118571434">
                          <w:marLeft w:val="240"/>
                          <w:marRight w:val="0"/>
                          <w:marTop w:val="0"/>
                          <w:marBottom w:val="0"/>
                          <w:divBdr>
                            <w:top w:val="none" w:sz="0" w:space="0" w:color="auto"/>
                            <w:left w:val="none" w:sz="0" w:space="0" w:color="auto"/>
                            <w:bottom w:val="none" w:sz="0" w:space="0" w:color="auto"/>
                            <w:right w:val="none" w:sz="0" w:space="0" w:color="auto"/>
                          </w:divBdr>
                        </w:div>
                      </w:divsChild>
                    </w:div>
                    <w:div w:id="1909218822">
                      <w:marLeft w:val="240"/>
                      <w:marRight w:val="0"/>
                      <w:marTop w:val="0"/>
                      <w:marBottom w:val="0"/>
                      <w:divBdr>
                        <w:top w:val="none" w:sz="0" w:space="0" w:color="auto"/>
                        <w:left w:val="none" w:sz="0" w:space="0" w:color="auto"/>
                        <w:bottom w:val="none" w:sz="0" w:space="0" w:color="auto"/>
                        <w:right w:val="none" w:sz="0" w:space="0" w:color="auto"/>
                      </w:divBdr>
                      <w:divsChild>
                        <w:div w:id="1557160646">
                          <w:marLeft w:val="240"/>
                          <w:marRight w:val="0"/>
                          <w:marTop w:val="0"/>
                          <w:marBottom w:val="0"/>
                          <w:divBdr>
                            <w:top w:val="none" w:sz="0" w:space="0" w:color="auto"/>
                            <w:left w:val="none" w:sz="0" w:space="0" w:color="auto"/>
                            <w:bottom w:val="none" w:sz="0" w:space="0" w:color="auto"/>
                            <w:right w:val="none" w:sz="0" w:space="0" w:color="auto"/>
                          </w:divBdr>
                        </w:div>
                      </w:divsChild>
                    </w:div>
                    <w:div w:id="316305037">
                      <w:marLeft w:val="240"/>
                      <w:marRight w:val="0"/>
                      <w:marTop w:val="0"/>
                      <w:marBottom w:val="0"/>
                      <w:divBdr>
                        <w:top w:val="none" w:sz="0" w:space="0" w:color="auto"/>
                        <w:left w:val="none" w:sz="0" w:space="0" w:color="auto"/>
                        <w:bottom w:val="none" w:sz="0" w:space="0" w:color="auto"/>
                        <w:right w:val="none" w:sz="0" w:space="0" w:color="auto"/>
                      </w:divBdr>
                      <w:divsChild>
                        <w:div w:id="1037507860">
                          <w:marLeft w:val="240"/>
                          <w:marRight w:val="0"/>
                          <w:marTop w:val="0"/>
                          <w:marBottom w:val="0"/>
                          <w:divBdr>
                            <w:top w:val="none" w:sz="0" w:space="0" w:color="auto"/>
                            <w:left w:val="none" w:sz="0" w:space="0" w:color="auto"/>
                            <w:bottom w:val="none" w:sz="0" w:space="0" w:color="auto"/>
                            <w:right w:val="none" w:sz="0" w:space="0" w:color="auto"/>
                          </w:divBdr>
                        </w:div>
                      </w:divsChild>
                    </w:div>
                    <w:div w:id="590309749">
                      <w:marLeft w:val="240"/>
                      <w:marRight w:val="0"/>
                      <w:marTop w:val="0"/>
                      <w:marBottom w:val="0"/>
                      <w:divBdr>
                        <w:top w:val="none" w:sz="0" w:space="0" w:color="auto"/>
                        <w:left w:val="none" w:sz="0" w:space="0" w:color="auto"/>
                        <w:bottom w:val="none" w:sz="0" w:space="0" w:color="auto"/>
                        <w:right w:val="none" w:sz="0" w:space="0" w:color="auto"/>
                      </w:divBdr>
                      <w:divsChild>
                        <w:div w:id="1209997214">
                          <w:marLeft w:val="240"/>
                          <w:marRight w:val="0"/>
                          <w:marTop w:val="0"/>
                          <w:marBottom w:val="0"/>
                          <w:divBdr>
                            <w:top w:val="none" w:sz="0" w:space="0" w:color="auto"/>
                            <w:left w:val="none" w:sz="0" w:space="0" w:color="auto"/>
                            <w:bottom w:val="none" w:sz="0" w:space="0" w:color="auto"/>
                            <w:right w:val="none" w:sz="0" w:space="0" w:color="auto"/>
                          </w:divBdr>
                        </w:div>
                      </w:divsChild>
                    </w:div>
                    <w:div w:id="1346789978">
                      <w:marLeft w:val="240"/>
                      <w:marRight w:val="0"/>
                      <w:marTop w:val="0"/>
                      <w:marBottom w:val="0"/>
                      <w:divBdr>
                        <w:top w:val="none" w:sz="0" w:space="0" w:color="auto"/>
                        <w:left w:val="none" w:sz="0" w:space="0" w:color="auto"/>
                        <w:bottom w:val="none" w:sz="0" w:space="0" w:color="auto"/>
                        <w:right w:val="none" w:sz="0" w:space="0" w:color="auto"/>
                      </w:divBdr>
                      <w:divsChild>
                        <w:div w:id="1571648809">
                          <w:marLeft w:val="240"/>
                          <w:marRight w:val="0"/>
                          <w:marTop w:val="0"/>
                          <w:marBottom w:val="0"/>
                          <w:divBdr>
                            <w:top w:val="none" w:sz="0" w:space="0" w:color="auto"/>
                            <w:left w:val="none" w:sz="0" w:space="0" w:color="auto"/>
                            <w:bottom w:val="none" w:sz="0" w:space="0" w:color="auto"/>
                            <w:right w:val="none" w:sz="0" w:space="0" w:color="auto"/>
                          </w:divBdr>
                        </w:div>
                      </w:divsChild>
                    </w:div>
                    <w:div w:id="1208755922">
                      <w:marLeft w:val="240"/>
                      <w:marRight w:val="0"/>
                      <w:marTop w:val="0"/>
                      <w:marBottom w:val="0"/>
                      <w:divBdr>
                        <w:top w:val="none" w:sz="0" w:space="0" w:color="auto"/>
                        <w:left w:val="none" w:sz="0" w:space="0" w:color="auto"/>
                        <w:bottom w:val="none" w:sz="0" w:space="0" w:color="auto"/>
                        <w:right w:val="none" w:sz="0" w:space="0" w:color="auto"/>
                      </w:divBdr>
                      <w:divsChild>
                        <w:div w:id="724643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50376">
              <w:marLeft w:val="0"/>
              <w:marRight w:val="0"/>
              <w:marTop w:val="0"/>
              <w:marBottom w:val="0"/>
              <w:divBdr>
                <w:top w:val="none" w:sz="0" w:space="0" w:color="auto"/>
                <w:left w:val="none" w:sz="0" w:space="0" w:color="auto"/>
                <w:bottom w:val="none" w:sz="0" w:space="0" w:color="auto"/>
                <w:right w:val="none" w:sz="0" w:space="0" w:color="auto"/>
              </w:divBdr>
              <w:divsChild>
                <w:div w:id="831021775">
                  <w:marLeft w:val="0"/>
                  <w:marRight w:val="0"/>
                  <w:marTop w:val="0"/>
                  <w:marBottom w:val="0"/>
                  <w:divBdr>
                    <w:top w:val="none" w:sz="0" w:space="0" w:color="auto"/>
                    <w:left w:val="none" w:sz="0" w:space="0" w:color="auto"/>
                    <w:bottom w:val="none" w:sz="0" w:space="0" w:color="auto"/>
                    <w:right w:val="none" w:sz="0" w:space="0" w:color="auto"/>
                  </w:divBdr>
                  <w:divsChild>
                    <w:div w:id="1356880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00635">
              <w:marLeft w:val="0"/>
              <w:marRight w:val="0"/>
              <w:marTop w:val="0"/>
              <w:marBottom w:val="0"/>
              <w:divBdr>
                <w:top w:val="none" w:sz="0" w:space="0" w:color="auto"/>
                <w:left w:val="none" w:sz="0" w:space="0" w:color="auto"/>
                <w:bottom w:val="none" w:sz="0" w:space="0" w:color="auto"/>
                <w:right w:val="none" w:sz="0" w:space="0" w:color="auto"/>
              </w:divBdr>
              <w:divsChild>
                <w:div w:id="13463660">
                  <w:marLeft w:val="240"/>
                  <w:marRight w:val="0"/>
                  <w:marTop w:val="0"/>
                  <w:marBottom w:val="0"/>
                  <w:divBdr>
                    <w:top w:val="none" w:sz="0" w:space="0" w:color="auto"/>
                    <w:left w:val="none" w:sz="0" w:space="0" w:color="auto"/>
                    <w:bottom w:val="none" w:sz="0" w:space="0" w:color="auto"/>
                    <w:right w:val="none" w:sz="0" w:space="0" w:color="auto"/>
                  </w:divBdr>
                </w:div>
                <w:div w:id="1915552932">
                  <w:marLeft w:val="0"/>
                  <w:marRight w:val="0"/>
                  <w:marTop w:val="0"/>
                  <w:marBottom w:val="0"/>
                  <w:divBdr>
                    <w:top w:val="none" w:sz="0" w:space="0" w:color="auto"/>
                    <w:left w:val="none" w:sz="0" w:space="0" w:color="auto"/>
                    <w:bottom w:val="none" w:sz="0" w:space="0" w:color="auto"/>
                    <w:right w:val="none" w:sz="0" w:space="0" w:color="auto"/>
                  </w:divBdr>
                  <w:divsChild>
                    <w:div w:id="158275135">
                      <w:marLeft w:val="240"/>
                      <w:marRight w:val="0"/>
                      <w:marTop w:val="0"/>
                      <w:marBottom w:val="0"/>
                      <w:divBdr>
                        <w:top w:val="none" w:sz="0" w:space="0" w:color="auto"/>
                        <w:left w:val="none" w:sz="0" w:space="0" w:color="auto"/>
                        <w:bottom w:val="none" w:sz="0" w:space="0" w:color="auto"/>
                        <w:right w:val="none" w:sz="0" w:space="0" w:color="auto"/>
                      </w:divBdr>
                    </w:div>
                    <w:div w:id="810052511">
                      <w:marLeft w:val="240"/>
                      <w:marRight w:val="0"/>
                      <w:marTop w:val="0"/>
                      <w:marBottom w:val="0"/>
                      <w:divBdr>
                        <w:top w:val="none" w:sz="0" w:space="0" w:color="auto"/>
                        <w:left w:val="none" w:sz="0" w:space="0" w:color="auto"/>
                        <w:bottom w:val="none" w:sz="0" w:space="0" w:color="auto"/>
                        <w:right w:val="none" w:sz="0" w:space="0" w:color="auto"/>
                      </w:divBdr>
                      <w:divsChild>
                        <w:div w:id="1978949987">
                          <w:marLeft w:val="240"/>
                          <w:marRight w:val="0"/>
                          <w:marTop w:val="0"/>
                          <w:marBottom w:val="0"/>
                          <w:divBdr>
                            <w:top w:val="none" w:sz="0" w:space="0" w:color="auto"/>
                            <w:left w:val="none" w:sz="0" w:space="0" w:color="auto"/>
                            <w:bottom w:val="none" w:sz="0" w:space="0" w:color="auto"/>
                            <w:right w:val="none" w:sz="0" w:space="0" w:color="auto"/>
                          </w:divBdr>
                        </w:div>
                      </w:divsChild>
                    </w:div>
                    <w:div w:id="1017582422">
                      <w:marLeft w:val="240"/>
                      <w:marRight w:val="0"/>
                      <w:marTop w:val="0"/>
                      <w:marBottom w:val="0"/>
                      <w:divBdr>
                        <w:top w:val="none" w:sz="0" w:space="0" w:color="auto"/>
                        <w:left w:val="none" w:sz="0" w:space="0" w:color="auto"/>
                        <w:bottom w:val="none" w:sz="0" w:space="0" w:color="auto"/>
                        <w:right w:val="none" w:sz="0" w:space="0" w:color="auto"/>
                      </w:divBdr>
                      <w:divsChild>
                        <w:div w:id="1805540507">
                          <w:marLeft w:val="240"/>
                          <w:marRight w:val="0"/>
                          <w:marTop w:val="0"/>
                          <w:marBottom w:val="0"/>
                          <w:divBdr>
                            <w:top w:val="none" w:sz="0" w:space="0" w:color="auto"/>
                            <w:left w:val="none" w:sz="0" w:space="0" w:color="auto"/>
                            <w:bottom w:val="none" w:sz="0" w:space="0" w:color="auto"/>
                            <w:right w:val="none" w:sz="0" w:space="0" w:color="auto"/>
                          </w:divBdr>
                        </w:div>
                      </w:divsChild>
                    </w:div>
                    <w:div w:id="1198466185">
                      <w:marLeft w:val="240"/>
                      <w:marRight w:val="0"/>
                      <w:marTop w:val="0"/>
                      <w:marBottom w:val="0"/>
                      <w:divBdr>
                        <w:top w:val="none" w:sz="0" w:space="0" w:color="auto"/>
                        <w:left w:val="none" w:sz="0" w:space="0" w:color="auto"/>
                        <w:bottom w:val="none" w:sz="0" w:space="0" w:color="auto"/>
                        <w:right w:val="none" w:sz="0" w:space="0" w:color="auto"/>
                      </w:divBdr>
                      <w:divsChild>
                        <w:div w:id="1535118359">
                          <w:marLeft w:val="240"/>
                          <w:marRight w:val="0"/>
                          <w:marTop w:val="0"/>
                          <w:marBottom w:val="0"/>
                          <w:divBdr>
                            <w:top w:val="none" w:sz="0" w:space="0" w:color="auto"/>
                            <w:left w:val="none" w:sz="0" w:space="0" w:color="auto"/>
                            <w:bottom w:val="none" w:sz="0" w:space="0" w:color="auto"/>
                            <w:right w:val="none" w:sz="0" w:space="0" w:color="auto"/>
                          </w:divBdr>
                        </w:div>
                      </w:divsChild>
                    </w:div>
                    <w:div w:id="633367152">
                      <w:marLeft w:val="240"/>
                      <w:marRight w:val="0"/>
                      <w:marTop w:val="0"/>
                      <w:marBottom w:val="0"/>
                      <w:divBdr>
                        <w:top w:val="none" w:sz="0" w:space="0" w:color="auto"/>
                        <w:left w:val="none" w:sz="0" w:space="0" w:color="auto"/>
                        <w:bottom w:val="none" w:sz="0" w:space="0" w:color="auto"/>
                        <w:right w:val="none" w:sz="0" w:space="0" w:color="auto"/>
                      </w:divBdr>
                      <w:divsChild>
                        <w:div w:id="808480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82058">
              <w:marLeft w:val="0"/>
              <w:marRight w:val="0"/>
              <w:marTop w:val="0"/>
              <w:marBottom w:val="0"/>
              <w:divBdr>
                <w:top w:val="none" w:sz="0" w:space="0" w:color="auto"/>
                <w:left w:val="none" w:sz="0" w:space="0" w:color="auto"/>
                <w:bottom w:val="none" w:sz="0" w:space="0" w:color="auto"/>
                <w:right w:val="none" w:sz="0" w:space="0" w:color="auto"/>
              </w:divBdr>
              <w:divsChild>
                <w:div w:id="880627335">
                  <w:marLeft w:val="240"/>
                  <w:marRight w:val="0"/>
                  <w:marTop w:val="0"/>
                  <w:marBottom w:val="0"/>
                  <w:divBdr>
                    <w:top w:val="none" w:sz="0" w:space="0" w:color="auto"/>
                    <w:left w:val="none" w:sz="0" w:space="0" w:color="auto"/>
                    <w:bottom w:val="none" w:sz="0" w:space="0" w:color="auto"/>
                    <w:right w:val="none" w:sz="0" w:space="0" w:color="auto"/>
                  </w:divBdr>
                </w:div>
                <w:div w:id="1715304261">
                  <w:marLeft w:val="0"/>
                  <w:marRight w:val="0"/>
                  <w:marTop w:val="0"/>
                  <w:marBottom w:val="0"/>
                  <w:divBdr>
                    <w:top w:val="none" w:sz="0" w:space="0" w:color="auto"/>
                    <w:left w:val="none" w:sz="0" w:space="0" w:color="auto"/>
                    <w:bottom w:val="none" w:sz="0" w:space="0" w:color="auto"/>
                    <w:right w:val="none" w:sz="0" w:space="0" w:color="auto"/>
                  </w:divBdr>
                  <w:divsChild>
                    <w:div w:id="1078332896">
                      <w:marLeft w:val="240"/>
                      <w:marRight w:val="0"/>
                      <w:marTop w:val="0"/>
                      <w:marBottom w:val="0"/>
                      <w:divBdr>
                        <w:top w:val="none" w:sz="0" w:space="0" w:color="auto"/>
                        <w:left w:val="none" w:sz="0" w:space="0" w:color="auto"/>
                        <w:bottom w:val="none" w:sz="0" w:space="0" w:color="auto"/>
                        <w:right w:val="none" w:sz="0" w:space="0" w:color="auto"/>
                      </w:divBdr>
                    </w:div>
                    <w:div w:id="772671839">
                      <w:marLeft w:val="240"/>
                      <w:marRight w:val="0"/>
                      <w:marTop w:val="0"/>
                      <w:marBottom w:val="0"/>
                      <w:divBdr>
                        <w:top w:val="none" w:sz="0" w:space="0" w:color="auto"/>
                        <w:left w:val="none" w:sz="0" w:space="0" w:color="auto"/>
                        <w:bottom w:val="none" w:sz="0" w:space="0" w:color="auto"/>
                        <w:right w:val="none" w:sz="0" w:space="0" w:color="auto"/>
                      </w:divBdr>
                      <w:divsChild>
                        <w:div w:id="1681539865">
                          <w:marLeft w:val="240"/>
                          <w:marRight w:val="0"/>
                          <w:marTop w:val="0"/>
                          <w:marBottom w:val="0"/>
                          <w:divBdr>
                            <w:top w:val="none" w:sz="0" w:space="0" w:color="auto"/>
                            <w:left w:val="none" w:sz="0" w:space="0" w:color="auto"/>
                            <w:bottom w:val="none" w:sz="0" w:space="0" w:color="auto"/>
                            <w:right w:val="none" w:sz="0" w:space="0" w:color="auto"/>
                          </w:divBdr>
                        </w:div>
                      </w:divsChild>
                    </w:div>
                    <w:div w:id="108859683">
                      <w:marLeft w:val="240"/>
                      <w:marRight w:val="0"/>
                      <w:marTop w:val="0"/>
                      <w:marBottom w:val="0"/>
                      <w:divBdr>
                        <w:top w:val="none" w:sz="0" w:space="0" w:color="auto"/>
                        <w:left w:val="none" w:sz="0" w:space="0" w:color="auto"/>
                        <w:bottom w:val="none" w:sz="0" w:space="0" w:color="auto"/>
                        <w:right w:val="none" w:sz="0" w:space="0" w:color="auto"/>
                      </w:divBdr>
                      <w:divsChild>
                        <w:div w:id="506139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5352">
              <w:marLeft w:val="0"/>
              <w:marRight w:val="0"/>
              <w:marTop w:val="0"/>
              <w:marBottom w:val="0"/>
              <w:divBdr>
                <w:top w:val="none" w:sz="0" w:space="0" w:color="auto"/>
                <w:left w:val="none" w:sz="0" w:space="0" w:color="auto"/>
                <w:bottom w:val="none" w:sz="0" w:space="0" w:color="auto"/>
                <w:right w:val="none" w:sz="0" w:space="0" w:color="auto"/>
              </w:divBdr>
              <w:divsChild>
                <w:div w:id="113258898">
                  <w:marLeft w:val="240"/>
                  <w:marRight w:val="0"/>
                  <w:marTop w:val="0"/>
                  <w:marBottom w:val="0"/>
                  <w:divBdr>
                    <w:top w:val="none" w:sz="0" w:space="0" w:color="auto"/>
                    <w:left w:val="none" w:sz="0" w:space="0" w:color="auto"/>
                    <w:bottom w:val="none" w:sz="0" w:space="0" w:color="auto"/>
                    <w:right w:val="none" w:sz="0" w:space="0" w:color="auto"/>
                  </w:divBdr>
                </w:div>
                <w:div w:id="246113140">
                  <w:marLeft w:val="0"/>
                  <w:marRight w:val="0"/>
                  <w:marTop w:val="0"/>
                  <w:marBottom w:val="0"/>
                  <w:divBdr>
                    <w:top w:val="none" w:sz="0" w:space="0" w:color="auto"/>
                    <w:left w:val="none" w:sz="0" w:space="0" w:color="auto"/>
                    <w:bottom w:val="none" w:sz="0" w:space="0" w:color="auto"/>
                    <w:right w:val="none" w:sz="0" w:space="0" w:color="auto"/>
                  </w:divBdr>
                  <w:divsChild>
                    <w:div w:id="1198153657">
                      <w:marLeft w:val="240"/>
                      <w:marRight w:val="0"/>
                      <w:marTop w:val="0"/>
                      <w:marBottom w:val="0"/>
                      <w:divBdr>
                        <w:top w:val="none" w:sz="0" w:space="0" w:color="auto"/>
                        <w:left w:val="none" w:sz="0" w:space="0" w:color="auto"/>
                        <w:bottom w:val="none" w:sz="0" w:space="0" w:color="auto"/>
                        <w:right w:val="none" w:sz="0" w:space="0" w:color="auto"/>
                      </w:divBdr>
                    </w:div>
                    <w:div w:id="1368603510">
                      <w:marLeft w:val="240"/>
                      <w:marRight w:val="0"/>
                      <w:marTop w:val="0"/>
                      <w:marBottom w:val="0"/>
                      <w:divBdr>
                        <w:top w:val="none" w:sz="0" w:space="0" w:color="auto"/>
                        <w:left w:val="none" w:sz="0" w:space="0" w:color="auto"/>
                        <w:bottom w:val="none" w:sz="0" w:space="0" w:color="auto"/>
                        <w:right w:val="none" w:sz="0" w:space="0" w:color="auto"/>
                      </w:divBdr>
                      <w:divsChild>
                        <w:div w:id="1880699920">
                          <w:marLeft w:val="240"/>
                          <w:marRight w:val="0"/>
                          <w:marTop w:val="0"/>
                          <w:marBottom w:val="0"/>
                          <w:divBdr>
                            <w:top w:val="none" w:sz="0" w:space="0" w:color="auto"/>
                            <w:left w:val="none" w:sz="0" w:space="0" w:color="auto"/>
                            <w:bottom w:val="none" w:sz="0" w:space="0" w:color="auto"/>
                            <w:right w:val="none" w:sz="0" w:space="0" w:color="auto"/>
                          </w:divBdr>
                        </w:div>
                      </w:divsChild>
                    </w:div>
                    <w:div w:id="989477419">
                      <w:marLeft w:val="240"/>
                      <w:marRight w:val="0"/>
                      <w:marTop w:val="0"/>
                      <w:marBottom w:val="0"/>
                      <w:divBdr>
                        <w:top w:val="none" w:sz="0" w:space="0" w:color="auto"/>
                        <w:left w:val="none" w:sz="0" w:space="0" w:color="auto"/>
                        <w:bottom w:val="none" w:sz="0" w:space="0" w:color="auto"/>
                        <w:right w:val="none" w:sz="0" w:space="0" w:color="auto"/>
                      </w:divBdr>
                      <w:divsChild>
                        <w:div w:id="696081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764">
              <w:marLeft w:val="0"/>
              <w:marRight w:val="0"/>
              <w:marTop w:val="0"/>
              <w:marBottom w:val="0"/>
              <w:divBdr>
                <w:top w:val="none" w:sz="0" w:space="0" w:color="auto"/>
                <w:left w:val="none" w:sz="0" w:space="0" w:color="auto"/>
                <w:bottom w:val="none" w:sz="0" w:space="0" w:color="auto"/>
                <w:right w:val="none" w:sz="0" w:space="0" w:color="auto"/>
              </w:divBdr>
              <w:divsChild>
                <w:div w:id="936717277">
                  <w:marLeft w:val="240"/>
                  <w:marRight w:val="0"/>
                  <w:marTop w:val="0"/>
                  <w:marBottom w:val="0"/>
                  <w:divBdr>
                    <w:top w:val="none" w:sz="0" w:space="0" w:color="auto"/>
                    <w:left w:val="none" w:sz="0" w:space="0" w:color="auto"/>
                    <w:bottom w:val="none" w:sz="0" w:space="0" w:color="auto"/>
                    <w:right w:val="none" w:sz="0" w:space="0" w:color="auto"/>
                  </w:divBdr>
                </w:div>
                <w:div w:id="442576629">
                  <w:marLeft w:val="0"/>
                  <w:marRight w:val="0"/>
                  <w:marTop w:val="0"/>
                  <w:marBottom w:val="0"/>
                  <w:divBdr>
                    <w:top w:val="none" w:sz="0" w:space="0" w:color="auto"/>
                    <w:left w:val="none" w:sz="0" w:space="0" w:color="auto"/>
                    <w:bottom w:val="none" w:sz="0" w:space="0" w:color="auto"/>
                    <w:right w:val="none" w:sz="0" w:space="0" w:color="auto"/>
                  </w:divBdr>
                  <w:divsChild>
                    <w:div w:id="1582565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5017110">
              <w:marLeft w:val="0"/>
              <w:marRight w:val="0"/>
              <w:marTop w:val="0"/>
              <w:marBottom w:val="0"/>
              <w:divBdr>
                <w:top w:val="none" w:sz="0" w:space="0" w:color="auto"/>
                <w:left w:val="none" w:sz="0" w:space="0" w:color="auto"/>
                <w:bottom w:val="none" w:sz="0" w:space="0" w:color="auto"/>
                <w:right w:val="none" w:sz="0" w:space="0" w:color="auto"/>
              </w:divBdr>
              <w:divsChild>
                <w:div w:id="1632782630">
                  <w:marLeft w:val="240"/>
                  <w:marRight w:val="0"/>
                  <w:marTop w:val="0"/>
                  <w:marBottom w:val="0"/>
                  <w:divBdr>
                    <w:top w:val="none" w:sz="0" w:space="0" w:color="auto"/>
                    <w:left w:val="none" w:sz="0" w:space="0" w:color="auto"/>
                    <w:bottom w:val="none" w:sz="0" w:space="0" w:color="auto"/>
                    <w:right w:val="none" w:sz="0" w:space="0" w:color="auto"/>
                  </w:divBdr>
                </w:div>
                <w:div w:id="229924623">
                  <w:marLeft w:val="0"/>
                  <w:marRight w:val="0"/>
                  <w:marTop w:val="0"/>
                  <w:marBottom w:val="0"/>
                  <w:divBdr>
                    <w:top w:val="none" w:sz="0" w:space="0" w:color="auto"/>
                    <w:left w:val="none" w:sz="0" w:space="0" w:color="auto"/>
                    <w:bottom w:val="none" w:sz="0" w:space="0" w:color="auto"/>
                    <w:right w:val="none" w:sz="0" w:space="0" w:color="auto"/>
                  </w:divBdr>
                  <w:divsChild>
                    <w:div w:id="1498417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3571640">
              <w:marLeft w:val="0"/>
              <w:marRight w:val="0"/>
              <w:marTop w:val="0"/>
              <w:marBottom w:val="0"/>
              <w:divBdr>
                <w:top w:val="none" w:sz="0" w:space="0" w:color="auto"/>
                <w:left w:val="none" w:sz="0" w:space="0" w:color="auto"/>
                <w:bottom w:val="none" w:sz="0" w:space="0" w:color="auto"/>
                <w:right w:val="none" w:sz="0" w:space="0" w:color="auto"/>
              </w:divBdr>
              <w:divsChild>
                <w:div w:id="700395972">
                  <w:marLeft w:val="240"/>
                  <w:marRight w:val="0"/>
                  <w:marTop w:val="0"/>
                  <w:marBottom w:val="0"/>
                  <w:divBdr>
                    <w:top w:val="none" w:sz="0" w:space="0" w:color="auto"/>
                    <w:left w:val="none" w:sz="0" w:space="0" w:color="auto"/>
                    <w:bottom w:val="none" w:sz="0" w:space="0" w:color="auto"/>
                    <w:right w:val="none" w:sz="0" w:space="0" w:color="auto"/>
                  </w:divBdr>
                </w:div>
                <w:div w:id="190995315">
                  <w:marLeft w:val="0"/>
                  <w:marRight w:val="0"/>
                  <w:marTop w:val="0"/>
                  <w:marBottom w:val="0"/>
                  <w:divBdr>
                    <w:top w:val="none" w:sz="0" w:space="0" w:color="auto"/>
                    <w:left w:val="none" w:sz="0" w:space="0" w:color="auto"/>
                    <w:bottom w:val="none" w:sz="0" w:space="0" w:color="auto"/>
                    <w:right w:val="none" w:sz="0" w:space="0" w:color="auto"/>
                  </w:divBdr>
                  <w:divsChild>
                    <w:div w:id="839857968">
                      <w:marLeft w:val="240"/>
                      <w:marRight w:val="0"/>
                      <w:marTop w:val="0"/>
                      <w:marBottom w:val="0"/>
                      <w:divBdr>
                        <w:top w:val="none" w:sz="0" w:space="0" w:color="auto"/>
                        <w:left w:val="none" w:sz="0" w:space="0" w:color="auto"/>
                        <w:bottom w:val="none" w:sz="0" w:space="0" w:color="auto"/>
                        <w:right w:val="none" w:sz="0" w:space="0" w:color="auto"/>
                      </w:divBdr>
                    </w:div>
                    <w:div w:id="1579056387">
                      <w:marLeft w:val="240"/>
                      <w:marRight w:val="0"/>
                      <w:marTop w:val="0"/>
                      <w:marBottom w:val="0"/>
                      <w:divBdr>
                        <w:top w:val="none" w:sz="0" w:space="0" w:color="auto"/>
                        <w:left w:val="none" w:sz="0" w:space="0" w:color="auto"/>
                        <w:bottom w:val="none" w:sz="0" w:space="0" w:color="auto"/>
                        <w:right w:val="none" w:sz="0" w:space="0" w:color="auto"/>
                      </w:divBdr>
                      <w:divsChild>
                        <w:div w:id="1091856303">
                          <w:marLeft w:val="240"/>
                          <w:marRight w:val="0"/>
                          <w:marTop w:val="0"/>
                          <w:marBottom w:val="0"/>
                          <w:divBdr>
                            <w:top w:val="none" w:sz="0" w:space="0" w:color="auto"/>
                            <w:left w:val="none" w:sz="0" w:space="0" w:color="auto"/>
                            <w:bottom w:val="none" w:sz="0" w:space="0" w:color="auto"/>
                            <w:right w:val="none" w:sz="0" w:space="0" w:color="auto"/>
                          </w:divBdr>
                        </w:div>
                      </w:divsChild>
                    </w:div>
                    <w:div w:id="90980953">
                      <w:marLeft w:val="240"/>
                      <w:marRight w:val="0"/>
                      <w:marTop w:val="0"/>
                      <w:marBottom w:val="0"/>
                      <w:divBdr>
                        <w:top w:val="none" w:sz="0" w:space="0" w:color="auto"/>
                        <w:left w:val="none" w:sz="0" w:space="0" w:color="auto"/>
                        <w:bottom w:val="none" w:sz="0" w:space="0" w:color="auto"/>
                        <w:right w:val="none" w:sz="0" w:space="0" w:color="auto"/>
                      </w:divBdr>
                      <w:divsChild>
                        <w:div w:id="170681174">
                          <w:marLeft w:val="240"/>
                          <w:marRight w:val="0"/>
                          <w:marTop w:val="0"/>
                          <w:marBottom w:val="0"/>
                          <w:divBdr>
                            <w:top w:val="none" w:sz="0" w:space="0" w:color="auto"/>
                            <w:left w:val="none" w:sz="0" w:space="0" w:color="auto"/>
                            <w:bottom w:val="none" w:sz="0" w:space="0" w:color="auto"/>
                            <w:right w:val="none" w:sz="0" w:space="0" w:color="auto"/>
                          </w:divBdr>
                        </w:div>
                      </w:divsChild>
                    </w:div>
                    <w:div w:id="374502588">
                      <w:marLeft w:val="240"/>
                      <w:marRight w:val="0"/>
                      <w:marTop w:val="0"/>
                      <w:marBottom w:val="0"/>
                      <w:divBdr>
                        <w:top w:val="none" w:sz="0" w:space="0" w:color="auto"/>
                        <w:left w:val="none" w:sz="0" w:space="0" w:color="auto"/>
                        <w:bottom w:val="none" w:sz="0" w:space="0" w:color="auto"/>
                        <w:right w:val="none" w:sz="0" w:space="0" w:color="auto"/>
                      </w:divBdr>
                      <w:divsChild>
                        <w:div w:id="1702247222">
                          <w:marLeft w:val="240"/>
                          <w:marRight w:val="0"/>
                          <w:marTop w:val="0"/>
                          <w:marBottom w:val="0"/>
                          <w:divBdr>
                            <w:top w:val="none" w:sz="0" w:space="0" w:color="auto"/>
                            <w:left w:val="none" w:sz="0" w:space="0" w:color="auto"/>
                            <w:bottom w:val="none" w:sz="0" w:space="0" w:color="auto"/>
                            <w:right w:val="none" w:sz="0" w:space="0" w:color="auto"/>
                          </w:divBdr>
                        </w:div>
                      </w:divsChild>
                    </w:div>
                    <w:div w:id="1433741240">
                      <w:marLeft w:val="240"/>
                      <w:marRight w:val="0"/>
                      <w:marTop w:val="0"/>
                      <w:marBottom w:val="0"/>
                      <w:divBdr>
                        <w:top w:val="none" w:sz="0" w:space="0" w:color="auto"/>
                        <w:left w:val="none" w:sz="0" w:space="0" w:color="auto"/>
                        <w:bottom w:val="none" w:sz="0" w:space="0" w:color="auto"/>
                        <w:right w:val="none" w:sz="0" w:space="0" w:color="auto"/>
                      </w:divBdr>
                      <w:divsChild>
                        <w:div w:id="1768230778">
                          <w:marLeft w:val="240"/>
                          <w:marRight w:val="0"/>
                          <w:marTop w:val="0"/>
                          <w:marBottom w:val="0"/>
                          <w:divBdr>
                            <w:top w:val="none" w:sz="0" w:space="0" w:color="auto"/>
                            <w:left w:val="none" w:sz="0" w:space="0" w:color="auto"/>
                            <w:bottom w:val="none" w:sz="0" w:space="0" w:color="auto"/>
                            <w:right w:val="none" w:sz="0" w:space="0" w:color="auto"/>
                          </w:divBdr>
                        </w:div>
                        <w:div w:id="1230460336">
                          <w:marLeft w:val="240"/>
                          <w:marRight w:val="0"/>
                          <w:marTop w:val="0"/>
                          <w:marBottom w:val="0"/>
                          <w:divBdr>
                            <w:top w:val="none" w:sz="0" w:space="0" w:color="auto"/>
                            <w:left w:val="none" w:sz="0" w:space="0" w:color="auto"/>
                            <w:bottom w:val="none" w:sz="0" w:space="0" w:color="auto"/>
                            <w:right w:val="none" w:sz="0" w:space="0" w:color="auto"/>
                          </w:divBdr>
                          <w:divsChild>
                            <w:div w:id="1109818749">
                              <w:marLeft w:val="240"/>
                              <w:marRight w:val="0"/>
                              <w:marTop w:val="0"/>
                              <w:marBottom w:val="0"/>
                              <w:divBdr>
                                <w:top w:val="none" w:sz="0" w:space="0" w:color="auto"/>
                                <w:left w:val="none" w:sz="0" w:space="0" w:color="auto"/>
                                <w:bottom w:val="none" w:sz="0" w:space="0" w:color="auto"/>
                                <w:right w:val="none" w:sz="0" w:space="0" w:color="auto"/>
                              </w:divBdr>
                            </w:div>
                          </w:divsChild>
                        </w:div>
                        <w:div w:id="495535035">
                          <w:marLeft w:val="240"/>
                          <w:marRight w:val="0"/>
                          <w:marTop w:val="0"/>
                          <w:marBottom w:val="0"/>
                          <w:divBdr>
                            <w:top w:val="none" w:sz="0" w:space="0" w:color="auto"/>
                            <w:left w:val="none" w:sz="0" w:space="0" w:color="auto"/>
                            <w:bottom w:val="none" w:sz="0" w:space="0" w:color="auto"/>
                            <w:right w:val="none" w:sz="0" w:space="0" w:color="auto"/>
                          </w:divBdr>
                          <w:divsChild>
                            <w:div w:id="1520578777">
                              <w:marLeft w:val="240"/>
                              <w:marRight w:val="0"/>
                              <w:marTop w:val="0"/>
                              <w:marBottom w:val="0"/>
                              <w:divBdr>
                                <w:top w:val="none" w:sz="0" w:space="0" w:color="auto"/>
                                <w:left w:val="none" w:sz="0" w:space="0" w:color="auto"/>
                                <w:bottom w:val="none" w:sz="0" w:space="0" w:color="auto"/>
                                <w:right w:val="none" w:sz="0" w:space="0" w:color="auto"/>
                              </w:divBdr>
                            </w:div>
                          </w:divsChild>
                        </w:div>
                        <w:div w:id="1584484049">
                          <w:marLeft w:val="240"/>
                          <w:marRight w:val="0"/>
                          <w:marTop w:val="0"/>
                          <w:marBottom w:val="0"/>
                          <w:divBdr>
                            <w:top w:val="none" w:sz="0" w:space="0" w:color="auto"/>
                            <w:left w:val="none" w:sz="0" w:space="0" w:color="auto"/>
                            <w:bottom w:val="none" w:sz="0" w:space="0" w:color="auto"/>
                            <w:right w:val="none" w:sz="0" w:space="0" w:color="auto"/>
                          </w:divBdr>
                          <w:divsChild>
                            <w:div w:id="2050570436">
                              <w:marLeft w:val="240"/>
                              <w:marRight w:val="0"/>
                              <w:marTop w:val="0"/>
                              <w:marBottom w:val="0"/>
                              <w:divBdr>
                                <w:top w:val="none" w:sz="0" w:space="0" w:color="auto"/>
                                <w:left w:val="none" w:sz="0" w:space="0" w:color="auto"/>
                                <w:bottom w:val="none" w:sz="0" w:space="0" w:color="auto"/>
                                <w:right w:val="none" w:sz="0" w:space="0" w:color="auto"/>
                              </w:divBdr>
                            </w:div>
                          </w:divsChild>
                        </w:div>
                        <w:div w:id="1370106554">
                          <w:marLeft w:val="240"/>
                          <w:marRight w:val="0"/>
                          <w:marTop w:val="0"/>
                          <w:marBottom w:val="0"/>
                          <w:divBdr>
                            <w:top w:val="none" w:sz="0" w:space="0" w:color="auto"/>
                            <w:left w:val="none" w:sz="0" w:space="0" w:color="auto"/>
                            <w:bottom w:val="none" w:sz="0" w:space="0" w:color="auto"/>
                            <w:right w:val="none" w:sz="0" w:space="0" w:color="auto"/>
                          </w:divBdr>
                          <w:divsChild>
                            <w:div w:id="1365329060">
                              <w:marLeft w:val="240"/>
                              <w:marRight w:val="0"/>
                              <w:marTop w:val="0"/>
                              <w:marBottom w:val="0"/>
                              <w:divBdr>
                                <w:top w:val="none" w:sz="0" w:space="0" w:color="auto"/>
                                <w:left w:val="none" w:sz="0" w:space="0" w:color="auto"/>
                                <w:bottom w:val="none" w:sz="0" w:space="0" w:color="auto"/>
                                <w:right w:val="none" w:sz="0" w:space="0" w:color="auto"/>
                              </w:divBdr>
                            </w:div>
                          </w:divsChild>
                        </w:div>
                        <w:div w:id="1609239702">
                          <w:marLeft w:val="240"/>
                          <w:marRight w:val="0"/>
                          <w:marTop w:val="0"/>
                          <w:marBottom w:val="0"/>
                          <w:divBdr>
                            <w:top w:val="none" w:sz="0" w:space="0" w:color="auto"/>
                            <w:left w:val="none" w:sz="0" w:space="0" w:color="auto"/>
                            <w:bottom w:val="none" w:sz="0" w:space="0" w:color="auto"/>
                            <w:right w:val="none" w:sz="0" w:space="0" w:color="auto"/>
                          </w:divBdr>
                          <w:divsChild>
                            <w:div w:id="707877843">
                              <w:marLeft w:val="240"/>
                              <w:marRight w:val="0"/>
                              <w:marTop w:val="0"/>
                              <w:marBottom w:val="0"/>
                              <w:divBdr>
                                <w:top w:val="none" w:sz="0" w:space="0" w:color="auto"/>
                                <w:left w:val="none" w:sz="0" w:space="0" w:color="auto"/>
                                <w:bottom w:val="none" w:sz="0" w:space="0" w:color="auto"/>
                                <w:right w:val="none" w:sz="0" w:space="0" w:color="auto"/>
                              </w:divBdr>
                            </w:div>
                          </w:divsChild>
                        </w:div>
                        <w:div w:id="654143066">
                          <w:marLeft w:val="240"/>
                          <w:marRight w:val="0"/>
                          <w:marTop w:val="0"/>
                          <w:marBottom w:val="0"/>
                          <w:divBdr>
                            <w:top w:val="none" w:sz="0" w:space="0" w:color="auto"/>
                            <w:left w:val="none" w:sz="0" w:space="0" w:color="auto"/>
                            <w:bottom w:val="none" w:sz="0" w:space="0" w:color="auto"/>
                            <w:right w:val="none" w:sz="0" w:space="0" w:color="auto"/>
                          </w:divBdr>
                          <w:divsChild>
                            <w:div w:id="1770273670">
                              <w:marLeft w:val="240"/>
                              <w:marRight w:val="0"/>
                              <w:marTop w:val="0"/>
                              <w:marBottom w:val="0"/>
                              <w:divBdr>
                                <w:top w:val="none" w:sz="0" w:space="0" w:color="auto"/>
                                <w:left w:val="none" w:sz="0" w:space="0" w:color="auto"/>
                                <w:bottom w:val="none" w:sz="0" w:space="0" w:color="auto"/>
                                <w:right w:val="none" w:sz="0" w:space="0" w:color="auto"/>
                              </w:divBdr>
                            </w:div>
                          </w:divsChild>
                        </w:div>
                        <w:div w:id="714159411">
                          <w:marLeft w:val="240"/>
                          <w:marRight w:val="0"/>
                          <w:marTop w:val="0"/>
                          <w:marBottom w:val="0"/>
                          <w:divBdr>
                            <w:top w:val="none" w:sz="0" w:space="0" w:color="auto"/>
                            <w:left w:val="none" w:sz="0" w:space="0" w:color="auto"/>
                            <w:bottom w:val="none" w:sz="0" w:space="0" w:color="auto"/>
                            <w:right w:val="none" w:sz="0" w:space="0" w:color="auto"/>
                          </w:divBdr>
                          <w:divsChild>
                            <w:div w:id="472869736">
                              <w:marLeft w:val="240"/>
                              <w:marRight w:val="0"/>
                              <w:marTop w:val="0"/>
                              <w:marBottom w:val="0"/>
                              <w:divBdr>
                                <w:top w:val="none" w:sz="0" w:space="0" w:color="auto"/>
                                <w:left w:val="none" w:sz="0" w:space="0" w:color="auto"/>
                                <w:bottom w:val="none" w:sz="0" w:space="0" w:color="auto"/>
                                <w:right w:val="none" w:sz="0" w:space="0" w:color="auto"/>
                              </w:divBdr>
                            </w:div>
                          </w:divsChild>
                        </w:div>
                        <w:div w:id="1349604044">
                          <w:marLeft w:val="240"/>
                          <w:marRight w:val="0"/>
                          <w:marTop w:val="0"/>
                          <w:marBottom w:val="0"/>
                          <w:divBdr>
                            <w:top w:val="none" w:sz="0" w:space="0" w:color="auto"/>
                            <w:left w:val="none" w:sz="0" w:space="0" w:color="auto"/>
                            <w:bottom w:val="none" w:sz="0" w:space="0" w:color="auto"/>
                            <w:right w:val="none" w:sz="0" w:space="0" w:color="auto"/>
                          </w:divBdr>
                          <w:divsChild>
                            <w:div w:id="138764080">
                              <w:marLeft w:val="240"/>
                              <w:marRight w:val="0"/>
                              <w:marTop w:val="0"/>
                              <w:marBottom w:val="0"/>
                              <w:divBdr>
                                <w:top w:val="none" w:sz="0" w:space="0" w:color="auto"/>
                                <w:left w:val="none" w:sz="0" w:space="0" w:color="auto"/>
                                <w:bottom w:val="none" w:sz="0" w:space="0" w:color="auto"/>
                                <w:right w:val="none" w:sz="0" w:space="0" w:color="auto"/>
                              </w:divBdr>
                            </w:div>
                          </w:divsChild>
                        </w:div>
                        <w:div w:id="616910888">
                          <w:marLeft w:val="240"/>
                          <w:marRight w:val="0"/>
                          <w:marTop w:val="0"/>
                          <w:marBottom w:val="0"/>
                          <w:divBdr>
                            <w:top w:val="none" w:sz="0" w:space="0" w:color="auto"/>
                            <w:left w:val="none" w:sz="0" w:space="0" w:color="auto"/>
                            <w:bottom w:val="none" w:sz="0" w:space="0" w:color="auto"/>
                            <w:right w:val="none" w:sz="0" w:space="0" w:color="auto"/>
                          </w:divBdr>
                          <w:divsChild>
                            <w:div w:id="1866743860">
                              <w:marLeft w:val="240"/>
                              <w:marRight w:val="0"/>
                              <w:marTop w:val="0"/>
                              <w:marBottom w:val="0"/>
                              <w:divBdr>
                                <w:top w:val="none" w:sz="0" w:space="0" w:color="auto"/>
                                <w:left w:val="none" w:sz="0" w:space="0" w:color="auto"/>
                                <w:bottom w:val="none" w:sz="0" w:space="0" w:color="auto"/>
                                <w:right w:val="none" w:sz="0" w:space="0" w:color="auto"/>
                              </w:divBdr>
                            </w:div>
                          </w:divsChild>
                        </w:div>
                        <w:div w:id="2082092738">
                          <w:marLeft w:val="240"/>
                          <w:marRight w:val="0"/>
                          <w:marTop w:val="0"/>
                          <w:marBottom w:val="0"/>
                          <w:divBdr>
                            <w:top w:val="none" w:sz="0" w:space="0" w:color="auto"/>
                            <w:left w:val="none" w:sz="0" w:space="0" w:color="auto"/>
                            <w:bottom w:val="none" w:sz="0" w:space="0" w:color="auto"/>
                            <w:right w:val="none" w:sz="0" w:space="0" w:color="auto"/>
                          </w:divBdr>
                          <w:divsChild>
                            <w:div w:id="969474545">
                              <w:marLeft w:val="240"/>
                              <w:marRight w:val="0"/>
                              <w:marTop w:val="0"/>
                              <w:marBottom w:val="0"/>
                              <w:divBdr>
                                <w:top w:val="none" w:sz="0" w:space="0" w:color="auto"/>
                                <w:left w:val="none" w:sz="0" w:space="0" w:color="auto"/>
                                <w:bottom w:val="none" w:sz="0" w:space="0" w:color="auto"/>
                                <w:right w:val="none" w:sz="0" w:space="0" w:color="auto"/>
                              </w:divBdr>
                            </w:div>
                          </w:divsChild>
                        </w:div>
                        <w:div w:id="208342826">
                          <w:marLeft w:val="240"/>
                          <w:marRight w:val="0"/>
                          <w:marTop w:val="0"/>
                          <w:marBottom w:val="0"/>
                          <w:divBdr>
                            <w:top w:val="none" w:sz="0" w:space="0" w:color="auto"/>
                            <w:left w:val="none" w:sz="0" w:space="0" w:color="auto"/>
                            <w:bottom w:val="none" w:sz="0" w:space="0" w:color="auto"/>
                            <w:right w:val="none" w:sz="0" w:space="0" w:color="auto"/>
                          </w:divBdr>
                          <w:divsChild>
                            <w:div w:id="1111973201">
                              <w:marLeft w:val="240"/>
                              <w:marRight w:val="0"/>
                              <w:marTop w:val="0"/>
                              <w:marBottom w:val="0"/>
                              <w:divBdr>
                                <w:top w:val="none" w:sz="0" w:space="0" w:color="auto"/>
                                <w:left w:val="none" w:sz="0" w:space="0" w:color="auto"/>
                                <w:bottom w:val="none" w:sz="0" w:space="0" w:color="auto"/>
                                <w:right w:val="none" w:sz="0" w:space="0" w:color="auto"/>
                              </w:divBdr>
                            </w:div>
                          </w:divsChild>
                        </w:div>
                        <w:div w:id="1439717634">
                          <w:marLeft w:val="240"/>
                          <w:marRight w:val="0"/>
                          <w:marTop w:val="0"/>
                          <w:marBottom w:val="0"/>
                          <w:divBdr>
                            <w:top w:val="none" w:sz="0" w:space="0" w:color="auto"/>
                            <w:left w:val="none" w:sz="0" w:space="0" w:color="auto"/>
                            <w:bottom w:val="none" w:sz="0" w:space="0" w:color="auto"/>
                            <w:right w:val="none" w:sz="0" w:space="0" w:color="auto"/>
                          </w:divBdr>
                          <w:divsChild>
                            <w:div w:id="1043334965">
                              <w:marLeft w:val="240"/>
                              <w:marRight w:val="0"/>
                              <w:marTop w:val="0"/>
                              <w:marBottom w:val="0"/>
                              <w:divBdr>
                                <w:top w:val="none" w:sz="0" w:space="0" w:color="auto"/>
                                <w:left w:val="none" w:sz="0" w:space="0" w:color="auto"/>
                                <w:bottom w:val="none" w:sz="0" w:space="0" w:color="auto"/>
                                <w:right w:val="none" w:sz="0" w:space="0" w:color="auto"/>
                              </w:divBdr>
                            </w:div>
                            <w:div w:id="2103645351">
                              <w:marLeft w:val="0"/>
                              <w:marRight w:val="0"/>
                              <w:marTop w:val="0"/>
                              <w:marBottom w:val="0"/>
                              <w:divBdr>
                                <w:top w:val="none" w:sz="0" w:space="0" w:color="auto"/>
                                <w:left w:val="none" w:sz="0" w:space="0" w:color="auto"/>
                                <w:bottom w:val="none" w:sz="0" w:space="0" w:color="auto"/>
                                <w:right w:val="none" w:sz="0" w:space="0" w:color="auto"/>
                              </w:divBdr>
                              <w:divsChild>
                                <w:div w:id="2104959211">
                                  <w:marLeft w:val="0"/>
                                  <w:marRight w:val="0"/>
                                  <w:marTop w:val="0"/>
                                  <w:marBottom w:val="0"/>
                                  <w:divBdr>
                                    <w:top w:val="none" w:sz="0" w:space="0" w:color="auto"/>
                                    <w:left w:val="none" w:sz="0" w:space="0" w:color="auto"/>
                                    <w:bottom w:val="none" w:sz="0" w:space="0" w:color="auto"/>
                                    <w:right w:val="none" w:sz="0" w:space="0" w:color="auto"/>
                                  </w:divBdr>
                                </w:div>
                                <w:div w:id="1983267359">
                                  <w:marLeft w:val="0"/>
                                  <w:marRight w:val="0"/>
                                  <w:marTop w:val="0"/>
                                  <w:marBottom w:val="0"/>
                                  <w:divBdr>
                                    <w:top w:val="none" w:sz="0" w:space="0" w:color="auto"/>
                                    <w:left w:val="none" w:sz="0" w:space="0" w:color="auto"/>
                                    <w:bottom w:val="none" w:sz="0" w:space="0" w:color="auto"/>
                                    <w:right w:val="none" w:sz="0" w:space="0" w:color="auto"/>
                                  </w:divBdr>
                                </w:div>
                                <w:div w:id="1089306464">
                                  <w:marLeft w:val="0"/>
                                  <w:marRight w:val="0"/>
                                  <w:marTop w:val="0"/>
                                  <w:marBottom w:val="0"/>
                                  <w:divBdr>
                                    <w:top w:val="none" w:sz="0" w:space="0" w:color="auto"/>
                                    <w:left w:val="none" w:sz="0" w:space="0" w:color="auto"/>
                                    <w:bottom w:val="none" w:sz="0" w:space="0" w:color="auto"/>
                                    <w:right w:val="none" w:sz="0" w:space="0" w:color="auto"/>
                                  </w:divBdr>
                                </w:div>
                                <w:div w:id="908156357">
                                  <w:marLeft w:val="0"/>
                                  <w:marRight w:val="0"/>
                                  <w:marTop w:val="0"/>
                                  <w:marBottom w:val="0"/>
                                  <w:divBdr>
                                    <w:top w:val="none" w:sz="0" w:space="0" w:color="auto"/>
                                    <w:left w:val="none" w:sz="0" w:space="0" w:color="auto"/>
                                    <w:bottom w:val="none" w:sz="0" w:space="0" w:color="auto"/>
                                    <w:right w:val="none" w:sz="0" w:space="0" w:color="auto"/>
                                  </w:divBdr>
                                </w:div>
                                <w:div w:id="1693529529">
                                  <w:marLeft w:val="0"/>
                                  <w:marRight w:val="0"/>
                                  <w:marTop w:val="0"/>
                                  <w:marBottom w:val="0"/>
                                  <w:divBdr>
                                    <w:top w:val="none" w:sz="0" w:space="0" w:color="auto"/>
                                    <w:left w:val="none" w:sz="0" w:space="0" w:color="auto"/>
                                    <w:bottom w:val="none" w:sz="0" w:space="0" w:color="auto"/>
                                    <w:right w:val="none" w:sz="0" w:space="0" w:color="auto"/>
                                  </w:divBdr>
                                </w:div>
                                <w:div w:id="455871825">
                                  <w:marLeft w:val="0"/>
                                  <w:marRight w:val="0"/>
                                  <w:marTop w:val="0"/>
                                  <w:marBottom w:val="0"/>
                                  <w:divBdr>
                                    <w:top w:val="none" w:sz="0" w:space="0" w:color="auto"/>
                                    <w:left w:val="none" w:sz="0" w:space="0" w:color="auto"/>
                                    <w:bottom w:val="none" w:sz="0" w:space="0" w:color="auto"/>
                                    <w:right w:val="none" w:sz="0" w:space="0" w:color="auto"/>
                                  </w:divBdr>
                                </w:div>
                                <w:div w:id="2051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0771">
                      <w:marLeft w:val="240"/>
                      <w:marRight w:val="0"/>
                      <w:marTop w:val="0"/>
                      <w:marBottom w:val="0"/>
                      <w:divBdr>
                        <w:top w:val="none" w:sz="0" w:space="0" w:color="auto"/>
                        <w:left w:val="none" w:sz="0" w:space="0" w:color="auto"/>
                        <w:bottom w:val="none" w:sz="0" w:space="0" w:color="auto"/>
                        <w:right w:val="none" w:sz="0" w:space="0" w:color="auto"/>
                      </w:divBdr>
                      <w:divsChild>
                        <w:div w:id="1454320797">
                          <w:marLeft w:val="240"/>
                          <w:marRight w:val="0"/>
                          <w:marTop w:val="0"/>
                          <w:marBottom w:val="0"/>
                          <w:divBdr>
                            <w:top w:val="none" w:sz="0" w:space="0" w:color="auto"/>
                            <w:left w:val="none" w:sz="0" w:space="0" w:color="auto"/>
                            <w:bottom w:val="none" w:sz="0" w:space="0" w:color="auto"/>
                            <w:right w:val="none" w:sz="0" w:space="0" w:color="auto"/>
                          </w:divBdr>
                        </w:div>
                        <w:div w:id="1509716307">
                          <w:marLeft w:val="240"/>
                          <w:marRight w:val="0"/>
                          <w:marTop w:val="0"/>
                          <w:marBottom w:val="0"/>
                          <w:divBdr>
                            <w:top w:val="none" w:sz="0" w:space="0" w:color="auto"/>
                            <w:left w:val="none" w:sz="0" w:space="0" w:color="auto"/>
                            <w:bottom w:val="none" w:sz="0" w:space="0" w:color="auto"/>
                            <w:right w:val="none" w:sz="0" w:space="0" w:color="auto"/>
                          </w:divBdr>
                          <w:divsChild>
                            <w:div w:id="412705948">
                              <w:marLeft w:val="240"/>
                              <w:marRight w:val="0"/>
                              <w:marTop w:val="0"/>
                              <w:marBottom w:val="0"/>
                              <w:divBdr>
                                <w:top w:val="none" w:sz="0" w:space="0" w:color="auto"/>
                                <w:left w:val="none" w:sz="0" w:space="0" w:color="auto"/>
                                <w:bottom w:val="none" w:sz="0" w:space="0" w:color="auto"/>
                                <w:right w:val="none" w:sz="0" w:space="0" w:color="auto"/>
                              </w:divBdr>
                            </w:div>
                          </w:divsChild>
                        </w:div>
                        <w:div w:id="1755395851">
                          <w:marLeft w:val="240"/>
                          <w:marRight w:val="0"/>
                          <w:marTop w:val="0"/>
                          <w:marBottom w:val="0"/>
                          <w:divBdr>
                            <w:top w:val="none" w:sz="0" w:space="0" w:color="auto"/>
                            <w:left w:val="none" w:sz="0" w:space="0" w:color="auto"/>
                            <w:bottom w:val="none" w:sz="0" w:space="0" w:color="auto"/>
                            <w:right w:val="none" w:sz="0" w:space="0" w:color="auto"/>
                          </w:divBdr>
                          <w:divsChild>
                            <w:div w:id="821775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86219">
              <w:marLeft w:val="0"/>
              <w:marRight w:val="0"/>
              <w:marTop w:val="0"/>
              <w:marBottom w:val="0"/>
              <w:divBdr>
                <w:top w:val="none" w:sz="0" w:space="0" w:color="auto"/>
                <w:left w:val="none" w:sz="0" w:space="0" w:color="auto"/>
                <w:bottom w:val="none" w:sz="0" w:space="0" w:color="auto"/>
                <w:right w:val="none" w:sz="0" w:space="0" w:color="auto"/>
              </w:divBdr>
              <w:divsChild>
                <w:div w:id="988440637">
                  <w:marLeft w:val="240"/>
                  <w:marRight w:val="0"/>
                  <w:marTop w:val="0"/>
                  <w:marBottom w:val="0"/>
                  <w:divBdr>
                    <w:top w:val="none" w:sz="0" w:space="0" w:color="auto"/>
                    <w:left w:val="none" w:sz="0" w:space="0" w:color="auto"/>
                    <w:bottom w:val="none" w:sz="0" w:space="0" w:color="auto"/>
                    <w:right w:val="none" w:sz="0" w:space="0" w:color="auto"/>
                  </w:divBdr>
                </w:div>
                <w:div w:id="547300883">
                  <w:marLeft w:val="0"/>
                  <w:marRight w:val="0"/>
                  <w:marTop w:val="0"/>
                  <w:marBottom w:val="0"/>
                  <w:divBdr>
                    <w:top w:val="none" w:sz="0" w:space="0" w:color="auto"/>
                    <w:left w:val="none" w:sz="0" w:space="0" w:color="auto"/>
                    <w:bottom w:val="none" w:sz="0" w:space="0" w:color="auto"/>
                    <w:right w:val="none" w:sz="0" w:space="0" w:color="auto"/>
                  </w:divBdr>
                  <w:divsChild>
                    <w:div w:id="84808950">
                      <w:marLeft w:val="240"/>
                      <w:marRight w:val="0"/>
                      <w:marTop w:val="0"/>
                      <w:marBottom w:val="0"/>
                      <w:divBdr>
                        <w:top w:val="none" w:sz="0" w:space="0" w:color="auto"/>
                        <w:left w:val="none" w:sz="0" w:space="0" w:color="auto"/>
                        <w:bottom w:val="none" w:sz="0" w:space="0" w:color="auto"/>
                        <w:right w:val="none" w:sz="0" w:space="0" w:color="auto"/>
                      </w:divBdr>
                    </w:div>
                  </w:divsChild>
                </w:div>
                <w:div w:id="1470592661">
                  <w:marLeft w:val="0"/>
                  <w:marRight w:val="0"/>
                  <w:marTop w:val="0"/>
                  <w:marBottom w:val="0"/>
                  <w:divBdr>
                    <w:top w:val="none" w:sz="0" w:space="0" w:color="auto"/>
                    <w:left w:val="none" w:sz="0" w:space="0" w:color="auto"/>
                    <w:bottom w:val="none" w:sz="0" w:space="0" w:color="auto"/>
                    <w:right w:val="none" w:sz="0" w:space="0" w:color="auto"/>
                  </w:divBdr>
                  <w:divsChild>
                    <w:div w:id="1186283443">
                      <w:marLeft w:val="240"/>
                      <w:marRight w:val="0"/>
                      <w:marTop w:val="0"/>
                      <w:marBottom w:val="0"/>
                      <w:divBdr>
                        <w:top w:val="none" w:sz="0" w:space="0" w:color="auto"/>
                        <w:left w:val="none" w:sz="0" w:space="0" w:color="auto"/>
                        <w:bottom w:val="none" w:sz="0" w:space="0" w:color="auto"/>
                        <w:right w:val="none" w:sz="0" w:space="0" w:color="auto"/>
                      </w:divBdr>
                    </w:div>
                  </w:divsChild>
                </w:div>
                <w:div w:id="1431392133">
                  <w:marLeft w:val="0"/>
                  <w:marRight w:val="0"/>
                  <w:marTop w:val="0"/>
                  <w:marBottom w:val="0"/>
                  <w:divBdr>
                    <w:top w:val="none" w:sz="0" w:space="0" w:color="auto"/>
                    <w:left w:val="none" w:sz="0" w:space="0" w:color="auto"/>
                    <w:bottom w:val="none" w:sz="0" w:space="0" w:color="auto"/>
                    <w:right w:val="none" w:sz="0" w:space="0" w:color="auto"/>
                  </w:divBdr>
                  <w:divsChild>
                    <w:div w:id="1316957776">
                      <w:marLeft w:val="240"/>
                      <w:marRight w:val="0"/>
                      <w:marTop w:val="0"/>
                      <w:marBottom w:val="0"/>
                      <w:divBdr>
                        <w:top w:val="none" w:sz="0" w:space="0" w:color="auto"/>
                        <w:left w:val="none" w:sz="0" w:space="0" w:color="auto"/>
                        <w:bottom w:val="none" w:sz="0" w:space="0" w:color="auto"/>
                        <w:right w:val="none" w:sz="0" w:space="0" w:color="auto"/>
                      </w:divBdr>
                    </w:div>
                  </w:divsChild>
                </w:div>
                <w:div w:id="976565776">
                  <w:marLeft w:val="0"/>
                  <w:marRight w:val="0"/>
                  <w:marTop w:val="0"/>
                  <w:marBottom w:val="0"/>
                  <w:divBdr>
                    <w:top w:val="none" w:sz="0" w:space="0" w:color="auto"/>
                    <w:left w:val="none" w:sz="0" w:space="0" w:color="auto"/>
                    <w:bottom w:val="none" w:sz="0" w:space="0" w:color="auto"/>
                    <w:right w:val="none" w:sz="0" w:space="0" w:color="auto"/>
                  </w:divBdr>
                  <w:divsChild>
                    <w:div w:id="910431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934779">
              <w:marLeft w:val="0"/>
              <w:marRight w:val="0"/>
              <w:marTop w:val="0"/>
              <w:marBottom w:val="0"/>
              <w:divBdr>
                <w:top w:val="none" w:sz="0" w:space="0" w:color="auto"/>
                <w:left w:val="none" w:sz="0" w:space="0" w:color="auto"/>
                <w:bottom w:val="none" w:sz="0" w:space="0" w:color="auto"/>
                <w:right w:val="none" w:sz="0" w:space="0" w:color="auto"/>
              </w:divBdr>
              <w:divsChild>
                <w:div w:id="835993227">
                  <w:marLeft w:val="240"/>
                  <w:marRight w:val="0"/>
                  <w:marTop w:val="0"/>
                  <w:marBottom w:val="0"/>
                  <w:divBdr>
                    <w:top w:val="none" w:sz="0" w:space="0" w:color="auto"/>
                    <w:left w:val="none" w:sz="0" w:space="0" w:color="auto"/>
                    <w:bottom w:val="none" w:sz="0" w:space="0" w:color="auto"/>
                    <w:right w:val="none" w:sz="0" w:space="0" w:color="auto"/>
                  </w:divBdr>
                </w:div>
                <w:div w:id="1513907986">
                  <w:marLeft w:val="0"/>
                  <w:marRight w:val="0"/>
                  <w:marTop w:val="0"/>
                  <w:marBottom w:val="0"/>
                  <w:divBdr>
                    <w:top w:val="none" w:sz="0" w:space="0" w:color="auto"/>
                    <w:left w:val="none" w:sz="0" w:space="0" w:color="auto"/>
                    <w:bottom w:val="none" w:sz="0" w:space="0" w:color="auto"/>
                    <w:right w:val="none" w:sz="0" w:space="0" w:color="auto"/>
                  </w:divBdr>
                  <w:divsChild>
                    <w:div w:id="2145848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268024">
              <w:marLeft w:val="0"/>
              <w:marRight w:val="0"/>
              <w:marTop w:val="0"/>
              <w:marBottom w:val="0"/>
              <w:divBdr>
                <w:top w:val="none" w:sz="0" w:space="0" w:color="auto"/>
                <w:left w:val="none" w:sz="0" w:space="0" w:color="auto"/>
                <w:bottom w:val="none" w:sz="0" w:space="0" w:color="auto"/>
                <w:right w:val="none" w:sz="0" w:space="0" w:color="auto"/>
              </w:divBdr>
              <w:divsChild>
                <w:div w:id="1879929011">
                  <w:marLeft w:val="240"/>
                  <w:marRight w:val="0"/>
                  <w:marTop w:val="0"/>
                  <w:marBottom w:val="0"/>
                  <w:divBdr>
                    <w:top w:val="none" w:sz="0" w:space="0" w:color="auto"/>
                    <w:left w:val="none" w:sz="0" w:space="0" w:color="auto"/>
                    <w:bottom w:val="none" w:sz="0" w:space="0" w:color="auto"/>
                    <w:right w:val="none" w:sz="0" w:space="0" w:color="auto"/>
                  </w:divBdr>
                </w:div>
                <w:div w:id="379135640">
                  <w:marLeft w:val="0"/>
                  <w:marRight w:val="0"/>
                  <w:marTop w:val="0"/>
                  <w:marBottom w:val="0"/>
                  <w:divBdr>
                    <w:top w:val="none" w:sz="0" w:space="0" w:color="auto"/>
                    <w:left w:val="none" w:sz="0" w:space="0" w:color="auto"/>
                    <w:bottom w:val="none" w:sz="0" w:space="0" w:color="auto"/>
                    <w:right w:val="none" w:sz="0" w:space="0" w:color="auto"/>
                  </w:divBdr>
                  <w:divsChild>
                    <w:div w:id="478035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461691">
              <w:marLeft w:val="0"/>
              <w:marRight w:val="0"/>
              <w:marTop w:val="0"/>
              <w:marBottom w:val="0"/>
              <w:divBdr>
                <w:top w:val="none" w:sz="0" w:space="0" w:color="auto"/>
                <w:left w:val="none" w:sz="0" w:space="0" w:color="auto"/>
                <w:bottom w:val="none" w:sz="0" w:space="0" w:color="auto"/>
                <w:right w:val="none" w:sz="0" w:space="0" w:color="auto"/>
              </w:divBdr>
              <w:divsChild>
                <w:div w:id="848982831">
                  <w:marLeft w:val="240"/>
                  <w:marRight w:val="0"/>
                  <w:marTop w:val="0"/>
                  <w:marBottom w:val="0"/>
                  <w:divBdr>
                    <w:top w:val="none" w:sz="0" w:space="0" w:color="auto"/>
                    <w:left w:val="none" w:sz="0" w:space="0" w:color="auto"/>
                    <w:bottom w:val="none" w:sz="0" w:space="0" w:color="auto"/>
                    <w:right w:val="none" w:sz="0" w:space="0" w:color="auto"/>
                  </w:divBdr>
                </w:div>
                <w:div w:id="29503103">
                  <w:marLeft w:val="0"/>
                  <w:marRight w:val="0"/>
                  <w:marTop w:val="0"/>
                  <w:marBottom w:val="0"/>
                  <w:divBdr>
                    <w:top w:val="none" w:sz="0" w:space="0" w:color="auto"/>
                    <w:left w:val="none" w:sz="0" w:space="0" w:color="auto"/>
                    <w:bottom w:val="none" w:sz="0" w:space="0" w:color="auto"/>
                    <w:right w:val="none" w:sz="0" w:space="0" w:color="auto"/>
                  </w:divBdr>
                  <w:divsChild>
                    <w:div w:id="1887988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486672">
              <w:marLeft w:val="0"/>
              <w:marRight w:val="0"/>
              <w:marTop w:val="0"/>
              <w:marBottom w:val="0"/>
              <w:divBdr>
                <w:top w:val="none" w:sz="0" w:space="0" w:color="auto"/>
                <w:left w:val="none" w:sz="0" w:space="0" w:color="auto"/>
                <w:bottom w:val="none" w:sz="0" w:space="0" w:color="auto"/>
                <w:right w:val="none" w:sz="0" w:space="0" w:color="auto"/>
              </w:divBdr>
              <w:divsChild>
                <w:div w:id="1607812706">
                  <w:marLeft w:val="240"/>
                  <w:marRight w:val="0"/>
                  <w:marTop w:val="0"/>
                  <w:marBottom w:val="0"/>
                  <w:divBdr>
                    <w:top w:val="none" w:sz="0" w:space="0" w:color="auto"/>
                    <w:left w:val="none" w:sz="0" w:space="0" w:color="auto"/>
                    <w:bottom w:val="none" w:sz="0" w:space="0" w:color="auto"/>
                    <w:right w:val="none" w:sz="0" w:space="0" w:color="auto"/>
                  </w:divBdr>
                </w:div>
                <w:div w:id="823467654">
                  <w:marLeft w:val="0"/>
                  <w:marRight w:val="0"/>
                  <w:marTop w:val="0"/>
                  <w:marBottom w:val="0"/>
                  <w:divBdr>
                    <w:top w:val="none" w:sz="0" w:space="0" w:color="auto"/>
                    <w:left w:val="none" w:sz="0" w:space="0" w:color="auto"/>
                    <w:bottom w:val="none" w:sz="0" w:space="0" w:color="auto"/>
                    <w:right w:val="none" w:sz="0" w:space="0" w:color="auto"/>
                  </w:divBdr>
                  <w:divsChild>
                    <w:div w:id="130057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2709502">
              <w:marLeft w:val="0"/>
              <w:marRight w:val="0"/>
              <w:marTop w:val="0"/>
              <w:marBottom w:val="0"/>
              <w:divBdr>
                <w:top w:val="none" w:sz="0" w:space="0" w:color="auto"/>
                <w:left w:val="none" w:sz="0" w:space="0" w:color="auto"/>
                <w:bottom w:val="none" w:sz="0" w:space="0" w:color="auto"/>
                <w:right w:val="none" w:sz="0" w:space="0" w:color="auto"/>
              </w:divBdr>
              <w:divsChild>
                <w:div w:id="591552632">
                  <w:marLeft w:val="240"/>
                  <w:marRight w:val="0"/>
                  <w:marTop w:val="0"/>
                  <w:marBottom w:val="0"/>
                  <w:divBdr>
                    <w:top w:val="none" w:sz="0" w:space="0" w:color="auto"/>
                    <w:left w:val="none" w:sz="0" w:space="0" w:color="auto"/>
                    <w:bottom w:val="none" w:sz="0" w:space="0" w:color="auto"/>
                    <w:right w:val="none" w:sz="0" w:space="0" w:color="auto"/>
                  </w:divBdr>
                </w:div>
                <w:div w:id="583607333">
                  <w:marLeft w:val="0"/>
                  <w:marRight w:val="0"/>
                  <w:marTop w:val="0"/>
                  <w:marBottom w:val="0"/>
                  <w:divBdr>
                    <w:top w:val="none" w:sz="0" w:space="0" w:color="auto"/>
                    <w:left w:val="none" w:sz="0" w:space="0" w:color="auto"/>
                    <w:bottom w:val="none" w:sz="0" w:space="0" w:color="auto"/>
                    <w:right w:val="none" w:sz="0" w:space="0" w:color="auto"/>
                  </w:divBdr>
                  <w:divsChild>
                    <w:div w:id="1951206725">
                      <w:marLeft w:val="240"/>
                      <w:marRight w:val="0"/>
                      <w:marTop w:val="0"/>
                      <w:marBottom w:val="0"/>
                      <w:divBdr>
                        <w:top w:val="none" w:sz="0" w:space="0" w:color="auto"/>
                        <w:left w:val="none" w:sz="0" w:space="0" w:color="auto"/>
                        <w:bottom w:val="none" w:sz="0" w:space="0" w:color="auto"/>
                        <w:right w:val="none" w:sz="0" w:space="0" w:color="auto"/>
                      </w:divBdr>
                    </w:div>
                    <w:div w:id="268587993">
                      <w:marLeft w:val="240"/>
                      <w:marRight w:val="0"/>
                      <w:marTop w:val="0"/>
                      <w:marBottom w:val="0"/>
                      <w:divBdr>
                        <w:top w:val="none" w:sz="0" w:space="0" w:color="auto"/>
                        <w:left w:val="none" w:sz="0" w:space="0" w:color="auto"/>
                        <w:bottom w:val="none" w:sz="0" w:space="0" w:color="auto"/>
                        <w:right w:val="none" w:sz="0" w:space="0" w:color="auto"/>
                      </w:divBdr>
                      <w:divsChild>
                        <w:div w:id="571892677">
                          <w:marLeft w:val="240"/>
                          <w:marRight w:val="0"/>
                          <w:marTop w:val="0"/>
                          <w:marBottom w:val="0"/>
                          <w:divBdr>
                            <w:top w:val="none" w:sz="0" w:space="0" w:color="auto"/>
                            <w:left w:val="none" w:sz="0" w:space="0" w:color="auto"/>
                            <w:bottom w:val="none" w:sz="0" w:space="0" w:color="auto"/>
                            <w:right w:val="none" w:sz="0" w:space="0" w:color="auto"/>
                          </w:divBdr>
                        </w:div>
                      </w:divsChild>
                    </w:div>
                    <w:div w:id="758598998">
                      <w:marLeft w:val="240"/>
                      <w:marRight w:val="0"/>
                      <w:marTop w:val="0"/>
                      <w:marBottom w:val="0"/>
                      <w:divBdr>
                        <w:top w:val="none" w:sz="0" w:space="0" w:color="auto"/>
                        <w:left w:val="none" w:sz="0" w:space="0" w:color="auto"/>
                        <w:bottom w:val="none" w:sz="0" w:space="0" w:color="auto"/>
                        <w:right w:val="none" w:sz="0" w:space="0" w:color="auto"/>
                      </w:divBdr>
                      <w:divsChild>
                        <w:div w:id="1568106511">
                          <w:marLeft w:val="240"/>
                          <w:marRight w:val="0"/>
                          <w:marTop w:val="0"/>
                          <w:marBottom w:val="0"/>
                          <w:divBdr>
                            <w:top w:val="none" w:sz="0" w:space="0" w:color="auto"/>
                            <w:left w:val="none" w:sz="0" w:space="0" w:color="auto"/>
                            <w:bottom w:val="none" w:sz="0" w:space="0" w:color="auto"/>
                            <w:right w:val="none" w:sz="0" w:space="0" w:color="auto"/>
                          </w:divBdr>
                        </w:div>
                      </w:divsChild>
                    </w:div>
                    <w:div w:id="1039208963">
                      <w:marLeft w:val="240"/>
                      <w:marRight w:val="0"/>
                      <w:marTop w:val="0"/>
                      <w:marBottom w:val="0"/>
                      <w:divBdr>
                        <w:top w:val="none" w:sz="0" w:space="0" w:color="auto"/>
                        <w:left w:val="none" w:sz="0" w:space="0" w:color="auto"/>
                        <w:bottom w:val="none" w:sz="0" w:space="0" w:color="auto"/>
                        <w:right w:val="none" w:sz="0" w:space="0" w:color="auto"/>
                      </w:divBdr>
                      <w:divsChild>
                        <w:div w:id="162354357">
                          <w:marLeft w:val="240"/>
                          <w:marRight w:val="0"/>
                          <w:marTop w:val="0"/>
                          <w:marBottom w:val="0"/>
                          <w:divBdr>
                            <w:top w:val="none" w:sz="0" w:space="0" w:color="auto"/>
                            <w:left w:val="none" w:sz="0" w:space="0" w:color="auto"/>
                            <w:bottom w:val="none" w:sz="0" w:space="0" w:color="auto"/>
                            <w:right w:val="none" w:sz="0" w:space="0" w:color="auto"/>
                          </w:divBdr>
                        </w:div>
                      </w:divsChild>
                    </w:div>
                    <w:div w:id="1289971754">
                      <w:marLeft w:val="240"/>
                      <w:marRight w:val="0"/>
                      <w:marTop w:val="0"/>
                      <w:marBottom w:val="0"/>
                      <w:divBdr>
                        <w:top w:val="none" w:sz="0" w:space="0" w:color="auto"/>
                        <w:left w:val="none" w:sz="0" w:space="0" w:color="auto"/>
                        <w:bottom w:val="none" w:sz="0" w:space="0" w:color="auto"/>
                        <w:right w:val="none" w:sz="0" w:space="0" w:color="auto"/>
                      </w:divBdr>
                      <w:divsChild>
                        <w:div w:id="327707280">
                          <w:marLeft w:val="240"/>
                          <w:marRight w:val="0"/>
                          <w:marTop w:val="0"/>
                          <w:marBottom w:val="0"/>
                          <w:divBdr>
                            <w:top w:val="none" w:sz="0" w:space="0" w:color="auto"/>
                            <w:left w:val="none" w:sz="0" w:space="0" w:color="auto"/>
                            <w:bottom w:val="none" w:sz="0" w:space="0" w:color="auto"/>
                            <w:right w:val="none" w:sz="0" w:space="0" w:color="auto"/>
                          </w:divBdr>
                        </w:div>
                      </w:divsChild>
                    </w:div>
                    <w:div w:id="653949935">
                      <w:marLeft w:val="240"/>
                      <w:marRight w:val="0"/>
                      <w:marTop w:val="0"/>
                      <w:marBottom w:val="0"/>
                      <w:divBdr>
                        <w:top w:val="none" w:sz="0" w:space="0" w:color="auto"/>
                        <w:left w:val="none" w:sz="0" w:space="0" w:color="auto"/>
                        <w:bottom w:val="none" w:sz="0" w:space="0" w:color="auto"/>
                        <w:right w:val="none" w:sz="0" w:space="0" w:color="auto"/>
                      </w:divBdr>
                      <w:divsChild>
                        <w:div w:id="1253783066">
                          <w:marLeft w:val="240"/>
                          <w:marRight w:val="0"/>
                          <w:marTop w:val="0"/>
                          <w:marBottom w:val="0"/>
                          <w:divBdr>
                            <w:top w:val="none" w:sz="0" w:space="0" w:color="auto"/>
                            <w:left w:val="none" w:sz="0" w:space="0" w:color="auto"/>
                            <w:bottom w:val="none" w:sz="0" w:space="0" w:color="auto"/>
                            <w:right w:val="none" w:sz="0" w:space="0" w:color="auto"/>
                          </w:divBdr>
                        </w:div>
                      </w:divsChild>
                    </w:div>
                    <w:div w:id="864294541">
                      <w:marLeft w:val="240"/>
                      <w:marRight w:val="0"/>
                      <w:marTop w:val="0"/>
                      <w:marBottom w:val="0"/>
                      <w:divBdr>
                        <w:top w:val="none" w:sz="0" w:space="0" w:color="auto"/>
                        <w:left w:val="none" w:sz="0" w:space="0" w:color="auto"/>
                        <w:bottom w:val="none" w:sz="0" w:space="0" w:color="auto"/>
                        <w:right w:val="none" w:sz="0" w:space="0" w:color="auto"/>
                      </w:divBdr>
                      <w:divsChild>
                        <w:div w:id="588923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4719">
              <w:marLeft w:val="0"/>
              <w:marRight w:val="0"/>
              <w:marTop w:val="0"/>
              <w:marBottom w:val="0"/>
              <w:divBdr>
                <w:top w:val="none" w:sz="0" w:space="0" w:color="auto"/>
                <w:left w:val="none" w:sz="0" w:space="0" w:color="auto"/>
                <w:bottom w:val="none" w:sz="0" w:space="0" w:color="auto"/>
                <w:right w:val="none" w:sz="0" w:space="0" w:color="auto"/>
              </w:divBdr>
              <w:divsChild>
                <w:div w:id="1835995570">
                  <w:marLeft w:val="240"/>
                  <w:marRight w:val="0"/>
                  <w:marTop w:val="0"/>
                  <w:marBottom w:val="0"/>
                  <w:divBdr>
                    <w:top w:val="none" w:sz="0" w:space="0" w:color="auto"/>
                    <w:left w:val="none" w:sz="0" w:space="0" w:color="auto"/>
                    <w:bottom w:val="none" w:sz="0" w:space="0" w:color="auto"/>
                    <w:right w:val="none" w:sz="0" w:space="0" w:color="auto"/>
                  </w:divBdr>
                </w:div>
                <w:div w:id="863127589">
                  <w:marLeft w:val="0"/>
                  <w:marRight w:val="0"/>
                  <w:marTop w:val="0"/>
                  <w:marBottom w:val="0"/>
                  <w:divBdr>
                    <w:top w:val="none" w:sz="0" w:space="0" w:color="auto"/>
                    <w:left w:val="none" w:sz="0" w:space="0" w:color="auto"/>
                    <w:bottom w:val="none" w:sz="0" w:space="0" w:color="auto"/>
                    <w:right w:val="none" w:sz="0" w:space="0" w:color="auto"/>
                  </w:divBdr>
                  <w:divsChild>
                    <w:div w:id="1464499152">
                      <w:marLeft w:val="240"/>
                      <w:marRight w:val="0"/>
                      <w:marTop w:val="0"/>
                      <w:marBottom w:val="0"/>
                      <w:divBdr>
                        <w:top w:val="none" w:sz="0" w:space="0" w:color="auto"/>
                        <w:left w:val="none" w:sz="0" w:space="0" w:color="auto"/>
                        <w:bottom w:val="none" w:sz="0" w:space="0" w:color="auto"/>
                        <w:right w:val="none" w:sz="0" w:space="0" w:color="auto"/>
                      </w:divBdr>
                    </w:div>
                    <w:div w:id="1270507034">
                      <w:marLeft w:val="240"/>
                      <w:marRight w:val="0"/>
                      <w:marTop w:val="0"/>
                      <w:marBottom w:val="0"/>
                      <w:divBdr>
                        <w:top w:val="none" w:sz="0" w:space="0" w:color="auto"/>
                        <w:left w:val="none" w:sz="0" w:space="0" w:color="auto"/>
                        <w:bottom w:val="none" w:sz="0" w:space="0" w:color="auto"/>
                        <w:right w:val="none" w:sz="0" w:space="0" w:color="auto"/>
                      </w:divBdr>
                      <w:divsChild>
                        <w:div w:id="2086754092">
                          <w:marLeft w:val="240"/>
                          <w:marRight w:val="0"/>
                          <w:marTop w:val="0"/>
                          <w:marBottom w:val="0"/>
                          <w:divBdr>
                            <w:top w:val="none" w:sz="0" w:space="0" w:color="auto"/>
                            <w:left w:val="none" w:sz="0" w:space="0" w:color="auto"/>
                            <w:bottom w:val="none" w:sz="0" w:space="0" w:color="auto"/>
                            <w:right w:val="none" w:sz="0" w:space="0" w:color="auto"/>
                          </w:divBdr>
                        </w:div>
                      </w:divsChild>
                    </w:div>
                    <w:div w:id="303586770">
                      <w:marLeft w:val="240"/>
                      <w:marRight w:val="0"/>
                      <w:marTop w:val="0"/>
                      <w:marBottom w:val="0"/>
                      <w:divBdr>
                        <w:top w:val="none" w:sz="0" w:space="0" w:color="auto"/>
                        <w:left w:val="none" w:sz="0" w:space="0" w:color="auto"/>
                        <w:bottom w:val="none" w:sz="0" w:space="0" w:color="auto"/>
                        <w:right w:val="none" w:sz="0" w:space="0" w:color="auto"/>
                      </w:divBdr>
                      <w:divsChild>
                        <w:div w:id="355736365">
                          <w:marLeft w:val="240"/>
                          <w:marRight w:val="0"/>
                          <w:marTop w:val="0"/>
                          <w:marBottom w:val="0"/>
                          <w:divBdr>
                            <w:top w:val="none" w:sz="0" w:space="0" w:color="auto"/>
                            <w:left w:val="none" w:sz="0" w:space="0" w:color="auto"/>
                            <w:bottom w:val="none" w:sz="0" w:space="0" w:color="auto"/>
                            <w:right w:val="none" w:sz="0" w:space="0" w:color="auto"/>
                          </w:divBdr>
                        </w:div>
                      </w:divsChild>
                    </w:div>
                    <w:div w:id="1986543892">
                      <w:marLeft w:val="240"/>
                      <w:marRight w:val="0"/>
                      <w:marTop w:val="0"/>
                      <w:marBottom w:val="0"/>
                      <w:divBdr>
                        <w:top w:val="none" w:sz="0" w:space="0" w:color="auto"/>
                        <w:left w:val="none" w:sz="0" w:space="0" w:color="auto"/>
                        <w:bottom w:val="none" w:sz="0" w:space="0" w:color="auto"/>
                        <w:right w:val="none" w:sz="0" w:space="0" w:color="auto"/>
                      </w:divBdr>
                      <w:divsChild>
                        <w:div w:id="1937904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7296">
              <w:marLeft w:val="0"/>
              <w:marRight w:val="0"/>
              <w:marTop w:val="0"/>
              <w:marBottom w:val="0"/>
              <w:divBdr>
                <w:top w:val="none" w:sz="0" w:space="0" w:color="auto"/>
                <w:left w:val="none" w:sz="0" w:space="0" w:color="auto"/>
                <w:bottom w:val="none" w:sz="0" w:space="0" w:color="auto"/>
                <w:right w:val="none" w:sz="0" w:space="0" w:color="auto"/>
              </w:divBdr>
              <w:divsChild>
                <w:div w:id="823622803">
                  <w:marLeft w:val="240"/>
                  <w:marRight w:val="0"/>
                  <w:marTop w:val="0"/>
                  <w:marBottom w:val="0"/>
                  <w:divBdr>
                    <w:top w:val="none" w:sz="0" w:space="0" w:color="auto"/>
                    <w:left w:val="none" w:sz="0" w:space="0" w:color="auto"/>
                    <w:bottom w:val="none" w:sz="0" w:space="0" w:color="auto"/>
                    <w:right w:val="none" w:sz="0" w:space="0" w:color="auto"/>
                  </w:divBdr>
                </w:div>
                <w:div w:id="1417901142">
                  <w:marLeft w:val="0"/>
                  <w:marRight w:val="0"/>
                  <w:marTop w:val="0"/>
                  <w:marBottom w:val="0"/>
                  <w:divBdr>
                    <w:top w:val="none" w:sz="0" w:space="0" w:color="auto"/>
                    <w:left w:val="none" w:sz="0" w:space="0" w:color="auto"/>
                    <w:bottom w:val="none" w:sz="0" w:space="0" w:color="auto"/>
                    <w:right w:val="none" w:sz="0" w:space="0" w:color="auto"/>
                  </w:divBdr>
                  <w:divsChild>
                    <w:div w:id="1191919577">
                      <w:marLeft w:val="240"/>
                      <w:marRight w:val="0"/>
                      <w:marTop w:val="0"/>
                      <w:marBottom w:val="0"/>
                      <w:divBdr>
                        <w:top w:val="none" w:sz="0" w:space="0" w:color="auto"/>
                        <w:left w:val="none" w:sz="0" w:space="0" w:color="auto"/>
                        <w:bottom w:val="none" w:sz="0" w:space="0" w:color="auto"/>
                        <w:right w:val="none" w:sz="0" w:space="0" w:color="auto"/>
                      </w:divBdr>
                    </w:div>
                    <w:div w:id="1938059794">
                      <w:marLeft w:val="240"/>
                      <w:marRight w:val="0"/>
                      <w:marTop w:val="0"/>
                      <w:marBottom w:val="0"/>
                      <w:divBdr>
                        <w:top w:val="none" w:sz="0" w:space="0" w:color="auto"/>
                        <w:left w:val="none" w:sz="0" w:space="0" w:color="auto"/>
                        <w:bottom w:val="none" w:sz="0" w:space="0" w:color="auto"/>
                        <w:right w:val="none" w:sz="0" w:space="0" w:color="auto"/>
                      </w:divBdr>
                      <w:divsChild>
                        <w:div w:id="300691418">
                          <w:marLeft w:val="240"/>
                          <w:marRight w:val="0"/>
                          <w:marTop w:val="0"/>
                          <w:marBottom w:val="0"/>
                          <w:divBdr>
                            <w:top w:val="none" w:sz="0" w:space="0" w:color="auto"/>
                            <w:left w:val="none" w:sz="0" w:space="0" w:color="auto"/>
                            <w:bottom w:val="none" w:sz="0" w:space="0" w:color="auto"/>
                            <w:right w:val="none" w:sz="0" w:space="0" w:color="auto"/>
                          </w:divBdr>
                        </w:div>
                        <w:div w:id="1053314454">
                          <w:marLeft w:val="240"/>
                          <w:marRight w:val="0"/>
                          <w:marTop w:val="0"/>
                          <w:marBottom w:val="0"/>
                          <w:divBdr>
                            <w:top w:val="none" w:sz="0" w:space="0" w:color="auto"/>
                            <w:left w:val="none" w:sz="0" w:space="0" w:color="auto"/>
                            <w:bottom w:val="none" w:sz="0" w:space="0" w:color="auto"/>
                            <w:right w:val="none" w:sz="0" w:space="0" w:color="auto"/>
                          </w:divBdr>
                          <w:divsChild>
                            <w:div w:id="1145243176">
                              <w:marLeft w:val="240"/>
                              <w:marRight w:val="0"/>
                              <w:marTop w:val="0"/>
                              <w:marBottom w:val="0"/>
                              <w:divBdr>
                                <w:top w:val="none" w:sz="0" w:space="0" w:color="auto"/>
                                <w:left w:val="none" w:sz="0" w:space="0" w:color="auto"/>
                                <w:bottom w:val="none" w:sz="0" w:space="0" w:color="auto"/>
                                <w:right w:val="none" w:sz="0" w:space="0" w:color="auto"/>
                              </w:divBdr>
                            </w:div>
                          </w:divsChild>
                        </w:div>
                        <w:div w:id="685597096">
                          <w:marLeft w:val="240"/>
                          <w:marRight w:val="0"/>
                          <w:marTop w:val="0"/>
                          <w:marBottom w:val="0"/>
                          <w:divBdr>
                            <w:top w:val="none" w:sz="0" w:space="0" w:color="auto"/>
                            <w:left w:val="none" w:sz="0" w:space="0" w:color="auto"/>
                            <w:bottom w:val="none" w:sz="0" w:space="0" w:color="auto"/>
                            <w:right w:val="none" w:sz="0" w:space="0" w:color="auto"/>
                          </w:divBdr>
                          <w:divsChild>
                            <w:div w:id="128910625">
                              <w:marLeft w:val="240"/>
                              <w:marRight w:val="0"/>
                              <w:marTop w:val="0"/>
                              <w:marBottom w:val="0"/>
                              <w:divBdr>
                                <w:top w:val="none" w:sz="0" w:space="0" w:color="auto"/>
                                <w:left w:val="none" w:sz="0" w:space="0" w:color="auto"/>
                                <w:bottom w:val="none" w:sz="0" w:space="0" w:color="auto"/>
                                <w:right w:val="none" w:sz="0" w:space="0" w:color="auto"/>
                              </w:divBdr>
                            </w:div>
                            <w:div w:id="85422545">
                              <w:marLeft w:val="240"/>
                              <w:marRight w:val="0"/>
                              <w:marTop w:val="0"/>
                              <w:marBottom w:val="0"/>
                              <w:divBdr>
                                <w:top w:val="none" w:sz="0" w:space="0" w:color="auto"/>
                                <w:left w:val="none" w:sz="0" w:space="0" w:color="auto"/>
                                <w:bottom w:val="none" w:sz="0" w:space="0" w:color="auto"/>
                                <w:right w:val="none" w:sz="0" w:space="0" w:color="auto"/>
                              </w:divBdr>
                              <w:divsChild>
                                <w:div w:id="1190488839">
                                  <w:marLeft w:val="240"/>
                                  <w:marRight w:val="0"/>
                                  <w:marTop w:val="0"/>
                                  <w:marBottom w:val="0"/>
                                  <w:divBdr>
                                    <w:top w:val="none" w:sz="0" w:space="0" w:color="auto"/>
                                    <w:left w:val="none" w:sz="0" w:space="0" w:color="auto"/>
                                    <w:bottom w:val="none" w:sz="0" w:space="0" w:color="auto"/>
                                    <w:right w:val="none" w:sz="0" w:space="0" w:color="auto"/>
                                  </w:divBdr>
                                </w:div>
                              </w:divsChild>
                            </w:div>
                            <w:div w:id="502283992">
                              <w:marLeft w:val="240"/>
                              <w:marRight w:val="0"/>
                              <w:marTop w:val="0"/>
                              <w:marBottom w:val="0"/>
                              <w:divBdr>
                                <w:top w:val="none" w:sz="0" w:space="0" w:color="auto"/>
                                <w:left w:val="none" w:sz="0" w:space="0" w:color="auto"/>
                                <w:bottom w:val="none" w:sz="0" w:space="0" w:color="auto"/>
                                <w:right w:val="none" w:sz="0" w:space="0" w:color="auto"/>
                              </w:divBdr>
                              <w:divsChild>
                                <w:div w:id="139229633">
                                  <w:marLeft w:val="240"/>
                                  <w:marRight w:val="0"/>
                                  <w:marTop w:val="0"/>
                                  <w:marBottom w:val="0"/>
                                  <w:divBdr>
                                    <w:top w:val="none" w:sz="0" w:space="0" w:color="auto"/>
                                    <w:left w:val="none" w:sz="0" w:space="0" w:color="auto"/>
                                    <w:bottom w:val="none" w:sz="0" w:space="0" w:color="auto"/>
                                    <w:right w:val="none" w:sz="0" w:space="0" w:color="auto"/>
                                  </w:divBdr>
                                </w:div>
                              </w:divsChild>
                            </w:div>
                            <w:div w:id="650255049">
                              <w:marLeft w:val="240"/>
                              <w:marRight w:val="0"/>
                              <w:marTop w:val="0"/>
                              <w:marBottom w:val="0"/>
                              <w:divBdr>
                                <w:top w:val="none" w:sz="0" w:space="0" w:color="auto"/>
                                <w:left w:val="none" w:sz="0" w:space="0" w:color="auto"/>
                                <w:bottom w:val="none" w:sz="0" w:space="0" w:color="auto"/>
                                <w:right w:val="none" w:sz="0" w:space="0" w:color="auto"/>
                              </w:divBdr>
                              <w:divsChild>
                                <w:div w:id="108402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2150894">
                          <w:marLeft w:val="240"/>
                          <w:marRight w:val="0"/>
                          <w:marTop w:val="0"/>
                          <w:marBottom w:val="0"/>
                          <w:divBdr>
                            <w:top w:val="none" w:sz="0" w:space="0" w:color="auto"/>
                            <w:left w:val="none" w:sz="0" w:space="0" w:color="auto"/>
                            <w:bottom w:val="none" w:sz="0" w:space="0" w:color="auto"/>
                            <w:right w:val="none" w:sz="0" w:space="0" w:color="auto"/>
                          </w:divBdr>
                          <w:divsChild>
                            <w:div w:id="294988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203397">
                      <w:marLeft w:val="240"/>
                      <w:marRight w:val="0"/>
                      <w:marTop w:val="0"/>
                      <w:marBottom w:val="0"/>
                      <w:divBdr>
                        <w:top w:val="none" w:sz="0" w:space="0" w:color="auto"/>
                        <w:left w:val="none" w:sz="0" w:space="0" w:color="auto"/>
                        <w:bottom w:val="none" w:sz="0" w:space="0" w:color="auto"/>
                        <w:right w:val="none" w:sz="0" w:space="0" w:color="auto"/>
                      </w:divBdr>
                      <w:divsChild>
                        <w:div w:id="1246575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3454">
              <w:marLeft w:val="0"/>
              <w:marRight w:val="0"/>
              <w:marTop w:val="0"/>
              <w:marBottom w:val="0"/>
              <w:divBdr>
                <w:top w:val="none" w:sz="0" w:space="0" w:color="auto"/>
                <w:left w:val="none" w:sz="0" w:space="0" w:color="auto"/>
                <w:bottom w:val="none" w:sz="0" w:space="0" w:color="auto"/>
                <w:right w:val="none" w:sz="0" w:space="0" w:color="auto"/>
              </w:divBdr>
              <w:divsChild>
                <w:div w:id="1569420745">
                  <w:marLeft w:val="240"/>
                  <w:marRight w:val="0"/>
                  <w:marTop w:val="0"/>
                  <w:marBottom w:val="0"/>
                  <w:divBdr>
                    <w:top w:val="none" w:sz="0" w:space="0" w:color="auto"/>
                    <w:left w:val="none" w:sz="0" w:space="0" w:color="auto"/>
                    <w:bottom w:val="none" w:sz="0" w:space="0" w:color="auto"/>
                    <w:right w:val="none" w:sz="0" w:space="0" w:color="auto"/>
                  </w:divBdr>
                </w:div>
                <w:div w:id="804008333">
                  <w:marLeft w:val="0"/>
                  <w:marRight w:val="0"/>
                  <w:marTop w:val="0"/>
                  <w:marBottom w:val="0"/>
                  <w:divBdr>
                    <w:top w:val="none" w:sz="0" w:space="0" w:color="auto"/>
                    <w:left w:val="none" w:sz="0" w:space="0" w:color="auto"/>
                    <w:bottom w:val="none" w:sz="0" w:space="0" w:color="auto"/>
                    <w:right w:val="none" w:sz="0" w:space="0" w:color="auto"/>
                  </w:divBdr>
                  <w:divsChild>
                    <w:div w:id="1471169018">
                      <w:marLeft w:val="240"/>
                      <w:marRight w:val="0"/>
                      <w:marTop w:val="0"/>
                      <w:marBottom w:val="0"/>
                      <w:divBdr>
                        <w:top w:val="none" w:sz="0" w:space="0" w:color="auto"/>
                        <w:left w:val="none" w:sz="0" w:space="0" w:color="auto"/>
                        <w:bottom w:val="none" w:sz="0" w:space="0" w:color="auto"/>
                        <w:right w:val="none" w:sz="0" w:space="0" w:color="auto"/>
                      </w:divBdr>
                    </w:div>
                    <w:div w:id="895776359">
                      <w:marLeft w:val="240"/>
                      <w:marRight w:val="0"/>
                      <w:marTop w:val="0"/>
                      <w:marBottom w:val="0"/>
                      <w:divBdr>
                        <w:top w:val="none" w:sz="0" w:space="0" w:color="auto"/>
                        <w:left w:val="none" w:sz="0" w:space="0" w:color="auto"/>
                        <w:bottom w:val="none" w:sz="0" w:space="0" w:color="auto"/>
                        <w:right w:val="none" w:sz="0" w:space="0" w:color="auto"/>
                      </w:divBdr>
                      <w:divsChild>
                        <w:div w:id="700857259">
                          <w:marLeft w:val="240"/>
                          <w:marRight w:val="0"/>
                          <w:marTop w:val="0"/>
                          <w:marBottom w:val="0"/>
                          <w:divBdr>
                            <w:top w:val="none" w:sz="0" w:space="0" w:color="auto"/>
                            <w:left w:val="none" w:sz="0" w:space="0" w:color="auto"/>
                            <w:bottom w:val="none" w:sz="0" w:space="0" w:color="auto"/>
                            <w:right w:val="none" w:sz="0" w:space="0" w:color="auto"/>
                          </w:divBdr>
                        </w:div>
                        <w:div w:id="655189941">
                          <w:marLeft w:val="240"/>
                          <w:marRight w:val="0"/>
                          <w:marTop w:val="0"/>
                          <w:marBottom w:val="0"/>
                          <w:divBdr>
                            <w:top w:val="none" w:sz="0" w:space="0" w:color="auto"/>
                            <w:left w:val="none" w:sz="0" w:space="0" w:color="auto"/>
                            <w:bottom w:val="none" w:sz="0" w:space="0" w:color="auto"/>
                            <w:right w:val="none" w:sz="0" w:space="0" w:color="auto"/>
                          </w:divBdr>
                          <w:divsChild>
                            <w:div w:id="679162374">
                              <w:marLeft w:val="240"/>
                              <w:marRight w:val="0"/>
                              <w:marTop w:val="0"/>
                              <w:marBottom w:val="0"/>
                              <w:divBdr>
                                <w:top w:val="none" w:sz="0" w:space="0" w:color="auto"/>
                                <w:left w:val="none" w:sz="0" w:space="0" w:color="auto"/>
                                <w:bottom w:val="none" w:sz="0" w:space="0" w:color="auto"/>
                                <w:right w:val="none" w:sz="0" w:space="0" w:color="auto"/>
                              </w:divBdr>
                            </w:div>
                          </w:divsChild>
                        </w:div>
                        <w:div w:id="1113286177">
                          <w:marLeft w:val="240"/>
                          <w:marRight w:val="0"/>
                          <w:marTop w:val="0"/>
                          <w:marBottom w:val="0"/>
                          <w:divBdr>
                            <w:top w:val="none" w:sz="0" w:space="0" w:color="auto"/>
                            <w:left w:val="none" w:sz="0" w:space="0" w:color="auto"/>
                            <w:bottom w:val="none" w:sz="0" w:space="0" w:color="auto"/>
                            <w:right w:val="none" w:sz="0" w:space="0" w:color="auto"/>
                          </w:divBdr>
                          <w:divsChild>
                            <w:div w:id="918178112">
                              <w:marLeft w:val="240"/>
                              <w:marRight w:val="0"/>
                              <w:marTop w:val="0"/>
                              <w:marBottom w:val="0"/>
                              <w:divBdr>
                                <w:top w:val="none" w:sz="0" w:space="0" w:color="auto"/>
                                <w:left w:val="none" w:sz="0" w:space="0" w:color="auto"/>
                                <w:bottom w:val="none" w:sz="0" w:space="0" w:color="auto"/>
                                <w:right w:val="none" w:sz="0" w:space="0" w:color="auto"/>
                              </w:divBdr>
                            </w:div>
                          </w:divsChild>
                        </w:div>
                        <w:div w:id="133956176">
                          <w:marLeft w:val="240"/>
                          <w:marRight w:val="0"/>
                          <w:marTop w:val="0"/>
                          <w:marBottom w:val="0"/>
                          <w:divBdr>
                            <w:top w:val="none" w:sz="0" w:space="0" w:color="auto"/>
                            <w:left w:val="none" w:sz="0" w:space="0" w:color="auto"/>
                            <w:bottom w:val="none" w:sz="0" w:space="0" w:color="auto"/>
                            <w:right w:val="none" w:sz="0" w:space="0" w:color="auto"/>
                          </w:divBdr>
                          <w:divsChild>
                            <w:div w:id="840127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8710500">
                      <w:marLeft w:val="240"/>
                      <w:marRight w:val="0"/>
                      <w:marTop w:val="0"/>
                      <w:marBottom w:val="0"/>
                      <w:divBdr>
                        <w:top w:val="none" w:sz="0" w:space="0" w:color="auto"/>
                        <w:left w:val="none" w:sz="0" w:space="0" w:color="auto"/>
                        <w:bottom w:val="none" w:sz="0" w:space="0" w:color="auto"/>
                        <w:right w:val="none" w:sz="0" w:space="0" w:color="auto"/>
                      </w:divBdr>
                      <w:divsChild>
                        <w:div w:id="1997605465">
                          <w:marLeft w:val="240"/>
                          <w:marRight w:val="0"/>
                          <w:marTop w:val="0"/>
                          <w:marBottom w:val="0"/>
                          <w:divBdr>
                            <w:top w:val="none" w:sz="0" w:space="0" w:color="auto"/>
                            <w:left w:val="none" w:sz="0" w:space="0" w:color="auto"/>
                            <w:bottom w:val="none" w:sz="0" w:space="0" w:color="auto"/>
                            <w:right w:val="none" w:sz="0" w:space="0" w:color="auto"/>
                          </w:divBdr>
                        </w:div>
                        <w:div w:id="461198188">
                          <w:marLeft w:val="240"/>
                          <w:marRight w:val="0"/>
                          <w:marTop w:val="0"/>
                          <w:marBottom w:val="0"/>
                          <w:divBdr>
                            <w:top w:val="none" w:sz="0" w:space="0" w:color="auto"/>
                            <w:left w:val="none" w:sz="0" w:space="0" w:color="auto"/>
                            <w:bottom w:val="none" w:sz="0" w:space="0" w:color="auto"/>
                            <w:right w:val="none" w:sz="0" w:space="0" w:color="auto"/>
                          </w:divBdr>
                          <w:divsChild>
                            <w:div w:id="333920407">
                              <w:marLeft w:val="240"/>
                              <w:marRight w:val="0"/>
                              <w:marTop w:val="0"/>
                              <w:marBottom w:val="0"/>
                              <w:divBdr>
                                <w:top w:val="none" w:sz="0" w:space="0" w:color="auto"/>
                                <w:left w:val="none" w:sz="0" w:space="0" w:color="auto"/>
                                <w:bottom w:val="none" w:sz="0" w:space="0" w:color="auto"/>
                                <w:right w:val="none" w:sz="0" w:space="0" w:color="auto"/>
                              </w:divBdr>
                            </w:div>
                          </w:divsChild>
                        </w:div>
                        <w:div w:id="1611548059">
                          <w:marLeft w:val="240"/>
                          <w:marRight w:val="0"/>
                          <w:marTop w:val="0"/>
                          <w:marBottom w:val="0"/>
                          <w:divBdr>
                            <w:top w:val="none" w:sz="0" w:space="0" w:color="auto"/>
                            <w:left w:val="none" w:sz="0" w:space="0" w:color="auto"/>
                            <w:bottom w:val="none" w:sz="0" w:space="0" w:color="auto"/>
                            <w:right w:val="none" w:sz="0" w:space="0" w:color="auto"/>
                          </w:divBdr>
                          <w:divsChild>
                            <w:div w:id="2901630">
                              <w:marLeft w:val="240"/>
                              <w:marRight w:val="0"/>
                              <w:marTop w:val="0"/>
                              <w:marBottom w:val="0"/>
                              <w:divBdr>
                                <w:top w:val="none" w:sz="0" w:space="0" w:color="auto"/>
                                <w:left w:val="none" w:sz="0" w:space="0" w:color="auto"/>
                                <w:bottom w:val="none" w:sz="0" w:space="0" w:color="auto"/>
                                <w:right w:val="none" w:sz="0" w:space="0" w:color="auto"/>
                              </w:divBdr>
                            </w:div>
                          </w:divsChild>
                        </w:div>
                        <w:div w:id="857890911">
                          <w:marLeft w:val="240"/>
                          <w:marRight w:val="0"/>
                          <w:marTop w:val="0"/>
                          <w:marBottom w:val="0"/>
                          <w:divBdr>
                            <w:top w:val="none" w:sz="0" w:space="0" w:color="auto"/>
                            <w:left w:val="none" w:sz="0" w:space="0" w:color="auto"/>
                            <w:bottom w:val="none" w:sz="0" w:space="0" w:color="auto"/>
                            <w:right w:val="none" w:sz="0" w:space="0" w:color="auto"/>
                          </w:divBdr>
                          <w:divsChild>
                            <w:div w:id="2047026960">
                              <w:marLeft w:val="240"/>
                              <w:marRight w:val="0"/>
                              <w:marTop w:val="0"/>
                              <w:marBottom w:val="0"/>
                              <w:divBdr>
                                <w:top w:val="none" w:sz="0" w:space="0" w:color="auto"/>
                                <w:left w:val="none" w:sz="0" w:space="0" w:color="auto"/>
                                <w:bottom w:val="none" w:sz="0" w:space="0" w:color="auto"/>
                                <w:right w:val="none" w:sz="0" w:space="0" w:color="auto"/>
                              </w:divBdr>
                            </w:div>
                          </w:divsChild>
                        </w:div>
                        <w:div w:id="578946008">
                          <w:marLeft w:val="240"/>
                          <w:marRight w:val="0"/>
                          <w:marTop w:val="0"/>
                          <w:marBottom w:val="0"/>
                          <w:divBdr>
                            <w:top w:val="none" w:sz="0" w:space="0" w:color="auto"/>
                            <w:left w:val="none" w:sz="0" w:space="0" w:color="auto"/>
                            <w:bottom w:val="none" w:sz="0" w:space="0" w:color="auto"/>
                            <w:right w:val="none" w:sz="0" w:space="0" w:color="auto"/>
                          </w:divBdr>
                          <w:divsChild>
                            <w:div w:id="821044040">
                              <w:marLeft w:val="240"/>
                              <w:marRight w:val="0"/>
                              <w:marTop w:val="0"/>
                              <w:marBottom w:val="0"/>
                              <w:divBdr>
                                <w:top w:val="none" w:sz="0" w:space="0" w:color="auto"/>
                                <w:left w:val="none" w:sz="0" w:space="0" w:color="auto"/>
                                <w:bottom w:val="none" w:sz="0" w:space="0" w:color="auto"/>
                                <w:right w:val="none" w:sz="0" w:space="0" w:color="auto"/>
                              </w:divBdr>
                            </w:div>
                          </w:divsChild>
                        </w:div>
                        <w:div w:id="1324552882">
                          <w:marLeft w:val="240"/>
                          <w:marRight w:val="0"/>
                          <w:marTop w:val="0"/>
                          <w:marBottom w:val="0"/>
                          <w:divBdr>
                            <w:top w:val="none" w:sz="0" w:space="0" w:color="auto"/>
                            <w:left w:val="none" w:sz="0" w:space="0" w:color="auto"/>
                            <w:bottom w:val="none" w:sz="0" w:space="0" w:color="auto"/>
                            <w:right w:val="none" w:sz="0" w:space="0" w:color="auto"/>
                          </w:divBdr>
                          <w:divsChild>
                            <w:div w:id="191111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46397">
              <w:marLeft w:val="0"/>
              <w:marRight w:val="0"/>
              <w:marTop w:val="0"/>
              <w:marBottom w:val="0"/>
              <w:divBdr>
                <w:top w:val="none" w:sz="0" w:space="0" w:color="auto"/>
                <w:left w:val="none" w:sz="0" w:space="0" w:color="auto"/>
                <w:bottom w:val="none" w:sz="0" w:space="0" w:color="auto"/>
                <w:right w:val="none" w:sz="0" w:space="0" w:color="auto"/>
              </w:divBdr>
              <w:divsChild>
                <w:div w:id="765272752">
                  <w:marLeft w:val="240"/>
                  <w:marRight w:val="0"/>
                  <w:marTop w:val="0"/>
                  <w:marBottom w:val="0"/>
                  <w:divBdr>
                    <w:top w:val="none" w:sz="0" w:space="0" w:color="auto"/>
                    <w:left w:val="none" w:sz="0" w:space="0" w:color="auto"/>
                    <w:bottom w:val="none" w:sz="0" w:space="0" w:color="auto"/>
                    <w:right w:val="none" w:sz="0" w:space="0" w:color="auto"/>
                  </w:divBdr>
                </w:div>
                <w:div w:id="580019719">
                  <w:marLeft w:val="0"/>
                  <w:marRight w:val="0"/>
                  <w:marTop w:val="0"/>
                  <w:marBottom w:val="0"/>
                  <w:divBdr>
                    <w:top w:val="none" w:sz="0" w:space="0" w:color="auto"/>
                    <w:left w:val="none" w:sz="0" w:space="0" w:color="auto"/>
                    <w:bottom w:val="none" w:sz="0" w:space="0" w:color="auto"/>
                    <w:right w:val="none" w:sz="0" w:space="0" w:color="auto"/>
                  </w:divBdr>
                  <w:divsChild>
                    <w:div w:id="1490513562">
                      <w:marLeft w:val="240"/>
                      <w:marRight w:val="0"/>
                      <w:marTop w:val="0"/>
                      <w:marBottom w:val="0"/>
                      <w:divBdr>
                        <w:top w:val="none" w:sz="0" w:space="0" w:color="auto"/>
                        <w:left w:val="none" w:sz="0" w:space="0" w:color="auto"/>
                        <w:bottom w:val="none" w:sz="0" w:space="0" w:color="auto"/>
                        <w:right w:val="none" w:sz="0" w:space="0" w:color="auto"/>
                      </w:divBdr>
                    </w:div>
                  </w:divsChild>
                </w:div>
                <w:div w:id="58600572">
                  <w:marLeft w:val="0"/>
                  <w:marRight w:val="0"/>
                  <w:marTop w:val="0"/>
                  <w:marBottom w:val="0"/>
                  <w:divBdr>
                    <w:top w:val="none" w:sz="0" w:space="0" w:color="auto"/>
                    <w:left w:val="none" w:sz="0" w:space="0" w:color="auto"/>
                    <w:bottom w:val="none" w:sz="0" w:space="0" w:color="auto"/>
                    <w:right w:val="none" w:sz="0" w:space="0" w:color="auto"/>
                  </w:divBdr>
                  <w:divsChild>
                    <w:div w:id="1053043701">
                      <w:marLeft w:val="240"/>
                      <w:marRight w:val="0"/>
                      <w:marTop w:val="0"/>
                      <w:marBottom w:val="0"/>
                      <w:divBdr>
                        <w:top w:val="none" w:sz="0" w:space="0" w:color="auto"/>
                        <w:left w:val="none" w:sz="0" w:space="0" w:color="auto"/>
                        <w:bottom w:val="none" w:sz="0" w:space="0" w:color="auto"/>
                        <w:right w:val="none" w:sz="0" w:space="0" w:color="auto"/>
                      </w:divBdr>
                    </w:div>
                    <w:div w:id="1739786892">
                      <w:marLeft w:val="240"/>
                      <w:marRight w:val="0"/>
                      <w:marTop w:val="0"/>
                      <w:marBottom w:val="0"/>
                      <w:divBdr>
                        <w:top w:val="none" w:sz="0" w:space="0" w:color="auto"/>
                        <w:left w:val="none" w:sz="0" w:space="0" w:color="auto"/>
                        <w:bottom w:val="none" w:sz="0" w:space="0" w:color="auto"/>
                        <w:right w:val="none" w:sz="0" w:space="0" w:color="auto"/>
                      </w:divBdr>
                      <w:divsChild>
                        <w:div w:id="1661544213">
                          <w:marLeft w:val="240"/>
                          <w:marRight w:val="0"/>
                          <w:marTop w:val="0"/>
                          <w:marBottom w:val="0"/>
                          <w:divBdr>
                            <w:top w:val="none" w:sz="0" w:space="0" w:color="auto"/>
                            <w:left w:val="none" w:sz="0" w:space="0" w:color="auto"/>
                            <w:bottom w:val="none" w:sz="0" w:space="0" w:color="auto"/>
                            <w:right w:val="none" w:sz="0" w:space="0" w:color="auto"/>
                          </w:divBdr>
                        </w:div>
                      </w:divsChild>
                    </w:div>
                    <w:div w:id="127599336">
                      <w:marLeft w:val="240"/>
                      <w:marRight w:val="0"/>
                      <w:marTop w:val="0"/>
                      <w:marBottom w:val="0"/>
                      <w:divBdr>
                        <w:top w:val="none" w:sz="0" w:space="0" w:color="auto"/>
                        <w:left w:val="none" w:sz="0" w:space="0" w:color="auto"/>
                        <w:bottom w:val="none" w:sz="0" w:space="0" w:color="auto"/>
                        <w:right w:val="none" w:sz="0" w:space="0" w:color="auto"/>
                      </w:divBdr>
                      <w:divsChild>
                        <w:div w:id="488449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6341">
              <w:marLeft w:val="0"/>
              <w:marRight w:val="0"/>
              <w:marTop w:val="0"/>
              <w:marBottom w:val="0"/>
              <w:divBdr>
                <w:top w:val="none" w:sz="0" w:space="0" w:color="auto"/>
                <w:left w:val="none" w:sz="0" w:space="0" w:color="auto"/>
                <w:bottom w:val="none" w:sz="0" w:space="0" w:color="auto"/>
                <w:right w:val="none" w:sz="0" w:space="0" w:color="auto"/>
              </w:divBdr>
              <w:divsChild>
                <w:div w:id="1766002480">
                  <w:marLeft w:val="240"/>
                  <w:marRight w:val="0"/>
                  <w:marTop w:val="0"/>
                  <w:marBottom w:val="0"/>
                  <w:divBdr>
                    <w:top w:val="none" w:sz="0" w:space="0" w:color="auto"/>
                    <w:left w:val="none" w:sz="0" w:space="0" w:color="auto"/>
                    <w:bottom w:val="none" w:sz="0" w:space="0" w:color="auto"/>
                    <w:right w:val="none" w:sz="0" w:space="0" w:color="auto"/>
                  </w:divBdr>
                </w:div>
                <w:div w:id="1931038231">
                  <w:marLeft w:val="0"/>
                  <w:marRight w:val="0"/>
                  <w:marTop w:val="0"/>
                  <w:marBottom w:val="0"/>
                  <w:divBdr>
                    <w:top w:val="none" w:sz="0" w:space="0" w:color="auto"/>
                    <w:left w:val="none" w:sz="0" w:space="0" w:color="auto"/>
                    <w:bottom w:val="none" w:sz="0" w:space="0" w:color="auto"/>
                    <w:right w:val="none" w:sz="0" w:space="0" w:color="auto"/>
                  </w:divBdr>
                  <w:divsChild>
                    <w:div w:id="1118793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333709">
              <w:marLeft w:val="0"/>
              <w:marRight w:val="0"/>
              <w:marTop w:val="0"/>
              <w:marBottom w:val="0"/>
              <w:divBdr>
                <w:top w:val="none" w:sz="0" w:space="0" w:color="auto"/>
                <w:left w:val="none" w:sz="0" w:space="0" w:color="auto"/>
                <w:bottom w:val="none" w:sz="0" w:space="0" w:color="auto"/>
                <w:right w:val="none" w:sz="0" w:space="0" w:color="auto"/>
              </w:divBdr>
              <w:divsChild>
                <w:div w:id="881480279">
                  <w:marLeft w:val="240"/>
                  <w:marRight w:val="0"/>
                  <w:marTop w:val="0"/>
                  <w:marBottom w:val="0"/>
                  <w:divBdr>
                    <w:top w:val="none" w:sz="0" w:space="0" w:color="auto"/>
                    <w:left w:val="none" w:sz="0" w:space="0" w:color="auto"/>
                    <w:bottom w:val="none" w:sz="0" w:space="0" w:color="auto"/>
                    <w:right w:val="none" w:sz="0" w:space="0" w:color="auto"/>
                  </w:divBdr>
                </w:div>
                <w:div w:id="1932201373">
                  <w:marLeft w:val="0"/>
                  <w:marRight w:val="0"/>
                  <w:marTop w:val="0"/>
                  <w:marBottom w:val="0"/>
                  <w:divBdr>
                    <w:top w:val="none" w:sz="0" w:space="0" w:color="auto"/>
                    <w:left w:val="none" w:sz="0" w:space="0" w:color="auto"/>
                    <w:bottom w:val="none" w:sz="0" w:space="0" w:color="auto"/>
                    <w:right w:val="none" w:sz="0" w:space="0" w:color="auto"/>
                  </w:divBdr>
                  <w:divsChild>
                    <w:div w:id="5526554">
                      <w:marLeft w:val="240"/>
                      <w:marRight w:val="0"/>
                      <w:marTop w:val="0"/>
                      <w:marBottom w:val="0"/>
                      <w:divBdr>
                        <w:top w:val="none" w:sz="0" w:space="0" w:color="auto"/>
                        <w:left w:val="none" w:sz="0" w:space="0" w:color="auto"/>
                        <w:bottom w:val="none" w:sz="0" w:space="0" w:color="auto"/>
                        <w:right w:val="none" w:sz="0" w:space="0" w:color="auto"/>
                      </w:divBdr>
                    </w:div>
                    <w:div w:id="383410340">
                      <w:marLeft w:val="240"/>
                      <w:marRight w:val="0"/>
                      <w:marTop w:val="0"/>
                      <w:marBottom w:val="0"/>
                      <w:divBdr>
                        <w:top w:val="none" w:sz="0" w:space="0" w:color="auto"/>
                        <w:left w:val="none" w:sz="0" w:space="0" w:color="auto"/>
                        <w:bottom w:val="none" w:sz="0" w:space="0" w:color="auto"/>
                        <w:right w:val="none" w:sz="0" w:space="0" w:color="auto"/>
                      </w:divBdr>
                      <w:divsChild>
                        <w:div w:id="95563062">
                          <w:marLeft w:val="240"/>
                          <w:marRight w:val="0"/>
                          <w:marTop w:val="0"/>
                          <w:marBottom w:val="0"/>
                          <w:divBdr>
                            <w:top w:val="none" w:sz="0" w:space="0" w:color="auto"/>
                            <w:left w:val="none" w:sz="0" w:space="0" w:color="auto"/>
                            <w:bottom w:val="none" w:sz="0" w:space="0" w:color="auto"/>
                            <w:right w:val="none" w:sz="0" w:space="0" w:color="auto"/>
                          </w:divBdr>
                        </w:div>
                        <w:div w:id="1361467802">
                          <w:marLeft w:val="240"/>
                          <w:marRight w:val="0"/>
                          <w:marTop w:val="0"/>
                          <w:marBottom w:val="0"/>
                          <w:divBdr>
                            <w:top w:val="none" w:sz="0" w:space="0" w:color="auto"/>
                            <w:left w:val="none" w:sz="0" w:space="0" w:color="auto"/>
                            <w:bottom w:val="none" w:sz="0" w:space="0" w:color="auto"/>
                            <w:right w:val="none" w:sz="0" w:space="0" w:color="auto"/>
                          </w:divBdr>
                          <w:divsChild>
                            <w:div w:id="190190479">
                              <w:marLeft w:val="240"/>
                              <w:marRight w:val="0"/>
                              <w:marTop w:val="0"/>
                              <w:marBottom w:val="0"/>
                              <w:divBdr>
                                <w:top w:val="none" w:sz="0" w:space="0" w:color="auto"/>
                                <w:left w:val="none" w:sz="0" w:space="0" w:color="auto"/>
                                <w:bottom w:val="none" w:sz="0" w:space="0" w:color="auto"/>
                                <w:right w:val="none" w:sz="0" w:space="0" w:color="auto"/>
                              </w:divBdr>
                            </w:div>
                          </w:divsChild>
                        </w:div>
                        <w:div w:id="1649819579">
                          <w:marLeft w:val="240"/>
                          <w:marRight w:val="0"/>
                          <w:marTop w:val="0"/>
                          <w:marBottom w:val="0"/>
                          <w:divBdr>
                            <w:top w:val="none" w:sz="0" w:space="0" w:color="auto"/>
                            <w:left w:val="none" w:sz="0" w:space="0" w:color="auto"/>
                            <w:bottom w:val="none" w:sz="0" w:space="0" w:color="auto"/>
                            <w:right w:val="none" w:sz="0" w:space="0" w:color="auto"/>
                          </w:divBdr>
                          <w:divsChild>
                            <w:div w:id="2034650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066987">
                      <w:marLeft w:val="240"/>
                      <w:marRight w:val="0"/>
                      <w:marTop w:val="0"/>
                      <w:marBottom w:val="0"/>
                      <w:divBdr>
                        <w:top w:val="none" w:sz="0" w:space="0" w:color="auto"/>
                        <w:left w:val="none" w:sz="0" w:space="0" w:color="auto"/>
                        <w:bottom w:val="none" w:sz="0" w:space="0" w:color="auto"/>
                        <w:right w:val="none" w:sz="0" w:space="0" w:color="auto"/>
                      </w:divBdr>
                      <w:divsChild>
                        <w:div w:id="585190431">
                          <w:marLeft w:val="240"/>
                          <w:marRight w:val="0"/>
                          <w:marTop w:val="0"/>
                          <w:marBottom w:val="0"/>
                          <w:divBdr>
                            <w:top w:val="none" w:sz="0" w:space="0" w:color="auto"/>
                            <w:left w:val="none" w:sz="0" w:space="0" w:color="auto"/>
                            <w:bottom w:val="none" w:sz="0" w:space="0" w:color="auto"/>
                            <w:right w:val="none" w:sz="0" w:space="0" w:color="auto"/>
                          </w:divBdr>
                        </w:div>
                        <w:div w:id="793523088">
                          <w:marLeft w:val="240"/>
                          <w:marRight w:val="0"/>
                          <w:marTop w:val="0"/>
                          <w:marBottom w:val="0"/>
                          <w:divBdr>
                            <w:top w:val="none" w:sz="0" w:space="0" w:color="auto"/>
                            <w:left w:val="none" w:sz="0" w:space="0" w:color="auto"/>
                            <w:bottom w:val="none" w:sz="0" w:space="0" w:color="auto"/>
                            <w:right w:val="none" w:sz="0" w:space="0" w:color="auto"/>
                          </w:divBdr>
                          <w:divsChild>
                            <w:div w:id="1641034954">
                              <w:marLeft w:val="240"/>
                              <w:marRight w:val="0"/>
                              <w:marTop w:val="0"/>
                              <w:marBottom w:val="0"/>
                              <w:divBdr>
                                <w:top w:val="none" w:sz="0" w:space="0" w:color="auto"/>
                                <w:left w:val="none" w:sz="0" w:space="0" w:color="auto"/>
                                <w:bottom w:val="none" w:sz="0" w:space="0" w:color="auto"/>
                                <w:right w:val="none" w:sz="0" w:space="0" w:color="auto"/>
                              </w:divBdr>
                            </w:div>
                          </w:divsChild>
                        </w:div>
                        <w:div w:id="1248729921">
                          <w:marLeft w:val="240"/>
                          <w:marRight w:val="0"/>
                          <w:marTop w:val="0"/>
                          <w:marBottom w:val="0"/>
                          <w:divBdr>
                            <w:top w:val="none" w:sz="0" w:space="0" w:color="auto"/>
                            <w:left w:val="none" w:sz="0" w:space="0" w:color="auto"/>
                            <w:bottom w:val="none" w:sz="0" w:space="0" w:color="auto"/>
                            <w:right w:val="none" w:sz="0" w:space="0" w:color="auto"/>
                          </w:divBdr>
                          <w:divsChild>
                            <w:div w:id="557008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1325631">
                      <w:marLeft w:val="240"/>
                      <w:marRight w:val="0"/>
                      <w:marTop w:val="0"/>
                      <w:marBottom w:val="0"/>
                      <w:divBdr>
                        <w:top w:val="none" w:sz="0" w:space="0" w:color="auto"/>
                        <w:left w:val="none" w:sz="0" w:space="0" w:color="auto"/>
                        <w:bottom w:val="none" w:sz="0" w:space="0" w:color="auto"/>
                        <w:right w:val="none" w:sz="0" w:space="0" w:color="auto"/>
                      </w:divBdr>
                      <w:divsChild>
                        <w:div w:id="103116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2724">
              <w:marLeft w:val="0"/>
              <w:marRight w:val="0"/>
              <w:marTop w:val="0"/>
              <w:marBottom w:val="0"/>
              <w:divBdr>
                <w:top w:val="none" w:sz="0" w:space="0" w:color="auto"/>
                <w:left w:val="none" w:sz="0" w:space="0" w:color="auto"/>
                <w:bottom w:val="none" w:sz="0" w:space="0" w:color="auto"/>
                <w:right w:val="none" w:sz="0" w:space="0" w:color="auto"/>
              </w:divBdr>
              <w:divsChild>
                <w:div w:id="528640374">
                  <w:marLeft w:val="240"/>
                  <w:marRight w:val="0"/>
                  <w:marTop w:val="0"/>
                  <w:marBottom w:val="0"/>
                  <w:divBdr>
                    <w:top w:val="none" w:sz="0" w:space="0" w:color="auto"/>
                    <w:left w:val="none" w:sz="0" w:space="0" w:color="auto"/>
                    <w:bottom w:val="none" w:sz="0" w:space="0" w:color="auto"/>
                    <w:right w:val="none" w:sz="0" w:space="0" w:color="auto"/>
                  </w:divBdr>
                </w:div>
                <w:div w:id="780032914">
                  <w:marLeft w:val="0"/>
                  <w:marRight w:val="0"/>
                  <w:marTop w:val="0"/>
                  <w:marBottom w:val="0"/>
                  <w:divBdr>
                    <w:top w:val="none" w:sz="0" w:space="0" w:color="auto"/>
                    <w:left w:val="none" w:sz="0" w:space="0" w:color="auto"/>
                    <w:bottom w:val="none" w:sz="0" w:space="0" w:color="auto"/>
                    <w:right w:val="none" w:sz="0" w:space="0" w:color="auto"/>
                  </w:divBdr>
                  <w:divsChild>
                    <w:div w:id="241717578">
                      <w:marLeft w:val="240"/>
                      <w:marRight w:val="0"/>
                      <w:marTop w:val="0"/>
                      <w:marBottom w:val="0"/>
                      <w:divBdr>
                        <w:top w:val="none" w:sz="0" w:space="0" w:color="auto"/>
                        <w:left w:val="none" w:sz="0" w:space="0" w:color="auto"/>
                        <w:bottom w:val="none" w:sz="0" w:space="0" w:color="auto"/>
                        <w:right w:val="none" w:sz="0" w:space="0" w:color="auto"/>
                      </w:divBdr>
                    </w:div>
                    <w:div w:id="895165267">
                      <w:marLeft w:val="240"/>
                      <w:marRight w:val="0"/>
                      <w:marTop w:val="0"/>
                      <w:marBottom w:val="0"/>
                      <w:divBdr>
                        <w:top w:val="none" w:sz="0" w:space="0" w:color="auto"/>
                        <w:left w:val="none" w:sz="0" w:space="0" w:color="auto"/>
                        <w:bottom w:val="none" w:sz="0" w:space="0" w:color="auto"/>
                        <w:right w:val="none" w:sz="0" w:space="0" w:color="auto"/>
                      </w:divBdr>
                      <w:divsChild>
                        <w:div w:id="450829256">
                          <w:marLeft w:val="240"/>
                          <w:marRight w:val="0"/>
                          <w:marTop w:val="0"/>
                          <w:marBottom w:val="0"/>
                          <w:divBdr>
                            <w:top w:val="none" w:sz="0" w:space="0" w:color="auto"/>
                            <w:left w:val="none" w:sz="0" w:space="0" w:color="auto"/>
                            <w:bottom w:val="none" w:sz="0" w:space="0" w:color="auto"/>
                            <w:right w:val="none" w:sz="0" w:space="0" w:color="auto"/>
                          </w:divBdr>
                        </w:div>
                        <w:div w:id="549268583">
                          <w:marLeft w:val="240"/>
                          <w:marRight w:val="0"/>
                          <w:marTop w:val="0"/>
                          <w:marBottom w:val="0"/>
                          <w:divBdr>
                            <w:top w:val="none" w:sz="0" w:space="0" w:color="auto"/>
                            <w:left w:val="none" w:sz="0" w:space="0" w:color="auto"/>
                            <w:bottom w:val="none" w:sz="0" w:space="0" w:color="auto"/>
                            <w:right w:val="none" w:sz="0" w:space="0" w:color="auto"/>
                          </w:divBdr>
                          <w:divsChild>
                            <w:div w:id="1521503615">
                              <w:marLeft w:val="240"/>
                              <w:marRight w:val="0"/>
                              <w:marTop w:val="0"/>
                              <w:marBottom w:val="0"/>
                              <w:divBdr>
                                <w:top w:val="none" w:sz="0" w:space="0" w:color="auto"/>
                                <w:left w:val="none" w:sz="0" w:space="0" w:color="auto"/>
                                <w:bottom w:val="none" w:sz="0" w:space="0" w:color="auto"/>
                                <w:right w:val="none" w:sz="0" w:space="0" w:color="auto"/>
                              </w:divBdr>
                            </w:div>
                          </w:divsChild>
                        </w:div>
                        <w:div w:id="340401185">
                          <w:marLeft w:val="240"/>
                          <w:marRight w:val="0"/>
                          <w:marTop w:val="0"/>
                          <w:marBottom w:val="0"/>
                          <w:divBdr>
                            <w:top w:val="none" w:sz="0" w:space="0" w:color="auto"/>
                            <w:left w:val="none" w:sz="0" w:space="0" w:color="auto"/>
                            <w:bottom w:val="none" w:sz="0" w:space="0" w:color="auto"/>
                            <w:right w:val="none" w:sz="0" w:space="0" w:color="auto"/>
                          </w:divBdr>
                          <w:divsChild>
                            <w:div w:id="2061249666">
                              <w:marLeft w:val="240"/>
                              <w:marRight w:val="0"/>
                              <w:marTop w:val="0"/>
                              <w:marBottom w:val="0"/>
                              <w:divBdr>
                                <w:top w:val="none" w:sz="0" w:space="0" w:color="auto"/>
                                <w:left w:val="none" w:sz="0" w:space="0" w:color="auto"/>
                                <w:bottom w:val="none" w:sz="0" w:space="0" w:color="auto"/>
                                <w:right w:val="none" w:sz="0" w:space="0" w:color="auto"/>
                              </w:divBdr>
                            </w:div>
                          </w:divsChild>
                        </w:div>
                        <w:div w:id="1776633086">
                          <w:marLeft w:val="240"/>
                          <w:marRight w:val="0"/>
                          <w:marTop w:val="0"/>
                          <w:marBottom w:val="0"/>
                          <w:divBdr>
                            <w:top w:val="none" w:sz="0" w:space="0" w:color="auto"/>
                            <w:left w:val="none" w:sz="0" w:space="0" w:color="auto"/>
                            <w:bottom w:val="none" w:sz="0" w:space="0" w:color="auto"/>
                            <w:right w:val="none" w:sz="0" w:space="0" w:color="auto"/>
                          </w:divBdr>
                          <w:divsChild>
                            <w:div w:id="639577411">
                              <w:marLeft w:val="240"/>
                              <w:marRight w:val="0"/>
                              <w:marTop w:val="0"/>
                              <w:marBottom w:val="0"/>
                              <w:divBdr>
                                <w:top w:val="none" w:sz="0" w:space="0" w:color="auto"/>
                                <w:left w:val="none" w:sz="0" w:space="0" w:color="auto"/>
                                <w:bottom w:val="none" w:sz="0" w:space="0" w:color="auto"/>
                                <w:right w:val="none" w:sz="0" w:space="0" w:color="auto"/>
                              </w:divBdr>
                            </w:div>
                          </w:divsChild>
                        </w:div>
                        <w:div w:id="269171595">
                          <w:marLeft w:val="240"/>
                          <w:marRight w:val="0"/>
                          <w:marTop w:val="0"/>
                          <w:marBottom w:val="0"/>
                          <w:divBdr>
                            <w:top w:val="none" w:sz="0" w:space="0" w:color="auto"/>
                            <w:left w:val="none" w:sz="0" w:space="0" w:color="auto"/>
                            <w:bottom w:val="none" w:sz="0" w:space="0" w:color="auto"/>
                            <w:right w:val="none" w:sz="0" w:space="0" w:color="auto"/>
                          </w:divBdr>
                          <w:divsChild>
                            <w:div w:id="1330252357">
                              <w:marLeft w:val="240"/>
                              <w:marRight w:val="0"/>
                              <w:marTop w:val="0"/>
                              <w:marBottom w:val="0"/>
                              <w:divBdr>
                                <w:top w:val="none" w:sz="0" w:space="0" w:color="auto"/>
                                <w:left w:val="none" w:sz="0" w:space="0" w:color="auto"/>
                                <w:bottom w:val="none" w:sz="0" w:space="0" w:color="auto"/>
                                <w:right w:val="none" w:sz="0" w:space="0" w:color="auto"/>
                              </w:divBdr>
                            </w:div>
                          </w:divsChild>
                        </w:div>
                        <w:div w:id="1957179325">
                          <w:marLeft w:val="240"/>
                          <w:marRight w:val="0"/>
                          <w:marTop w:val="0"/>
                          <w:marBottom w:val="0"/>
                          <w:divBdr>
                            <w:top w:val="none" w:sz="0" w:space="0" w:color="auto"/>
                            <w:left w:val="none" w:sz="0" w:space="0" w:color="auto"/>
                            <w:bottom w:val="none" w:sz="0" w:space="0" w:color="auto"/>
                            <w:right w:val="none" w:sz="0" w:space="0" w:color="auto"/>
                          </w:divBdr>
                          <w:divsChild>
                            <w:div w:id="1852639733">
                              <w:marLeft w:val="240"/>
                              <w:marRight w:val="0"/>
                              <w:marTop w:val="0"/>
                              <w:marBottom w:val="0"/>
                              <w:divBdr>
                                <w:top w:val="none" w:sz="0" w:space="0" w:color="auto"/>
                                <w:left w:val="none" w:sz="0" w:space="0" w:color="auto"/>
                                <w:bottom w:val="none" w:sz="0" w:space="0" w:color="auto"/>
                                <w:right w:val="none" w:sz="0" w:space="0" w:color="auto"/>
                              </w:divBdr>
                            </w:div>
                          </w:divsChild>
                        </w:div>
                        <w:div w:id="1326128826">
                          <w:marLeft w:val="240"/>
                          <w:marRight w:val="0"/>
                          <w:marTop w:val="0"/>
                          <w:marBottom w:val="0"/>
                          <w:divBdr>
                            <w:top w:val="none" w:sz="0" w:space="0" w:color="auto"/>
                            <w:left w:val="none" w:sz="0" w:space="0" w:color="auto"/>
                            <w:bottom w:val="none" w:sz="0" w:space="0" w:color="auto"/>
                            <w:right w:val="none" w:sz="0" w:space="0" w:color="auto"/>
                          </w:divBdr>
                          <w:divsChild>
                            <w:div w:id="1955791294">
                              <w:marLeft w:val="240"/>
                              <w:marRight w:val="0"/>
                              <w:marTop w:val="0"/>
                              <w:marBottom w:val="0"/>
                              <w:divBdr>
                                <w:top w:val="none" w:sz="0" w:space="0" w:color="auto"/>
                                <w:left w:val="none" w:sz="0" w:space="0" w:color="auto"/>
                                <w:bottom w:val="none" w:sz="0" w:space="0" w:color="auto"/>
                                <w:right w:val="none" w:sz="0" w:space="0" w:color="auto"/>
                              </w:divBdr>
                            </w:div>
                          </w:divsChild>
                        </w:div>
                        <w:div w:id="18970859">
                          <w:marLeft w:val="240"/>
                          <w:marRight w:val="0"/>
                          <w:marTop w:val="0"/>
                          <w:marBottom w:val="0"/>
                          <w:divBdr>
                            <w:top w:val="none" w:sz="0" w:space="0" w:color="auto"/>
                            <w:left w:val="none" w:sz="0" w:space="0" w:color="auto"/>
                            <w:bottom w:val="none" w:sz="0" w:space="0" w:color="auto"/>
                            <w:right w:val="none" w:sz="0" w:space="0" w:color="auto"/>
                          </w:divBdr>
                          <w:divsChild>
                            <w:div w:id="1340348851">
                              <w:marLeft w:val="240"/>
                              <w:marRight w:val="0"/>
                              <w:marTop w:val="0"/>
                              <w:marBottom w:val="0"/>
                              <w:divBdr>
                                <w:top w:val="none" w:sz="0" w:space="0" w:color="auto"/>
                                <w:left w:val="none" w:sz="0" w:space="0" w:color="auto"/>
                                <w:bottom w:val="none" w:sz="0" w:space="0" w:color="auto"/>
                                <w:right w:val="none" w:sz="0" w:space="0" w:color="auto"/>
                              </w:divBdr>
                            </w:div>
                          </w:divsChild>
                        </w:div>
                        <w:div w:id="133912311">
                          <w:marLeft w:val="240"/>
                          <w:marRight w:val="0"/>
                          <w:marTop w:val="0"/>
                          <w:marBottom w:val="0"/>
                          <w:divBdr>
                            <w:top w:val="none" w:sz="0" w:space="0" w:color="auto"/>
                            <w:left w:val="none" w:sz="0" w:space="0" w:color="auto"/>
                            <w:bottom w:val="none" w:sz="0" w:space="0" w:color="auto"/>
                            <w:right w:val="none" w:sz="0" w:space="0" w:color="auto"/>
                          </w:divBdr>
                          <w:divsChild>
                            <w:div w:id="2004307994">
                              <w:marLeft w:val="240"/>
                              <w:marRight w:val="0"/>
                              <w:marTop w:val="0"/>
                              <w:marBottom w:val="0"/>
                              <w:divBdr>
                                <w:top w:val="none" w:sz="0" w:space="0" w:color="auto"/>
                                <w:left w:val="none" w:sz="0" w:space="0" w:color="auto"/>
                                <w:bottom w:val="none" w:sz="0" w:space="0" w:color="auto"/>
                                <w:right w:val="none" w:sz="0" w:space="0" w:color="auto"/>
                              </w:divBdr>
                            </w:div>
                          </w:divsChild>
                        </w:div>
                        <w:div w:id="156918209">
                          <w:marLeft w:val="240"/>
                          <w:marRight w:val="0"/>
                          <w:marTop w:val="0"/>
                          <w:marBottom w:val="0"/>
                          <w:divBdr>
                            <w:top w:val="none" w:sz="0" w:space="0" w:color="auto"/>
                            <w:left w:val="none" w:sz="0" w:space="0" w:color="auto"/>
                            <w:bottom w:val="none" w:sz="0" w:space="0" w:color="auto"/>
                            <w:right w:val="none" w:sz="0" w:space="0" w:color="auto"/>
                          </w:divBdr>
                          <w:divsChild>
                            <w:div w:id="1971591337">
                              <w:marLeft w:val="240"/>
                              <w:marRight w:val="0"/>
                              <w:marTop w:val="0"/>
                              <w:marBottom w:val="0"/>
                              <w:divBdr>
                                <w:top w:val="none" w:sz="0" w:space="0" w:color="auto"/>
                                <w:left w:val="none" w:sz="0" w:space="0" w:color="auto"/>
                                <w:bottom w:val="none" w:sz="0" w:space="0" w:color="auto"/>
                                <w:right w:val="none" w:sz="0" w:space="0" w:color="auto"/>
                              </w:divBdr>
                            </w:div>
                          </w:divsChild>
                        </w:div>
                        <w:div w:id="1421835129">
                          <w:marLeft w:val="240"/>
                          <w:marRight w:val="0"/>
                          <w:marTop w:val="0"/>
                          <w:marBottom w:val="0"/>
                          <w:divBdr>
                            <w:top w:val="none" w:sz="0" w:space="0" w:color="auto"/>
                            <w:left w:val="none" w:sz="0" w:space="0" w:color="auto"/>
                            <w:bottom w:val="none" w:sz="0" w:space="0" w:color="auto"/>
                            <w:right w:val="none" w:sz="0" w:space="0" w:color="auto"/>
                          </w:divBdr>
                          <w:divsChild>
                            <w:div w:id="1208371554">
                              <w:marLeft w:val="240"/>
                              <w:marRight w:val="0"/>
                              <w:marTop w:val="0"/>
                              <w:marBottom w:val="0"/>
                              <w:divBdr>
                                <w:top w:val="none" w:sz="0" w:space="0" w:color="auto"/>
                                <w:left w:val="none" w:sz="0" w:space="0" w:color="auto"/>
                                <w:bottom w:val="none" w:sz="0" w:space="0" w:color="auto"/>
                                <w:right w:val="none" w:sz="0" w:space="0" w:color="auto"/>
                              </w:divBdr>
                            </w:div>
                          </w:divsChild>
                        </w:div>
                        <w:div w:id="557982948">
                          <w:marLeft w:val="240"/>
                          <w:marRight w:val="0"/>
                          <w:marTop w:val="0"/>
                          <w:marBottom w:val="0"/>
                          <w:divBdr>
                            <w:top w:val="none" w:sz="0" w:space="0" w:color="auto"/>
                            <w:left w:val="none" w:sz="0" w:space="0" w:color="auto"/>
                            <w:bottom w:val="none" w:sz="0" w:space="0" w:color="auto"/>
                            <w:right w:val="none" w:sz="0" w:space="0" w:color="auto"/>
                          </w:divBdr>
                          <w:divsChild>
                            <w:div w:id="1920748236">
                              <w:marLeft w:val="240"/>
                              <w:marRight w:val="0"/>
                              <w:marTop w:val="0"/>
                              <w:marBottom w:val="0"/>
                              <w:divBdr>
                                <w:top w:val="none" w:sz="0" w:space="0" w:color="auto"/>
                                <w:left w:val="none" w:sz="0" w:space="0" w:color="auto"/>
                                <w:bottom w:val="none" w:sz="0" w:space="0" w:color="auto"/>
                                <w:right w:val="none" w:sz="0" w:space="0" w:color="auto"/>
                              </w:divBdr>
                            </w:div>
                          </w:divsChild>
                        </w:div>
                        <w:div w:id="1699698015">
                          <w:marLeft w:val="240"/>
                          <w:marRight w:val="0"/>
                          <w:marTop w:val="0"/>
                          <w:marBottom w:val="0"/>
                          <w:divBdr>
                            <w:top w:val="none" w:sz="0" w:space="0" w:color="auto"/>
                            <w:left w:val="none" w:sz="0" w:space="0" w:color="auto"/>
                            <w:bottom w:val="none" w:sz="0" w:space="0" w:color="auto"/>
                            <w:right w:val="none" w:sz="0" w:space="0" w:color="auto"/>
                          </w:divBdr>
                          <w:divsChild>
                            <w:div w:id="1500196233">
                              <w:marLeft w:val="240"/>
                              <w:marRight w:val="0"/>
                              <w:marTop w:val="0"/>
                              <w:marBottom w:val="0"/>
                              <w:divBdr>
                                <w:top w:val="none" w:sz="0" w:space="0" w:color="auto"/>
                                <w:left w:val="none" w:sz="0" w:space="0" w:color="auto"/>
                                <w:bottom w:val="none" w:sz="0" w:space="0" w:color="auto"/>
                                <w:right w:val="none" w:sz="0" w:space="0" w:color="auto"/>
                              </w:divBdr>
                            </w:div>
                          </w:divsChild>
                        </w:div>
                        <w:div w:id="1588609750">
                          <w:marLeft w:val="240"/>
                          <w:marRight w:val="0"/>
                          <w:marTop w:val="0"/>
                          <w:marBottom w:val="0"/>
                          <w:divBdr>
                            <w:top w:val="none" w:sz="0" w:space="0" w:color="auto"/>
                            <w:left w:val="none" w:sz="0" w:space="0" w:color="auto"/>
                            <w:bottom w:val="none" w:sz="0" w:space="0" w:color="auto"/>
                            <w:right w:val="none" w:sz="0" w:space="0" w:color="auto"/>
                          </w:divBdr>
                          <w:divsChild>
                            <w:div w:id="1268350864">
                              <w:marLeft w:val="240"/>
                              <w:marRight w:val="0"/>
                              <w:marTop w:val="0"/>
                              <w:marBottom w:val="0"/>
                              <w:divBdr>
                                <w:top w:val="none" w:sz="0" w:space="0" w:color="auto"/>
                                <w:left w:val="none" w:sz="0" w:space="0" w:color="auto"/>
                                <w:bottom w:val="none" w:sz="0" w:space="0" w:color="auto"/>
                                <w:right w:val="none" w:sz="0" w:space="0" w:color="auto"/>
                              </w:divBdr>
                            </w:div>
                          </w:divsChild>
                        </w:div>
                        <w:div w:id="305594973">
                          <w:marLeft w:val="240"/>
                          <w:marRight w:val="0"/>
                          <w:marTop w:val="0"/>
                          <w:marBottom w:val="0"/>
                          <w:divBdr>
                            <w:top w:val="none" w:sz="0" w:space="0" w:color="auto"/>
                            <w:left w:val="none" w:sz="0" w:space="0" w:color="auto"/>
                            <w:bottom w:val="none" w:sz="0" w:space="0" w:color="auto"/>
                            <w:right w:val="none" w:sz="0" w:space="0" w:color="auto"/>
                          </w:divBdr>
                          <w:divsChild>
                            <w:div w:id="860045717">
                              <w:marLeft w:val="240"/>
                              <w:marRight w:val="0"/>
                              <w:marTop w:val="0"/>
                              <w:marBottom w:val="0"/>
                              <w:divBdr>
                                <w:top w:val="none" w:sz="0" w:space="0" w:color="auto"/>
                                <w:left w:val="none" w:sz="0" w:space="0" w:color="auto"/>
                                <w:bottom w:val="none" w:sz="0" w:space="0" w:color="auto"/>
                                <w:right w:val="none" w:sz="0" w:space="0" w:color="auto"/>
                              </w:divBdr>
                            </w:div>
                          </w:divsChild>
                        </w:div>
                        <w:div w:id="596603013">
                          <w:marLeft w:val="240"/>
                          <w:marRight w:val="0"/>
                          <w:marTop w:val="0"/>
                          <w:marBottom w:val="0"/>
                          <w:divBdr>
                            <w:top w:val="none" w:sz="0" w:space="0" w:color="auto"/>
                            <w:left w:val="none" w:sz="0" w:space="0" w:color="auto"/>
                            <w:bottom w:val="none" w:sz="0" w:space="0" w:color="auto"/>
                            <w:right w:val="none" w:sz="0" w:space="0" w:color="auto"/>
                          </w:divBdr>
                          <w:divsChild>
                            <w:div w:id="617833603">
                              <w:marLeft w:val="240"/>
                              <w:marRight w:val="0"/>
                              <w:marTop w:val="0"/>
                              <w:marBottom w:val="0"/>
                              <w:divBdr>
                                <w:top w:val="none" w:sz="0" w:space="0" w:color="auto"/>
                                <w:left w:val="none" w:sz="0" w:space="0" w:color="auto"/>
                                <w:bottom w:val="none" w:sz="0" w:space="0" w:color="auto"/>
                                <w:right w:val="none" w:sz="0" w:space="0" w:color="auto"/>
                              </w:divBdr>
                            </w:div>
                          </w:divsChild>
                        </w:div>
                        <w:div w:id="919950532">
                          <w:marLeft w:val="240"/>
                          <w:marRight w:val="0"/>
                          <w:marTop w:val="0"/>
                          <w:marBottom w:val="0"/>
                          <w:divBdr>
                            <w:top w:val="none" w:sz="0" w:space="0" w:color="auto"/>
                            <w:left w:val="none" w:sz="0" w:space="0" w:color="auto"/>
                            <w:bottom w:val="none" w:sz="0" w:space="0" w:color="auto"/>
                            <w:right w:val="none" w:sz="0" w:space="0" w:color="auto"/>
                          </w:divBdr>
                          <w:divsChild>
                            <w:div w:id="1081219572">
                              <w:marLeft w:val="240"/>
                              <w:marRight w:val="0"/>
                              <w:marTop w:val="0"/>
                              <w:marBottom w:val="0"/>
                              <w:divBdr>
                                <w:top w:val="none" w:sz="0" w:space="0" w:color="auto"/>
                                <w:left w:val="none" w:sz="0" w:space="0" w:color="auto"/>
                                <w:bottom w:val="none" w:sz="0" w:space="0" w:color="auto"/>
                                <w:right w:val="none" w:sz="0" w:space="0" w:color="auto"/>
                              </w:divBdr>
                            </w:div>
                          </w:divsChild>
                        </w:div>
                        <w:div w:id="524757498">
                          <w:marLeft w:val="240"/>
                          <w:marRight w:val="0"/>
                          <w:marTop w:val="0"/>
                          <w:marBottom w:val="0"/>
                          <w:divBdr>
                            <w:top w:val="none" w:sz="0" w:space="0" w:color="auto"/>
                            <w:left w:val="none" w:sz="0" w:space="0" w:color="auto"/>
                            <w:bottom w:val="none" w:sz="0" w:space="0" w:color="auto"/>
                            <w:right w:val="none" w:sz="0" w:space="0" w:color="auto"/>
                          </w:divBdr>
                          <w:divsChild>
                            <w:div w:id="276572517">
                              <w:marLeft w:val="240"/>
                              <w:marRight w:val="0"/>
                              <w:marTop w:val="0"/>
                              <w:marBottom w:val="0"/>
                              <w:divBdr>
                                <w:top w:val="none" w:sz="0" w:space="0" w:color="auto"/>
                                <w:left w:val="none" w:sz="0" w:space="0" w:color="auto"/>
                                <w:bottom w:val="none" w:sz="0" w:space="0" w:color="auto"/>
                                <w:right w:val="none" w:sz="0" w:space="0" w:color="auto"/>
                              </w:divBdr>
                            </w:div>
                          </w:divsChild>
                        </w:div>
                        <w:div w:id="1493444845">
                          <w:marLeft w:val="240"/>
                          <w:marRight w:val="0"/>
                          <w:marTop w:val="0"/>
                          <w:marBottom w:val="0"/>
                          <w:divBdr>
                            <w:top w:val="none" w:sz="0" w:space="0" w:color="auto"/>
                            <w:left w:val="none" w:sz="0" w:space="0" w:color="auto"/>
                            <w:bottom w:val="none" w:sz="0" w:space="0" w:color="auto"/>
                            <w:right w:val="none" w:sz="0" w:space="0" w:color="auto"/>
                          </w:divBdr>
                          <w:divsChild>
                            <w:div w:id="1923561692">
                              <w:marLeft w:val="240"/>
                              <w:marRight w:val="0"/>
                              <w:marTop w:val="0"/>
                              <w:marBottom w:val="0"/>
                              <w:divBdr>
                                <w:top w:val="none" w:sz="0" w:space="0" w:color="auto"/>
                                <w:left w:val="none" w:sz="0" w:space="0" w:color="auto"/>
                                <w:bottom w:val="none" w:sz="0" w:space="0" w:color="auto"/>
                                <w:right w:val="none" w:sz="0" w:space="0" w:color="auto"/>
                              </w:divBdr>
                            </w:div>
                          </w:divsChild>
                        </w:div>
                        <w:div w:id="1801143222">
                          <w:marLeft w:val="240"/>
                          <w:marRight w:val="0"/>
                          <w:marTop w:val="0"/>
                          <w:marBottom w:val="0"/>
                          <w:divBdr>
                            <w:top w:val="none" w:sz="0" w:space="0" w:color="auto"/>
                            <w:left w:val="none" w:sz="0" w:space="0" w:color="auto"/>
                            <w:bottom w:val="none" w:sz="0" w:space="0" w:color="auto"/>
                            <w:right w:val="none" w:sz="0" w:space="0" w:color="auto"/>
                          </w:divBdr>
                          <w:divsChild>
                            <w:div w:id="720904307">
                              <w:marLeft w:val="240"/>
                              <w:marRight w:val="0"/>
                              <w:marTop w:val="0"/>
                              <w:marBottom w:val="0"/>
                              <w:divBdr>
                                <w:top w:val="none" w:sz="0" w:space="0" w:color="auto"/>
                                <w:left w:val="none" w:sz="0" w:space="0" w:color="auto"/>
                                <w:bottom w:val="none" w:sz="0" w:space="0" w:color="auto"/>
                                <w:right w:val="none" w:sz="0" w:space="0" w:color="auto"/>
                              </w:divBdr>
                            </w:div>
                          </w:divsChild>
                        </w:div>
                        <w:div w:id="496043637">
                          <w:marLeft w:val="240"/>
                          <w:marRight w:val="0"/>
                          <w:marTop w:val="0"/>
                          <w:marBottom w:val="0"/>
                          <w:divBdr>
                            <w:top w:val="none" w:sz="0" w:space="0" w:color="auto"/>
                            <w:left w:val="none" w:sz="0" w:space="0" w:color="auto"/>
                            <w:bottom w:val="none" w:sz="0" w:space="0" w:color="auto"/>
                            <w:right w:val="none" w:sz="0" w:space="0" w:color="auto"/>
                          </w:divBdr>
                          <w:divsChild>
                            <w:div w:id="1022392973">
                              <w:marLeft w:val="240"/>
                              <w:marRight w:val="0"/>
                              <w:marTop w:val="0"/>
                              <w:marBottom w:val="0"/>
                              <w:divBdr>
                                <w:top w:val="none" w:sz="0" w:space="0" w:color="auto"/>
                                <w:left w:val="none" w:sz="0" w:space="0" w:color="auto"/>
                                <w:bottom w:val="none" w:sz="0" w:space="0" w:color="auto"/>
                                <w:right w:val="none" w:sz="0" w:space="0" w:color="auto"/>
                              </w:divBdr>
                            </w:div>
                          </w:divsChild>
                        </w:div>
                        <w:div w:id="903298684">
                          <w:marLeft w:val="240"/>
                          <w:marRight w:val="0"/>
                          <w:marTop w:val="0"/>
                          <w:marBottom w:val="0"/>
                          <w:divBdr>
                            <w:top w:val="none" w:sz="0" w:space="0" w:color="auto"/>
                            <w:left w:val="none" w:sz="0" w:space="0" w:color="auto"/>
                            <w:bottom w:val="none" w:sz="0" w:space="0" w:color="auto"/>
                            <w:right w:val="none" w:sz="0" w:space="0" w:color="auto"/>
                          </w:divBdr>
                          <w:divsChild>
                            <w:div w:id="1242131825">
                              <w:marLeft w:val="240"/>
                              <w:marRight w:val="0"/>
                              <w:marTop w:val="0"/>
                              <w:marBottom w:val="0"/>
                              <w:divBdr>
                                <w:top w:val="none" w:sz="0" w:space="0" w:color="auto"/>
                                <w:left w:val="none" w:sz="0" w:space="0" w:color="auto"/>
                                <w:bottom w:val="none" w:sz="0" w:space="0" w:color="auto"/>
                                <w:right w:val="none" w:sz="0" w:space="0" w:color="auto"/>
                              </w:divBdr>
                            </w:div>
                          </w:divsChild>
                        </w:div>
                        <w:div w:id="1167475304">
                          <w:marLeft w:val="240"/>
                          <w:marRight w:val="0"/>
                          <w:marTop w:val="0"/>
                          <w:marBottom w:val="0"/>
                          <w:divBdr>
                            <w:top w:val="none" w:sz="0" w:space="0" w:color="auto"/>
                            <w:left w:val="none" w:sz="0" w:space="0" w:color="auto"/>
                            <w:bottom w:val="none" w:sz="0" w:space="0" w:color="auto"/>
                            <w:right w:val="none" w:sz="0" w:space="0" w:color="auto"/>
                          </w:divBdr>
                          <w:divsChild>
                            <w:div w:id="1058480936">
                              <w:marLeft w:val="240"/>
                              <w:marRight w:val="0"/>
                              <w:marTop w:val="0"/>
                              <w:marBottom w:val="0"/>
                              <w:divBdr>
                                <w:top w:val="none" w:sz="0" w:space="0" w:color="auto"/>
                                <w:left w:val="none" w:sz="0" w:space="0" w:color="auto"/>
                                <w:bottom w:val="none" w:sz="0" w:space="0" w:color="auto"/>
                                <w:right w:val="none" w:sz="0" w:space="0" w:color="auto"/>
                              </w:divBdr>
                            </w:div>
                          </w:divsChild>
                        </w:div>
                        <w:div w:id="1096705512">
                          <w:marLeft w:val="240"/>
                          <w:marRight w:val="0"/>
                          <w:marTop w:val="0"/>
                          <w:marBottom w:val="0"/>
                          <w:divBdr>
                            <w:top w:val="none" w:sz="0" w:space="0" w:color="auto"/>
                            <w:left w:val="none" w:sz="0" w:space="0" w:color="auto"/>
                            <w:bottom w:val="none" w:sz="0" w:space="0" w:color="auto"/>
                            <w:right w:val="none" w:sz="0" w:space="0" w:color="auto"/>
                          </w:divBdr>
                          <w:divsChild>
                            <w:div w:id="983120985">
                              <w:marLeft w:val="240"/>
                              <w:marRight w:val="0"/>
                              <w:marTop w:val="0"/>
                              <w:marBottom w:val="0"/>
                              <w:divBdr>
                                <w:top w:val="none" w:sz="0" w:space="0" w:color="auto"/>
                                <w:left w:val="none" w:sz="0" w:space="0" w:color="auto"/>
                                <w:bottom w:val="none" w:sz="0" w:space="0" w:color="auto"/>
                                <w:right w:val="none" w:sz="0" w:space="0" w:color="auto"/>
                              </w:divBdr>
                            </w:div>
                          </w:divsChild>
                        </w:div>
                        <w:div w:id="1038510192">
                          <w:marLeft w:val="240"/>
                          <w:marRight w:val="0"/>
                          <w:marTop w:val="0"/>
                          <w:marBottom w:val="0"/>
                          <w:divBdr>
                            <w:top w:val="none" w:sz="0" w:space="0" w:color="auto"/>
                            <w:left w:val="none" w:sz="0" w:space="0" w:color="auto"/>
                            <w:bottom w:val="none" w:sz="0" w:space="0" w:color="auto"/>
                            <w:right w:val="none" w:sz="0" w:space="0" w:color="auto"/>
                          </w:divBdr>
                          <w:divsChild>
                            <w:div w:id="213545430">
                              <w:marLeft w:val="240"/>
                              <w:marRight w:val="0"/>
                              <w:marTop w:val="0"/>
                              <w:marBottom w:val="0"/>
                              <w:divBdr>
                                <w:top w:val="none" w:sz="0" w:space="0" w:color="auto"/>
                                <w:left w:val="none" w:sz="0" w:space="0" w:color="auto"/>
                                <w:bottom w:val="none" w:sz="0" w:space="0" w:color="auto"/>
                                <w:right w:val="none" w:sz="0" w:space="0" w:color="auto"/>
                              </w:divBdr>
                            </w:div>
                          </w:divsChild>
                        </w:div>
                        <w:div w:id="358548906">
                          <w:marLeft w:val="240"/>
                          <w:marRight w:val="0"/>
                          <w:marTop w:val="0"/>
                          <w:marBottom w:val="0"/>
                          <w:divBdr>
                            <w:top w:val="none" w:sz="0" w:space="0" w:color="auto"/>
                            <w:left w:val="none" w:sz="0" w:space="0" w:color="auto"/>
                            <w:bottom w:val="none" w:sz="0" w:space="0" w:color="auto"/>
                            <w:right w:val="none" w:sz="0" w:space="0" w:color="auto"/>
                          </w:divBdr>
                          <w:divsChild>
                            <w:div w:id="701442495">
                              <w:marLeft w:val="240"/>
                              <w:marRight w:val="0"/>
                              <w:marTop w:val="0"/>
                              <w:marBottom w:val="0"/>
                              <w:divBdr>
                                <w:top w:val="none" w:sz="0" w:space="0" w:color="auto"/>
                                <w:left w:val="none" w:sz="0" w:space="0" w:color="auto"/>
                                <w:bottom w:val="none" w:sz="0" w:space="0" w:color="auto"/>
                                <w:right w:val="none" w:sz="0" w:space="0" w:color="auto"/>
                              </w:divBdr>
                            </w:div>
                          </w:divsChild>
                        </w:div>
                        <w:div w:id="412246367">
                          <w:marLeft w:val="240"/>
                          <w:marRight w:val="0"/>
                          <w:marTop w:val="0"/>
                          <w:marBottom w:val="0"/>
                          <w:divBdr>
                            <w:top w:val="none" w:sz="0" w:space="0" w:color="auto"/>
                            <w:left w:val="none" w:sz="0" w:space="0" w:color="auto"/>
                            <w:bottom w:val="none" w:sz="0" w:space="0" w:color="auto"/>
                            <w:right w:val="none" w:sz="0" w:space="0" w:color="auto"/>
                          </w:divBdr>
                          <w:divsChild>
                            <w:div w:id="1571842550">
                              <w:marLeft w:val="240"/>
                              <w:marRight w:val="0"/>
                              <w:marTop w:val="0"/>
                              <w:marBottom w:val="0"/>
                              <w:divBdr>
                                <w:top w:val="none" w:sz="0" w:space="0" w:color="auto"/>
                                <w:left w:val="none" w:sz="0" w:space="0" w:color="auto"/>
                                <w:bottom w:val="none" w:sz="0" w:space="0" w:color="auto"/>
                                <w:right w:val="none" w:sz="0" w:space="0" w:color="auto"/>
                              </w:divBdr>
                            </w:div>
                          </w:divsChild>
                        </w:div>
                        <w:div w:id="98070186">
                          <w:marLeft w:val="240"/>
                          <w:marRight w:val="0"/>
                          <w:marTop w:val="0"/>
                          <w:marBottom w:val="0"/>
                          <w:divBdr>
                            <w:top w:val="none" w:sz="0" w:space="0" w:color="auto"/>
                            <w:left w:val="none" w:sz="0" w:space="0" w:color="auto"/>
                            <w:bottom w:val="none" w:sz="0" w:space="0" w:color="auto"/>
                            <w:right w:val="none" w:sz="0" w:space="0" w:color="auto"/>
                          </w:divBdr>
                          <w:divsChild>
                            <w:div w:id="287588717">
                              <w:marLeft w:val="240"/>
                              <w:marRight w:val="0"/>
                              <w:marTop w:val="0"/>
                              <w:marBottom w:val="0"/>
                              <w:divBdr>
                                <w:top w:val="none" w:sz="0" w:space="0" w:color="auto"/>
                                <w:left w:val="none" w:sz="0" w:space="0" w:color="auto"/>
                                <w:bottom w:val="none" w:sz="0" w:space="0" w:color="auto"/>
                                <w:right w:val="none" w:sz="0" w:space="0" w:color="auto"/>
                              </w:divBdr>
                            </w:div>
                          </w:divsChild>
                        </w:div>
                        <w:div w:id="1230841606">
                          <w:marLeft w:val="240"/>
                          <w:marRight w:val="0"/>
                          <w:marTop w:val="0"/>
                          <w:marBottom w:val="0"/>
                          <w:divBdr>
                            <w:top w:val="none" w:sz="0" w:space="0" w:color="auto"/>
                            <w:left w:val="none" w:sz="0" w:space="0" w:color="auto"/>
                            <w:bottom w:val="none" w:sz="0" w:space="0" w:color="auto"/>
                            <w:right w:val="none" w:sz="0" w:space="0" w:color="auto"/>
                          </w:divBdr>
                          <w:divsChild>
                            <w:div w:id="438985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735039">
                      <w:marLeft w:val="240"/>
                      <w:marRight w:val="0"/>
                      <w:marTop w:val="0"/>
                      <w:marBottom w:val="0"/>
                      <w:divBdr>
                        <w:top w:val="none" w:sz="0" w:space="0" w:color="auto"/>
                        <w:left w:val="none" w:sz="0" w:space="0" w:color="auto"/>
                        <w:bottom w:val="none" w:sz="0" w:space="0" w:color="auto"/>
                        <w:right w:val="none" w:sz="0" w:space="0" w:color="auto"/>
                      </w:divBdr>
                      <w:divsChild>
                        <w:div w:id="1067845039">
                          <w:marLeft w:val="240"/>
                          <w:marRight w:val="0"/>
                          <w:marTop w:val="0"/>
                          <w:marBottom w:val="0"/>
                          <w:divBdr>
                            <w:top w:val="none" w:sz="0" w:space="0" w:color="auto"/>
                            <w:left w:val="none" w:sz="0" w:space="0" w:color="auto"/>
                            <w:bottom w:val="none" w:sz="0" w:space="0" w:color="auto"/>
                            <w:right w:val="none" w:sz="0" w:space="0" w:color="auto"/>
                          </w:divBdr>
                        </w:div>
                        <w:div w:id="1001742452">
                          <w:marLeft w:val="240"/>
                          <w:marRight w:val="0"/>
                          <w:marTop w:val="0"/>
                          <w:marBottom w:val="0"/>
                          <w:divBdr>
                            <w:top w:val="none" w:sz="0" w:space="0" w:color="auto"/>
                            <w:left w:val="none" w:sz="0" w:space="0" w:color="auto"/>
                            <w:bottom w:val="none" w:sz="0" w:space="0" w:color="auto"/>
                            <w:right w:val="none" w:sz="0" w:space="0" w:color="auto"/>
                          </w:divBdr>
                          <w:divsChild>
                            <w:div w:id="161120156">
                              <w:marLeft w:val="240"/>
                              <w:marRight w:val="0"/>
                              <w:marTop w:val="0"/>
                              <w:marBottom w:val="0"/>
                              <w:divBdr>
                                <w:top w:val="none" w:sz="0" w:space="0" w:color="auto"/>
                                <w:left w:val="none" w:sz="0" w:space="0" w:color="auto"/>
                                <w:bottom w:val="none" w:sz="0" w:space="0" w:color="auto"/>
                                <w:right w:val="none" w:sz="0" w:space="0" w:color="auto"/>
                              </w:divBdr>
                            </w:div>
                          </w:divsChild>
                        </w:div>
                        <w:div w:id="951399026">
                          <w:marLeft w:val="240"/>
                          <w:marRight w:val="0"/>
                          <w:marTop w:val="0"/>
                          <w:marBottom w:val="0"/>
                          <w:divBdr>
                            <w:top w:val="none" w:sz="0" w:space="0" w:color="auto"/>
                            <w:left w:val="none" w:sz="0" w:space="0" w:color="auto"/>
                            <w:bottom w:val="none" w:sz="0" w:space="0" w:color="auto"/>
                            <w:right w:val="none" w:sz="0" w:space="0" w:color="auto"/>
                          </w:divBdr>
                          <w:divsChild>
                            <w:div w:id="1817334037">
                              <w:marLeft w:val="240"/>
                              <w:marRight w:val="0"/>
                              <w:marTop w:val="0"/>
                              <w:marBottom w:val="0"/>
                              <w:divBdr>
                                <w:top w:val="none" w:sz="0" w:space="0" w:color="auto"/>
                                <w:left w:val="none" w:sz="0" w:space="0" w:color="auto"/>
                                <w:bottom w:val="none" w:sz="0" w:space="0" w:color="auto"/>
                                <w:right w:val="none" w:sz="0" w:space="0" w:color="auto"/>
                              </w:divBdr>
                            </w:div>
                          </w:divsChild>
                        </w:div>
                        <w:div w:id="1329552629">
                          <w:marLeft w:val="240"/>
                          <w:marRight w:val="0"/>
                          <w:marTop w:val="0"/>
                          <w:marBottom w:val="0"/>
                          <w:divBdr>
                            <w:top w:val="none" w:sz="0" w:space="0" w:color="auto"/>
                            <w:left w:val="none" w:sz="0" w:space="0" w:color="auto"/>
                            <w:bottom w:val="none" w:sz="0" w:space="0" w:color="auto"/>
                            <w:right w:val="none" w:sz="0" w:space="0" w:color="auto"/>
                          </w:divBdr>
                          <w:divsChild>
                            <w:div w:id="1488473195">
                              <w:marLeft w:val="240"/>
                              <w:marRight w:val="0"/>
                              <w:marTop w:val="0"/>
                              <w:marBottom w:val="0"/>
                              <w:divBdr>
                                <w:top w:val="none" w:sz="0" w:space="0" w:color="auto"/>
                                <w:left w:val="none" w:sz="0" w:space="0" w:color="auto"/>
                                <w:bottom w:val="none" w:sz="0" w:space="0" w:color="auto"/>
                                <w:right w:val="none" w:sz="0" w:space="0" w:color="auto"/>
                              </w:divBdr>
                            </w:div>
                          </w:divsChild>
                        </w:div>
                        <w:div w:id="1384907623">
                          <w:marLeft w:val="240"/>
                          <w:marRight w:val="0"/>
                          <w:marTop w:val="0"/>
                          <w:marBottom w:val="0"/>
                          <w:divBdr>
                            <w:top w:val="none" w:sz="0" w:space="0" w:color="auto"/>
                            <w:left w:val="none" w:sz="0" w:space="0" w:color="auto"/>
                            <w:bottom w:val="none" w:sz="0" w:space="0" w:color="auto"/>
                            <w:right w:val="none" w:sz="0" w:space="0" w:color="auto"/>
                          </w:divBdr>
                          <w:divsChild>
                            <w:div w:id="997729661">
                              <w:marLeft w:val="240"/>
                              <w:marRight w:val="0"/>
                              <w:marTop w:val="0"/>
                              <w:marBottom w:val="0"/>
                              <w:divBdr>
                                <w:top w:val="none" w:sz="0" w:space="0" w:color="auto"/>
                                <w:left w:val="none" w:sz="0" w:space="0" w:color="auto"/>
                                <w:bottom w:val="none" w:sz="0" w:space="0" w:color="auto"/>
                                <w:right w:val="none" w:sz="0" w:space="0" w:color="auto"/>
                              </w:divBdr>
                            </w:div>
                          </w:divsChild>
                        </w:div>
                        <w:div w:id="571694072">
                          <w:marLeft w:val="240"/>
                          <w:marRight w:val="0"/>
                          <w:marTop w:val="0"/>
                          <w:marBottom w:val="0"/>
                          <w:divBdr>
                            <w:top w:val="none" w:sz="0" w:space="0" w:color="auto"/>
                            <w:left w:val="none" w:sz="0" w:space="0" w:color="auto"/>
                            <w:bottom w:val="none" w:sz="0" w:space="0" w:color="auto"/>
                            <w:right w:val="none" w:sz="0" w:space="0" w:color="auto"/>
                          </w:divBdr>
                          <w:divsChild>
                            <w:div w:id="491600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117600">
                      <w:marLeft w:val="240"/>
                      <w:marRight w:val="0"/>
                      <w:marTop w:val="0"/>
                      <w:marBottom w:val="0"/>
                      <w:divBdr>
                        <w:top w:val="none" w:sz="0" w:space="0" w:color="auto"/>
                        <w:left w:val="none" w:sz="0" w:space="0" w:color="auto"/>
                        <w:bottom w:val="none" w:sz="0" w:space="0" w:color="auto"/>
                        <w:right w:val="none" w:sz="0" w:space="0" w:color="auto"/>
                      </w:divBdr>
                      <w:divsChild>
                        <w:div w:id="723286628">
                          <w:marLeft w:val="240"/>
                          <w:marRight w:val="0"/>
                          <w:marTop w:val="0"/>
                          <w:marBottom w:val="0"/>
                          <w:divBdr>
                            <w:top w:val="none" w:sz="0" w:space="0" w:color="auto"/>
                            <w:left w:val="none" w:sz="0" w:space="0" w:color="auto"/>
                            <w:bottom w:val="none" w:sz="0" w:space="0" w:color="auto"/>
                            <w:right w:val="none" w:sz="0" w:space="0" w:color="auto"/>
                          </w:divBdr>
                        </w:div>
                        <w:div w:id="441845337">
                          <w:marLeft w:val="240"/>
                          <w:marRight w:val="0"/>
                          <w:marTop w:val="0"/>
                          <w:marBottom w:val="0"/>
                          <w:divBdr>
                            <w:top w:val="none" w:sz="0" w:space="0" w:color="auto"/>
                            <w:left w:val="none" w:sz="0" w:space="0" w:color="auto"/>
                            <w:bottom w:val="none" w:sz="0" w:space="0" w:color="auto"/>
                            <w:right w:val="none" w:sz="0" w:space="0" w:color="auto"/>
                          </w:divBdr>
                          <w:divsChild>
                            <w:div w:id="151723558">
                              <w:marLeft w:val="240"/>
                              <w:marRight w:val="0"/>
                              <w:marTop w:val="0"/>
                              <w:marBottom w:val="0"/>
                              <w:divBdr>
                                <w:top w:val="none" w:sz="0" w:space="0" w:color="auto"/>
                                <w:left w:val="none" w:sz="0" w:space="0" w:color="auto"/>
                                <w:bottom w:val="none" w:sz="0" w:space="0" w:color="auto"/>
                                <w:right w:val="none" w:sz="0" w:space="0" w:color="auto"/>
                              </w:divBdr>
                            </w:div>
                          </w:divsChild>
                        </w:div>
                        <w:div w:id="896283609">
                          <w:marLeft w:val="240"/>
                          <w:marRight w:val="0"/>
                          <w:marTop w:val="0"/>
                          <w:marBottom w:val="0"/>
                          <w:divBdr>
                            <w:top w:val="none" w:sz="0" w:space="0" w:color="auto"/>
                            <w:left w:val="none" w:sz="0" w:space="0" w:color="auto"/>
                            <w:bottom w:val="none" w:sz="0" w:space="0" w:color="auto"/>
                            <w:right w:val="none" w:sz="0" w:space="0" w:color="auto"/>
                          </w:divBdr>
                          <w:divsChild>
                            <w:div w:id="248657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73271">
                      <w:marLeft w:val="240"/>
                      <w:marRight w:val="0"/>
                      <w:marTop w:val="0"/>
                      <w:marBottom w:val="0"/>
                      <w:divBdr>
                        <w:top w:val="none" w:sz="0" w:space="0" w:color="auto"/>
                        <w:left w:val="none" w:sz="0" w:space="0" w:color="auto"/>
                        <w:bottom w:val="none" w:sz="0" w:space="0" w:color="auto"/>
                        <w:right w:val="none" w:sz="0" w:space="0" w:color="auto"/>
                      </w:divBdr>
                      <w:divsChild>
                        <w:div w:id="1549219778">
                          <w:marLeft w:val="240"/>
                          <w:marRight w:val="0"/>
                          <w:marTop w:val="0"/>
                          <w:marBottom w:val="0"/>
                          <w:divBdr>
                            <w:top w:val="none" w:sz="0" w:space="0" w:color="auto"/>
                            <w:left w:val="none" w:sz="0" w:space="0" w:color="auto"/>
                            <w:bottom w:val="none" w:sz="0" w:space="0" w:color="auto"/>
                            <w:right w:val="none" w:sz="0" w:space="0" w:color="auto"/>
                          </w:divBdr>
                        </w:div>
                        <w:div w:id="1906138767">
                          <w:marLeft w:val="240"/>
                          <w:marRight w:val="0"/>
                          <w:marTop w:val="0"/>
                          <w:marBottom w:val="0"/>
                          <w:divBdr>
                            <w:top w:val="none" w:sz="0" w:space="0" w:color="auto"/>
                            <w:left w:val="none" w:sz="0" w:space="0" w:color="auto"/>
                            <w:bottom w:val="none" w:sz="0" w:space="0" w:color="auto"/>
                            <w:right w:val="none" w:sz="0" w:space="0" w:color="auto"/>
                          </w:divBdr>
                          <w:divsChild>
                            <w:div w:id="422385722">
                              <w:marLeft w:val="240"/>
                              <w:marRight w:val="0"/>
                              <w:marTop w:val="0"/>
                              <w:marBottom w:val="0"/>
                              <w:divBdr>
                                <w:top w:val="none" w:sz="0" w:space="0" w:color="auto"/>
                                <w:left w:val="none" w:sz="0" w:space="0" w:color="auto"/>
                                <w:bottom w:val="none" w:sz="0" w:space="0" w:color="auto"/>
                                <w:right w:val="none" w:sz="0" w:space="0" w:color="auto"/>
                              </w:divBdr>
                            </w:div>
                          </w:divsChild>
                        </w:div>
                        <w:div w:id="349767404">
                          <w:marLeft w:val="240"/>
                          <w:marRight w:val="0"/>
                          <w:marTop w:val="0"/>
                          <w:marBottom w:val="0"/>
                          <w:divBdr>
                            <w:top w:val="none" w:sz="0" w:space="0" w:color="auto"/>
                            <w:left w:val="none" w:sz="0" w:space="0" w:color="auto"/>
                            <w:bottom w:val="none" w:sz="0" w:space="0" w:color="auto"/>
                            <w:right w:val="none" w:sz="0" w:space="0" w:color="auto"/>
                          </w:divBdr>
                          <w:divsChild>
                            <w:div w:id="1186094354">
                              <w:marLeft w:val="240"/>
                              <w:marRight w:val="0"/>
                              <w:marTop w:val="0"/>
                              <w:marBottom w:val="0"/>
                              <w:divBdr>
                                <w:top w:val="none" w:sz="0" w:space="0" w:color="auto"/>
                                <w:left w:val="none" w:sz="0" w:space="0" w:color="auto"/>
                                <w:bottom w:val="none" w:sz="0" w:space="0" w:color="auto"/>
                                <w:right w:val="none" w:sz="0" w:space="0" w:color="auto"/>
                              </w:divBdr>
                            </w:div>
                          </w:divsChild>
                        </w:div>
                        <w:div w:id="487405525">
                          <w:marLeft w:val="240"/>
                          <w:marRight w:val="0"/>
                          <w:marTop w:val="0"/>
                          <w:marBottom w:val="0"/>
                          <w:divBdr>
                            <w:top w:val="none" w:sz="0" w:space="0" w:color="auto"/>
                            <w:left w:val="none" w:sz="0" w:space="0" w:color="auto"/>
                            <w:bottom w:val="none" w:sz="0" w:space="0" w:color="auto"/>
                            <w:right w:val="none" w:sz="0" w:space="0" w:color="auto"/>
                          </w:divBdr>
                          <w:divsChild>
                            <w:div w:id="380636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119501">
                      <w:marLeft w:val="240"/>
                      <w:marRight w:val="0"/>
                      <w:marTop w:val="0"/>
                      <w:marBottom w:val="0"/>
                      <w:divBdr>
                        <w:top w:val="none" w:sz="0" w:space="0" w:color="auto"/>
                        <w:left w:val="none" w:sz="0" w:space="0" w:color="auto"/>
                        <w:bottom w:val="none" w:sz="0" w:space="0" w:color="auto"/>
                        <w:right w:val="none" w:sz="0" w:space="0" w:color="auto"/>
                      </w:divBdr>
                      <w:divsChild>
                        <w:div w:id="76096830">
                          <w:marLeft w:val="240"/>
                          <w:marRight w:val="0"/>
                          <w:marTop w:val="0"/>
                          <w:marBottom w:val="0"/>
                          <w:divBdr>
                            <w:top w:val="none" w:sz="0" w:space="0" w:color="auto"/>
                            <w:left w:val="none" w:sz="0" w:space="0" w:color="auto"/>
                            <w:bottom w:val="none" w:sz="0" w:space="0" w:color="auto"/>
                            <w:right w:val="none" w:sz="0" w:space="0" w:color="auto"/>
                          </w:divBdr>
                        </w:div>
                        <w:div w:id="944456337">
                          <w:marLeft w:val="240"/>
                          <w:marRight w:val="0"/>
                          <w:marTop w:val="0"/>
                          <w:marBottom w:val="0"/>
                          <w:divBdr>
                            <w:top w:val="none" w:sz="0" w:space="0" w:color="auto"/>
                            <w:left w:val="none" w:sz="0" w:space="0" w:color="auto"/>
                            <w:bottom w:val="none" w:sz="0" w:space="0" w:color="auto"/>
                            <w:right w:val="none" w:sz="0" w:space="0" w:color="auto"/>
                          </w:divBdr>
                          <w:divsChild>
                            <w:div w:id="1211114710">
                              <w:marLeft w:val="240"/>
                              <w:marRight w:val="0"/>
                              <w:marTop w:val="0"/>
                              <w:marBottom w:val="0"/>
                              <w:divBdr>
                                <w:top w:val="none" w:sz="0" w:space="0" w:color="auto"/>
                                <w:left w:val="none" w:sz="0" w:space="0" w:color="auto"/>
                                <w:bottom w:val="none" w:sz="0" w:space="0" w:color="auto"/>
                                <w:right w:val="none" w:sz="0" w:space="0" w:color="auto"/>
                              </w:divBdr>
                            </w:div>
                          </w:divsChild>
                        </w:div>
                        <w:div w:id="65079081">
                          <w:marLeft w:val="240"/>
                          <w:marRight w:val="0"/>
                          <w:marTop w:val="0"/>
                          <w:marBottom w:val="0"/>
                          <w:divBdr>
                            <w:top w:val="none" w:sz="0" w:space="0" w:color="auto"/>
                            <w:left w:val="none" w:sz="0" w:space="0" w:color="auto"/>
                            <w:bottom w:val="none" w:sz="0" w:space="0" w:color="auto"/>
                            <w:right w:val="none" w:sz="0" w:space="0" w:color="auto"/>
                          </w:divBdr>
                          <w:divsChild>
                            <w:div w:id="1213156661">
                              <w:marLeft w:val="240"/>
                              <w:marRight w:val="0"/>
                              <w:marTop w:val="0"/>
                              <w:marBottom w:val="0"/>
                              <w:divBdr>
                                <w:top w:val="none" w:sz="0" w:space="0" w:color="auto"/>
                                <w:left w:val="none" w:sz="0" w:space="0" w:color="auto"/>
                                <w:bottom w:val="none" w:sz="0" w:space="0" w:color="auto"/>
                                <w:right w:val="none" w:sz="0" w:space="0" w:color="auto"/>
                              </w:divBdr>
                            </w:div>
                          </w:divsChild>
                        </w:div>
                        <w:div w:id="2000692644">
                          <w:marLeft w:val="240"/>
                          <w:marRight w:val="0"/>
                          <w:marTop w:val="0"/>
                          <w:marBottom w:val="0"/>
                          <w:divBdr>
                            <w:top w:val="none" w:sz="0" w:space="0" w:color="auto"/>
                            <w:left w:val="none" w:sz="0" w:space="0" w:color="auto"/>
                            <w:bottom w:val="none" w:sz="0" w:space="0" w:color="auto"/>
                            <w:right w:val="none" w:sz="0" w:space="0" w:color="auto"/>
                          </w:divBdr>
                          <w:divsChild>
                            <w:div w:id="1276447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995526">
                      <w:marLeft w:val="240"/>
                      <w:marRight w:val="0"/>
                      <w:marTop w:val="0"/>
                      <w:marBottom w:val="0"/>
                      <w:divBdr>
                        <w:top w:val="none" w:sz="0" w:space="0" w:color="auto"/>
                        <w:left w:val="none" w:sz="0" w:space="0" w:color="auto"/>
                        <w:bottom w:val="none" w:sz="0" w:space="0" w:color="auto"/>
                        <w:right w:val="none" w:sz="0" w:space="0" w:color="auto"/>
                      </w:divBdr>
                      <w:divsChild>
                        <w:div w:id="536741163">
                          <w:marLeft w:val="240"/>
                          <w:marRight w:val="0"/>
                          <w:marTop w:val="0"/>
                          <w:marBottom w:val="0"/>
                          <w:divBdr>
                            <w:top w:val="none" w:sz="0" w:space="0" w:color="auto"/>
                            <w:left w:val="none" w:sz="0" w:space="0" w:color="auto"/>
                            <w:bottom w:val="none" w:sz="0" w:space="0" w:color="auto"/>
                            <w:right w:val="none" w:sz="0" w:space="0" w:color="auto"/>
                          </w:divBdr>
                        </w:div>
                        <w:div w:id="825903191">
                          <w:marLeft w:val="240"/>
                          <w:marRight w:val="0"/>
                          <w:marTop w:val="0"/>
                          <w:marBottom w:val="0"/>
                          <w:divBdr>
                            <w:top w:val="none" w:sz="0" w:space="0" w:color="auto"/>
                            <w:left w:val="none" w:sz="0" w:space="0" w:color="auto"/>
                            <w:bottom w:val="none" w:sz="0" w:space="0" w:color="auto"/>
                            <w:right w:val="none" w:sz="0" w:space="0" w:color="auto"/>
                          </w:divBdr>
                          <w:divsChild>
                            <w:div w:id="1167751071">
                              <w:marLeft w:val="240"/>
                              <w:marRight w:val="0"/>
                              <w:marTop w:val="0"/>
                              <w:marBottom w:val="0"/>
                              <w:divBdr>
                                <w:top w:val="none" w:sz="0" w:space="0" w:color="auto"/>
                                <w:left w:val="none" w:sz="0" w:space="0" w:color="auto"/>
                                <w:bottom w:val="none" w:sz="0" w:space="0" w:color="auto"/>
                                <w:right w:val="none" w:sz="0" w:space="0" w:color="auto"/>
                              </w:divBdr>
                            </w:div>
                          </w:divsChild>
                        </w:div>
                        <w:div w:id="672420537">
                          <w:marLeft w:val="240"/>
                          <w:marRight w:val="0"/>
                          <w:marTop w:val="0"/>
                          <w:marBottom w:val="0"/>
                          <w:divBdr>
                            <w:top w:val="none" w:sz="0" w:space="0" w:color="auto"/>
                            <w:left w:val="none" w:sz="0" w:space="0" w:color="auto"/>
                            <w:bottom w:val="none" w:sz="0" w:space="0" w:color="auto"/>
                            <w:right w:val="none" w:sz="0" w:space="0" w:color="auto"/>
                          </w:divBdr>
                          <w:divsChild>
                            <w:div w:id="1157110477">
                              <w:marLeft w:val="240"/>
                              <w:marRight w:val="0"/>
                              <w:marTop w:val="0"/>
                              <w:marBottom w:val="0"/>
                              <w:divBdr>
                                <w:top w:val="none" w:sz="0" w:space="0" w:color="auto"/>
                                <w:left w:val="none" w:sz="0" w:space="0" w:color="auto"/>
                                <w:bottom w:val="none" w:sz="0" w:space="0" w:color="auto"/>
                                <w:right w:val="none" w:sz="0" w:space="0" w:color="auto"/>
                              </w:divBdr>
                            </w:div>
                          </w:divsChild>
                        </w:div>
                        <w:div w:id="1143275989">
                          <w:marLeft w:val="240"/>
                          <w:marRight w:val="0"/>
                          <w:marTop w:val="0"/>
                          <w:marBottom w:val="0"/>
                          <w:divBdr>
                            <w:top w:val="none" w:sz="0" w:space="0" w:color="auto"/>
                            <w:left w:val="none" w:sz="0" w:space="0" w:color="auto"/>
                            <w:bottom w:val="none" w:sz="0" w:space="0" w:color="auto"/>
                            <w:right w:val="none" w:sz="0" w:space="0" w:color="auto"/>
                          </w:divBdr>
                          <w:divsChild>
                            <w:div w:id="580144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631922">
                      <w:marLeft w:val="240"/>
                      <w:marRight w:val="0"/>
                      <w:marTop w:val="0"/>
                      <w:marBottom w:val="0"/>
                      <w:divBdr>
                        <w:top w:val="none" w:sz="0" w:space="0" w:color="auto"/>
                        <w:left w:val="none" w:sz="0" w:space="0" w:color="auto"/>
                        <w:bottom w:val="none" w:sz="0" w:space="0" w:color="auto"/>
                        <w:right w:val="none" w:sz="0" w:space="0" w:color="auto"/>
                      </w:divBdr>
                      <w:divsChild>
                        <w:div w:id="1870605148">
                          <w:marLeft w:val="240"/>
                          <w:marRight w:val="0"/>
                          <w:marTop w:val="0"/>
                          <w:marBottom w:val="0"/>
                          <w:divBdr>
                            <w:top w:val="none" w:sz="0" w:space="0" w:color="auto"/>
                            <w:left w:val="none" w:sz="0" w:space="0" w:color="auto"/>
                            <w:bottom w:val="none" w:sz="0" w:space="0" w:color="auto"/>
                            <w:right w:val="none" w:sz="0" w:space="0" w:color="auto"/>
                          </w:divBdr>
                        </w:div>
                        <w:div w:id="1566447472">
                          <w:marLeft w:val="240"/>
                          <w:marRight w:val="0"/>
                          <w:marTop w:val="0"/>
                          <w:marBottom w:val="0"/>
                          <w:divBdr>
                            <w:top w:val="none" w:sz="0" w:space="0" w:color="auto"/>
                            <w:left w:val="none" w:sz="0" w:space="0" w:color="auto"/>
                            <w:bottom w:val="none" w:sz="0" w:space="0" w:color="auto"/>
                            <w:right w:val="none" w:sz="0" w:space="0" w:color="auto"/>
                          </w:divBdr>
                          <w:divsChild>
                            <w:div w:id="25763721">
                              <w:marLeft w:val="240"/>
                              <w:marRight w:val="0"/>
                              <w:marTop w:val="0"/>
                              <w:marBottom w:val="0"/>
                              <w:divBdr>
                                <w:top w:val="none" w:sz="0" w:space="0" w:color="auto"/>
                                <w:left w:val="none" w:sz="0" w:space="0" w:color="auto"/>
                                <w:bottom w:val="none" w:sz="0" w:space="0" w:color="auto"/>
                                <w:right w:val="none" w:sz="0" w:space="0" w:color="auto"/>
                              </w:divBdr>
                            </w:div>
                          </w:divsChild>
                        </w:div>
                        <w:div w:id="1739090457">
                          <w:marLeft w:val="240"/>
                          <w:marRight w:val="0"/>
                          <w:marTop w:val="0"/>
                          <w:marBottom w:val="0"/>
                          <w:divBdr>
                            <w:top w:val="none" w:sz="0" w:space="0" w:color="auto"/>
                            <w:left w:val="none" w:sz="0" w:space="0" w:color="auto"/>
                            <w:bottom w:val="none" w:sz="0" w:space="0" w:color="auto"/>
                            <w:right w:val="none" w:sz="0" w:space="0" w:color="auto"/>
                          </w:divBdr>
                          <w:divsChild>
                            <w:div w:id="824862349">
                              <w:marLeft w:val="240"/>
                              <w:marRight w:val="0"/>
                              <w:marTop w:val="0"/>
                              <w:marBottom w:val="0"/>
                              <w:divBdr>
                                <w:top w:val="none" w:sz="0" w:space="0" w:color="auto"/>
                                <w:left w:val="none" w:sz="0" w:space="0" w:color="auto"/>
                                <w:bottom w:val="none" w:sz="0" w:space="0" w:color="auto"/>
                                <w:right w:val="none" w:sz="0" w:space="0" w:color="auto"/>
                              </w:divBdr>
                            </w:div>
                          </w:divsChild>
                        </w:div>
                        <w:div w:id="1834174558">
                          <w:marLeft w:val="240"/>
                          <w:marRight w:val="0"/>
                          <w:marTop w:val="0"/>
                          <w:marBottom w:val="0"/>
                          <w:divBdr>
                            <w:top w:val="none" w:sz="0" w:space="0" w:color="auto"/>
                            <w:left w:val="none" w:sz="0" w:space="0" w:color="auto"/>
                            <w:bottom w:val="none" w:sz="0" w:space="0" w:color="auto"/>
                            <w:right w:val="none" w:sz="0" w:space="0" w:color="auto"/>
                          </w:divBdr>
                          <w:divsChild>
                            <w:div w:id="1916278648">
                              <w:marLeft w:val="240"/>
                              <w:marRight w:val="0"/>
                              <w:marTop w:val="0"/>
                              <w:marBottom w:val="0"/>
                              <w:divBdr>
                                <w:top w:val="none" w:sz="0" w:space="0" w:color="auto"/>
                                <w:left w:val="none" w:sz="0" w:space="0" w:color="auto"/>
                                <w:bottom w:val="none" w:sz="0" w:space="0" w:color="auto"/>
                                <w:right w:val="none" w:sz="0" w:space="0" w:color="auto"/>
                              </w:divBdr>
                            </w:div>
                          </w:divsChild>
                        </w:div>
                        <w:div w:id="1852447385">
                          <w:marLeft w:val="240"/>
                          <w:marRight w:val="0"/>
                          <w:marTop w:val="0"/>
                          <w:marBottom w:val="0"/>
                          <w:divBdr>
                            <w:top w:val="none" w:sz="0" w:space="0" w:color="auto"/>
                            <w:left w:val="none" w:sz="0" w:space="0" w:color="auto"/>
                            <w:bottom w:val="none" w:sz="0" w:space="0" w:color="auto"/>
                            <w:right w:val="none" w:sz="0" w:space="0" w:color="auto"/>
                          </w:divBdr>
                          <w:divsChild>
                            <w:div w:id="1294795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116348">
                      <w:marLeft w:val="240"/>
                      <w:marRight w:val="0"/>
                      <w:marTop w:val="0"/>
                      <w:marBottom w:val="0"/>
                      <w:divBdr>
                        <w:top w:val="none" w:sz="0" w:space="0" w:color="auto"/>
                        <w:left w:val="none" w:sz="0" w:space="0" w:color="auto"/>
                        <w:bottom w:val="none" w:sz="0" w:space="0" w:color="auto"/>
                        <w:right w:val="none" w:sz="0" w:space="0" w:color="auto"/>
                      </w:divBdr>
                      <w:divsChild>
                        <w:div w:id="1068191952">
                          <w:marLeft w:val="240"/>
                          <w:marRight w:val="0"/>
                          <w:marTop w:val="0"/>
                          <w:marBottom w:val="0"/>
                          <w:divBdr>
                            <w:top w:val="none" w:sz="0" w:space="0" w:color="auto"/>
                            <w:left w:val="none" w:sz="0" w:space="0" w:color="auto"/>
                            <w:bottom w:val="none" w:sz="0" w:space="0" w:color="auto"/>
                            <w:right w:val="none" w:sz="0" w:space="0" w:color="auto"/>
                          </w:divBdr>
                        </w:div>
                        <w:div w:id="683438216">
                          <w:marLeft w:val="240"/>
                          <w:marRight w:val="0"/>
                          <w:marTop w:val="0"/>
                          <w:marBottom w:val="0"/>
                          <w:divBdr>
                            <w:top w:val="none" w:sz="0" w:space="0" w:color="auto"/>
                            <w:left w:val="none" w:sz="0" w:space="0" w:color="auto"/>
                            <w:bottom w:val="none" w:sz="0" w:space="0" w:color="auto"/>
                            <w:right w:val="none" w:sz="0" w:space="0" w:color="auto"/>
                          </w:divBdr>
                          <w:divsChild>
                            <w:div w:id="1493525182">
                              <w:marLeft w:val="240"/>
                              <w:marRight w:val="0"/>
                              <w:marTop w:val="0"/>
                              <w:marBottom w:val="0"/>
                              <w:divBdr>
                                <w:top w:val="none" w:sz="0" w:space="0" w:color="auto"/>
                                <w:left w:val="none" w:sz="0" w:space="0" w:color="auto"/>
                                <w:bottom w:val="none" w:sz="0" w:space="0" w:color="auto"/>
                                <w:right w:val="none" w:sz="0" w:space="0" w:color="auto"/>
                              </w:divBdr>
                            </w:div>
                          </w:divsChild>
                        </w:div>
                        <w:div w:id="606238362">
                          <w:marLeft w:val="240"/>
                          <w:marRight w:val="0"/>
                          <w:marTop w:val="0"/>
                          <w:marBottom w:val="0"/>
                          <w:divBdr>
                            <w:top w:val="none" w:sz="0" w:space="0" w:color="auto"/>
                            <w:left w:val="none" w:sz="0" w:space="0" w:color="auto"/>
                            <w:bottom w:val="none" w:sz="0" w:space="0" w:color="auto"/>
                            <w:right w:val="none" w:sz="0" w:space="0" w:color="auto"/>
                          </w:divBdr>
                          <w:divsChild>
                            <w:div w:id="781539201">
                              <w:marLeft w:val="240"/>
                              <w:marRight w:val="0"/>
                              <w:marTop w:val="0"/>
                              <w:marBottom w:val="0"/>
                              <w:divBdr>
                                <w:top w:val="none" w:sz="0" w:space="0" w:color="auto"/>
                                <w:left w:val="none" w:sz="0" w:space="0" w:color="auto"/>
                                <w:bottom w:val="none" w:sz="0" w:space="0" w:color="auto"/>
                                <w:right w:val="none" w:sz="0" w:space="0" w:color="auto"/>
                              </w:divBdr>
                            </w:div>
                          </w:divsChild>
                        </w:div>
                        <w:div w:id="1930036436">
                          <w:marLeft w:val="240"/>
                          <w:marRight w:val="0"/>
                          <w:marTop w:val="0"/>
                          <w:marBottom w:val="0"/>
                          <w:divBdr>
                            <w:top w:val="none" w:sz="0" w:space="0" w:color="auto"/>
                            <w:left w:val="none" w:sz="0" w:space="0" w:color="auto"/>
                            <w:bottom w:val="none" w:sz="0" w:space="0" w:color="auto"/>
                            <w:right w:val="none" w:sz="0" w:space="0" w:color="auto"/>
                          </w:divBdr>
                          <w:divsChild>
                            <w:div w:id="757672642">
                              <w:marLeft w:val="240"/>
                              <w:marRight w:val="0"/>
                              <w:marTop w:val="0"/>
                              <w:marBottom w:val="0"/>
                              <w:divBdr>
                                <w:top w:val="none" w:sz="0" w:space="0" w:color="auto"/>
                                <w:left w:val="none" w:sz="0" w:space="0" w:color="auto"/>
                                <w:bottom w:val="none" w:sz="0" w:space="0" w:color="auto"/>
                                <w:right w:val="none" w:sz="0" w:space="0" w:color="auto"/>
                              </w:divBdr>
                            </w:div>
                          </w:divsChild>
                        </w:div>
                        <w:div w:id="6903638">
                          <w:marLeft w:val="240"/>
                          <w:marRight w:val="0"/>
                          <w:marTop w:val="0"/>
                          <w:marBottom w:val="0"/>
                          <w:divBdr>
                            <w:top w:val="none" w:sz="0" w:space="0" w:color="auto"/>
                            <w:left w:val="none" w:sz="0" w:space="0" w:color="auto"/>
                            <w:bottom w:val="none" w:sz="0" w:space="0" w:color="auto"/>
                            <w:right w:val="none" w:sz="0" w:space="0" w:color="auto"/>
                          </w:divBdr>
                          <w:divsChild>
                            <w:div w:id="1401908635">
                              <w:marLeft w:val="240"/>
                              <w:marRight w:val="0"/>
                              <w:marTop w:val="0"/>
                              <w:marBottom w:val="0"/>
                              <w:divBdr>
                                <w:top w:val="none" w:sz="0" w:space="0" w:color="auto"/>
                                <w:left w:val="none" w:sz="0" w:space="0" w:color="auto"/>
                                <w:bottom w:val="none" w:sz="0" w:space="0" w:color="auto"/>
                                <w:right w:val="none" w:sz="0" w:space="0" w:color="auto"/>
                              </w:divBdr>
                            </w:div>
                          </w:divsChild>
                        </w:div>
                        <w:div w:id="914322635">
                          <w:marLeft w:val="240"/>
                          <w:marRight w:val="0"/>
                          <w:marTop w:val="0"/>
                          <w:marBottom w:val="0"/>
                          <w:divBdr>
                            <w:top w:val="none" w:sz="0" w:space="0" w:color="auto"/>
                            <w:left w:val="none" w:sz="0" w:space="0" w:color="auto"/>
                            <w:bottom w:val="none" w:sz="0" w:space="0" w:color="auto"/>
                            <w:right w:val="none" w:sz="0" w:space="0" w:color="auto"/>
                          </w:divBdr>
                          <w:divsChild>
                            <w:div w:id="284386009">
                              <w:marLeft w:val="240"/>
                              <w:marRight w:val="0"/>
                              <w:marTop w:val="0"/>
                              <w:marBottom w:val="0"/>
                              <w:divBdr>
                                <w:top w:val="none" w:sz="0" w:space="0" w:color="auto"/>
                                <w:left w:val="none" w:sz="0" w:space="0" w:color="auto"/>
                                <w:bottom w:val="none" w:sz="0" w:space="0" w:color="auto"/>
                                <w:right w:val="none" w:sz="0" w:space="0" w:color="auto"/>
                              </w:divBdr>
                            </w:div>
                          </w:divsChild>
                        </w:div>
                        <w:div w:id="1805150677">
                          <w:marLeft w:val="240"/>
                          <w:marRight w:val="0"/>
                          <w:marTop w:val="0"/>
                          <w:marBottom w:val="0"/>
                          <w:divBdr>
                            <w:top w:val="none" w:sz="0" w:space="0" w:color="auto"/>
                            <w:left w:val="none" w:sz="0" w:space="0" w:color="auto"/>
                            <w:bottom w:val="none" w:sz="0" w:space="0" w:color="auto"/>
                            <w:right w:val="none" w:sz="0" w:space="0" w:color="auto"/>
                          </w:divBdr>
                          <w:divsChild>
                            <w:div w:id="1106660583">
                              <w:marLeft w:val="240"/>
                              <w:marRight w:val="0"/>
                              <w:marTop w:val="0"/>
                              <w:marBottom w:val="0"/>
                              <w:divBdr>
                                <w:top w:val="none" w:sz="0" w:space="0" w:color="auto"/>
                                <w:left w:val="none" w:sz="0" w:space="0" w:color="auto"/>
                                <w:bottom w:val="none" w:sz="0" w:space="0" w:color="auto"/>
                                <w:right w:val="none" w:sz="0" w:space="0" w:color="auto"/>
                              </w:divBdr>
                            </w:div>
                          </w:divsChild>
                        </w:div>
                        <w:div w:id="280574443">
                          <w:marLeft w:val="240"/>
                          <w:marRight w:val="0"/>
                          <w:marTop w:val="0"/>
                          <w:marBottom w:val="0"/>
                          <w:divBdr>
                            <w:top w:val="none" w:sz="0" w:space="0" w:color="auto"/>
                            <w:left w:val="none" w:sz="0" w:space="0" w:color="auto"/>
                            <w:bottom w:val="none" w:sz="0" w:space="0" w:color="auto"/>
                            <w:right w:val="none" w:sz="0" w:space="0" w:color="auto"/>
                          </w:divBdr>
                          <w:divsChild>
                            <w:div w:id="695161108">
                              <w:marLeft w:val="240"/>
                              <w:marRight w:val="0"/>
                              <w:marTop w:val="0"/>
                              <w:marBottom w:val="0"/>
                              <w:divBdr>
                                <w:top w:val="none" w:sz="0" w:space="0" w:color="auto"/>
                                <w:left w:val="none" w:sz="0" w:space="0" w:color="auto"/>
                                <w:bottom w:val="none" w:sz="0" w:space="0" w:color="auto"/>
                                <w:right w:val="none" w:sz="0" w:space="0" w:color="auto"/>
                              </w:divBdr>
                            </w:div>
                          </w:divsChild>
                        </w:div>
                        <w:div w:id="1872061965">
                          <w:marLeft w:val="240"/>
                          <w:marRight w:val="0"/>
                          <w:marTop w:val="0"/>
                          <w:marBottom w:val="0"/>
                          <w:divBdr>
                            <w:top w:val="none" w:sz="0" w:space="0" w:color="auto"/>
                            <w:left w:val="none" w:sz="0" w:space="0" w:color="auto"/>
                            <w:bottom w:val="none" w:sz="0" w:space="0" w:color="auto"/>
                            <w:right w:val="none" w:sz="0" w:space="0" w:color="auto"/>
                          </w:divBdr>
                          <w:divsChild>
                            <w:div w:id="86998678">
                              <w:marLeft w:val="240"/>
                              <w:marRight w:val="0"/>
                              <w:marTop w:val="0"/>
                              <w:marBottom w:val="0"/>
                              <w:divBdr>
                                <w:top w:val="none" w:sz="0" w:space="0" w:color="auto"/>
                                <w:left w:val="none" w:sz="0" w:space="0" w:color="auto"/>
                                <w:bottom w:val="none" w:sz="0" w:space="0" w:color="auto"/>
                                <w:right w:val="none" w:sz="0" w:space="0" w:color="auto"/>
                              </w:divBdr>
                            </w:div>
                          </w:divsChild>
                        </w:div>
                        <w:div w:id="460269830">
                          <w:marLeft w:val="240"/>
                          <w:marRight w:val="0"/>
                          <w:marTop w:val="0"/>
                          <w:marBottom w:val="0"/>
                          <w:divBdr>
                            <w:top w:val="none" w:sz="0" w:space="0" w:color="auto"/>
                            <w:left w:val="none" w:sz="0" w:space="0" w:color="auto"/>
                            <w:bottom w:val="none" w:sz="0" w:space="0" w:color="auto"/>
                            <w:right w:val="none" w:sz="0" w:space="0" w:color="auto"/>
                          </w:divBdr>
                          <w:divsChild>
                            <w:div w:id="879903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29945">
                      <w:marLeft w:val="240"/>
                      <w:marRight w:val="0"/>
                      <w:marTop w:val="0"/>
                      <w:marBottom w:val="0"/>
                      <w:divBdr>
                        <w:top w:val="none" w:sz="0" w:space="0" w:color="auto"/>
                        <w:left w:val="none" w:sz="0" w:space="0" w:color="auto"/>
                        <w:bottom w:val="none" w:sz="0" w:space="0" w:color="auto"/>
                        <w:right w:val="none" w:sz="0" w:space="0" w:color="auto"/>
                      </w:divBdr>
                      <w:divsChild>
                        <w:div w:id="1277836699">
                          <w:marLeft w:val="240"/>
                          <w:marRight w:val="0"/>
                          <w:marTop w:val="0"/>
                          <w:marBottom w:val="0"/>
                          <w:divBdr>
                            <w:top w:val="none" w:sz="0" w:space="0" w:color="auto"/>
                            <w:left w:val="none" w:sz="0" w:space="0" w:color="auto"/>
                            <w:bottom w:val="none" w:sz="0" w:space="0" w:color="auto"/>
                            <w:right w:val="none" w:sz="0" w:space="0" w:color="auto"/>
                          </w:divBdr>
                        </w:div>
                        <w:div w:id="228200701">
                          <w:marLeft w:val="240"/>
                          <w:marRight w:val="0"/>
                          <w:marTop w:val="0"/>
                          <w:marBottom w:val="0"/>
                          <w:divBdr>
                            <w:top w:val="none" w:sz="0" w:space="0" w:color="auto"/>
                            <w:left w:val="none" w:sz="0" w:space="0" w:color="auto"/>
                            <w:bottom w:val="none" w:sz="0" w:space="0" w:color="auto"/>
                            <w:right w:val="none" w:sz="0" w:space="0" w:color="auto"/>
                          </w:divBdr>
                          <w:divsChild>
                            <w:div w:id="137187884">
                              <w:marLeft w:val="240"/>
                              <w:marRight w:val="0"/>
                              <w:marTop w:val="0"/>
                              <w:marBottom w:val="0"/>
                              <w:divBdr>
                                <w:top w:val="none" w:sz="0" w:space="0" w:color="auto"/>
                                <w:left w:val="none" w:sz="0" w:space="0" w:color="auto"/>
                                <w:bottom w:val="none" w:sz="0" w:space="0" w:color="auto"/>
                                <w:right w:val="none" w:sz="0" w:space="0" w:color="auto"/>
                              </w:divBdr>
                            </w:div>
                          </w:divsChild>
                        </w:div>
                        <w:div w:id="65420466">
                          <w:marLeft w:val="240"/>
                          <w:marRight w:val="0"/>
                          <w:marTop w:val="0"/>
                          <w:marBottom w:val="0"/>
                          <w:divBdr>
                            <w:top w:val="none" w:sz="0" w:space="0" w:color="auto"/>
                            <w:left w:val="none" w:sz="0" w:space="0" w:color="auto"/>
                            <w:bottom w:val="none" w:sz="0" w:space="0" w:color="auto"/>
                            <w:right w:val="none" w:sz="0" w:space="0" w:color="auto"/>
                          </w:divBdr>
                          <w:divsChild>
                            <w:div w:id="1150249057">
                              <w:marLeft w:val="240"/>
                              <w:marRight w:val="0"/>
                              <w:marTop w:val="0"/>
                              <w:marBottom w:val="0"/>
                              <w:divBdr>
                                <w:top w:val="none" w:sz="0" w:space="0" w:color="auto"/>
                                <w:left w:val="none" w:sz="0" w:space="0" w:color="auto"/>
                                <w:bottom w:val="none" w:sz="0" w:space="0" w:color="auto"/>
                                <w:right w:val="none" w:sz="0" w:space="0" w:color="auto"/>
                              </w:divBdr>
                            </w:div>
                          </w:divsChild>
                        </w:div>
                        <w:div w:id="48773292">
                          <w:marLeft w:val="240"/>
                          <w:marRight w:val="0"/>
                          <w:marTop w:val="0"/>
                          <w:marBottom w:val="0"/>
                          <w:divBdr>
                            <w:top w:val="none" w:sz="0" w:space="0" w:color="auto"/>
                            <w:left w:val="none" w:sz="0" w:space="0" w:color="auto"/>
                            <w:bottom w:val="none" w:sz="0" w:space="0" w:color="auto"/>
                            <w:right w:val="none" w:sz="0" w:space="0" w:color="auto"/>
                          </w:divBdr>
                          <w:divsChild>
                            <w:div w:id="387607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0047471">
                      <w:marLeft w:val="240"/>
                      <w:marRight w:val="0"/>
                      <w:marTop w:val="0"/>
                      <w:marBottom w:val="0"/>
                      <w:divBdr>
                        <w:top w:val="none" w:sz="0" w:space="0" w:color="auto"/>
                        <w:left w:val="none" w:sz="0" w:space="0" w:color="auto"/>
                        <w:bottom w:val="none" w:sz="0" w:space="0" w:color="auto"/>
                        <w:right w:val="none" w:sz="0" w:space="0" w:color="auto"/>
                      </w:divBdr>
                      <w:divsChild>
                        <w:div w:id="2003779126">
                          <w:marLeft w:val="240"/>
                          <w:marRight w:val="0"/>
                          <w:marTop w:val="0"/>
                          <w:marBottom w:val="0"/>
                          <w:divBdr>
                            <w:top w:val="none" w:sz="0" w:space="0" w:color="auto"/>
                            <w:left w:val="none" w:sz="0" w:space="0" w:color="auto"/>
                            <w:bottom w:val="none" w:sz="0" w:space="0" w:color="auto"/>
                            <w:right w:val="none" w:sz="0" w:space="0" w:color="auto"/>
                          </w:divBdr>
                        </w:div>
                        <w:div w:id="236021376">
                          <w:marLeft w:val="240"/>
                          <w:marRight w:val="0"/>
                          <w:marTop w:val="0"/>
                          <w:marBottom w:val="0"/>
                          <w:divBdr>
                            <w:top w:val="none" w:sz="0" w:space="0" w:color="auto"/>
                            <w:left w:val="none" w:sz="0" w:space="0" w:color="auto"/>
                            <w:bottom w:val="none" w:sz="0" w:space="0" w:color="auto"/>
                            <w:right w:val="none" w:sz="0" w:space="0" w:color="auto"/>
                          </w:divBdr>
                          <w:divsChild>
                            <w:div w:id="637534312">
                              <w:marLeft w:val="240"/>
                              <w:marRight w:val="0"/>
                              <w:marTop w:val="0"/>
                              <w:marBottom w:val="0"/>
                              <w:divBdr>
                                <w:top w:val="none" w:sz="0" w:space="0" w:color="auto"/>
                                <w:left w:val="none" w:sz="0" w:space="0" w:color="auto"/>
                                <w:bottom w:val="none" w:sz="0" w:space="0" w:color="auto"/>
                                <w:right w:val="none" w:sz="0" w:space="0" w:color="auto"/>
                              </w:divBdr>
                            </w:div>
                          </w:divsChild>
                        </w:div>
                        <w:div w:id="1800343687">
                          <w:marLeft w:val="240"/>
                          <w:marRight w:val="0"/>
                          <w:marTop w:val="0"/>
                          <w:marBottom w:val="0"/>
                          <w:divBdr>
                            <w:top w:val="none" w:sz="0" w:space="0" w:color="auto"/>
                            <w:left w:val="none" w:sz="0" w:space="0" w:color="auto"/>
                            <w:bottom w:val="none" w:sz="0" w:space="0" w:color="auto"/>
                            <w:right w:val="none" w:sz="0" w:space="0" w:color="auto"/>
                          </w:divBdr>
                          <w:divsChild>
                            <w:div w:id="1381442769">
                              <w:marLeft w:val="240"/>
                              <w:marRight w:val="0"/>
                              <w:marTop w:val="0"/>
                              <w:marBottom w:val="0"/>
                              <w:divBdr>
                                <w:top w:val="none" w:sz="0" w:space="0" w:color="auto"/>
                                <w:left w:val="none" w:sz="0" w:space="0" w:color="auto"/>
                                <w:bottom w:val="none" w:sz="0" w:space="0" w:color="auto"/>
                                <w:right w:val="none" w:sz="0" w:space="0" w:color="auto"/>
                              </w:divBdr>
                            </w:div>
                          </w:divsChild>
                        </w:div>
                        <w:div w:id="718287526">
                          <w:marLeft w:val="240"/>
                          <w:marRight w:val="0"/>
                          <w:marTop w:val="0"/>
                          <w:marBottom w:val="0"/>
                          <w:divBdr>
                            <w:top w:val="none" w:sz="0" w:space="0" w:color="auto"/>
                            <w:left w:val="none" w:sz="0" w:space="0" w:color="auto"/>
                            <w:bottom w:val="none" w:sz="0" w:space="0" w:color="auto"/>
                            <w:right w:val="none" w:sz="0" w:space="0" w:color="auto"/>
                          </w:divBdr>
                          <w:divsChild>
                            <w:div w:id="294456876">
                              <w:marLeft w:val="240"/>
                              <w:marRight w:val="0"/>
                              <w:marTop w:val="0"/>
                              <w:marBottom w:val="0"/>
                              <w:divBdr>
                                <w:top w:val="none" w:sz="0" w:space="0" w:color="auto"/>
                                <w:left w:val="none" w:sz="0" w:space="0" w:color="auto"/>
                                <w:bottom w:val="none" w:sz="0" w:space="0" w:color="auto"/>
                                <w:right w:val="none" w:sz="0" w:space="0" w:color="auto"/>
                              </w:divBdr>
                            </w:div>
                          </w:divsChild>
                        </w:div>
                        <w:div w:id="1115828799">
                          <w:marLeft w:val="240"/>
                          <w:marRight w:val="0"/>
                          <w:marTop w:val="0"/>
                          <w:marBottom w:val="0"/>
                          <w:divBdr>
                            <w:top w:val="none" w:sz="0" w:space="0" w:color="auto"/>
                            <w:left w:val="none" w:sz="0" w:space="0" w:color="auto"/>
                            <w:bottom w:val="none" w:sz="0" w:space="0" w:color="auto"/>
                            <w:right w:val="none" w:sz="0" w:space="0" w:color="auto"/>
                          </w:divBdr>
                          <w:divsChild>
                            <w:div w:id="464196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232304">
                      <w:marLeft w:val="240"/>
                      <w:marRight w:val="0"/>
                      <w:marTop w:val="0"/>
                      <w:marBottom w:val="0"/>
                      <w:divBdr>
                        <w:top w:val="none" w:sz="0" w:space="0" w:color="auto"/>
                        <w:left w:val="none" w:sz="0" w:space="0" w:color="auto"/>
                        <w:bottom w:val="none" w:sz="0" w:space="0" w:color="auto"/>
                        <w:right w:val="none" w:sz="0" w:space="0" w:color="auto"/>
                      </w:divBdr>
                      <w:divsChild>
                        <w:div w:id="1922518297">
                          <w:marLeft w:val="240"/>
                          <w:marRight w:val="0"/>
                          <w:marTop w:val="0"/>
                          <w:marBottom w:val="0"/>
                          <w:divBdr>
                            <w:top w:val="none" w:sz="0" w:space="0" w:color="auto"/>
                            <w:left w:val="none" w:sz="0" w:space="0" w:color="auto"/>
                            <w:bottom w:val="none" w:sz="0" w:space="0" w:color="auto"/>
                            <w:right w:val="none" w:sz="0" w:space="0" w:color="auto"/>
                          </w:divBdr>
                        </w:div>
                        <w:div w:id="1316643652">
                          <w:marLeft w:val="240"/>
                          <w:marRight w:val="0"/>
                          <w:marTop w:val="0"/>
                          <w:marBottom w:val="0"/>
                          <w:divBdr>
                            <w:top w:val="none" w:sz="0" w:space="0" w:color="auto"/>
                            <w:left w:val="none" w:sz="0" w:space="0" w:color="auto"/>
                            <w:bottom w:val="none" w:sz="0" w:space="0" w:color="auto"/>
                            <w:right w:val="none" w:sz="0" w:space="0" w:color="auto"/>
                          </w:divBdr>
                          <w:divsChild>
                            <w:div w:id="1695768388">
                              <w:marLeft w:val="240"/>
                              <w:marRight w:val="0"/>
                              <w:marTop w:val="0"/>
                              <w:marBottom w:val="0"/>
                              <w:divBdr>
                                <w:top w:val="none" w:sz="0" w:space="0" w:color="auto"/>
                                <w:left w:val="none" w:sz="0" w:space="0" w:color="auto"/>
                                <w:bottom w:val="none" w:sz="0" w:space="0" w:color="auto"/>
                                <w:right w:val="none" w:sz="0" w:space="0" w:color="auto"/>
                              </w:divBdr>
                            </w:div>
                          </w:divsChild>
                        </w:div>
                        <w:div w:id="1431049955">
                          <w:marLeft w:val="240"/>
                          <w:marRight w:val="0"/>
                          <w:marTop w:val="0"/>
                          <w:marBottom w:val="0"/>
                          <w:divBdr>
                            <w:top w:val="none" w:sz="0" w:space="0" w:color="auto"/>
                            <w:left w:val="none" w:sz="0" w:space="0" w:color="auto"/>
                            <w:bottom w:val="none" w:sz="0" w:space="0" w:color="auto"/>
                            <w:right w:val="none" w:sz="0" w:space="0" w:color="auto"/>
                          </w:divBdr>
                          <w:divsChild>
                            <w:div w:id="1456872465">
                              <w:marLeft w:val="240"/>
                              <w:marRight w:val="0"/>
                              <w:marTop w:val="0"/>
                              <w:marBottom w:val="0"/>
                              <w:divBdr>
                                <w:top w:val="none" w:sz="0" w:space="0" w:color="auto"/>
                                <w:left w:val="none" w:sz="0" w:space="0" w:color="auto"/>
                                <w:bottom w:val="none" w:sz="0" w:space="0" w:color="auto"/>
                                <w:right w:val="none" w:sz="0" w:space="0" w:color="auto"/>
                              </w:divBdr>
                            </w:div>
                          </w:divsChild>
                        </w:div>
                        <w:div w:id="1768890311">
                          <w:marLeft w:val="240"/>
                          <w:marRight w:val="0"/>
                          <w:marTop w:val="0"/>
                          <w:marBottom w:val="0"/>
                          <w:divBdr>
                            <w:top w:val="none" w:sz="0" w:space="0" w:color="auto"/>
                            <w:left w:val="none" w:sz="0" w:space="0" w:color="auto"/>
                            <w:bottom w:val="none" w:sz="0" w:space="0" w:color="auto"/>
                            <w:right w:val="none" w:sz="0" w:space="0" w:color="auto"/>
                          </w:divBdr>
                          <w:divsChild>
                            <w:div w:id="559945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205755">
                      <w:marLeft w:val="240"/>
                      <w:marRight w:val="0"/>
                      <w:marTop w:val="0"/>
                      <w:marBottom w:val="0"/>
                      <w:divBdr>
                        <w:top w:val="none" w:sz="0" w:space="0" w:color="auto"/>
                        <w:left w:val="none" w:sz="0" w:space="0" w:color="auto"/>
                        <w:bottom w:val="none" w:sz="0" w:space="0" w:color="auto"/>
                        <w:right w:val="none" w:sz="0" w:space="0" w:color="auto"/>
                      </w:divBdr>
                      <w:divsChild>
                        <w:div w:id="212618366">
                          <w:marLeft w:val="240"/>
                          <w:marRight w:val="0"/>
                          <w:marTop w:val="0"/>
                          <w:marBottom w:val="0"/>
                          <w:divBdr>
                            <w:top w:val="none" w:sz="0" w:space="0" w:color="auto"/>
                            <w:left w:val="none" w:sz="0" w:space="0" w:color="auto"/>
                            <w:bottom w:val="none" w:sz="0" w:space="0" w:color="auto"/>
                            <w:right w:val="none" w:sz="0" w:space="0" w:color="auto"/>
                          </w:divBdr>
                        </w:div>
                        <w:div w:id="1750033122">
                          <w:marLeft w:val="240"/>
                          <w:marRight w:val="0"/>
                          <w:marTop w:val="0"/>
                          <w:marBottom w:val="0"/>
                          <w:divBdr>
                            <w:top w:val="none" w:sz="0" w:space="0" w:color="auto"/>
                            <w:left w:val="none" w:sz="0" w:space="0" w:color="auto"/>
                            <w:bottom w:val="none" w:sz="0" w:space="0" w:color="auto"/>
                            <w:right w:val="none" w:sz="0" w:space="0" w:color="auto"/>
                          </w:divBdr>
                          <w:divsChild>
                            <w:div w:id="616329977">
                              <w:marLeft w:val="240"/>
                              <w:marRight w:val="0"/>
                              <w:marTop w:val="0"/>
                              <w:marBottom w:val="0"/>
                              <w:divBdr>
                                <w:top w:val="none" w:sz="0" w:space="0" w:color="auto"/>
                                <w:left w:val="none" w:sz="0" w:space="0" w:color="auto"/>
                                <w:bottom w:val="none" w:sz="0" w:space="0" w:color="auto"/>
                                <w:right w:val="none" w:sz="0" w:space="0" w:color="auto"/>
                              </w:divBdr>
                            </w:div>
                          </w:divsChild>
                        </w:div>
                        <w:div w:id="1641881629">
                          <w:marLeft w:val="240"/>
                          <w:marRight w:val="0"/>
                          <w:marTop w:val="0"/>
                          <w:marBottom w:val="0"/>
                          <w:divBdr>
                            <w:top w:val="none" w:sz="0" w:space="0" w:color="auto"/>
                            <w:left w:val="none" w:sz="0" w:space="0" w:color="auto"/>
                            <w:bottom w:val="none" w:sz="0" w:space="0" w:color="auto"/>
                            <w:right w:val="none" w:sz="0" w:space="0" w:color="auto"/>
                          </w:divBdr>
                          <w:divsChild>
                            <w:div w:id="190731746">
                              <w:marLeft w:val="240"/>
                              <w:marRight w:val="0"/>
                              <w:marTop w:val="0"/>
                              <w:marBottom w:val="0"/>
                              <w:divBdr>
                                <w:top w:val="none" w:sz="0" w:space="0" w:color="auto"/>
                                <w:left w:val="none" w:sz="0" w:space="0" w:color="auto"/>
                                <w:bottom w:val="none" w:sz="0" w:space="0" w:color="auto"/>
                                <w:right w:val="none" w:sz="0" w:space="0" w:color="auto"/>
                              </w:divBdr>
                            </w:div>
                          </w:divsChild>
                        </w:div>
                        <w:div w:id="673800978">
                          <w:marLeft w:val="240"/>
                          <w:marRight w:val="0"/>
                          <w:marTop w:val="0"/>
                          <w:marBottom w:val="0"/>
                          <w:divBdr>
                            <w:top w:val="none" w:sz="0" w:space="0" w:color="auto"/>
                            <w:left w:val="none" w:sz="0" w:space="0" w:color="auto"/>
                            <w:bottom w:val="none" w:sz="0" w:space="0" w:color="auto"/>
                            <w:right w:val="none" w:sz="0" w:space="0" w:color="auto"/>
                          </w:divBdr>
                          <w:divsChild>
                            <w:div w:id="163519891">
                              <w:marLeft w:val="240"/>
                              <w:marRight w:val="0"/>
                              <w:marTop w:val="0"/>
                              <w:marBottom w:val="0"/>
                              <w:divBdr>
                                <w:top w:val="none" w:sz="0" w:space="0" w:color="auto"/>
                                <w:left w:val="none" w:sz="0" w:space="0" w:color="auto"/>
                                <w:bottom w:val="none" w:sz="0" w:space="0" w:color="auto"/>
                                <w:right w:val="none" w:sz="0" w:space="0" w:color="auto"/>
                              </w:divBdr>
                            </w:div>
                          </w:divsChild>
                        </w:div>
                        <w:div w:id="38946155">
                          <w:marLeft w:val="240"/>
                          <w:marRight w:val="0"/>
                          <w:marTop w:val="0"/>
                          <w:marBottom w:val="0"/>
                          <w:divBdr>
                            <w:top w:val="none" w:sz="0" w:space="0" w:color="auto"/>
                            <w:left w:val="none" w:sz="0" w:space="0" w:color="auto"/>
                            <w:bottom w:val="none" w:sz="0" w:space="0" w:color="auto"/>
                            <w:right w:val="none" w:sz="0" w:space="0" w:color="auto"/>
                          </w:divBdr>
                          <w:divsChild>
                            <w:div w:id="1171022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4137637">
                      <w:marLeft w:val="240"/>
                      <w:marRight w:val="0"/>
                      <w:marTop w:val="0"/>
                      <w:marBottom w:val="0"/>
                      <w:divBdr>
                        <w:top w:val="none" w:sz="0" w:space="0" w:color="auto"/>
                        <w:left w:val="none" w:sz="0" w:space="0" w:color="auto"/>
                        <w:bottom w:val="none" w:sz="0" w:space="0" w:color="auto"/>
                        <w:right w:val="none" w:sz="0" w:space="0" w:color="auto"/>
                      </w:divBdr>
                      <w:divsChild>
                        <w:div w:id="1180857351">
                          <w:marLeft w:val="240"/>
                          <w:marRight w:val="0"/>
                          <w:marTop w:val="0"/>
                          <w:marBottom w:val="0"/>
                          <w:divBdr>
                            <w:top w:val="none" w:sz="0" w:space="0" w:color="auto"/>
                            <w:left w:val="none" w:sz="0" w:space="0" w:color="auto"/>
                            <w:bottom w:val="none" w:sz="0" w:space="0" w:color="auto"/>
                            <w:right w:val="none" w:sz="0" w:space="0" w:color="auto"/>
                          </w:divBdr>
                        </w:div>
                        <w:div w:id="299844804">
                          <w:marLeft w:val="240"/>
                          <w:marRight w:val="0"/>
                          <w:marTop w:val="0"/>
                          <w:marBottom w:val="0"/>
                          <w:divBdr>
                            <w:top w:val="none" w:sz="0" w:space="0" w:color="auto"/>
                            <w:left w:val="none" w:sz="0" w:space="0" w:color="auto"/>
                            <w:bottom w:val="none" w:sz="0" w:space="0" w:color="auto"/>
                            <w:right w:val="none" w:sz="0" w:space="0" w:color="auto"/>
                          </w:divBdr>
                          <w:divsChild>
                            <w:div w:id="1467550417">
                              <w:marLeft w:val="240"/>
                              <w:marRight w:val="0"/>
                              <w:marTop w:val="0"/>
                              <w:marBottom w:val="0"/>
                              <w:divBdr>
                                <w:top w:val="none" w:sz="0" w:space="0" w:color="auto"/>
                                <w:left w:val="none" w:sz="0" w:space="0" w:color="auto"/>
                                <w:bottom w:val="none" w:sz="0" w:space="0" w:color="auto"/>
                                <w:right w:val="none" w:sz="0" w:space="0" w:color="auto"/>
                              </w:divBdr>
                            </w:div>
                          </w:divsChild>
                        </w:div>
                        <w:div w:id="1491674190">
                          <w:marLeft w:val="240"/>
                          <w:marRight w:val="0"/>
                          <w:marTop w:val="0"/>
                          <w:marBottom w:val="0"/>
                          <w:divBdr>
                            <w:top w:val="none" w:sz="0" w:space="0" w:color="auto"/>
                            <w:left w:val="none" w:sz="0" w:space="0" w:color="auto"/>
                            <w:bottom w:val="none" w:sz="0" w:space="0" w:color="auto"/>
                            <w:right w:val="none" w:sz="0" w:space="0" w:color="auto"/>
                          </w:divBdr>
                          <w:divsChild>
                            <w:div w:id="1084111695">
                              <w:marLeft w:val="240"/>
                              <w:marRight w:val="0"/>
                              <w:marTop w:val="0"/>
                              <w:marBottom w:val="0"/>
                              <w:divBdr>
                                <w:top w:val="none" w:sz="0" w:space="0" w:color="auto"/>
                                <w:left w:val="none" w:sz="0" w:space="0" w:color="auto"/>
                                <w:bottom w:val="none" w:sz="0" w:space="0" w:color="auto"/>
                                <w:right w:val="none" w:sz="0" w:space="0" w:color="auto"/>
                              </w:divBdr>
                            </w:div>
                          </w:divsChild>
                        </w:div>
                        <w:div w:id="503127573">
                          <w:marLeft w:val="240"/>
                          <w:marRight w:val="0"/>
                          <w:marTop w:val="0"/>
                          <w:marBottom w:val="0"/>
                          <w:divBdr>
                            <w:top w:val="none" w:sz="0" w:space="0" w:color="auto"/>
                            <w:left w:val="none" w:sz="0" w:space="0" w:color="auto"/>
                            <w:bottom w:val="none" w:sz="0" w:space="0" w:color="auto"/>
                            <w:right w:val="none" w:sz="0" w:space="0" w:color="auto"/>
                          </w:divBdr>
                          <w:divsChild>
                            <w:div w:id="1647542242">
                              <w:marLeft w:val="240"/>
                              <w:marRight w:val="0"/>
                              <w:marTop w:val="0"/>
                              <w:marBottom w:val="0"/>
                              <w:divBdr>
                                <w:top w:val="none" w:sz="0" w:space="0" w:color="auto"/>
                                <w:left w:val="none" w:sz="0" w:space="0" w:color="auto"/>
                                <w:bottom w:val="none" w:sz="0" w:space="0" w:color="auto"/>
                                <w:right w:val="none" w:sz="0" w:space="0" w:color="auto"/>
                              </w:divBdr>
                            </w:div>
                          </w:divsChild>
                        </w:div>
                        <w:div w:id="1913075137">
                          <w:marLeft w:val="240"/>
                          <w:marRight w:val="0"/>
                          <w:marTop w:val="0"/>
                          <w:marBottom w:val="0"/>
                          <w:divBdr>
                            <w:top w:val="none" w:sz="0" w:space="0" w:color="auto"/>
                            <w:left w:val="none" w:sz="0" w:space="0" w:color="auto"/>
                            <w:bottom w:val="none" w:sz="0" w:space="0" w:color="auto"/>
                            <w:right w:val="none" w:sz="0" w:space="0" w:color="auto"/>
                          </w:divBdr>
                          <w:divsChild>
                            <w:div w:id="195503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369218">
                      <w:marLeft w:val="240"/>
                      <w:marRight w:val="0"/>
                      <w:marTop w:val="0"/>
                      <w:marBottom w:val="0"/>
                      <w:divBdr>
                        <w:top w:val="none" w:sz="0" w:space="0" w:color="auto"/>
                        <w:left w:val="none" w:sz="0" w:space="0" w:color="auto"/>
                        <w:bottom w:val="none" w:sz="0" w:space="0" w:color="auto"/>
                        <w:right w:val="none" w:sz="0" w:space="0" w:color="auto"/>
                      </w:divBdr>
                      <w:divsChild>
                        <w:div w:id="2029330818">
                          <w:marLeft w:val="240"/>
                          <w:marRight w:val="0"/>
                          <w:marTop w:val="0"/>
                          <w:marBottom w:val="0"/>
                          <w:divBdr>
                            <w:top w:val="none" w:sz="0" w:space="0" w:color="auto"/>
                            <w:left w:val="none" w:sz="0" w:space="0" w:color="auto"/>
                            <w:bottom w:val="none" w:sz="0" w:space="0" w:color="auto"/>
                            <w:right w:val="none" w:sz="0" w:space="0" w:color="auto"/>
                          </w:divBdr>
                        </w:div>
                        <w:div w:id="2117290964">
                          <w:marLeft w:val="240"/>
                          <w:marRight w:val="0"/>
                          <w:marTop w:val="0"/>
                          <w:marBottom w:val="0"/>
                          <w:divBdr>
                            <w:top w:val="none" w:sz="0" w:space="0" w:color="auto"/>
                            <w:left w:val="none" w:sz="0" w:space="0" w:color="auto"/>
                            <w:bottom w:val="none" w:sz="0" w:space="0" w:color="auto"/>
                            <w:right w:val="none" w:sz="0" w:space="0" w:color="auto"/>
                          </w:divBdr>
                          <w:divsChild>
                            <w:div w:id="37314750">
                              <w:marLeft w:val="240"/>
                              <w:marRight w:val="0"/>
                              <w:marTop w:val="0"/>
                              <w:marBottom w:val="0"/>
                              <w:divBdr>
                                <w:top w:val="none" w:sz="0" w:space="0" w:color="auto"/>
                                <w:left w:val="none" w:sz="0" w:space="0" w:color="auto"/>
                                <w:bottom w:val="none" w:sz="0" w:space="0" w:color="auto"/>
                                <w:right w:val="none" w:sz="0" w:space="0" w:color="auto"/>
                              </w:divBdr>
                            </w:div>
                          </w:divsChild>
                        </w:div>
                        <w:div w:id="749233618">
                          <w:marLeft w:val="240"/>
                          <w:marRight w:val="0"/>
                          <w:marTop w:val="0"/>
                          <w:marBottom w:val="0"/>
                          <w:divBdr>
                            <w:top w:val="none" w:sz="0" w:space="0" w:color="auto"/>
                            <w:left w:val="none" w:sz="0" w:space="0" w:color="auto"/>
                            <w:bottom w:val="none" w:sz="0" w:space="0" w:color="auto"/>
                            <w:right w:val="none" w:sz="0" w:space="0" w:color="auto"/>
                          </w:divBdr>
                          <w:divsChild>
                            <w:div w:id="850870785">
                              <w:marLeft w:val="240"/>
                              <w:marRight w:val="0"/>
                              <w:marTop w:val="0"/>
                              <w:marBottom w:val="0"/>
                              <w:divBdr>
                                <w:top w:val="none" w:sz="0" w:space="0" w:color="auto"/>
                                <w:left w:val="none" w:sz="0" w:space="0" w:color="auto"/>
                                <w:bottom w:val="none" w:sz="0" w:space="0" w:color="auto"/>
                                <w:right w:val="none" w:sz="0" w:space="0" w:color="auto"/>
                              </w:divBdr>
                            </w:div>
                          </w:divsChild>
                        </w:div>
                        <w:div w:id="271211914">
                          <w:marLeft w:val="240"/>
                          <w:marRight w:val="0"/>
                          <w:marTop w:val="0"/>
                          <w:marBottom w:val="0"/>
                          <w:divBdr>
                            <w:top w:val="none" w:sz="0" w:space="0" w:color="auto"/>
                            <w:left w:val="none" w:sz="0" w:space="0" w:color="auto"/>
                            <w:bottom w:val="none" w:sz="0" w:space="0" w:color="auto"/>
                            <w:right w:val="none" w:sz="0" w:space="0" w:color="auto"/>
                          </w:divBdr>
                          <w:divsChild>
                            <w:div w:id="1246451949">
                              <w:marLeft w:val="240"/>
                              <w:marRight w:val="0"/>
                              <w:marTop w:val="0"/>
                              <w:marBottom w:val="0"/>
                              <w:divBdr>
                                <w:top w:val="none" w:sz="0" w:space="0" w:color="auto"/>
                                <w:left w:val="none" w:sz="0" w:space="0" w:color="auto"/>
                                <w:bottom w:val="none" w:sz="0" w:space="0" w:color="auto"/>
                                <w:right w:val="none" w:sz="0" w:space="0" w:color="auto"/>
                              </w:divBdr>
                            </w:div>
                          </w:divsChild>
                        </w:div>
                        <w:div w:id="540629412">
                          <w:marLeft w:val="240"/>
                          <w:marRight w:val="0"/>
                          <w:marTop w:val="0"/>
                          <w:marBottom w:val="0"/>
                          <w:divBdr>
                            <w:top w:val="none" w:sz="0" w:space="0" w:color="auto"/>
                            <w:left w:val="none" w:sz="0" w:space="0" w:color="auto"/>
                            <w:bottom w:val="none" w:sz="0" w:space="0" w:color="auto"/>
                            <w:right w:val="none" w:sz="0" w:space="0" w:color="auto"/>
                          </w:divBdr>
                          <w:divsChild>
                            <w:div w:id="741024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26803">
                  <w:marLeft w:val="0"/>
                  <w:marRight w:val="0"/>
                  <w:marTop w:val="0"/>
                  <w:marBottom w:val="0"/>
                  <w:divBdr>
                    <w:top w:val="none" w:sz="0" w:space="0" w:color="auto"/>
                    <w:left w:val="none" w:sz="0" w:space="0" w:color="auto"/>
                    <w:bottom w:val="none" w:sz="0" w:space="0" w:color="auto"/>
                    <w:right w:val="none" w:sz="0" w:space="0" w:color="auto"/>
                  </w:divBdr>
                  <w:divsChild>
                    <w:div w:id="507326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7827822">
              <w:marLeft w:val="0"/>
              <w:marRight w:val="0"/>
              <w:marTop w:val="0"/>
              <w:marBottom w:val="0"/>
              <w:divBdr>
                <w:top w:val="none" w:sz="0" w:space="0" w:color="auto"/>
                <w:left w:val="none" w:sz="0" w:space="0" w:color="auto"/>
                <w:bottom w:val="none" w:sz="0" w:space="0" w:color="auto"/>
                <w:right w:val="none" w:sz="0" w:space="0" w:color="auto"/>
              </w:divBdr>
              <w:divsChild>
                <w:div w:id="136579540">
                  <w:marLeft w:val="240"/>
                  <w:marRight w:val="0"/>
                  <w:marTop w:val="0"/>
                  <w:marBottom w:val="0"/>
                  <w:divBdr>
                    <w:top w:val="none" w:sz="0" w:space="0" w:color="auto"/>
                    <w:left w:val="none" w:sz="0" w:space="0" w:color="auto"/>
                    <w:bottom w:val="none" w:sz="0" w:space="0" w:color="auto"/>
                    <w:right w:val="none" w:sz="0" w:space="0" w:color="auto"/>
                  </w:divBdr>
                </w:div>
                <w:div w:id="667513938">
                  <w:marLeft w:val="0"/>
                  <w:marRight w:val="0"/>
                  <w:marTop w:val="0"/>
                  <w:marBottom w:val="0"/>
                  <w:divBdr>
                    <w:top w:val="none" w:sz="0" w:space="0" w:color="auto"/>
                    <w:left w:val="none" w:sz="0" w:space="0" w:color="auto"/>
                    <w:bottom w:val="none" w:sz="0" w:space="0" w:color="auto"/>
                    <w:right w:val="none" w:sz="0" w:space="0" w:color="auto"/>
                  </w:divBdr>
                  <w:divsChild>
                    <w:div w:id="462114345">
                      <w:marLeft w:val="240"/>
                      <w:marRight w:val="0"/>
                      <w:marTop w:val="0"/>
                      <w:marBottom w:val="0"/>
                      <w:divBdr>
                        <w:top w:val="none" w:sz="0" w:space="0" w:color="auto"/>
                        <w:left w:val="none" w:sz="0" w:space="0" w:color="auto"/>
                        <w:bottom w:val="none" w:sz="0" w:space="0" w:color="auto"/>
                        <w:right w:val="none" w:sz="0" w:space="0" w:color="auto"/>
                      </w:divBdr>
                    </w:div>
                  </w:divsChild>
                </w:div>
                <w:div w:id="137960398">
                  <w:marLeft w:val="0"/>
                  <w:marRight w:val="0"/>
                  <w:marTop w:val="0"/>
                  <w:marBottom w:val="0"/>
                  <w:divBdr>
                    <w:top w:val="none" w:sz="0" w:space="0" w:color="auto"/>
                    <w:left w:val="none" w:sz="0" w:space="0" w:color="auto"/>
                    <w:bottom w:val="none" w:sz="0" w:space="0" w:color="auto"/>
                    <w:right w:val="none" w:sz="0" w:space="0" w:color="auto"/>
                  </w:divBdr>
                  <w:divsChild>
                    <w:div w:id="546525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126462">
              <w:marLeft w:val="0"/>
              <w:marRight w:val="0"/>
              <w:marTop w:val="0"/>
              <w:marBottom w:val="0"/>
              <w:divBdr>
                <w:top w:val="none" w:sz="0" w:space="0" w:color="auto"/>
                <w:left w:val="none" w:sz="0" w:space="0" w:color="auto"/>
                <w:bottom w:val="none" w:sz="0" w:space="0" w:color="auto"/>
                <w:right w:val="none" w:sz="0" w:space="0" w:color="auto"/>
              </w:divBdr>
              <w:divsChild>
                <w:div w:id="102000186">
                  <w:marLeft w:val="0"/>
                  <w:marRight w:val="0"/>
                  <w:marTop w:val="0"/>
                  <w:marBottom w:val="0"/>
                  <w:divBdr>
                    <w:top w:val="none" w:sz="0" w:space="0" w:color="auto"/>
                    <w:left w:val="none" w:sz="0" w:space="0" w:color="auto"/>
                    <w:bottom w:val="none" w:sz="0" w:space="0" w:color="auto"/>
                    <w:right w:val="none" w:sz="0" w:space="0" w:color="auto"/>
                  </w:divBdr>
                  <w:divsChild>
                    <w:div w:id="2099868260">
                      <w:marLeft w:val="240"/>
                      <w:marRight w:val="0"/>
                      <w:marTop w:val="0"/>
                      <w:marBottom w:val="0"/>
                      <w:divBdr>
                        <w:top w:val="none" w:sz="0" w:space="0" w:color="auto"/>
                        <w:left w:val="none" w:sz="0" w:space="0" w:color="auto"/>
                        <w:bottom w:val="none" w:sz="0" w:space="0" w:color="auto"/>
                        <w:right w:val="none" w:sz="0" w:space="0" w:color="auto"/>
                      </w:divBdr>
                    </w:div>
                    <w:div w:id="900867100">
                      <w:marLeft w:val="240"/>
                      <w:marRight w:val="0"/>
                      <w:marTop w:val="0"/>
                      <w:marBottom w:val="0"/>
                      <w:divBdr>
                        <w:top w:val="none" w:sz="0" w:space="0" w:color="auto"/>
                        <w:left w:val="none" w:sz="0" w:space="0" w:color="auto"/>
                        <w:bottom w:val="none" w:sz="0" w:space="0" w:color="auto"/>
                        <w:right w:val="none" w:sz="0" w:space="0" w:color="auto"/>
                      </w:divBdr>
                      <w:divsChild>
                        <w:div w:id="427578134">
                          <w:marLeft w:val="240"/>
                          <w:marRight w:val="0"/>
                          <w:marTop w:val="0"/>
                          <w:marBottom w:val="0"/>
                          <w:divBdr>
                            <w:top w:val="none" w:sz="0" w:space="0" w:color="auto"/>
                            <w:left w:val="none" w:sz="0" w:space="0" w:color="auto"/>
                            <w:bottom w:val="none" w:sz="0" w:space="0" w:color="auto"/>
                            <w:right w:val="none" w:sz="0" w:space="0" w:color="auto"/>
                          </w:divBdr>
                        </w:div>
                        <w:div w:id="1613591664">
                          <w:marLeft w:val="240"/>
                          <w:marRight w:val="0"/>
                          <w:marTop w:val="0"/>
                          <w:marBottom w:val="0"/>
                          <w:divBdr>
                            <w:top w:val="none" w:sz="0" w:space="0" w:color="auto"/>
                            <w:left w:val="none" w:sz="0" w:space="0" w:color="auto"/>
                            <w:bottom w:val="none" w:sz="0" w:space="0" w:color="auto"/>
                            <w:right w:val="none" w:sz="0" w:space="0" w:color="auto"/>
                          </w:divBdr>
                          <w:divsChild>
                            <w:div w:id="471531659">
                              <w:marLeft w:val="240"/>
                              <w:marRight w:val="0"/>
                              <w:marTop w:val="0"/>
                              <w:marBottom w:val="0"/>
                              <w:divBdr>
                                <w:top w:val="none" w:sz="0" w:space="0" w:color="auto"/>
                                <w:left w:val="none" w:sz="0" w:space="0" w:color="auto"/>
                                <w:bottom w:val="none" w:sz="0" w:space="0" w:color="auto"/>
                                <w:right w:val="none" w:sz="0" w:space="0" w:color="auto"/>
                              </w:divBdr>
                            </w:div>
                          </w:divsChild>
                        </w:div>
                        <w:div w:id="252083198">
                          <w:marLeft w:val="240"/>
                          <w:marRight w:val="0"/>
                          <w:marTop w:val="0"/>
                          <w:marBottom w:val="0"/>
                          <w:divBdr>
                            <w:top w:val="none" w:sz="0" w:space="0" w:color="auto"/>
                            <w:left w:val="none" w:sz="0" w:space="0" w:color="auto"/>
                            <w:bottom w:val="none" w:sz="0" w:space="0" w:color="auto"/>
                            <w:right w:val="none" w:sz="0" w:space="0" w:color="auto"/>
                          </w:divBdr>
                          <w:divsChild>
                            <w:div w:id="209147377">
                              <w:marLeft w:val="240"/>
                              <w:marRight w:val="0"/>
                              <w:marTop w:val="0"/>
                              <w:marBottom w:val="0"/>
                              <w:divBdr>
                                <w:top w:val="none" w:sz="0" w:space="0" w:color="auto"/>
                                <w:left w:val="none" w:sz="0" w:space="0" w:color="auto"/>
                                <w:bottom w:val="none" w:sz="0" w:space="0" w:color="auto"/>
                                <w:right w:val="none" w:sz="0" w:space="0" w:color="auto"/>
                              </w:divBdr>
                            </w:div>
                          </w:divsChild>
                        </w:div>
                        <w:div w:id="1865556202">
                          <w:marLeft w:val="240"/>
                          <w:marRight w:val="0"/>
                          <w:marTop w:val="0"/>
                          <w:marBottom w:val="0"/>
                          <w:divBdr>
                            <w:top w:val="none" w:sz="0" w:space="0" w:color="auto"/>
                            <w:left w:val="none" w:sz="0" w:space="0" w:color="auto"/>
                            <w:bottom w:val="none" w:sz="0" w:space="0" w:color="auto"/>
                            <w:right w:val="none" w:sz="0" w:space="0" w:color="auto"/>
                          </w:divBdr>
                          <w:divsChild>
                            <w:div w:id="1762413469">
                              <w:marLeft w:val="240"/>
                              <w:marRight w:val="0"/>
                              <w:marTop w:val="0"/>
                              <w:marBottom w:val="0"/>
                              <w:divBdr>
                                <w:top w:val="none" w:sz="0" w:space="0" w:color="auto"/>
                                <w:left w:val="none" w:sz="0" w:space="0" w:color="auto"/>
                                <w:bottom w:val="none" w:sz="0" w:space="0" w:color="auto"/>
                                <w:right w:val="none" w:sz="0" w:space="0" w:color="auto"/>
                              </w:divBdr>
                            </w:div>
                          </w:divsChild>
                        </w:div>
                        <w:div w:id="1803648962">
                          <w:marLeft w:val="240"/>
                          <w:marRight w:val="0"/>
                          <w:marTop w:val="0"/>
                          <w:marBottom w:val="0"/>
                          <w:divBdr>
                            <w:top w:val="none" w:sz="0" w:space="0" w:color="auto"/>
                            <w:left w:val="none" w:sz="0" w:space="0" w:color="auto"/>
                            <w:bottom w:val="none" w:sz="0" w:space="0" w:color="auto"/>
                            <w:right w:val="none" w:sz="0" w:space="0" w:color="auto"/>
                          </w:divBdr>
                          <w:divsChild>
                            <w:div w:id="1000500154">
                              <w:marLeft w:val="240"/>
                              <w:marRight w:val="0"/>
                              <w:marTop w:val="0"/>
                              <w:marBottom w:val="0"/>
                              <w:divBdr>
                                <w:top w:val="none" w:sz="0" w:space="0" w:color="auto"/>
                                <w:left w:val="none" w:sz="0" w:space="0" w:color="auto"/>
                                <w:bottom w:val="none" w:sz="0" w:space="0" w:color="auto"/>
                                <w:right w:val="none" w:sz="0" w:space="0" w:color="auto"/>
                              </w:divBdr>
                            </w:div>
                          </w:divsChild>
                        </w:div>
                        <w:div w:id="516503914">
                          <w:marLeft w:val="240"/>
                          <w:marRight w:val="0"/>
                          <w:marTop w:val="0"/>
                          <w:marBottom w:val="0"/>
                          <w:divBdr>
                            <w:top w:val="none" w:sz="0" w:space="0" w:color="auto"/>
                            <w:left w:val="none" w:sz="0" w:space="0" w:color="auto"/>
                            <w:bottom w:val="none" w:sz="0" w:space="0" w:color="auto"/>
                            <w:right w:val="none" w:sz="0" w:space="0" w:color="auto"/>
                          </w:divBdr>
                          <w:divsChild>
                            <w:div w:id="1871609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340604">
                      <w:marLeft w:val="240"/>
                      <w:marRight w:val="0"/>
                      <w:marTop w:val="0"/>
                      <w:marBottom w:val="0"/>
                      <w:divBdr>
                        <w:top w:val="none" w:sz="0" w:space="0" w:color="auto"/>
                        <w:left w:val="none" w:sz="0" w:space="0" w:color="auto"/>
                        <w:bottom w:val="none" w:sz="0" w:space="0" w:color="auto"/>
                        <w:right w:val="none" w:sz="0" w:space="0" w:color="auto"/>
                      </w:divBdr>
                      <w:divsChild>
                        <w:div w:id="1329364082">
                          <w:marLeft w:val="240"/>
                          <w:marRight w:val="0"/>
                          <w:marTop w:val="0"/>
                          <w:marBottom w:val="0"/>
                          <w:divBdr>
                            <w:top w:val="none" w:sz="0" w:space="0" w:color="auto"/>
                            <w:left w:val="none" w:sz="0" w:space="0" w:color="auto"/>
                            <w:bottom w:val="none" w:sz="0" w:space="0" w:color="auto"/>
                            <w:right w:val="none" w:sz="0" w:space="0" w:color="auto"/>
                          </w:divBdr>
                        </w:div>
                        <w:div w:id="536165961">
                          <w:marLeft w:val="240"/>
                          <w:marRight w:val="0"/>
                          <w:marTop w:val="0"/>
                          <w:marBottom w:val="0"/>
                          <w:divBdr>
                            <w:top w:val="none" w:sz="0" w:space="0" w:color="auto"/>
                            <w:left w:val="none" w:sz="0" w:space="0" w:color="auto"/>
                            <w:bottom w:val="none" w:sz="0" w:space="0" w:color="auto"/>
                            <w:right w:val="none" w:sz="0" w:space="0" w:color="auto"/>
                          </w:divBdr>
                          <w:divsChild>
                            <w:div w:id="1342505691">
                              <w:marLeft w:val="240"/>
                              <w:marRight w:val="0"/>
                              <w:marTop w:val="0"/>
                              <w:marBottom w:val="0"/>
                              <w:divBdr>
                                <w:top w:val="none" w:sz="0" w:space="0" w:color="auto"/>
                                <w:left w:val="none" w:sz="0" w:space="0" w:color="auto"/>
                                <w:bottom w:val="none" w:sz="0" w:space="0" w:color="auto"/>
                                <w:right w:val="none" w:sz="0" w:space="0" w:color="auto"/>
                              </w:divBdr>
                            </w:div>
                          </w:divsChild>
                        </w:div>
                        <w:div w:id="1393843359">
                          <w:marLeft w:val="240"/>
                          <w:marRight w:val="0"/>
                          <w:marTop w:val="0"/>
                          <w:marBottom w:val="0"/>
                          <w:divBdr>
                            <w:top w:val="none" w:sz="0" w:space="0" w:color="auto"/>
                            <w:left w:val="none" w:sz="0" w:space="0" w:color="auto"/>
                            <w:bottom w:val="none" w:sz="0" w:space="0" w:color="auto"/>
                            <w:right w:val="none" w:sz="0" w:space="0" w:color="auto"/>
                          </w:divBdr>
                          <w:divsChild>
                            <w:div w:id="457529729">
                              <w:marLeft w:val="240"/>
                              <w:marRight w:val="0"/>
                              <w:marTop w:val="0"/>
                              <w:marBottom w:val="0"/>
                              <w:divBdr>
                                <w:top w:val="none" w:sz="0" w:space="0" w:color="auto"/>
                                <w:left w:val="none" w:sz="0" w:space="0" w:color="auto"/>
                                <w:bottom w:val="none" w:sz="0" w:space="0" w:color="auto"/>
                                <w:right w:val="none" w:sz="0" w:space="0" w:color="auto"/>
                              </w:divBdr>
                            </w:div>
                          </w:divsChild>
                        </w:div>
                        <w:div w:id="854657907">
                          <w:marLeft w:val="240"/>
                          <w:marRight w:val="0"/>
                          <w:marTop w:val="0"/>
                          <w:marBottom w:val="0"/>
                          <w:divBdr>
                            <w:top w:val="none" w:sz="0" w:space="0" w:color="auto"/>
                            <w:left w:val="none" w:sz="0" w:space="0" w:color="auto"/>
                            <w:bottom w:val="none" w:sz="0" w:space="0" w:color="auto"/>
                            <w:right w:val="none" w:sz="0" w:space="0" w:color="auto"/>
                          </w:divBdr>
                          <w:divsChild>
                            <w:div w:id="1636374661">
                              <w:marLeft w:val="240"/>
                              <w:marRight w:val="0"/>
                              <w:marTop w:val="0"/>
                              <w:marBottom w:val="0"/>
                              <w:divBdr>
                                <w:top w:val="none" w:sz="0" w:space="0" w:color="auto"/>
                                <w:left w:val="none" w:sz="0" w:space="0" w:color="auto"/>
                                <w:bottom w:val="none" w:sz="0" w:space="0" w:color="auto"/>
                                <w:right w:val="none" w:sz="0" w:space="0" w:color="auto"/>
                              </w:divBdr>
                            </w:div>
                          </w:divsChild>
                        </w:div>
                        <w:div w:id="995185768">
                          <w:marLeft w:val="240"/>
                          <w:marRight w:val="0"/>
                          <w:marTop w:val="0"/>
                          <w:marBottom w:val="0"/>
                          <w:divBdr>
                            <w:top w:val="none" w:sz="0" w:space="0" w:color="auto"/>
                            <w:left w:val="none" w:sz="0" w:space="0" w:color="auto"/>
                            <w:bottom w:val="none" w:sz="0" w:space="0" w:color="auto"/>
                            <w:right w:val="none" w:sz="0" w:space="0" w:color="auto"/>
                          </w:divBdr>
                          <w:divsChild>
                            <w:div w:id="1199123087">
                              <w:marLeft w:val="240"/>
                              <w:marRight w:val="0"/>
                              <w:marTop w:val="0"/>
                              <w:marBottom w:val="0"/>
                              <w:divBdr>
                                <w:top w:val="none" w:sz="0" w:space="0" w:color="auto"/>
                                <w:left w:val="none" w:sz="0" w:space="0" w:color="auto"/>
                                <w:bottom w:val="none" w:sz="0" w:space="0" w:color="auto"/>
                                <w:right w:val="none" w:sz="0" w:space="0" w:color="auto"/>
                              </w:divBdr>
                            </w:div>
                          </w:divsChild>
                        </w:div>
                        <w:div w:id="757361894">
                          <w:marLeft w:val="240"/>
                          <w:marRight w:val="0"/>
                          <w:marTop w:val="0"/>
                          <w:marBottom w:val="0"/>
                          <w:divBdr>
                            <w:top w:val="none" w:sz="0" w:space="0" w:color="auto"/>
                            <w:left w:val="none" w:sz="0" w:space="0" w:color="auto"/>
                            <w:bottom w:val="none" w:sz="0" w:space="0" w:color="auto"/>
                            <w:right w:val="none" w:sz="0" w:space="0" w:color="auto"/>
                          </w:divBdr>
                          <w:divsChild>
                            <w:div w:id="875123672">
                              <w:marLeft w:val="240"/>
                              <w:marRight w:val="0"/>
                              <w:marTop w:val="0"/>
                              <w:marBottom w:val="0"/>
                              <w:divBdr>
                                <w:top w:val="none" w:sz="0" w:space="0" w:color="auto"/>
                                <w:left w:val="none" w:sz="0" w:space="0" w:color="auto"/>
                                <w:bottom w:val="none" w:sz="0" w:space="0" w:color="auto"/>
                                <w:right w:val="none" w:sz="0" w:space="0" w:color="auto"/>
                              </w:divBdr>
                            </w:div>
                          </w:divsChild>
                        </w:div>
                        <w:div w:id="399055949">
                          <w:marLeft w:val="240"/>
                          <w:marRight w:val="0"/>
                          <w:marTop w:val="0"/>
                          <w:marBottom w:val="0"/>
                          <w:divBdr>
                            <w:top w:val="none" w:sz="0" w:space="0" w:color="auto"/>
                            <w:left w:val="none" w:sz="0" w:space="0" w:color="auto"/>
                            <w:bottom w:val="none" w:sz="0" w:space="0" w:color="auto"/>
                            <w:right w:val="none" w:sz="0" w:space="0" w:color="auto"/>
                          </w:divBdr>
                          <w:divsChild>
                            <w:div w:id="1822308660">
                              <w:marLeft w:val="240"/>
                              <w:marRight w:val="0"/>
                              <w:marTop w:val="0"/>
                              <w:marBottom w:val="0"/>
                              <w:divBdr>
                                <w:top w:val="none" w:sz="0" w:space="0" w:color="auto"/>
                                <w:left w:val="none" w:sz="0" w:space="0" w:color="auto"/>
                                <w:bottom w:val="none" w:sz="0" w:space="0" w:color="auto"/>
                                <w:right w:val="none" w:sz="0" w:space="0" w:color="auto"/>
                              </w:divBdr>
                            </w:div>
                          </w:divsChild>
                        </w:div>
                        <w:div w:id="438723567">
                          <w:marLeft w:val="240"/>
                          <w:marRight w:val="0"/>
                          <w:marTop w:val="0"/>
                          <w:marBottom w:val="0"/>
                          <w:divBdr>
                            <w:top w:val="none" w:sz="0" w:space="0" w:color="auto"/>
                            <w:left w:val="none" w:sz="0" w:space="0" w:color="auto"/>
                            <w:bottom w:val="none" w:sz="0" w:space="0" w:color="auto"/>
                            <w:right w:val="none" w:sz="0" w:space="0" w:color="auto"/>
                          </w:divBdr>
                          <w:divsChild>
                            <w:div w:id="967932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98050">
                      <w:marLeft w:val="240"/>
                      <w:marRight w:val="0"/>
                      <w:marTop w:val="0"/>
                      <w:marBottom w:val="0"/>
                      <w:divBdr>
                        <w:top w:val="none" w:sz="0" w:space="0" w:color="auto"/>
                        <w:left w:val="none" w:sz="0" w:space="0" w:color="auto"/>
                        <w:bottom w:val="none" w:sz="0" w:space="0" w:color="auto"/>
                        <w:right w:val="none" w:sz="0" w:space="0" w:color="auto"/>
                      </w:divBdr>
                      <w:divsChild>
                        <w:div w:id="1921791168">
                          <w:marLeft w:val="240"/>
                          <w:marRight w:val="0"/>
                          <w:marTop w:val="0"/>
                          <w:marBottom w:val="0"/>
                          <w:divBdr>
                            <w:top w:val="none" w:sz="0" w:space="0" w:color="auto"/>
                            <w:left w:val="none" w:sz="0" w:space="0" w:color="auto"/>
                            <w:bottom w:val="none" w:sz="0" w:space="0" w:color="auto"/>
                            <w:right w:val="none" w:sz="0" w:space="0" w:color="auto"/>
                          </w:divBdr>
                        </w:div>
                        <w:div w:id="2111460906">
                          <w:marLeft w:val="240"/>
                          <w:marRight w:val="0"/>
                          <w:marTop w:val="0"/>
                          <w:marBottom w:val="0"/>
                          <w:divBdr>
                            <w:top w:val="none" w:sz="0" w:space="0" w:color="auto"/>
                            <w:left w:val="none" w:sz="0" w:space="0" w:color="auto"/>
                            <w:bottom w:val="none" w:sz="0" w:space="0" w:color="auto"/>
                            <w:right w:val="none" w:sz="0" w:space="0" w:color="auto"/>
                          </w:divBdr>
                          <w:divsChild>
                            <w:div w:id="1068110312">
                              <w:marLeft w:val="240"/>
                              <w:marRight w:val="0"/>
                              <w:marTop w:val="0"/>
                              <w:marBottom w:val="0"/>
                              <w:divBdr>
                                <w:top w:val="none" w:sz="0" w:space="0" w:color="auto"/>
                                <w:left w:val="none" w:sz="0" w:space="0" w:color="auto"/>
                                <w:bottom w:val="none" w:sz="0" w:space="0" w:color="auto"/>
                                <w:right w:val="none" w:sz="0" w:space="0" w:color="auto"/>
                              </w:divBdr>
                            </w:div>
                          </w:divsChild>
                        </w:div>
                        <w:div w:id="1740052345">
                          <w:marLeft w:val="240"/>
                          <w:marRight w:val="0"/>
                          <w:marTop w:val="0"/>
                          <w:marBottom w:val="0"/>
                          <w:divBdr>
                            <w:top w:val="none" w:sz="0" w:space="0" w:color="auto"/>
                            <w:left w:val="none" w:sz="0" w:space="0" w:color="auto"/>
                            <w:bottom w:val="none" w:sz="0" w:space="0" w:color="auto"/>
                            <w:right w:val="none" w:sz="0" w:space="0" w:color="auto"/>
                          </w:divBdr>
                          <w:divsChild>
                            <w:div w:id="851453811">
                              <w:marLeft w:val="240"/>
                              <w:marRight w:val="0"/>
                              <w:marTop w:val="0"/>
                              <w:marBottom w:val="0"/>
                              <w:divBdr>
                                <w:top w:val="none" w:sz="0" w:space="0" w:color="auto"/>
                                <w:left w:val="none" w:sz="0" w:space="0" w:color="auto"/>
                                <w:bottom w:val="none" w:sz="0" w:space="0" w:color="auto"/>
                                <w:right w:val="none" w:sz="0" w:space="0" w:color="auto"/>
                              </w:divBdr>
                            </w:div>
                          </w:divsChild>
                        </w:div>
                        <w:div w:id="1320690640">
                          <w:marLeft w:val="240"/>
                          <w:marRight w:val="0"/>
                          <w:marTop w:val="0"/>
                          <w:marBottom w:val="0"/>
                          <w:divBdr>
                            <w:top w:val="none" w:sz="0" w:space="0" w:color="auto"/>
                            <w:left w:val="none" w:sz="0" w:space="0" w:color="auto"/>
                            <w:bottom w:val="none" w:sz="0" w:space="0" w:color="auto"/>
                            <w:right w:val="none" w:sz="0" w:space="0" w:color="auto"/>
                          </w:divBdr>
                          <w:divsChild>
                            <w:div w:id="389614518">
                              <w:marLeft w:val="240"/>
                              <w:marRight w:val="0"/>
                              <w:marTop w:val="0"/>
                              <w:marBottom w:val="0"/>
                              <w:divBdr>
                                <w:top w:val="none" w:sz="0" w:space="0" w:color="auto"/>
                                <w:left w:val="none" w:sz="0" w:space="0" w:color="auto"/>
                                <w:bottom w:val="none" w:sz="0" w:space="0" w:color="auto"/>
                                <w:right w:val="none" w:sz="0" w:space="0" w:color="auto"/>
                              </w:divBdr>
                            </w:div>
                          </w:divsChild>
                        </w:div>
                        <w:div w:id="1630628665">
                          <w:marLeft w:val="240"/>
                          <w:marRight w:val="0"/>
                          <w:marTop w:val="0"/>
                          <w:marBottom w:val="0"/>
                          <w:divBdr>
                            <w:top w:val="none" w:sz="0" w:space="0" w:color="auto"/>
                            <w:left w:val="none" w:sz="0" w:space="0" w:color="auto"/>
                            <w:bottom w:val="none" w:sz="0" w:space="0" w:color="auto"/>
                            <w:right w:val="none" w:sz="0" w:space="0" w:color="auto"/>
                          </w:divBdr>
                          <w:divsChild>
                            <w:div w:id="1752119426">
                              <w:marLeft w:val="240"/>
                              <w:marRight w:val="0"/>
                              <w:marTop w:val="0"/>
                              <w:marBottom w:val="0"/>
                              <w:divBdr>
                                <w:top w:val="none" w:sz="0" w:space="0" w:color="auto"/>
                                <w:left w:val="none" w:sz="0" w:space="0" w:color="auto"/>
                                <w:bottom w:val="none" w:sz="0" w:space="0" w:color="auto"/>
                                <w:right w:val="none" w:sz="0" w:space="0" w:color="auto"/>
                              </w:divBdr>
                            </w:div>
                          </w:divsChild>
                        </w:div>
                        <w:div w:id="1042440297">
                          <w:marLeft w:val="240"/>
                          <w:marRight w:val="0"/>
                          <w:marTop w:val="0"/>
                          <w:marBottom w:val="0"/>
                          <w:divBdr>
                            <w:top w:val="none" w:sz="0" w:space="0" w:color="auto"/>
                            <w:left w:val="none" w:sz="0" w:space="0" w:color="auto"/>
                            <w:bottom w:val="none" w:sz="0" w:space="0" w:color="auto"/>
                            <w:right w:val="none" w:sz="0" w:space="0" w:color="auto"/>
                          </w:divBdr>
                          <w:divsChild>
                            <w:div w:id="579146538">
                              <w:marLeft w:val="240"/>
                              <w:marRight w:val="0"/>
                              <w:marTop w:val="0"/>
                              <w:marBottom w:val="0"/>
                              <w:divBdr>
                                <w:top w:val="none" w:sz="0" w:space="0" w:color="auto"/>
                                <w:left w:val="none" w:sz="0" w:space="0" w:color="auto"/>
                                <w:bottom w:val="none" w:sz="0" w:space="0" w:color="auto"/>
                                <w:right w:val="none" w:sz="0" w:space="0" w:color="auto"/>
                              </w:divBdr>
                            </w:div>
                          </w:divsChild>
                        </w:div>
                        <w:div w:id="224923004">
                          <w:marLeft w:val="240"/>
                          <w:marRight w:val="0"/>
                          <w:marTop w:val="0"/>
                          <w:marBottom w:val="0"/>
                          <w:divBdr>
                            <w:top w:val="none" w:sz="0" w:space="0" w:color="auto"/>
                            <w:left w:val="none" w:sz="0" w:space="0" w:color="auto"/>
                            <w:bottom w:val="none" w:sz="0" w:space="0" w:color="auto"/>
                            <w:right w:val="none" w:sz="0" w:space="0" w:color="auto"/>
                          </w:divBdr>
                          <w:divsChild>
                            <w:div w:id="909728624">
                              <w:marLeft w:val="240"/>
                              <w:marRight w:val="0"/>
                              <w:marTop w:val="0"/>
                              <w:marBottom w:val="0"/>
                              <w:divBdr>
                                <w:top w:val="none" w:sz="0" w:space="0" w:color="auto"/>
                                <w:left w:val="none" w:sz="0" w:space="0" w:color="auto"/>
                                <w:bottom w:val="none" w:sz="0" w:space="0" w:color="auto"/>
                                <w:right w:val="none" w:sz="0" w:space="0" w:color="auto"/>
                              </w:divBdr>
                            </w:div>
                          </w:divsChild>
                        </w:div>
                        <w:div w:id="1185943726">
                          <w:marLeft w:val="240"/>
                          <w:marRight w:val="0"/>
                          <w:marTop w:val="0"/>
                          <w:marBottom w:val="0"/>
                          <w:divBdr>
                            <w:top w:val="none" w:sz="0" w:space="0" w:color="auto"/>
                            <w:left w:val="none" w:sz="0" w:space="0" w:color="auto"/>
                            <w:bottom w:val="none" w:sz="0" w:space="0" w:color="auto"/>
                            <w:right w:val="none" w:sz="0" w:space="0" w:color="auto"/>
                          </w:divBdr>
                          <w:divsChild>
                            <w:div w:id="1611235058">
                              <w:marLeft w:val="240"/>
                              <w:marRight w:val="0"/>
                              <w:marTop w:val="0"/>
                              <w:marBottom w:val="0"/>
                              <w:divBdr>
                                <w:top w:val="none" w:sz="0" w:space="0" w:color="auto"/>
                                <w:left w:val="none" w:sz="0" w:space="0" w:color="auto"/>
                                <w:bottom w:val="none" w:sz="0" w:space="0" w:color="auto"/>
                                <w:right w:val="none" w:sz="0" w:space="0" w:color="auto"/>
                              </w:divBdr>
                            </w:div>
                          </w:divsChild>
                        </w:div>
                        <w:div w:id="1541017508">
                          <w:marLeft w:val="240"/>
                          <w:marRight w:val="0"/>
                          <w:marTop w:val="0"/>
                          <w:marBottom w:val="0"/>
                          <w:divBdr>
                            <w:top w:val="none" w:sz="0" w:space="0" w:color="auto"/>
                            <w:left w:val="none" w:sz="0" w:space="0" w:color="auto"/>
                            <w:bottom w:val="none" w:sz="0" w:space="0" w:color="auto"/>
                            <w:right w:val="none" w:sz="0" w:space="0" w:color="auto"/>
                          </w:divBdr>
                          <w:divsChild>
                            <w:div w:id="2076509390">
                              <w:marLeft w:val="240"/>
                              <w:marRight w:val="0"/>
                              <w:marTop w:val="0"/>
                              <w:marBottom w:val="0"/>
                              <w:divBdr>
                                <w:top w:val="none" w:sz="0" w:space="0" w:color="auto"/>
                                <w:left w:val="none" w:sz="0" w:space="0" w:color="auto"/>
                                <w:bottom w:val="none" w:sz="0" w:space="0" w:color="auto"/>
                                <w:right w:val="none" w:sz="0" w:space="0" w:color="auto"/>
                              </w:divBdr>
                            </w:div>
                          </w:divsChild>
                        </w:div>
                        <w:div w:id="1736121869">
                          <w:marLeft w:val="240"/>
                          <w:marRight w:val="0"/>
                          <w:marTop w:val="0"/>
                          <w:marBottom w:val="0"/>
                          <w:divBdr>
                            <w:top w:val="none" w:sz="0" w:space="0" w:color="auto"/>
                            <w:left w:val="none" w:sz="0" w:space="0" w:color="auto"/>
                            <w:bottom w:val="none" w:sz="0" w:space="0" w:color="auto"/>
                            <w:right w:val="none" w:sz="0" w:space="0" w:color="auto"/>
                          </w:divBdr>
                          <w:divsChild>
                            <w:div w:id="342825822">
                              <w:marLeft w:val="240"/>
                              <w:marRight w:val="0"/>
                              <w:marTop w:val="0"/>
                              <w:marBottom w:val="0"/>
                              <w:divBdr>
                                <w:top w:val="none" w:sz="0" w:space="0" w:color="auto"/>
                                <w:left w:val="none" w:sz="0" w:space="0" w:color="auto"/>
                                <w:bottom w:val="none" w:sz="0" w:space="0" w:color="auto"/>
                                <w:right w:val="none" w:sz="0" w:space="0" w:color="auto"/>
                              </w:divBdr>
                            </w:div>
                          </w:divsChild>
                        </w:div>
                        <w:div w:id="560553825">
                          <w:marLeft w:val="240"/>
                          <w:marRight w:val="0"/>
                          <w:marTop w:val="0"/>
                          <w:marBottom w:val="0"/>
                          <w:divBdr>
                            <w:top w:val="none" w:sz="0" w:space="0" w:color="auto"/>
                            <w:left w:val="none" w:sz="0" w:space="0" w:color="auto"/>
                            <w:bottom w:val="none" w:sz="0" w:space="0" w:color="auto"/>
                            <w:right w:val="none" w:sz="0" w:space="0" w:color="auto"/>
                          </w:divBdr>
                          <w:divsChild>
                            <w:div w:id="2008169133">
                              <w:marLeft w:val="240"/>
                              <w:marRight w:val="0"/>
                              <w:marTop w:val="0"/>
                              <w:marBottom w:val="0"/>
                              <w:divBdr>
                                <w:top w:val="none" w:sz="0" w:space="0" w:color="auto"/>
                                <w:left w:val="none" w:sz="0" w:space="0" w:color="auto"/>
                                <w:bottom w:val="none" w:sz="0" w:space="0" w:color="auto"/>
                                <w:right w:val="none" w:sz="0" w:space="0" w:color="auto"/>
                              </w:divBdr>
                            </w:div>
                          </w:divsChild>
                        </w:div>
                        <w:div w:id="1973710423">
                          <w:marLeft w:val="240"/>
                          <w:marRight w:val="0"/>
                          <w:marTop w:val="0"/>
                          <w:marBottom w:val="0"/>
                          <w:divBdr>
                            <w:top w:val="none" w:sz="0" w:space="0" w:color="auto"/>
                            <w:left w:val="none" w:sz="0" w:space="0" w:color="auto"/>
                            <w:bottom w:val="none" w:sz="0" w:space="0" w:color="auto"/>
                            <w:right w:val="none" w:sz="0" w:space="0" w:color="auto"/>
                          </w:divBdr>
                          <w:divsChild>
                            <w:div w:id="994189431">
                              <w:marLeft w:val="240"/>
                              <w:marRight w:val="0"/>
                              <w:marTop w:val="0"/>
                              <w:marBottom w:val="0"/>
                              <w:divBdr>
                                <w:top w:val="none" w:sz="0" w:space="0" w:color="auto"/>
                                <w:left w:val="none" w:sz="0" w:space="0" w:color="auto"/>
                                <w:bottom w:val="none" w:sz="0" w:space="0" w:color="auto"/>
                                <w:right w:val="none" w:sz="0" w:space="0" w:color="auto"/>
                              </w:divBdr>
                            </w:div>
                          </w:divsChild>
                        </w:div>
                        <w:div w:id="981694523">
                          <w:marLeft w:val="240"/>
                          <w:marRight w:val="0"/>
                          <w:marTop w:val="0"/>
                          <w:marBottom w:val="0"/>
                          <w:divBdr>
                            <w:top w:val="none" w:sz="0" w:space="0" w:color="auto"/>
                            <w:left w:val="none" w:sz="0" w:space="0" w:color="auto"/>
                            <w:bottom w:val="none" w:sz="0" w:space="0" w:color="auto"/>
                            <w:right w:val="none" w:sz="0" w:space="0" w:color="auto"/>
                          </w:divBdr>
                          <w:divsChild>
                            <w:div w:id="498352831">
                              <w:marLeft w:val="240"/>
                              <w:marRight w:val="0"/>
                              <w:marTop w:val="0"/>
                              <w:marBottom w:val="0"/>
                              <w:divBdr>
                                <w:top w:val="none" w:sz="0" w:space="0" w:color="auto"/>
                                <w:left w:val="none" w:sz="0" w:space="0" w:color="auto"/>
                                <w:bottom w:val="none" w:sz="0" w:space="0" w:color="auto"/>
                                <w:right w:val="none" w:sz="0" w:space="0" w:color="auto"/>
                              </w:divBdr>
                            </w:div>
                          </w:divsChild>
                        </w:div>
                        <w:div w:id="1471751981">
                          <w:marLeft w:val="240"/>
                          <w:marRight w:val="0"/>
                          <w:marTop w:val="0"/>
                          <w:marBottom w:val="0"/>
                          <w:divBdr>
                            <w:top w:val="none" w:sz="0" w:space="0" w:color="auto"/>
                            <w:left w:val="none" w:sz="0" w:space="0" w:color="auto"/>
                            <w:bottom w:val="none" w:sz="0" w:space="0" w:color="auto"/>
                            <w:right w:val="none" w:sz="0" w:space="0" w:color="auto"/>
                          </w:divBdr>
                          <w:divsChild>
                            <w:div w:id="461582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413235">
                      <w:marLeft w:val="240"/>
                      <w:marRight w:val="0"/>
                      <w:marTop w:val="0"/>
                      <w:marBottom w:val="0"/>
                      <w:divBdr>
                        <w:top w:val="none" w:sz="0" w:space="0" w:color="auto"/>
                        <w:left w:val="none" w:sz="0" w:space="0" w:color="auto"/>
                        <w:bottom w:val="none" w:sz="0" w:space="0" w:color="auto"/>
                        <w:right w:val="none" w:sz="0" w:space="0" w:color="auto"/>
                      </w:divBdr>
                      <w:divsChild>
                        <w:div w:id="1062480738">
                          <w:marLeft w:val="240"/>
                          <w:marRight w:val="0"/>
                          <w:marTop w:val="0"/>
                          <w:marBottom w:val="0"/>
                          <w:divBdr>
                            <w:top w:val="none" w:sz="0" w:space="0" w:color="auto"/>
                            <w:left w:val="none" w:sz="0" w:space="0" w:color="auto"/>
                            <w:bottom w:val="none" w:sz="0" w:space="0" w:color="auto"/>
                            <w:right w:val="none" w:sz="0" w:space="0" w:color="auto"/>
                          </w:divBdr>
                        </w:div>
                      </w:divsChild>
                    </w:div>
                    <w:div w:id="1747418615">
                      <w:marLeft w:val="240"/>
                      <w:marRight w:val="0"/>
                      <w:marTop w:val="0"/>
                      <w:marBottom w:val="0"/>
                      <w:divBdr>
                        <w:top w:val="none" w:sz="0" w:space="0" w:color="auto"/>
                        <w:left w:val="none" w:sz="0" w:space="0" w:color="auto"/>
                        <w:bottom w:val="none" w:sz="0" w:space="0" w:color="auto"/>
                        <w:right w:val="none" w:sz="0" w:space="0" w:color="auto"/>
                      </w:divBdr>
                      <w:divsChild>
                        <w:div w:id="606894131">
                          <w:marLeft w:val="240"/>
                          <w:marRight w:val="0"/>
                          <w:marTop w:val="0"/>
                          <w:marBottom w:val="0"/>
                          <w:divBdr>
                            <w:top w:val="none" w:sz="0" w:space="0" w:color="auto"/>
                            <w:left w:val="none" w:sz="0" w:space="0" w:color="auto"/>
                            <w:bottom w:val="none" w:sz="0" w:space="0" w:color="auto"/>
                            <w:right w:val="none" w:sz="0" w:space="0" w:color="auto"/>
                          </w:divBdr>
                        </w:div>
                      </w:divsChild>
                    </w:div>
                    <w:div w:id="751121865">
                      <w:marLeft w:val="240"/>
                      <w:marRight w:val="0"/>
                      <w:marTop w:val="0"/>
                      <w:marBottom w:val="0"/>
                      <w:divBdr>
                        <w:top w:val="none" w:sz="0" w:space="0" w:color="auto"/>
                        <w:left w:val="none" w:sz="0" w:space="0" w:color="auto"/>
                        <w:bottom w:val="none" w:sz="0" w:space="0" w:color="auto"/>
                        <w:right w:val="none" w:sz="0" w:space="0" w:color="auto"/>
                      </w:divBdr>
                      <w:divsChild>
                        <w:div w:id="186407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7403794">
                  <w:marLeft w:val="0"/>
                  <w:marRight w:val="0"/>
                  <w:marTop w:val="0"/>
                  <w:marBottom w:val="0"/>
                  <w:divBdr>
                    <w:top w:val="none" w:sz="0" w:space="0" w:color="auto"/>
                    <w:left w:val="none" w:sz="0" w:space="0" w:color="auto"/>
                    <w:bottom w:val="none" w:sz="0" w:space="0" w:color="auto"/>
                    <w:right w:val="none" w:sz="0" w:space="0" w:color="auto"/>
                  </w:divBdr>
                  <w:divsChild>
                    <w:div w:id="1696882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567355">
              <w:marLeft w:val="0"/>
              <w:marRight w:val="0"/>
              <w:marTop w:val="0"/>
              <w:marBottom w:val="0"/>
              <w:divBdr>
                <w:top w:val="none" w:sz="0" w:space="0" w:color="auto"/>
                <w:left w:val="none" w:sz="0" w:space="0" w:color="auto"/>
                <w:bottom w:val="none" w:sz="0" w:space="0" w:color="auto"/>
                <w:right w:val="none" w:sz="0" w:space="0" w:color="auto"/>
              </w:divBdr>
              <w:divsChild>
                <w:div w:id="1706639880">
                  <w:marLeft w:val="240"/>
                  <w:marRight w:val="0"/>
                  <w:marTop w:val="0"/>
                  <w:marBottom w:val="0"/>
                  <w:divBdr>
                    <w:top w:val="none" w:sz="0" w:space="0" w:color="auto"/>
                    <w:left w:val="none" w:sz="0" w:space="0" w:color="auto"/>
                    <w:bottom w:val="none" w:sz="0" w:space="0" w:color="auto"/>
                    <w:right w:val="none" w:sz="0" w:space="0" w:color="auto"/>
                  </w:divBdr>
                </w:div>
                <w:div w:id="50661373">
                  <w:marLeft w:val="0"/>
                  <w:marRight w:val="0"/>
                  <w:marTop w:val="0"/>
                  <w:marBottom w:val="0"/>
                  <w:divBdr>
                    <w:top w:val="none" w:sz="0" w:space="0" w:color="auto"/>
                    <w:left w:val="none" w:sz="0" w:space="0" w:color="auto"/>
                    <w:bottom w:val="none" w:sz="0" w:space="0" w:color="auto"/>
                    <w:right w:val="none" w:sz="0" w:space="0" w:color="auto"/>
                  </w:divBdr>
                  <w:divsChild>
                    <w:div w:id="1503201816">
                      <w:marLeft w:val="240"/>
                      <w:marRight w:val="0"/>
                      <w:marTop w:val="0"/>
                      <w:marBottom w:val="0"/>
                      <w:divBdr>
                        <w:top w:val="none" w:sz="0" w:space="0" w:color="auto"/>
                        <w:left w:val="none" w:sz="0" w:space="0" w:color="auto"/>
                        <w:bottom w:val="none" w:sz="0" w:space="0" w:color="auto"/>
                        <w:right w:val="none" w:sz="0" w:space="0" w:color="auto"/>
                      </w:divBdr>
                    </w:div>
                    <w:div w:id="1668246018">
                      <w:marLeft w:val="240"/>
                      <w:marRight w:val="0"/>
                      <w:marTop w:val="0"/>
                      <w:marBottom w:val="0"/>
                      <w:divBdr>
                        <w:top w:val="none" w:sz="0" w:space="0" w:color="auto"/>
                        <w:left w:val="none" w:sz="0" w:space="0" w:color="auto"/>
                        <w:bottom w:val="none" w:sz="0" w:space="0" w:color="auto"/>
                        <w:right w:val="none" w:sz="0" w:space="0" w:color="auto"/>
                      </w:divBdr>
                      <w:divsChild>
                        <w:div w:id="1128551501">
                          <w:marLeft w:val="240"/>
                          <w:marRight w:val="0"/>
                          <w:marTop w:val="0"/>
                          <w:marBottom w:val="0"/>
                          <w:divBdr>
                            <w:top w:val="none" w:sz="0" w:space="0" w:color="auto"/>
                            <w:left w:val="none" w:sz="0" w:space="0" w:color="auto"/>
                            <w:bottom w:val="none" w:sz="0" w:space="0" w:color="auto"/>
                            <w:right w:val="none" w:sz="0" w:space="0" w:color="auto"/>
                          </w:divBdr>
                        </w:div>
                        <w:div w:id="1435396288">
                          <w:marLeft w:val="240"/>
                          <w:marRight w:val="0"/>
                          <w:marTop w:val="0"/>
                          <w:marBottom w:val="0"/>
                          <w:divBdr>
                            <w:top w:val="none" w:sz="0" w:space="0" w:color="auto"/>
                            <w:left w:val="none" w:sz="0" w:space="0" w:color="auto"/>
                            <w:bottom w:val="none" w:sz="0" w:space="0" w:color="auto"/>
                            <w:right w:val="none" w:sz="0" w:space="0" w:color="auto"/>
                          </w:divBdr>
                          <w:divsChild>
                            <w:div w:id="478153154">
                              <w:marLeft w:val="240"/>
                              <w:marRight w:val="0"/>
                              <w:marTop w:val="0"/>
                              <w:marBottom w:val="0"/>
                              <w:divBdr>
                                <w:top w:val="none" w:sz="0" w:space="0" w:color="auto"/>
                                <w:left w:val="none" w:sz="0" w:space="0" w:color="auto"/>
                                <w:bottom w:val="none" w:sz="0" w:space="0" w:color="auto"/>
                                <w:right w:val="none" w:sz="0" w:space="0" w:color="auto"/>
                              </w:divBdr>
                            </w:div>
                          </w:divsChild>
                        </w:div>
                        <w:div w:id="1041973659">
                          <w:marLeft w:val="240"/>
                          <w:marRight w:val="0"/>
                          <w:marTop w:val="0"/>
                          <w:marBottom w:val="0"/>
                          <w:divBdr>
                            <w:top w:val="none" w:sz="0" w:space="0" w:color="auto"/>
                            <w:left w:val="none" w:sz="0" w:space="0" w:color="auto"/>
                            <w:bottom w:val="none" w:sz="0" w:space="0" w:color="auto"/>
                            <w:right w:val="none" w:sz="0" w:space="0" w:color="auto"/>
                          </w:divBdr>
                          <w:divsChild>
                            <w:div w:id="942147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549923">
                      <w:marLeft w:val="240"/>
                      <w:marRight w:val="0"/>
                      <w:marTop w:val="0"/>
                      <w:marBottom w:val="0"/>
                      <w:divBdr>
                        <w:top w:val="none" w:sz="0" w:space="0" w:color="auto"/>
                        <w:left w:val="none" w:sz="0" w:space="0" w:color="auto"/>
                        <w:bottom w:val="none" w:sz="0" w:space="0" w:color="auto"/>
                        <w:right w:val="none" w:sz="0" w:space="0" w:color="auto"/>
                      </w:divBdr>
                      <w:divsChild>
                        <w:div w:id="1921324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461873">
                  <w:marLeft w:val="0"/>
                  <w:marRight w:val="0"/>
                  <w:marTop w:val="0"/>
                  <w:marBottom w:val="0"/>
                  <w:divBdr>
                    <w:top w:val="none" w:sz="0" w:space="0" w:color="auto"/>
                    <w:left w:val="none" w:sz="0" w:space="0" w:color="auto"/>
                    <w:bottom w:val="none" w:sz="0" w:space="0" w:color="auto"/>
                    <w:right w:val="none" w:sz="0" w:space="0" w:color="auto"/>
                  </w:divBdr>
                  <w:divsChild>
                    <w:div w:id="286552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913118">
              <w:marLeft w:val="0"/>
              <w:marRight w:val="0"/>
              <w:marTop w:val="0"/>
              <w:marBottom w:val="0"/>
              <w:divBdr>
                <w:top w:val="none" w:sz="0" w:space="0" w:color="auto"/>
                <w:left w:val="none" w:sz="0" w:space="0" w:color="auto"/>
                <w:bottom w:val="none" w:sz="0" w:space="0" w:color="auto"/>
                <w:right w:val="none" w:sz="0" w:space="0" w:color="auto"/>
              </w:divBdr>
              <w:divsChild>
                <w:div w:id="297303981">
                  <w:marLeft w:val="240"/>
                  <w:marRight w:val="0"/>
                  <w:marTop w:val="0"/>
                  <w:marBottom w:val="0"/>
                  <w:divBdr>
                    <w:top w:val="none" w:sz="0" w:space="0" w:color="auto"/>
                    <w:left w:val="none" w:sz="0" w:space="0" w:color="auto"/>
                    <w:bottom w:val="none" w:sz="0" w:space="0" w:color="auto"/>
                    <w:right w:val="none" w:sz="0" w:space="0" w:color="auto"/>
                  </w:divBdr>
                </w:div>
                <w:div w:id="1548178398">
                  <w:marLeft w:val="0"/>
                  <w:marRight w:val="0"/>
                  <w:marTop w:val="0"/>
                  <w:marBottom w:val="0"/>
                  <w:divBdr>
                    <w:top w:val="none" w:sz="0" w:space="0" w:color="auto"/>
                    <w:left w:val="none" w:sz="0" w:space="0" w:color="auto"/>
                    <w:bottom w:val="none" w:sz="0" w:space="0" w:color="auto"/>
                    <w:right w:val="none" w:sz="0" w:space="0" w:color="auto"/>
                  </w:divBdr>
                  <w:divsChild>
                    <w:div w:id="823081536">
                      <w:marLeft w:val="240"/>
                      <w:marRight w:val="0"/>
                      <w:marTop w:val="0"/>
                      <w:marBottom w:val="0"/>
                      <w:divBdr>
                        <w:top w:val="none" w:sz="0" w:space="0" w:color="auto"/>
                        <w:left w:val="none" w:sz="0" w:space="0" w:color="auto"/>
                        <w:bottom w:val="none" w:sz="0" w:space="0" w:color="auto"/>
                        <w:right w:val="none" w:sz="0" w:space="0" w:color="auto"/>
                      </w:divBdr>
                    </w:div>
                    <w:div w:id="143668695">
                      <w:marLeft w:val="240"/>
                      <w:marRight w:val="0"/>
                      <w:marTop w:val="0"/>
                      <w:marBottom w:val="0"/>
                      <w:divBdr>
                        <w:top w:val="none" w:sz="0" w:space="0" w:color="auto"/>
                        <w:left w:val="none" w:sz="0" w:space="0" w:color="auto"/>
                        <w:bottom w:val="none" w:sz="0" w:space="0" w:color="auto"/>
                        <w:right w:val="none" w:sz="0" w:space="0" w:color="auto"/>
                      </w:divBdr>
                      <w:divsChild>
                        <w:div w:id="1226262259">
                          <w:marLeft w:val="240"/>
                          <w:marRight w:val="0"/>
                          <w:marTop w:val="0"/>
                          <w:marBottom w:val="0"/>
                          <w:divBdr>
                            <w:top w:val="none" w:sz="0" w:space="0" w:color="auto"/>
                            <w:left w:val="none" w:sz="0" w:space="0" w:color="auto"/>
                            <w:bottom w:val="none" w:sz="0" w:space="0" w:color="auto"/>
                            <w:right w:val="none" w:sz="0" w:space="0" w:color="auto"/>
                          </w:divBdr>
                        </w:div>
                      </w:divsChild>
                    </w:div>
                    <w:div w:id="1283150289">
                      <w:marLeft w:val="240"/>
                      <w:marRight w:val="0"/>
                      <w:marTop w:val="0"/>
                      <w:marBottom w:val="0"/>
                      <w:divBdr>
                        <w:top w:val="none" w:sz="0" w:space="0" w:color="auto"/>
                        <w:left w:val="none" w:sz="0" w:space="0" w:color="auto"/>
                        <w:bottom w:val="none" w:sz="0" w:space="0" w:color="auto"/>
                        <w:right w:val="none" w:sz="0" w:space="0" w:color="auto"/>
                      </w:divBdr>
                      <w:divsChild>
                        <w:div w:id="245579936">
                          <w:marLeft w:val="240"/>
                          <w:marRight w:val="0"/>
                          <w:marTop w:val="0"/>
                          <w:marBottom w:val="0"/>
                          <w:divBdr>
                            <w:top w:val="none" w:sz="0" w:space="0" w:color="auto"/>
                            <w:left w:val="none" w:sz="0" w:space="0" w:color="auto"/>
                            <w:bottom w:val="none" w:sz="0" w:space="0" w:color="auto"/>
                            <w:right w:val="none" w:sz="0" w:space="0" w:color="auto"/>
                          </w:divBdr>
                        </w:div>
                      </w:divsChild>
                    </w:div>
                    <w:div w:id="103615683">
                      <w:marLeft w:val="240"/>
                      <w:marRight w:val="0"/>
                      <w:marTop w:val="0"/>
                      <w:marBottom w:val="0"/>
                      <w:divBdr>
                        <w:top w:val="none" w:sz="0" w:space="0" w:color="auto"/>
                        <w:left w:val="none" w:sz="0" w:space="0" w:color="auto"/>
                        <w:bottom w:val="none" w:sz="0" w:space="0" w:color="auto"/>
                        <w:right w:val="none" w:sz="0" w:space="0" w:color="auto"/>
                      </w:divBdr>
                      <w:divsChild>
                        <w:div w:id="1715538748">
                          <w:marLeft w:val="240"/>
                          <w:marRight w:val="0"/>
                          <w:marTop w:val="0"/>
                          <w:marBottom w:val="0"/>
                          <w:divBdr>
                            <w:top w:val="none" w:sz="0" w:space="0" w:color="auto"/>
                            <w:left w:val="none" w:sz="0" w:space="0" w:color="auto"/>
                            <w:bottom w:val="none" w:sz="0" w:space="0" w:color="auto"/>
                            <w:right w:val="none" w:sz="0" w:space="0" w:color="auto"/>
                          </w:divBdr>
                        </w:div>
                      </w:divsChild>
                    </w:div>
                    <w:div w:id="1276982698">
                      <w:marLeft w:val="240"/>
                      <w:marRight w:val="0"/>
                      <w:marTop w:val="0"/>
                      <w:marBottom w:val="0"/>
                      <w:divBdr>
                        <w:top w:val="none" w:sz="0" w:space="0" w:color="auto"/>
                        <w:left w:val="none" w:sz="0" w:space="0" w:color="auto"/>
                        <w:bottom w:val="none" w:sz="0" w:space="0" w:color="auto"/>
                        <w:right w:val="none" w:sz="0" w:space="0" w:color="auto"/>
                      </w:divBdr>
                      <w:divsChild>
                        <w:div w:id="738677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864170">
                  <w:marLeft w:val="0"/>
                  <w:marRight w:val="0"/>
                  <w:marTop w:val="0"/>
                  <w:marBottom w:val="0"/>
                  <w:divBdr>
                    <w:top w:val="none" w:sz="0" w:space="0" w:color="auto"/>
                    <w:left w:val="none" w:sz="0" w:space="0" w:color="auto"/>
                    <w:bottom w:val="none" w:sz="0" w:space="0" w:color="auto"/>
                    <w:right w:val="none" w:sz="0" w:space="0" w:color="auto"/>
                  </w:divBdr>
                  <w:divsChild>
                    <w:div w:id="44111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7209852">
              <w:marLeft w:val="0"/>
              <w:marRight w:val="0"/>
              <w:marTop w:val="0"/>
              <w:marBottom w:val="0"/>
              <w:divBdr>
                <w:top w:val="none" w:sz="0" w:space="0" w:color="auto"/>
                <w:left w:val="none" w:sz="0" w:space="0" w:color="auto"/>
                <w:bottom w:val="none" w:sz="0" w:space="0" w:color="auto"/>
                <w:right w:val="none" w:sz="0" w:space="0" w:color="auto"/>
              </w:divBdr>
              <w:divsChild>
                <w:div w:id="471794460">
                  <w:marLeft w:val="240"/>
                  <w:marRight w:val="0"/>
                  <w:marTop w:val="0"/>
                  <w:marBottom w:val="0"/>
                  <w:divBdr>
                    <w:top w:val="none" w:sz="0" w:space="0" w:color="auto"/>
                    <w:left w:val="none" w:sz="0" w:space="0" w:color="auto"/>
                    <w:bottom w:val="none" w:sz="0" w:space="0" w:color="auto"/>
                    <w:right w:val="none" w:sz="0" w:space="0" w:color="auto"/>
                  </w:divBdr>
                </w:div>
                <w:div w:id="898512941">
                  <w:marLeft w:val="0"/>
                  <w:marRight w:val="0"/>
                  <w:marTop w:val="0"/>
                  <w:marBottom w:val="0"/>
                  <w:divBdr>
                    <w:top w:val="none" w:sz="0" w:space="0" w:color="auto"/>
                    <w:left w:val="none" w:sz="0" w:space="0" w:color="auto"/>
                    <w:bottom w:val="none" w:sz="0" w:space="0" w:color="auto"/>
                    <w:right w:val="none" w:sz="0" w:space="0" w:color="auto"/>
                  </w:divBdr>
                  <w:divsChild>
                    <w:div w:id="1651666262">
                      <w:marLeft w:val="240"/>
                      <w:marRight w:val="0"/>
                      <w:marTop w:val="0"/>
                      <w:marBottom w:val="0"/>
                      <w:divBdr>
                        <w:top w:val="none" w:sz="0" w:space="0" w:color="auto"/>
                        <w:left w:val="none" w:sz="0" w:space="0" w:color="auto"/>
                        <w:bottom w:val="none" w:sz="0" w:space="0" w:color="auto"/>
                        <w:right w:val="none" w:sz="0" w:space="0" w:color="auto"/>
                      </w:divBdr>
                    </w:div>
                    <w:div w:id="1647083247">
                      <w:marLeft w:val="240"/>
                      <w:marRight w:val="0"/>
                      <w:marTop w:val="0"/>
                      <w:marBottom w:val="0"/>
                      <w:divBdr>
                        <w:top w:val="none" w:sz="0" w:space="0" w:color="auto"/>
                        <w:left w:val="none" w:sz="0" w:space="0" w:color="auto"/>
                        <w:bottom w:val="none" w:sz="0" w:space="0" w:color="auto"/>
                        <w:right w:val="none" w:sz="0" w:space="0" w:color="auto"/>
                      </w:divBdr>
                      <w:divsChild>
                        <w:div w:id="790974048">
                          <w:marLeft w:val="240"/>
                          <w:marRight w:val="0"/>
                          <w:marTop w:val="0"/>
                          <w:marBottom w:val="0"/>
                          <w:divBdr>
                            <w:top w:val="none" w:sz="0" w:space="0" w:color="auto"/>
                            <w:left w:val="none" w:sz="0" w:space="0" w:color="auto"/>
                            <w:bottom w:val="none" w:sz="0" w:space="0" w:color="auto"/>
                            <w:right w:val="none" w:sz="0" w:space="0" w:color="auto"/>
                          </w:divBdr>
                        </w:div>
                      </w:divsChild>
                    </w:div>
                    <w:div w:id="1986659758">
                      <w:marLeft w:val="240"/>
                      <w:marRight w:val="0"/>
                      <w:marTop w:val="0"/>
                      <w:marBottom w:val="0"/>
                      <w:divBdr>
                        <w:top w:val="none" w:sz="0" w:space="0" w:color="auto"/>
                        <w:left w:val="none" w:sz="0" w:space="0" w:color="auto"/>
                        <w:bottom w:val="none" w:sz="0" w:space="0" w:color="auto"/>
                        <w:right w:val="none" w:sz="0" w:space="0" w:color="auto"/>
                      </w:divBdr>
                      <w:divsChild>
                        <w:div w:id="1343816357">
                          <w:marLeft w:val="240"/>
                          <w:marRight w:val="0"/>
                          <w:marTop w:val="0"/>
                          <w:marBottom w:val="0"/>
                          <w:divBdr>
                            <w:top w:val="none" w:sz="0" w:space="0" w:color="auto"/>
                            <w:left w:val="none" w:sz="0" w:space="0" w:color="auto"/>
                            <w:bottom w:val="none" w:sz="0" w:space="0" w:color="auto"/>
                            <w:right w:val="none" w:sz="0" w:space="0" w:color="auto"/>
                          </w:divBdr>
                        </w:div>
                      </w:divsChild>
                    </w:div>
                    <w:div w:id="421874369">
                      <w:marLeft w:val="240"/>
                      <w:marRight w:val="0"/>
                      <w:marTop w:val="0"/>
                      <w:marBottom w:val="0"/>
                      <w:divBdr>
                        <w:top w:val="none" w:sz="0" w:space="0" w:color="auto"/>
                        <w:left w:val="none" w:sz="0" w:space="0" w:color="auto"/>
                        <w:bottom w:val="none" w:sz="0" w:space="0" w:color="auto"/>
                        <w:right w:val="none" w:sz="0" w:space="0" w:color="auto"/>
                      </w:divBdr>
                      <w:divsChild>
                        <w:div w:id="1688020431">
                          <w:marLeft w:val="240"/>
                          <w:marRight w:val="0"/>
                          <w:marTop w:val="0"/>
                          <w:marBottom w:val="0"/>
                          <w:divBdr>
                            <w:top w:val="none" w:sz="0" w:space="0" w:color="auto"/>
                            <w:left w:val="none" w:sz="0" w:space="0" w:color="auto"/>
                            <w:bottom w:val="none" w:sz="0" w:space="0" w:color="auto"/>
                            <w:right w:val="none" w:sz="0" w:space="0" w:color="auto"/>
                          </w:divBdr>
                        </w:div>
                      </w:divsChild>
                    </w:div>
                    <w:div w:id="1130707750">
                      <w:marLeft w:val="240"/>
                      <w:marRight w:val="0"/>
                      <w:marTop w:val="0"/>
                      <w:marBottom w:val="0"/>
                      <w:divBdr>
                        <w:top w:val="none" w:sz="0" w:space="0" w:color="auto"/>
                        <w:left w:val="none" w:sz="0" w:space="0" w:color="auto"/>
                        <w:bottom w:val="none" w:sz="0" w:space="0" w:color="auto"/>
                        <w:right w:val="none" w:sz="0" w:space="0" w:color="auto"/>
                      </w:divBdr>
                      <w:divsChild>
                        <w:div w:id="2047219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6712">
              <w:marLeft w:val="0"/>
              <w:marRight w:val="0"/>
              <w:marTop w:val="0"/>
              <w:marBottom w:val="0"/>
              <w:divBdr>
                <w:top w:val="none" w:sz="0" w:space="0" w:color="auto"/>
                <w:left w:val="none" w:sz="0" w:space="0" w:color="auto"/>
                <w:bottom w:val="none" w:sz="0" w:space="0" w:color="auto"/>
                <w:right w:val="none" w:sz="0" w:space="0" w:color="auto"/>
              </w:divBdr>
              <w:divsChild>
                <w:div w:id="476454475">
                  <w:marLeft w:val="240"/>
                  <w:marRight w:val="0"/>
                  <w:marTop w:val="0"/>
                  <w:marBottom w:val="0"/>
                  <w:divBdr>
                    <w:top w:val="none" w:sz="0" w:space="0" w:color="auto"/>
                    <w:left w:val="none" w:sz="0" w:space="0" w:color="auto"/>
                    <w:bottom w:val="none" w:sz="0" w:space="0" w:color="auto"/>
                    <w:right w:val="none" w:sz="0" w:space="0" w:color="auto"/>
                  </w:divBdr>
                </w:div>
                <w:div w:id="683746544">
                  <w:marLeft w:val="0"/>
                  <w:marRight w:val="0"/>
                  <w:marTop w:val="0"/>
                  <w:marBottom w:val="0"/>
                  <w:divBdr>
                    <w:top w:val="none" w:sz="0" w:space="0" w:color="auto"/>
                    <w:left w:val="none" w:sz="0" w:space="0" w:color="auto"/>
                    <w:bottom w:val="none" w:sz="0" w:space="0" w:color="auto"/>
                    <w:right w:val="none" w:sz="0" w:space="0" w:color="auto"/>
                  </w:divBdr>
                  <w:divsChild>
                    <w:div w:id="972636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4213104">
              <w:marLeft w:val="0"/>
              <w:marRight w:val="0"/>
              <w:marTop w:val="0"/>
              <w:marBottom w:val="0"/>
              <w:divBdr>
                <w:top w:val="none" w:sz="0" w:space="0" w:color="auto"/>
                <w:left w:val="none" w:sz="0" w:space="0" w:color="auto"/>
                <w:bottom w:val="none" w:sz="0" w:space="0" w:color="auto"/>
                <w:right w:val="none" w:sz="0" w:space="0" w:color="auto"/>
              </w:divBdr>
              <w:divsChild>
                <w:div w:id="1079522808">
                  <w:marLeft w:val="240"/>
                  <w:marRight w:val="0"/>
                  <w:marTop w:val="0"/>
                  <w:marBottom w:val="0"/>
                  <w:divBdr>
                    <w:top w:val="none" w:sz="0" w:space="0" w:color="auto"/>
                    <w:left w:val="none" w:sz="0" w:space="0" w:color="auto"/>
                    <w:bottom w:val="none" w:sz="0" w:space="0" w:color="auto"/>
                    <w:right w:val="none" w:sz="0" w:space="0" w:color="auto"/>
                  </w:divBdr>
                </w:div>
                <w:div w:id="1636370025">
                  <w:marLeft w:val="0"/>
                  <w:marRight w:val="0"/>
                  <w:marTop w:val="0"/>
                  <w:marBottom w:val="0"/>
                  <w:divBdr>
                    <w:top w:val="none" w:sz="0" w:space="0" w:color="auto"/>
                    <w:left w:val="none" w:sz="0" w:space="0" w:color="auto"/>
                    <w:bottom w:val="none" w:sz="0" w:space="0" w:color="auto"/>
                    <w:right w:val="none" w:sz="0" w:space="0" w:color="auto"/>
                  </w:divBdr>
                  <w:divsChild>
                    <w:div w:id="180440592">
                      <w:marLeft w:val="240"/>
                      <w:marRight w:val="0"/>
                      <w:marTop w:val="0"/>
                      <w:marBottom w:val="0"/>
                      <w:divBdr>
                        <w:top w:val="none" w:sz="0" w:space="0" w:color="auto"/>
                        <w:left w:val="none" w:sz="0" w:space="0" w:color="auto"/>
                        <w:bottom w:val="none" w:sz="0" w:space="0" w:color="auto"/>
                        <w:right w:val="none" w:sz="0" w:space="0" w:color="auto"/>
                      </w:divBdr>
                    </w:div>
                  </w:divsChild>
                </w:div>
                <w:div w:id="1466578104">
                  <w:marLeft w:val="0"/>
                  <w:marRight w:val="0"/>
                  <w:marTop w:val="0"/>
                  <w:marBottom w:val="0"/>
                  <w:divBdr>
                    <w:top w:val="none" w:sz="0" w:space="0" w:color="auto"/>
                    <w:left w:val="none" w:sz="0" w:space="0" w:color="auto"/>
                    <w:bottom w:val="none" w:sz="0" w:space="0" w:color="auto"/>
                    <w:right w:val="none" w:sz="0" w:space="0" w:color="auto"/>
                  </w:divBdr>
                  <w:divsChild>
                    <w:div w:id="1724597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679383">
              <w:marLeft w:val="0"/>
              <w:marRight w:val="0"/>
              <w:marTop w:val="0"/>
              <w:marBottom w:val="0"/>
              <w:divBdr>
                <w:top w:val="none" w:sz="0" w:space="0" w:color="auto"/>
                <w:left w:val="none" w:sz="0" w:space="0" w:color="auto"/>
                <w:bottom w:val="none" w:sz="0" w:space="0" w:color="auto"/>
                <w:right w:val="none" w:sz="0" w:space="0" w:color="auto"/>
              </w:divBdr>
              <w:divsChild>
                <w:div w:id="702946846">
                  <w:marLeft w:val="240"/>
                  <w:marRight w:val="0"/>
                  <w:marTop w:val="0"/>
                  <w:marBottom w:val="0"/>
                  <w:divBdr>
                    <w:top w:val="none" w:sz="0" w:space="0" w:color="auto"/>
                    <w:left w:val="none" w:sz="0" w:space="0" w:color="auto"/>
                    <w:bottom w:val="none" w:sz="0" w:space="0" w:color="auto"/>
                    <w:right w:val="none" w:sz="0" w:space="0" w:color="auto"/>
                  </w:divBdr>
                </w:div>
                <w:div w:id="151456677">
                  <w:marLeft w:val="0"/>
                  <w:marRight w:val="0"/>
                  <w:marTop w:val="0"/>
                  <w:marBottom w:val="0"/>
                  <w:divBdr>
                    <w:top w:val="none" w:sz="0" w:space="0" w:color="auto"/>
                    <w:left w:val="none" w:sz="0" w:space="0" w:color="auto"/>
                    <w:bottom w:val="none" w:sz="0" w:space="0" w:color="auto"/>
                    <w:right w:val="none" w:sz="0" w:space="0" w:color="auto"/>
                  </w:divBdr>
                  <w:divsChild>
                    <w:div w:id="1966041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7620647">
              <w:marLeft w:val="0"/>
              <w:marRight w:val="0"/>
              <w:marTop w:val="0"/>
              <w:marBottom w:val="0"/>
              <w:divBdr>
                <w:top w:val="none" w:sz="0" w:space="0" w:color="auto"/>
                <w:left w:val="none" w:sz="0" w:space="0" w:color="auto"/>
                <w:bottom w:val="none" w:sz="0" w:space="0" w:color="auto"/>
                <w:right w:val="none" w:sz="0" w:space="0" w:color="auto"/>
              </w:divBdr>
              <w:divsChild>
                <w:div w:id="16542257">
                  <w:marLeft w:val="240"/>
                  <w:marRight w:val="0"/>
                  <w:marTop w:val="0"/>
                  <w:marBottom w:val="0"/>
                  <w:divBdr>
                    <w:top w:val="none" w:sz="0" w:space="0" w:color="auto"/>
                    <w:left w:val="none" w:sz="0" w:space="0" w:color="auto"/>
                    <w:bottom w:val="none" w:sz="0" w:space="0" w:color="auto"/>
                    <w:right w:val="none" w:sz="0" w:space="0" w:color="auto"/>
                  </w:divBdr>
                </w:div>
                <w:div w:id="246042525">
                  <w:marLeft w:val="0"/>
                  <w:marRight w:val="0"/>
                  <w:marTop w:val="0"/>
                  <w:marBottom w:val="0"/>
                  <w:divBdr>
                    <w:top w:val="none" w:sz="0" w:space="0" w:color="auto"/>
                    <w:left w:val="none" w:sz="0" w:space="0" w:color="auto"/>
                    <w:bottom w:val="none" w:sz="0" w:space="0" w:color="auto"/>
                    <w:right w:val="none" w:sz="0" w:space="0" w:color="auto"/>
                  </w:divBdr>
                  <w:divsChild>
                    <w:div w:id="1895699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61847">
              <w:marLeft w:val="0"/>
              <w:marRight w:val="0"/>
              <w:marTop w:val="0"/>
              <w:marBottom w:val="0"/>
              <w:divBdr>
                <w:top w:val="none" w:sz="0" w:space="0" w:color="auto"/>
                <w:left w:val="none" w:sz="0" w:space="0" w:color="auto"/>
                <w:bottom w:val="none" w:sz="0" w:space="0" w:color="auto"/>
                <w:right w:val="none" w:sz="0" w:space="0" w:color="auto"/>
              </w:divBdr>
              <w:divsChild>
                <w:div w:id="1870877051">
                  <w:marLeft w:val="240"/>
                  <w:marRight w:val="0"/>
                  <w:marTop w:val="0"/>
                  <w:marBottom w:val="0"/>
                  <w:divBdr>
                    <w:top w:val="none" w:sz="0" w:space="0" w:color="auto"/>
                    <w:left w:val="none" w:sz="0" w:space="0" w:color="auto"/>
                    <w:bottom w:val="none" w:sz="0" w:space="0" w:color="auto"/>
                    <w:right w:val="none" w:sz="0" w:space="0" w:color="auto"/>
                  </w:divBdr>
                </w:div>
                <w:div w:id="1453868231">
                  <w:marLeft w:val="0"/>
                  <w:marRight w:val="0"/>
                  <w:marTop w:val="0"/>
                  <w:marBottom w:val="0"/>
                  <w:divBdr>
                    <w:top w:val="none" w:sz="0" w:space="0" w:color="auto"/>
                    <w:left w:val="none" w:sz="0" w:space="0" w:color="auto"/>
                    <w:bottom w:val="none" w:sz="0" w:space="0" w:color="auto"/>
                    <w:right w:val="none" w:sz="0" w:space="0" w:color="auto"/>
                  </w:divBdr>
                  <w:divsChild>
                    <w:div w:id="1871915909">
                      <w:marLeft w:val="240"/>
                      <w:marRight w:val="0"/>
                      <w:marTop w:val="0"/>
                      <w:marBottom w:val="0"/>
                      <w:divBdr>
                        <w:top w:val="none" w:sz="0" w:space="0" w:color="auto"/>
                        <w:left w:val="none" w:sz="0" w:space="0" w:color="auto"/>
                        <w:bottom w:val="none" w:sz="0" w:space="0" w:color="auto"/>
                        <w:right w:val="none" w:sz="0" w:space="0" w:color="auto"/>
                      </w:divBdr>
                    </w:div>
                    <w:div w:id="1293049410">
                      <w:marLeft w:val="240"/>
                      <w:marRight w:val="0"/>
                      <w:marTop w:val="0"/>
                      <w:marBottom w:val="0"/>
                      <w:divBdr>
                        <w:top w:val="none" w:sz="0" w:space="0" w:color="auto"/>
                        <w:left w:val="none" w:sz="0" w:space="0" w:color="auto"/>
                        <w:bottom w:val="none" w:sz="0" w:space="0" w:color="auto"/>
                        <w:right w:val="none" w:sz="0" w:space="0" w:color="auto"/>
                      </w:divBdr>
                      <w:divsChild>
                        <w:div w:id="632058743">
                          <w:marLeft w:val="240"/>
                          <w:marRight w:val="0"/>
                          <w:marTop w:val="0"/>
                          <w:marBottom w:val="0"/>
                          <w:divBdr>
                            <w:top w:val="none" w:sz="0" w:space="0" w:color="auto"/>
                            <w:left w:val="none" w:sz="0" w:space="0" w:color="auto"/>
                            <w:bottom w:val="none" w:sz="0" w:space="0" w:color="auto"/>
                            <w:right w:val="none" w:sz="0" w:space="0" w:color="auto"/>
                          </w:divBdr>
                        </w:div>
                      </w:divsChild>
                    </w:div>
                    <w:div w:id="1421442895">
                      <w:marLeft w:val="240"/>
                      <w:marRight w:val="0"/>
                      <w:marTop w:val="0"/>
                      <w:marBottom w:val="0"/>
                      <w:divBdr>
                        <w:top w:val="none" w:sz="0" w:space="0" w:color="auto"/>
                        <w:left w:val="none" w:sz="0" w:space="0" w:color="auto"/>
                        <w:bottom w:val="none" w:sz="0" w:space="0" w:color="auto"/>
                        <w:right w:val="none" w:sz="0" w:space="0" w:color="auto"/>
                      </w:divBdr>
                      <w:divsChild>
                        <w:div w:id="747582396">
                          <w:marLeft w:val="240"/>
                          <w:marRight w:val="0"/>
                          <w:marTop w:val="0"/>
                          <w:marBottom w:val="0"/>
                          <w:divBdr>
                            <w:top w:val="none" w:sz="0" w:space="0" w:color="auto"/>
                            <w:left w:val="none" w:sz="0" w:space="0" w:color="auto"/>
                            <w:bottom w:val="none" w:sz="0" w:space="0" w:color="auto"/>
                            <w:right w:val="none" w:sz="0" w:space="0" w:color="auto"/>
                          </w:divBdr>
                        </w:div>
                      </w:divsChild>
                    </w:div>
                    <w:div w:id="1883244116">
                      <w:marLeft w:val="240"/>
                      <w:marRight w:val="0"/>
                      <w:marTop w:val="0"/>
                      <w:marBottom w:val="0"/>
                      <w:divBdr>
                        <w:top w:val="none" w:sz="0" w:space="0" w:color="auto"/>
                        <w:left w:val="none" w:sz="0" w:space="0" w:color="auto"/>
                        <w:bottom w:val="none" w:sz="0" w:space="0" w:color="auto"/>
                        <w:right w:val="none" w:sz="0" w:space="0" w:color="auto"/>
                      </w:divBdr>
                      <w:divsChild>
                        <w:div w:id="448862343">
                          <w:marLeft w:val="240"/>
                          <w:marRight w:val="0"/>
                          <w:marTop w:val="0"/>
                          <w:marBottom w:val="0"/>
                          <w:divBdr>
                            <w:top w:val="none" w:sz="0" w:space="0" w:color="auto"/>
                            <w:left w:val="none" w:sz="0" w:space="0" w:color="auto"/>
                            <w:bottom w:val="none" w:sz="0" w:space="0" w:color="auto"/>
                            <w:right w:val="none" w:sz="0" w:space="0" w:color="auto"/>
                          </w:divBdr>
                        </w:div>
                      </w:divsChild>
                    </w:div>
                    <w:div w:id="155192123">
                      <w:marLeft w:val="240"/>
                      <w:marRight w:val="0"/>
                      <w:marTop w:val="0"/>
                      <w:marBottom w:val="0"/>
                      <w:divBdr>
                        <w:top w:val="none" w:sz="0" w:space="0" w:color="auto"/>
                        <w:left w:val="none" w:sz="0" w:space="0" w:color="auto"/>
                        <w:bottom w:val="none" w:sz="0" w:space="0" w:color="auto"/>
                        <w:right w:val="none" w:sz="0" w:space="0" w:color="auto"/>
                      </w:divBdr>
                      <w:divsChild>
                        <w:div w:id="1102143245">
                          <w:marLeft w:val="240"/>
                          <w:marRight w:val="0"/>
                          <w:marTop w:val="0"/>
                          <w:marBottom w:val="0"/>
                          <w:divBdr>
                            <w:top w:val="none" w:sz="0" w:space="0" w:color="auto"/>
                            <w:left w:val="none" w:sz="0" w:space="0" w:color="auto"/>
                            <w:bottom w:val="none" w:sz="0" w:space="0" w:color="auto"/>
                            <w:right w:val="none" w:sz="0" w:space="0" w:color="auto"/>
                          </w:divBdr>
                        </w:div>
                      </w:divsChild>
                    </w:div>
                    <w:div w:id="276840206">
                      <w:marLeft w:val="240"/>
                      <w:marRight w:val="0"/>
                      <w:marTop w:val="0"/>
                      <w:marBottom w:val="0"/>
                      <w:divBdr>
                        <w:top w:val="none" w:sz="0" w:space="0" w:color="auto"/>
                        <w:left w:val="none" w:sz="0" w:space="0" w:color="auto"/>
                        <w:bottom w:val="none" w:sz="0" w:space="0" w:color="auto"/>
                        <w:right w:val="none" w:sz="0" w:space="0" w:color="auto"/>
                      </w:divBdr>
                      <w:divsChild>
                        <w:div w:id="1893076049">
                          <w:marLeft w:val="240"/>
                          <w:marRight w:val="0"/>
                          <w:marTop w:val="0"/>
                          <w:marBottom w:val="0"/>
                          <w:divBdr>
                            <w:top w:val="none" w:sz="0" w:space="0" w:color="auto"/>
                            <w:left w:val="none" w:sz="0" w:space="0" w:color="auto"/>
                            <w:bottom w:val="none" w:sz="0" w:space="0" w:color="auto"/>
                            <w:right w:val="none" w:sz="0" w:space="0" w:color="auto"/>
                          </w:divBdr>
                        </w:div>
                      </w:divsChild>
                    </w:div>
                    <w:div w:id="1962834916">
                      <w:marLeft w:val="240"/>
                      <w:marRight w:val="0"/>
                      <w:marTop w:val="0"/>
                      <w:marBottom w:val="0"/>
                      <w:divBdr>
                        <w:top w:val="none" w:sz="0" w:space="0" w:color="auto"/>
                        <w:left w:val="none" w:sz="0" w:space="0" w:color="auto"/>
                        <w:bottom w:val="none" w:sz="0" w:space="0" w:color="auto"/>
                        <w:right w:val="none" w:sz="0" w:space="0" w:color="auto"/>
                      </w:divBdr>
                      <w:divsChild>
                        <w:div w:id="142082848">
                          <w:marLeft w:val="240"/>
                          <w:marRight w:val="0"/>
                          <w:marTop w:val="0"/>
                          <w:marBottom w:val="0"/>
                          <w:divBdr>
                            <w:top w:val="none" w:sz="0" w:space="0" w:color="auto"/>
                            <w:left w:val="none" w:sz="0" w:space="0" w:color="auto"/>
                            <w:bottom w:val="none" w:sz="0" w:space="0" w:color="auto"/>
                            <w:right w:val="none" w:sz="0" w:space="0" w:color="auto"/>
                          </w:divBdr>
                        </w:div>
                      </w:divsChild>
                    </w:div>
                    <w:div w:id="1146775802">
                      <w:marLeft w:val="240"/>
                      <w:marRight w:val="0"/>
                      <w:marTop w:val="0"/>
                      <w:marBottom w:val="0"/>
                      <w:divBdr>
                        <w:top w:val="none" w:sz="0" w:space="0" w:color="auto"/>
                        <w:left w:val="none" w:sz="0" w:space="0" w:color="auto"/>
                        <w:bottom w:val="none" w:sz="0" w:space="0" w:color="auto"/>
                        <w:right w:val="none" w:sz="0" w:space="0" w:color="auto"/>
                      </w:divBdr>
                      <w:divsChild>
                        <w:div w:id="13221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690194">
                  <w:marLeft w:val="0"/>
                  <w:marRight w:val="0"/>
                  <w:marTop w:val="0"/>
                  <w:marBottom w:val="0"/>
                  <w:divBdr>
                    <w:top w:val="none" w:sz="0" w:space="0" w:color="auto"/>
                    <w:left w:val="none" w:sz="0" w:space="0" w:color="auto"/>
                    <w:bottom w:val="none" w:sz="0" w:space="0" w:color="auto"/>
                    <w:right w:val="none" w:sz="0" w:space="0" w:color="auto"/>
                  </w:divBdr>
                  <w:divsChild>
                    <w:div w:id="824052368">
                      <w:marLeft w:val="240"/>
                      <w:marRight w:val="0"/>
                      <w:marTop w:val="0"/>
                      <w:marBottom w:val="0"/>
                      <w:divBdr>
                        <w:top w:val="none" w:sz="0" w:space="0" w:color="auto"/>
                        <w:left w:val="none" w:sz="0" w:space="0" w:color="auto"/>
                        <w:bottom w:val="none" w:sz="0" w:space="0" w:color="auto"/>
                        <w:right w:val="none" w:sz="0" w:space="0" w:color="auto"/>
                      </w:divBdr>
                    </w:div>
                    <w:div w:id="1307515423">
                      <w:marLeft w:val="240"/>
                      <w:marRight w:val="0"/>
                      <w:marTop w:val="0"/>
                      <w:marBottom w:val="0"/>
                      <w:divBdr>
                        <w:top w:val="none" w:sz="0" w:space="0" w:color="auto"/>
                        <w:left w:val="none" w:sz="0" w:space="0" w:color="auto"/>
                        <w:bottom w:val="none" w:sz="0" w:space="0" w:color="auto"/>
                        <w:right w:val="none" w:sz="0" w:space="0" w:color="auto"/>
                      </w:divBdr>
                      <w:divsChild>
                        <w:div w:id="925189057">
                          <w:marLeft w:val="240"/>
                          <w:marRight w:val="0"/>
                          <w:marTop w:val="0"/>
                          <w:marBottom w:val="0"/>
                          <w:divBdr>
                            <w:top w:val="none" w:sz="0" w:space="0" w:color="auto"/>
                            <w:left w:val="none" w:sz="0" w:space="0" w:color="auto"/>
                            <w:bottom w:val="none" w:sz="0" w:space="0" w:color="auto"/>
                            <w:right w:val="none" w:sz="0" w:space="0" w:color="auto"/>
                          </w:divBdr>
                        </w:div>
                      </w:divsChild>
                    </w:div>
                    <w:div w:id="387455373">
                      <w:marLeft w:val="240"/>
                      <w:marRight w:val="0"/>
                      <w:marTop w:val="0"/>
                      <w:marBottom w:val="0"/>
                      <w:divBdr>
                        <w:top w:val="none" w:sz="0" w:space="0" w:color="auto"/>
                        <w:left w:val="none" w:sz="0" w:space="0" w:color="auto"/>
                        <w:bottom w:val="none" w:sz="0" w:space="0" w:color="auto"/>
                        <w:right w:val="none" w:sz="0" w:space="0" w:color="auto"/>
                      </w:divBdr>
                      <w:divsChild>
                        <w:div w:id="910235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4546">
              <w:marLeft w:val="0"/>
              <w:marRight w:val="0"/>
              <w:marTop w:val="0"/>
              <w:marBottom w:val="0"/>
              <w:divBdr>
                <w:top w:val="none" w:sz="0" w:space="0" w:color="auto"/>
                <w:left w:val="none" w:sz="0" w:space="0" w:color="auto"/>
                <w:bottom w:val="none" w:sz="0" w:space="0" w:color="auto"/>
                <w:right w:val="none" w:sz="0" w:space="0" w:color="auto"/>
              </w:divBdr>
              <w:divsChild>
                <w:div w:id="1506434383">
                  <w:marLeft w:val="0"/>
                  <w:marRight w:val="0"/>
                  <w:marTop w:val="0"/>
                  <w:marBottom w:val="0"/>
                  <w:divBdr>
                    <w:top w:val="none" w:sz="0" w:space="0" w:color="auto"/>
                    <w:left w:val="none" w:sz="0" w:space="0" w:color="auto"/>
                    <w:bottom w:val="none" w:sz="0" w:space="0" w:color="auto"/>
                    <w:right w:val="none" w:sz="0" w:space="0" w:color="auto"/>
                  </w:divBdr>
                  <w:divsChild>
                    <w:div w:id="1314481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464678">
              <w:marLeft w:val="0"/>
              <w:marRight w:val="0"/>
              <w:marTop w:val="0"/>
              <w:marBottom w:val="0"/>
              <w:divBdr>
                <w:top w:val="none" w:sz="0" w:space="0" w:color="auto"/>
                <w:left w:val="none" w:sz="0" w:space="0" w:color="auto"/>
                <w:bottom w:val="none" w:sz="0" w:space="0" w:color="auto"/>
                <w:right w:val="none" w:sz="0" w:space="0" w:color="auto"/>
              </w:divBdr>
              <w:divsChild>
                <w:div w:id="680352793">
                  <w:marLeft w:val="0"/>
                  <w:marRight w:val="0"/>
                  <w:marTop w:val="0"/>
                  <w:marBottom w:val="0"/>
                  <w:divBdr>
                    <w:top w:val="none" w:sz="0" w:space="0" w:color="auto"/>
                    <w:left w:val="none" w:sz="0" w:space="0" w:color="auto"/>
                    <w:bottom w:val="none" w:sz="0" w:space="0" w:color="auto"/>
                    <w:right w:val="none" w:sz="0" w:space="0" w:color="auto"/>
                  </w:divBdr>
                  <w:divsChild>
                    <w:div w:id="193200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472124">
              <w:marLeft w:val="0"/>
              <w:marRight w:val="0"/>
              <w:marTop w:val="0"/>
              <w:marBottom w:val="0"/>
              <w:divBdr>
                <w:top w:val="none" w:sz="0" w:space="0" w:color="auto"/>
                <w:left w:val="none" w:sz="0" w:space="0" w:color="auto"/>
                <w:bottom w:val="none" w:sz="0" w:space="0" w:color="auto"/>
                <w:right w:val="none" w:sz="0" w:space="0" w:color="auto"/>
              </w:divBdr>
              <w:divsChild>
                <w:div w:id="1912345021">
                  <w:marLeft w:val="0"/>
                  <w:marRight w:val="0"/>
                  <w:marTop w:val="0"/>
                  <w:marBottom w:val="0"/>
                  <w:divBdr>
                    <w:top w:val="none" w:sz="0" w:space="0" w:color="auto"/>
                    <w:left w:val="none" w:sz="0" w:space="0" w:color="auto"/>
                    <w:bottom w:val="none" w:sz="0" w:space="0" w:color="auto"/>
                    <w:right w:val="none" w:sz="0" w:space="0" w:color="auto"/>
                  </w:divBdr>
                  <w:divsChild>
                    <w:div w:id="477068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482548">
              <w:marLeft w:val="0"/>
              <w:marRight w:val="0"/>
              <w:marTop w:val="0"/>
              <w:marBottom w:val="0"/>
              <w:divBdr>
                <w:top w:val="none" w:sz="0" w:space="0" w:color="auto"/>
                <w:left w:val="none" w:sz="0" w:space="0" w:color="auto"/>
                <w:bottom w:val="none" w:sz="0" w:space="0" w:color="auto"/>
                <w:right w:val="none" w:sz="0" w:space="0" w:color="auto"/>
              </w:divBdr>
              <w:divsChild>
                <w:div w:id="646131756">
                  <w:marLeft w:val="0"/>
                  <w:marRight w:val="0"/>
                  <w:marTop w:val="0"/>
                  <w:marBottom w:val="0"/>
                  <w:divBdr>
                    <w:top w:val="none" w:sz="0" w:space="0" w:color="auto"/>
                    <w:left w:val="none" w:sz="0" w:space="0" w:color="auto"/>
                    <w:bottom w:val="none" w:sz="0" w:space="0" w:color="auto"/>
                    <w:right w:val="none" w:sz="0" w:space="0" w:color="auto"/>
                  </w:divBdr>
                  <w:divsChild>
                    <w:div w:id="1952859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929016">
              <w:marLeft w:val="0"/>
              <w:marRight w:val="0"/>
              <w:marTop w:val="0"/>
              <w:marBottom w:val="0"/>
              <w:divBdr>
                <w:top w:val="none" w:sz="0" w:space="0" w:color="auto"/>
                <w:left w:val="none" w:sz="0" w:space="0" w:color="auto"/>
                <w:bottom w:val="none" w:sz="0" w:space="0" w:color="auto"/>
                <w:right w:val="none" w:sz="0" w:space="0" w:color="auto"/>
              </w:divBdr>
              <w:divsChild>
                <w:div w:id="111290981">
                  <w:marLeft w:val="0"/>
                  <w:marRight w:val="0"/>
                  <w:marTop w:val="0"/>
                  <w:marBottom w:val="0"/>
                  <w:divBdr>
                    <w:top w:val="none" w:sz="0" w:space="0" w:color="auto"/>
                    <w:left w:val="none" w:sz="0" w:space="0" w:color="auto"/>
                    <w:bottom w:val="none" w:sz="0" w:space="0" w:color="auto"/>
                    <w:right w:val="none" w:sz="0" w:space="0" w:color="auto"/>
                  </w:divBdr>
                  <w:divsChild>
                    <w:div w:id="844130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835048">
              <w:marLeft w:val="0"/>
              <w:marRight w:val="0"/>
              <w:marTop w:val="0"/>
              <w:marBottom w:val="0"/>
              <w:divBdr>
                <w:top w:val="none" w:sz="0" w:space="0" w:color="auto"/>
                <w:left w:val="none" w:sz="0" w:space="0" w:color="auto"/>
                <w:bottom w:val="none" w:sz="0" w:space="0" w:color="auto"/>
                <w:right w:val="none" w:sz="0" w:space="0" w:color="auto"/>
              </w:divBdr>
              <w:divsChild>
                <w:div w:id="806975874">
                  <w:marLeft w:val="0"/>
                  <w:marRight w:val="0"/>
                  <w:marTop w:val="0"/>
                  <w:marBottom w:val="0"/>
                  <w:divBdr>
                    <w:top w:val="none" w:sz="0" w:space="0" w:color="auto"/>
                    <w:left w:val="none" w:sz="0" w:space="0" w:color="auto"/>
                    <w:bottom w:val="none" w:sz="0" w:space="0" w:color="auto"/>
                    <w:right w:val="none" w:sz="0" w:space="0" w:color="auto"/>
                  </w:divBdr>
                  <w:divsChild>
                    <w:div w:id="582565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309999">
              <w:marLeft w:val="0"/>
              <w:marRight w:val="0"/>
              <w:marTop w:val="0"/>
              <w:marBottom w:val="0"/>
              <w:divBdr>
                <w:top w:val="none" w:sz="0" w:space="0" w:color="auto"/>
                <w:left w:val="none" w:sz="0" w:space="0" w:color="auto"/>
                <w:bottom w:val="none" w:sz="0" w:space="0" w:color="auto"/>
                <w:right w:val="none" w:sz="0" w:space="0" w:color="auto"/>
              </w:divBdr>
              <w:divsChild>
                <w:div w:id="1196427556">
                  <w:marLeft w:val="0"/>
                  <w:marRight w:val="0"/>
                  <w:marTop w:val="0"/>
                  <w:marBottom w:val="0"/>
                  <w:divBdr>
                    <w:top w:val="none" w:sz="0" w:space="0" w:color="auto"/>
                    <w:left w:val="none" w:sz="0" w:space="0" w:color="auto"/>
                    <w:bottom w:val="none" w:sz="0" w:space="0" w:color="auto"/>
                    <w:right w:val="none" w:sz="0" w:space="0" w:color="auto"/>
                  </w:divBdr>
                  <w:divsChild>
                    <w:div w:id="1976137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9471">
              <w:marLeft w:val="0"/>
              <w:marRight w:val="0"/>
              <w:marTop w:val="0"/>
              <w:marBottom w:val="0"/>
              <w:divBdr>
                <w:top w:val="none" w:sz="0" w:space="0" w:color="auto"/>
                <w:left w:val="none" w:sz="0" w:space="0" w:color="auto"/>
                <w:bottom w:val="none" w:sz="0" w:space="0" w:color="auto"/>
                <w:right w:val="none" w:sz="0" w:space="0" w:color="auto"/>
              </w:divBdr>
              <w:divsChild>
                <w:div w:id="1415277372">
                  <w:marLeft w:val="0"/>
                  <w:marRight w:val="0"/>
                  <w:marTop w:val="0"/>
                  <w:marBottom w:val="0"/>
                  <w:divBdr>
                    <w:top w:val="none" w:sz="0" w:space="0" w:color="auto"/>
                    <w:left w:val="none" w:sz="0" w:space="0" w:color="auto"/>
                    <w:bottom w:val="none" w:sz="0" w:space="0" w:color="auto"/>
                    <w:right w:val="none" w:sz="0" w:space="0" w:color="auto"/>
                  </w:divBdr>
                  <w:divsChild>
                    <w:div w:id="1330522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5359">
          <w:marLeft w:val="0"/>
          <w:marRight w:val="0"/>
          <w:marTop w:val="0"/>
          <w:marBottom w:val="0"/>
          <w:divBdr>
            <w:top w:val="none" w:sz="0" w:space="0" w:color="auto"/>
            <w:left w:val="none" w:sz="0" w:space="0" w:color="auto"/>
            <w:bottom w:val="none" w:sz="0" w:space="0" w:color="auto"/>
            <w:right w:val="none" w:sz="0" w:space="0" w:color="auto"/>
          </w:divBdr>
          <w:divsChild>
            <w:div w:id="2018845626">
              <w:marLeft w:val="720"/>
              <w:marRight w:val="0"/>
              <w:marTop w:val="0"/>
              <w:marBottom w:val="0"/>
              <w:divBdr>
                <w:top w:val="none" w:sz="0" w:space="0" w:color="auto"/>
                <w:left w:val="none" w:sz="0" w:space="0" w:color="auto"/>
                <w:bottom w:val="none" w:sz="0" w:space="0" w:color="auto"/>
                <w:right w:val="none" w:sz="0" w:space="0" w:color="auto"/>
              </w:divBdr>
            </w:div>
            <w:div w:id="1746299608">
              <w:marLeft w:val="0"/>
              <w:marRight w:val="0"/>
              <w:marTop w:val="0"/>
              <w:marBottom w:val="0"/>
              <w:divBdr>
                <w:top w:val="none" w:sz="0" w:space="0" w:color="auto"/>
                <w:left w:val="none" w:sz="0" w:space="0" w:color="auto"/>
                <w:bottom w:val="none" w:sz="0" w:space="0" w:color="auto"/>
                <w:right w:val="none" w:sz="0" w:space="0" w:color="auto"/>
              </w:divBdr>
              <w:divsChild>
                <w:div w:id="167595483">
                  <w:marLeft w:val="0"/>
                  <w:marRight w:val="0"/>
                  <w:marTop w:val="0"/>
                  <w:marBottom w:val="0"/>
                  <w:divBdr>
                    <w:top w:val="none" w:sz="0" w:space="0" w:color="auto"/>
                    <w:left w:val="none" w:sz="0" w:space="0" w:color="auto"/>
                    <w:bottom w:val="none" w:sz="0" w:space="0" w:color="auto"/>
                    <w:right w:val="none" w:sz="0" w:space="0" w:color="auto"/>
                  </w:divBdr>
                  <w:divsChild>
                    <w:div w:id="657462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996719">
              <w:marLeft w:val="0"/>
              <w:marRight w:val="0"/>
              <w:marTop w:val="0"/>
              <w:marBottom w:val="0"/>
              <w:divBdr>
                <w:top w:val="none" w:sz="0" w:space="0" w:color="auto"/>
                <w:left w:val="none" w:sz="0" w:space="0" w:color="auto"/>
                <w:bottom w:val="none" w:sz="0" w:space="0" w:color="auto"/>
                <w:right w:val="none" w:sz="0" w:space="0" w:color="auto"/>
              </w:divBdr>
              <w:divsChild>
                <w:div w:id="337542983">
                  <w:marLeft w:val="240"/>
                  <w:marRight w:val="0"/>
                  <w:marTop w:val="0"/>
                  <w:marBottom w:val="0"/>
                  <w:divBdr>
                    <w:top w:val="none" w:sz="0" w:space="0" w:color="auto"/>
                    <w:left w:val="none" w:sz="0" w:space="0" w:color="auto"/>
                    <w:bottom w:val="none" w:sz="0" w:space="0" w:color="auto"/>
                    <w:right w:val="none" w:sz="0" w:space="0" w:color="auto"/>
                  </w:divBdr>
                </w:div>
                <w:div w:id="1619483874">
                  <w:marLeft w:val="0"/>
                  <w:marRight w:val="0"/>
                  <w:marTop w:val="0"/>
                  <w:marBottom w:val="0"/>
                  <w:divBdr>
                    <w:top w:val="none" w:sz="0" w:space="0" w:color="auto"/>
                    <w:left w:val="none" w:sz="0" w:space="0" w:color="auto"/>
                    <w:bottom w:val="none" w:sz="0" w:space="0" w:color="auto"/>
                    <w:right w:val="none" w:sz="0" w:space="0" w:color="auto"/>
                  </w:divBdr>
                  <w:divsChild>
                    <w:div w:id="1816022968">
                      <w:marLeft w:val="240"/>
                      <w:marRight w:val="0"/>
                      <w:marTop w:val="0"/>
                      <w:marBottom w:val="0"/>
                      <w:divBdr>
                        <w:top w:val="none" w:sz="0" w:space="0" w:color="auto"/>
                        <w:left w:val="none" w:sz="0" w:space="0" w:color="auto"/>
                        <w:bottom w:val="none" w:sz="0" w:space="0" w:color="auto"/>
                        <w:right w:val="none" w:sz="0" w:space="0" w:color="auto"/>
                      </w:divBdr>
                    </w:div>
                    <w:div w:id="1413352436">
                      <w:marLeft w:val="240"/>
                      <w:marRight w:val="0"/>
                      <w:marTop w:val="0"/>
                      <w:marBottom w:val="0"/>
                      <w:divBdr>
                        <w:top w:val="none" w:sz="0" w:space="0" w:color="auto"/>
                        <w:left w:val="none" w:sz="0" w:space="0" w:color="auto"/>
                        <w:bottom w:val="none" w:sz="0" w:space="0" w:color="auto"/>
                        <w:right w:val="none" w:sz="0" w:space="0" w:color="auto"/>
                      </w:divBdr>
                      <w:divsChild>
                        <w:div w:id="1504777036">
                          <w:marLeft w:val="240"/>
                          <w:marRight w:val="0"/>
                          <w:marTop w:val="0"/>
                          <w:marBottom w:val="0"/>
                          <w:divBdr>
                            <w:top w:val="none" w:sz="0" w:space="0" w:color="auto"/>
                            <w:left w:val="none" w:sz="0" w:space="0" w:color="auto"/>
                            <w:bottom w:val="none" w:sz="0" w:space="0" w:color="auto"/>
                            <w:right w:val="none" w:sz="0" w:space="0" w:color="auto"/>
                          </w:divBdr>
                        </w:div>
                      </w:divsChild>
                    </w:div>
                    <w:div w:id="1838810817">
                      <w:marLeft w:val="240"/>
                      <w:marRight w:val="0"/>
                      <w:marTop w:val="0"/>
                      <w:marBottom w:val="0"/>
                      <w:divBdr>
                        <w:top w:val="none" w:sz="0" w:space="0" w:color="auto"/>
                        <w:left w:val="none" w:sz="0" w:space="0" w:color="auto"/>
                        <w:bottom w:val="none" w:sz="0" w:space="0" w:color="auto"/>
                        <w:right w:val="none" w:sz="0" w:space="0" w:color="auto"/>
                      </w:divBdr>
                      <w:divsChild>
                        <w:div w:id="413284656">
                          <w:marLeft w:val="240"/>
                          <w:marRight w:val="0"/>
                          <w:marTop w:val="0"/>
                          <w:marBottom w:val="0"/>
                          <w:divBdr>
                            <w:top w:val="none" w:sz="0" w:space="0" w:color="auto"/>
                            <w:left w:val="none" w:sz="0" w:space="0" w:color="auto"/>
                            <w:bottom w:val="none" w:sz="0" w:space="0" w:color="auto"/>
                            <w:right w:val="none" w:sz="0" w:space="0" w:color="auto"/>
                          </w:divBdr>
                        </w:div>
                      </w:divsChild>
                    </w:div>
                    <w:div w:id="276445311">
                      <w:marLeft w:val="240"/>
                      <w:marRight w:val="0"/>
                      <w:marTop w:val="0"/>
                      <w:marBottom w:val="0"/>
                      <w:divBdr>
                        <w:top w:val="none" w:sz="0" w:space="0" w:color="auto"/>
                        <w:left w:val="none" w:sz="0" w:space="0" w:color="auto"/>
                        <w:bottom w:val="none" w:sz="0" w:space="0" w:color="auto"/>
                        <w:right w:val="none" w:sz="0" w:space="0" w:color="auto"/>
                      </w:divBdr>
                      <w:divsChild>
                        <w:div w:id="622616466">
                          <w:marLeft w:val="240"/>
                          <w:marRight w:val="0"/>
                          <w:marTop w:val="0"/>
                          <w:marBottom w:val="0"/>
                          <w:divBdr>
                            <w:top w:val="none" w:sz="0" w:space="0" w:color="auto"/>
                            <w:left w:val="none" w:sz="0" w:space="0" w:color="auto"/>
                            <w:bottom w:val="none" w:sz="0" w:space="0" w:color="auto"/>
                            <w:right w:val="none" w:sz="0" w:space="0" w:color="auto"/>
                          </w:divBdr>
                        </w:div>
                      </w:divsChild>
                    </w:div>
                    <w:div w:id="388963739">
                      <w:marLeft w:val="240"/>
                      <w:marRight w:val="0"/>
                      <w:marTop w:val="0"/>
                      <w:marBottom w:val="0"/>
                      <w:divBdr>
                        <w:top w:val="none" w:sz="0" w:space="0" w:color="auto"/>
                        <w:left w:val="none" w:sz="0" w:space="0" w:color="auto"/>
                        <w:bottom w:val="none" w:sz="0" w:space="0" w:color="auto"/>
                        <w:right w:val="none" w:sz="0" w:space="0" w:color="auto"/>
                      </w:divBdr>
                      <w:divsChild>
                        <w:div w:id="65421374">
                          <w:marLeft w:val="240"/>
                          <w:marRight w:val="0"/>
                          <w:marTop w:val="0"/>
                          <w:marBottom w:val="0"/>
                          <w:divBdr>
                            <w:top w:val="none" w:sz="0" w:space="0" w:color="auto"/>
                            <w:left w:val="none" w:sz="0" w:space="0" w:color="auto"/>
                            <w:bottom w:val="none" w:sz="0" w:space="0" w:color="auto"/>
                            <w:right w:val="none" w:sz="0" w:space="0" w:color="auto"/>
                          </w:divBdr>
                        </w:div>
                      </w:divsChild>
                    </w:div>
                    <w:div w:id="17123486">
                      <w:marLeft w:val="240"/>
                      <w:marRight w:val="0"/>
                      <w:marTop w:val="0"/>
                      <w:marBottom w:val="0"/>
                      <w:divBdr>
                        <w:top w:val="none" w:sz="0" w:space="0" w:color="auto"/>
                        <w:left w:val="none" w:sz="0" w:space="0" w:color="auto"/>
                        <w:bottom w:val="none" w:sz="0" w:space="0" w:color="auto"/>
                        <w:right w:val="none" w:sz="0" w:space="0" w:color="auto"/>
                      </w:divBdr>
                      <w:divsChild>
                        <w:div w:id="1356692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7057">
              <w:marLeft w:val="0"/>
              <w:marRight w:val="0"/>
              <w:marTop w:val="0"/>
              <w:marBottom w:val="0"/>
              <w:divBdr>
                <w:top w:val="none" w:sz="0" w:space="0" w:color="auto"/>
                <w:left w:val="none" w:sz="0" w:space="0" w:color="auto"/>
                <w:bottom w:val="none" w:sz="0" w:space="0" w:color="auto"/>
                <w:right w:val="none" w:sz="0" w:space="0" w:color="auto"/>
              </w:divBdr>
              <w:divsChild>
                <w:div w:id="17973606">
                  <w:marLeft w:val="240"/>
                  <w:marRight w:val="0"/>
                  <w:marTop w:val="0"/>
                  <w:marBottom w:val="0"/>
                  <w:divBdr>
                    <w:top w:val="none" w:sz="0" w:space="0" w:color="auto"/>
                    <w:left w:val="none" w:sz="0" w:space="0" w:color="auto"/>
                    <w:bottom w:val="none" w:sz="0" w:space="0" w:color="auto"/>
                    <w:right w:val="none" w:sz="0" w:space="0" w:color="auto"/>
                  </w:divBdr>
                </w:div>
                <w:div w:id="1323312438">
                  <w:marLeft w:val="0"/>
                  <w:marRight w:val="0"/>
                  <w:marTop w:val="0"/>
                  <w:marBottom w:val="0"/>
                  <w:divBdr>
                    <w:top w:val="none" w:sz="0" w:space="0" w:color="auto"/>
                    <w:left w:val="none" w:sz="0" w:space="0" w:color="auto"/>
                    <w:bottom w:val="none" w:sz="0" w:space="0" w:color="auto"/>
                    <w:right w:val="none" w:sz="0" w:space="0" w:color="auto"/>
                  </w:divBdr>
                  <w:divsChild>
                    <w:div w:id="1966276937">
                      <w:marLeft w:val="240"/>
                      <w:marRight w:val="0"/>
                      <w:marTop w:val="0"/>
                      <w:marBottom w:val="0"/>
                      <w:divBdr>
                        <w:top w:val="none" w:sz="0" w:space="0" w:color="auto"/>
                        <w:left w:val="none" w:sz="0" w:space="0" w:color="auto"/>
                        <w:bottom w:val="none" w:sz="0" w:space="0" w:color="auto"/>
                        <w:right w:val="none" w:sz="0" w:space="0" w:color="auto"/>
                      </w:divBdr>
                    </w:div>
                  </w:divsChild>
                </w:div>
                <w:div w:id="2007705096">
                  <w:marLeft w:val="0"/>
                  <w:marRight w:val="0"/>
                  <w:marTop w:val="0"/>
                  <w:marBottom w:val="0"/>
                  <w:divBdr>
                    <w:top w:val="none" w:sz="0" w:space="0" w:color="auto"/>
                    <w:left w:val="none" w:sz="0" w:space="0" w:color="auto"/>
                    <w:bottom w:val="none" w:sz="0" w:space="0" w:color="auto"/>
                    <w:right w:val="none" w:sz="0" w:space="0" w:color="auto"/>
                  </w:divBdr>
                  <w:divsChild>
                    <w:div w:id="209080235">
                      <w:marLeft w:val="240"/>
                      <w:marRight w:val="0"/>
                      <w:marTop w:val="0"/>
                      <w:marBottom w:val="0"/>
                      <w:divBdr>
                        <w:top w:val="none" w:sz="0" w:space="0" w:color="auto"/>
                        <w:left w:val="none" w:sz="0" w:space="0" w:color="auto"/>
                        <w:bottom w:val="none" w:sz="0" w:space="0" w:color="auto"/>
                        <w:right w:val="none" w:sz="0" w:space="0" w:color="auto"/>
                      </w:divBdr>
                    </w:div>
                  </w:divsChild>
                </w:div>
                <w:div w:id="2070810695">
                  <w:marLeft w:val="0"/>
                  <w:marRight w:val="0"/>
                  <w:marTop w:val="0"/>
                  <w:marBottom w:val="0"/>
                  <w:divBdr>
                    <w:top w:val="none" w:sz="0" w:space="0" w:color="auto"/>
                    <w:left w:val="none" w:sz="0" w:space="0" w:color="auto"/>
                    <w:bottom w:val="none" w:sz="0" w:space="0" w:color="auto"/>
                    <w:right w:val="none" w:sz="0" w:space="0" w:color="auto"/>
                  </w:divBdr>
                  <w:divsChild>
                    <w:div w:id="269552267">
                      <w:marLeft w:val="240"/>
                      <w:marRight w:val="0"/>
                      <w:marTop w:val="0"/>
                      <w:marBottom w:val="0"/>
                      <w:divBdr>
                        <w:top w:val="none" w:sz="0" w:space="0" w:color="auto"/>
                        <w:left w:val="none" w:sz="0" w:space="0" w:color="auto"/>
                        <w:bottom w:val="none" w:sz="0" w:space="0" w:color="auto"/>
                        <w:right w:val="none" w:sz="0" w:space="0" w:color="auto"/>
                      </w:divBdr>
                    </w:div>
                  </w:divsChild>
                </w:div>
                <w:div w:id="1942301548">
                  <w:marLeft w:val="0"/>
                  <w:marRight w:val="0"/>
                  <w:marTop w:val="0"/>
                  <w:marBottom w:val="0"/>
                  <w:divBdr>
                    <w:top w:val="none" w:sz="0" w:space="0" w:color="auto"/>
                    <w:left w:val="none" w:sz="0" w:space="0" w:color="auto"/>
                    <w:bottom w:val="none" w:sz="0" w:space="0" w:color="auto"/>
                    <w:right w:val="none" w:sz="0" w:space="0" w:color="auto"/>
                  </w:divBdr>
                  <w:divsChild>
                    <w:div w:id="198272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3908502">
              <w:marLeft w:val="0"/>
              <w:marRight w:val="0"/>
              <w:marTop w:val="0"/>
              <w:marBottom w:val="0"/>
              <w:divBdr>
                <w:top w:val="none" w:sz="0" w:space="0" w:color="auto"/>
                <w:left w:val="none" w:sz="0" w:space="0" w:color="auto"/>
                <w:bottom w:val="none" w:sz="0" w:space="0" w:color="auto"/>
                <w:right w:val="none" w:sz="0" w:space="0" w:color="auto"/>
              </w:divBdr>
              <w:divsChild>
                <w:div w:id="2059625893">
                  <w:marLeft w:val="240"/>
                  <w:marRight w:val="0"/>
                  <w:marTop w:val="0"/>
                  <w:marBottom w:val="0"/>
                  <w:divBdr>
                    <w:top w:val="none" w:sz="0" w:space="0" w:color="auto"/>
                    <w:left w:val="none" w:sz="0" w:space="0" w:color="auto"/>
                    <w:bottom w:val="none" w:sz="0" w:space="0" w:color="auto"/>
                    <w:right w:val="none" w:sz="0" w:space="0" w:color="auto"/>
                  </w:divBdr>
                </w:div>
                <w:div w:id="1284996034">
                  <w:marLeft w:val="0"/>
                  <w:marRight w:val="0"/>
                  <w:marTop w:val="0"/>
                  <w:marBottom w:val="0"/>
                  <w:divBdr>
                    <w:top w:val="none" w:sz="0" w:space="0" w:color="auto"/>
                    <w:left w:val="none" w:sz="0" w:space="0" w:color="auto"/>
                    <w:bottom w:val="none" w:sz="0" w:space="0" w:color="auto"/>
                    <w:right w:val="none" w:sz="0" w:space="0" w:color="auto"/>
                  </w:divBdr>
                  <w:divsChild>
                    <w:div w:id="243955582">
                      <w:marLeft w:val="240"/>
                      <w:marRight w:val="0"/>
                      <w:marTop w:val="0"/>
                      <w:marBottom w:val="0"/>
                      <w:divBdr>
                        <w:top w:val="none" w:sz="0" w:space="0" w:color="auto"/>
                        <w:left w:val="none" w:sz="0" w:space="0" w:color="auto"/>
                        <w:bottom w:val="none" w:sz="0" w:space="0" w:color="auto"/>
                        <w:right w:val="none" w:sz="0" w:space="0" w:color="auto"/>
                      </w:divBdr>
                    </w:div>
                  </w:divsChild>
                </w:div>
                <w:div w:id="1393655454">
                  <w:marLeft w:val="0"/>
                  <w:marRight w:val="0"/>
                  <w:marTop w:val="0"/>
                  <w:marBottom w:val="0"/>
                  <w:divBdr>
                    <w:top w:val="none" w:sz="0" w:space="0" w:color="auto"/>
                    <w:left w:val="none" w:sz="0" w:space="0" w:color="auto"/>
                    <w:bottom w:val="none" w:sz="0" w:space="0" w:color="auto"/>
                    <w:right w:val="none" w:sz="0" w:space="0" w:color="auto"/>
                  </w:divBdr>
                  <w:divsChild>
                    <w:div w:id="2105108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359429">
              <w:marLeft w:val="0"/>
              <w:marRight w:val="0"/>
              <w:marTop w:val="0"/>
              <w:marBottom w:val="0"/>
              <w:divBdr>
                <w:top w:val="none" w:sz="0" w:space="0" w:color="auto"/>
                <w:left w:val="none" w:sz="0" w:space="0" w:color="auto"/>
                <w:bottom w:val="none" w:sz="0" w:space="0" w:color="auto"/>
                <w:right w:val="none" w:sz="0" w:space="0" w:color="auto"/>
              </w:divBdr>
              <w:divsChild>
                <w:div w:id="1058285449">
                  <w:marLeft w:val="240"/>
                  <w:marRight w:val="0"/>
                  <w:marTop w:val="0"/>
                  <w:marBottom w:val="0"/>
                  <w:divBdr>
                    <w:top w:val="none" w:sz="0" w:space="0" w:color="auto"/>
                    <w:left w:val="none" w:sz="0" w:space="0" w:color="auto"/>
                    <w:bottom w:val="none" w:sz="0" w:space="0" w:color="auto"/>
                    <w:right w:val="none" w:sz="0" w:space="0" w:color="auto"/>
                  </w:divBdr>
                </w:div>
                <w:div w:id="159394595">
                  <w:marLeft w:val="0"/>
                  <w:marRight w:val="0"/>
                  <w:marTop w:val="0"/>
                  <w:marBottom w:val="0"/>
                  <w:divBdr>
                    <w:top w:val="none" w:sz="0" w:space="0" w:color="auto"/>
                    <w:left w:val="none" w:sz="0" w:space="0" w:color="auto"/>
                    <w:bottom w:val="none" w:sz="0" w:space="0" w:color="auto"/>
                    <w:right w:val="none" w:sz="0" w:space="0" w:color="auto"/>
                  </w:divBdr>
                  <w:divsChild>
                    <w:div w:id="1501852330">
                      <w:marLeft w:val="240"/>
                      <w:marRight w:val="0"/>
                      <w:marTop w:val="0"/>
                      <w:marBottom w:val="0"/>
                      <w:divBdr>
                        <w:top w:val="none" w:sz="0" w:space="0" w:color="auto"/>
                        <w:left w:val="none" w:sz="0" w:space="0" w:color="auto"/>
                        <w:bottom w:val="none" w:sz="0" w:space="0" w:color="auto"/>
                        <w:right w:val="none" w:sz="0" w:space="0" w:color="auto"/>
                      </w:divBdr>
                    </w:div>
                    <w:div w:id="1268931219">
                      <w:marLeft w:val="240"/>
                      <w:marRight w:val="0"/>
                      <w:marTop w:val="0"/>
                      <w:marBottom w:val="0"/>
                      <w:divBdr>
                        <w:top w:val="none" w:sz="0" w:space="0" w:color="auto"/>
                        <w:left w:val="none" w:sz="0" w:space="0" w:color="auto"/>
                        <w:bottom w:val="none" w:sz="0" w:space="0" w:color="auto"/>
                        <w:right w:val="none" w:sz="0" w:space="0" w:color="auto"/>
                      </w:divBdr>
                      <w:divsChild>
                        <w:div w:id="2107337290">
                          <w:marLeft w:val="240"/>
                          <w:marRight w:val="0"/>
                          <w:marTop w:val="0"/>
                          <w:marBottom w:val="0"/>
                          <w:divBdr>
                            <w:top w:val="none" w:sz="0" w:space="0" w:color="auto"/>
                            <w:left w:val="none" w:sz="0" w:space="0" w:color="auto"/>
                            <w:bottom w:val="none" w:sz="0" w:space="0" w:color="auto"/>
                            <w:right w:val="none" w:sz="0" w:space="0" w:color="auto"/>
                          </w:divBdr>
                        </w:div>
                      </w:divsChild>
                    </w:div>
                    <w:div w:id="2053456692">
                      <w:marLeft w:val="240"/>
                      <w:marRight w:val="0"/>
                      <w:marTop w:val="0"/>
                      <w:marBottom w:val="0"/>
                      <w:divBdr>
                        <w:top w:val="none" w:sz="0" w:space="0" w:color="auto"/>
                        <w:left w:val="none" w:sz="0" w:space="0" w:color="auto"/>
                        <w:bottom w:val="none" w:sz="0" w:space="0" w:color="auto"/>
                        <w:right w:val="none" w:sz="0" w:space="0" w:color="auto"/>
                      </w:divBdr>
                      <w:divsChild>
                        <w:div w:id="1677221988">
                          <w:marLeft w:val="240"/>
                          <w:marRight w:val="0"/>
                          <w:marTop w:val="0"/>
                          <w:marBottom w:val="0"/>
                          <w:divBdr>
                            <w:top w:val="none" w:sz="0" w:space="0" w:color="auto"/>
                            <w:left w:val="none" w:sz="0" w:space="0" w:color="auto"/>
                            <w:bottom w:val="none" w:sz="0" w:space="0" w:color="auto"/>
                            <w:right w:val="none" w:sz="0" w:space="0" w:color="auto"/>
                          </w:divBdr>
                        </w:div>
                      </w:divsChild>
                    </w:div>
                    <w:div w:id="169833386">
                      <w:marLeft w:val="240"/>
                      <w:marRight w:val="0"/>
                      <w:marTop w:val="0"/>
                      <w:marBottom w:val="0"/>
                      <w:divBdr>
                        <w:top w:val="none" w:sz="0" w:space="0" w:color="auto"/>
                        <w:left w:val="none" w:sz="0" w:space="0" w:color="auto"/>
                        <w:bottom w:val="none" w:sz="0" w:space="0" w:color="auto"/>
                        <w:right w:val="none" w:sz="0" w:space="0" w:color="auto"/>
                      </w:divBdr>
                      <w:divsChild>
                        <w:div w:id="1234271631">
                          <w:marLeft w:val="240"/>
                          <w:marRight w:val="0"/>
                          <w:marTop w:val="0"/>
                          <w:marBottom w:val="0"/>
                          <w:divBdr>
                            <w:top w:val="none" w:sz="0" w:space="0" w:color="auto"/>
                            <w:left w:val="none" w:sz="0" w:space="0" w:color="auto"/>
                            <w:bottom w:val="none" w:sz="0" w:space="0" w:color="auto"/>
                            <w:right w:val="none" w:sz="0" w:space="0" w:color="auto"/>
                          </w:divBdr>
                        </w:div>
                      </w:divsChild>
                    </w:div>
                    <w:div w:id="1705129596">
                      <w:marLeft w:val="240"/>
                      <w:marRight w:val="0"/>
                      <w:marTop w:val="0"/>
                      <w:marBottom w:val="0"/>
                      <w:divBdr>
                        <w:top w:val="none" w:sz="0" w:space="0" w:color="auto"/>
                        <w:left w:val="none" w:sz="0" w:space="0" w:color="auto"/>
                        <w:bottom w:val="none" w:sz="0" w:space="0" w:color="auto"/>
                        <w:right w:val="none" w:sz="0" w:space="0" w:color="auto"/>
                      </w:divBdr>
                      <w:divsChild>
                        <w:div w:id="1901549797">
                          <w:marLeft w:val="240"/>
                          <w:marRight w:val="0"/>
                          <w:marTop w:val="0"/>
                          <w:marBottom w:val="0"/>
                          <w:divBdr>
                            <w:top w:val="none" w:sz="0" w:space="0" w:color="auto"/>
                            <w:left w:val="none" w:sz="0" w:space="0" w:color="auto"/>
                            <w:bottom w:val="none" w:sz="0" w:space="0" w:color="auto"/>
                            <w:right w:val="none" w:sz="0" w:space="0" w:color="auto"/>
                          </w:divBdr>
                        </w:div>
                      </w:divsChild>
                    </w:div>
                    <w:div w:id="1166869555">
                      <w:marLeft w:val="240"/>
                      <w:marRight w:val="0"/>
                      <w:marTop w:val="0"/>
                      <w:marBottom w:val="0"/>
                      <w:divBdr>
                        <w:top w:val="none" w:sz="0" w:space="0" w:color="auto"/>
                        <w:left w:val="none" w:sz="0" w:space="0" w:color="auto"/>
                        <w:bottom w:val="none" w:sz="0" w:space="0" w:color="auto"/>
                        <w:right w:val="none" w:sz="0" w:space="0" w:color="auto"/>
                      </w:divBdr>
                      <w:divsChild>
                        <w:div w:id="1347294908">
                          <w:marLeft w:val="240"/>
                          <w:marRight w:val="0"/>
                          <w:marTop w:val="0"/>
                          <w:marBottom w:val="0"/>
                          <w:divBdr>
                            <w:top w:val="none" w:sz="0" w:space="0" w:color="auto"/>
                            <w:left w:val="none" w:sz="0" w:space="0" w:color="auto"/>
                            <w:bottom w:val="none" w:sz="0" w:space="0" w:color="auto"/>
                            <w:right w:val="none" w:sz="0" w:space="0" w:color="auto"/>
                          </w:divBdr>
                        </w:div>
                      </w:divsChild>
                    </w:div>
                    <w:div w:id="612130350">
                      <w:marLeft w:val="240"/>
                      <w:marRight w:val="0"/>
                      <w:marTop w:val="0"/>
                      <w:marBottom w:val="0"/>
                      <w:divBdr>
                        <w:top w:val="none" w:sz="0" w:space="0" w:color="auto"/>
                        <w:left w:val="none" w:sz="0" w:space="0" w:color="auto"/>
                        <w:bottom w:val="none" w:sz="0" w:space="0" w:color="auto"/>
                        <w:right w:val="none" w:sz="0" w:space="0" w:color="auto"/>
                      </w:divBdr>
                      <w:divsChild>
                        <w:div w:id="472723063">
                          <w:marLeft w:val="240"/>
                          <w:marRight w:val="0"/>
                          <w:marTop w:val="0"/>
                          <w:marBottom w:val="0"/>
                          <w:divBdr>
                            <w:top w:val="none" w:sz="0" w:space="0" w:color="auto"/>
                            <w:left w:val="none" w:sz="0" w:space="0" w:color="auto"/>
                            <w:bottom w:val="none" w:sz="0" w:space="0" w:color="auto"/>
                            <w:right w:val="none" w:sz="0" w:space="0" w:color="auto"/>
                          </w:divBdr>
                        </w:div>
                      </w:divsChild>
                    </w:div>
                    <w:div w:id="100608265">
                      <w:marLeft w:val="240"/>
                      <w:marRight w:val="0"/>
                      <w:marTop w:val="0"/>
                      <w:marBottom w:val="0"/>
                      <w:divBdr>
                        <w:top w:val="none" w:sz="0" w:space="0" w:color="auto"/>
                        <w:left w:val="none" w:sz="0" w:space="0" w:color="auto"/>
                        <w:bottom w:val="none" w:sz="0" w:space="0" w:color="auto"/>
                        <w:right w:val="none" w:sz="0" w:space="0" w:color="auto"/>
                      </w:divBdr>
                      <w:divsChild>
                        <w:div w:id="567419236">
                          <w:marLeft w:val="240"/>
                          <w:marRight w:val="0"/>
                          <w:marTop w:val="0"/>
                          <w:marBottom w:val="0"/>
                          <w:divBdr>
                            <w:top w:val="none" w:sz="0" w:space="0" w:color="auto"/>
                            <w:left w:val="none" w:sz="0" w:space="0" w:color="auto"/>
                            <w:bottom w:val="none" w:sz="0" w:space="0" w:color="auto"/>
                            <w:right w:val="none" w:sz="0" w:space="0" w:color="auto"/>
                          </w:divBdr>
                        </w:div>
                      </w:divsChild>
                    </w:div>
                    <w:div w:id="1005398910">
                      <w:marLeft w:val="240"/>
                      <w:marRight w:val="0"/>
                      <w:marTop w:val="0"/>
                      <w:marBottom w:val="0"/>
                      <w:divBdr>
                        <w:top w:val="none" w:sz="0" w:space="0" w:color="auto"/>
                        <w:left w:val="none" w:sz="0" w:space="0" w:color="auto"/>
                        <w:bottom w:val="none" w:sz="0" w:space="0" w:color="auto"/>
                        <w:right w:val="none" w:sz="0" w:space="0" w:color="auto"/>
                      </w:divBdr>
                      <w:divsChild>
                        <w:div w:id="1139424001">
                          <w:marLeft w:val="240"/>
                          <w:marRight w:val="0"/>
                          <w:marTop w:val="0"/>
                          <w:marBottom w:val="0"/>
                          <w:divBdr>
                            <w:top w:val="none" w:sz="0" w:space="0" w:color="auto"/>
                            <w:left w:val="none" w:sz="0" w:space="0" w:color="auto"/>
                            <w:bottom w:val="none" w:sz="0" w:space="0" w:color="auto"/>
                            <w:right w:val="none" w:sz="0" w:space="0" w:color="auto"/>
                          </w:divBdr>
                        </w:div>
                      </w:divsChild>
                    </w:div>
                    <w:div w:id="621880644">
                      <w:marLeft w:val="240"/>
                      <w:marRight w:val="0"/>
                      <w:marTop w:val="0"/>
                      <w:marBottom w:val="0"/>
                      <w:divBdr>
                        <w:top w:val="none" w:sz="0" w:space="0" w:color="auto"/>
                        <w:left w:val="none" w:sz="0" w:space="0" w:color="auto"/>
                        <w:bottom w:val="none" w:sz="0" w:space="0" w:color="auto"/>
                        <w:right w:val="none" w:sz="0" w:space="0" w:color="auto"/>
                      </w:divBdr>
                      <w:divsChild>
                        <w:div w:id="649866040">
                          <w:marLeft w:val="240"/>
                          <w:marRight w:val="0"/>
                          <w:marTop w:val="0"/>
                          <w:marBottom w:val="0"/>
                          <w:divBdr>
                            <w:top w:val="none" w:sz="0" w:space="0" w:color="auto"/>
                            <w:left w:val="none" w:sz="0" w:space="0" w:color="auto"/>
                            <w:bottom w:val="none" w:sz="0" w:space="0" w:color="auto"/>
                            <w:right w:val="none" w:sz="0" w:space="0" w:color="auto"/>
                          </w:divBdr>
                        </w:div>
                      </w:divsChild>
                    </w:div>
                    <w:div w:id="979453967">
                      <w:marLeft w:val="240"/>
                      <w:marRight w:val="0"/>
                      <w:marTop w:val="0"/>
                      <w:marBottom w:val="0"/>
                      <w:divBdr>
                        <w:top w:val="none" w:sz="0" w:space="0" w:color="auto"/>
                        <w:left w:val="none" w:sz="0" w:space="0" w:color="auto"/>
                        <w:bottom w:val="none" w:sz="0" w:space="0" w:color="auto"/>
                        <w:right w:val="none" w:sz="0" w:space="0" w:color="auto"/>
                      </w:divBdr>
                      <w:divsChild>
                        <w:div w:id="1036154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918588">
                  <w:marLeft w:val="0"/>
                  <w:marRight w:val="0"/>
                  <w:marTop w:val="0"/>
                  <w:marBottom w:val="0"/>
                  <w:divBdr>
                    <w:top w:val="none" w:sz="0" w:space="0" w:color="auto"/>
                    <w:left w:val="none" w:sz="0" w:space="0" w:color="auto"/>
                    <w:bottom w:val="none" w:sz="0" w:space="0" w:color="auto"/>
                    <w:right w:val="none" w:sz="0" w:space="0" w:color="auto"/>
                  </w:divBdr>
                  <w:divsChild>
                    <w:div w:id="2005549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318018">
              <w:marLeft w:val="0"/>
              <w:marRight w:val="0"/>
              <w:marTop w:val="0"/>
              <w:marBottom w:val="0"/>
              <w:divBdr>
                <w:top w:val="none" w:sz="0" w:space="0" w:color="auto"/>
                <w:left w:val="none" w:sz="0" w:space="0" w:color="auto"/>
                <w:bottom w:val="none" w:sz="0" w:space="0" w:color="auto"/>
                <w:right w:val="none" w:sz="0" w:space="0" w:color="auto"/>
              </w:divBdr>
              <w:divsChild>
                <w:div w:id="1674146427">
                  <w:marLeft w:val="240"/>
                  <w:marRight w:val="0"/>
                  <w:marTop w:val="0"/>
                  <w:marBottom w:val="0"/>
                  <w:divBdr>
                    <w:top w:val="none" w:sz="0" w:space="0" w:color="auto"/>
                    <w:left w:val="none" w:sz="0" w:space="0" w:color="auto"/>
                    <w:bottom w:val="none" w:sz="0" w:space="0" w:color="auto"/>
                    <w:right w:val="none" w:sz="0" w:space="0" w:color="auto"/>
                  </w:divBdr>
                </w:div>
                <w:div w:id="1296372840">
                  <w:marLeft w:val="0"/>
                  <w:marRight w:val="0"/>
                  <w:marTop w:val="0"/>
                  <w:marBottom w:val="0"/>
                  <w:divBdr>
                    <w:top w:val="none" w:sz="0" w:space="0" w:color="auto"/>
                    <w:left w:val="none" w:sz="0" w:space="0" w:color="auto"/>
                    <w:bottom w:val="none" w:sz="0" w:space="0" w:color="auto"/>
                    <w:right w:val="none" w:sz="0" w:space="0" w:color="auto"/>
                  </w:divBdr>
                  <w:divsChild>
                    <w:div w:id="321466824">
                      <w:marLeft w:val="240"/>
                      <w:marRight w:val="0"/>
                      <w:marTop w:val="0"/>
                      <w:marBottom w:val="0"/>
                      <w:divBdr>
                        <w:top w:val="none" w:sz="0" w:space="0" w:color="auto"/>
                        <w:left w:val="none" w:sz="0" w:space="0" w:color="auto"/>
                        <w:bottom w:val="none" w:sz="0" w:space="0" w:color="auto"/>
                        <w:right w:val="none" w:sz="0" w:space="0" w:color="auto"/>
                      </w:divBdr>
                    </w:div>
                  </w:divsChild>
                </w:div>
                <w:div w:id="1832714850">
                  <w:marLeft w:val="0"/>
                  <w:marRight w:val="0"/>
                  <w:marTop w:val="0"/>
                  <w:marBottom w:val="0"/>
                  <w:divBdr>
                    <w:top w:val="none" w:sz="0" w:space="0" w:color="auto"/>
                    <w:left w:val="none" w:sz="0" w:space="0" w:color="auto"/>
                    <w:bottom w:val="none" w:sz="0" w:space="0" w:color="auto"/>
                    <w:right w:val="none" w:sz="0" w:space="0" w:color="auto"/>
                  </w:divBdr>
                  <w:divsChild>
                    <w:div w:id="1595164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345834">
              <w:marLeft w:val="0"/>
              <w:marRight w:val="0"/>
              <w:marTop w:val="0"/>
              <w:marBottom w:val="0"/>
              <w:divBdr>
                <w:top w:val="none" w:sz="0" w:space="0" w:color="auto"/>
                <w:left w:val="none" w:sz="0" w:space="0" w:color="auto"/>
                <w:bottom w:val="none" w:sz="0" w:space="0" w:color="auto"/>
                <w:right w:val="none" w:sz="0" w:space="0" w:color="auto"/>
              </w:divBdr>
              <w:divsChild>
                <w:div w:id="1564171097">
                  <w:marLeft w:val="240"/>
                  <w:marRight w:val="0"/>
                  <w:marTop w:val="0"/>
                  <w:marBottom w:val="0"/>
                  <w:divBdr>
                    <w:top w:val="none" w:sz="0" w:space="0" w:color="auto"/>
                    <w:left w:val="none" w:sz="0" w:space="0" w:color="auto"/>
                    <w:bottom w:val="none" w:sz="0" w:space="0" w:color="auto"/>
                    <w:right w:val="none" w:sz="0" w:space="0" w:color="auto"/>
                  </w:divBdr>
                </w:div>
                <w:div w:id="424882418">
                  <w:marLeft w:val="0"/>
                  <w:marRight w:val="0"/>
                  <w:marTop w:val="0"/>
                  <w:marBottom w:val="0"/>
                  <w:divBdr>
                    <w:top w:val="none" w:sz="0" w:space="0" w:color="auto"/>
                    <w:left w:val="none" w:sz="0" w:space="0" w:color="auto"/>
                    <w:bottom w:val="none" w:sz="0" w:space="0" w:color="auto"/>
                    <w:right w:val="none" w:sz="0" w:space="0" w:color="auto"/>
                  </w:divBdr>
                  <w:divsChild>
                    <w:div w:id="102964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106498">
              <w:marLeft w:val="0"/>
              <w:marRight w:val="0"/>
              <w:marTop w:val="0"/>
              <w:marBottom w:val="0"/>
              <w:divBdr>
                <w:top w:val="none" w:sz="0" w:space="0" w:color="auto"/>
                <w:left w:val="none" w:sz="0" w:space="0" w:color="auto"/>
                <w:bottom w:val="none" w:sz="0" w:space="0" w:color="auto"/>
                <w:right w:val="none" w:sz="0" w:space="0" w:color="auto"/>
              </w:divBdr>
              <w:divsChild>
                <w:div w:id="1249540337">
                  <w:marLeft w:val="240"/>
                  <w:marRight w:val="0"/>
                  <w:marTop w:val="0"/>
                  <w:marBottom w:val="0"/>
                  <w:divBdr>
                    <w:top w:val="none" w:sz="0" w:space="0" w:color="auto"/>
                    <w:left w:val="none" w:sz="0" w:space="0" w:color="auto"/>
                    <w:bottom w:val="none" w:sz="0" w:space="0" w:color="auto"/>
                    <w:right w:val="none" w:sz="0" w:space="0" w:color="auto"/>
                  </w:divBdr>
                </w:div>
                <w:div w:id="804085764">
                  <w:marLeft w:val="0"/>
                  <w:marRight w:val="0"/>
                  <w:marTop w:val="0"/>
                  <w:marBottom w:val="0"/>
                  <w:divBdr>
                    <w:top w:val="none" w:sz="0" w:space="0" w:color="auto"/>
                    <w:left w:val="none" w:sz="0" w:space="0" w:color="auto"/>
                    <w:bottom w:val="none" w:sz="0" w:space="0" w:color="auto"/>
                    <w:right w:val="none" w:sz="0" w:space="0" w:color="auto"/>
                  </w:divBdr>
                  <w:divsChild>
                    <w:div w:id="1887913916">
                      <w:marLeft w:val="240"/>
                      <w:marRight w:val="0"/>
                      <w:marTop w:val="0"/>
                      <w:marBottom w:val="0"/>
                      <w:divBdr>
                        <w:top w:val="none" w:sz="0" w:space="0" w:color="auto"/>
                        <w:left w:val="none" w:sz="0" w:space="0" w:color="auto"/>
                        <w:bottom w:val="none" w:sz="0" w:space="0" w:color="auto"/>
                        <w:right w:val="none" w:sz="0" w:space="0" w:color="auto"/>
                      </w:divBdr>
                    </w:div>
                    <w:div w:id="1821195809">
                      <w:marLeft w:val="240"/>
                      <w:marRight w:val="0"/>
                      <w:marTop w:val="0"/>
                      <w:marBottom w:val="0"/>
                      <w:divBdr>
                        <w:top w:val="none" w:sz="0" w:space="0" w:color="auto"/>
                        <w:left w:val="none" w:sz="0" w:space="0" w:color="auto"/>
                        <w:bottom w:val="none" w:sz="0" w:space="0" w:color="auto"/>
                        <w:right w:val="none" w:sz="0" w:space="0" w:color="auto"/>
                      </w:divBdr>
                      <w:divsChild>
                        <w:div w:id="533158868">
                          <w:marLeft w:val="240"/>
                          <w:marRight w:val="0"/>
                          <w:marTop w:val="0"/>
                          <w:marBottom w:val="0"/>
                          <w:divBdr>
                            <w:top w:val="none" w:sz="0" w:space="0" w:color="auto"/>
                            <w:left w:val="none" w:sz="0" w:space="0" w:color="auto"/>
                            <w:bottom w:val="none" w:sz="0" w:space="0" w:color="auto"/>
                            <w:right w:val="none" w:sz="0" w:space="0" w:color="auto"/>
                          </w:divBdr>
                        </w:div>
                      </w:divsChild>
                    </w:div>
                    <w:div w:id="671494572">
                      <w:marLeft w:val="240"/>
                      <w:marRight w:val="0"/>
                      <w:marTop w:val="0"/>
                      <w:marBottom w:val="0"/>
                      <w:divBdr>
                        <w:top w:val="none" w:sz="0" w:space="0" w:color="auto"/>
                        <w:left w:val="none" w:sz="0" w:space="0" w:color="auto"/>
                        <w:bottom w:val="none" w:sz="0" w:space="0" w:color="auto"/>
                        <w:right w:val="none" w:sz="0" w:space="0" w:color="auto"/>
                      </w:divBdr>
                      <w:divsChild>
                        <w:div w:id="326515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5673">
              <w:marLeft w:val="0"/>
              <w:marRight w:val="0"/>
              <w:marTop w:val="0"/>
              <w:marBottom w:val="0"/>
              <w:divBdr>
                <w:top w:val="none" w:sz="0" w:space="0" w:color="auto"/>
                <w:left w:val="none" w:sz="0" w:space="0" w:color="auto"/>
                <w:bottom w:val="none" w:sz="0" w:space="0" w:color="auto"/>
                <w:right w:val="none" w:sz="0" w:space="0" w:color="auto"/>
              </w:divBdr>
              <w:divsChild>
                <w:div w:id="1363897736">
                  <w:marLeft w:val="240"/>
                  <w:marRight w:val="0"/>
                  <w:marTop w:val="0"/>
                  <w:marBottom w:val="0"/>
                  <w:divBdr>
                    <w:top w:val="none" w:sz="0" w:space="0" w:color="auto"/>
                    <w:left w:val="none" w:sz="0" w:space="0" w:color="auto"/>
                    <w:bottom w:val="none" w:sz="0" w:space="0" w:color="auto"/>
                    <w:right w:val="none" w:sz="0" w:space="0" w:color="auto"/>
                  </w:divBdr>
                </w:div>
                <w:div w:id="1432313458">
                  <w:marLeft w:val="0"/>
                  <w:marRight w:val="0"/>
                  <w:marTop w:val="0"/>
                  <w:marBottom w:val="0"/>
                  <w:divBdr>
                    <w:top w:val="none" w:sz="0" w:space="0" w:color="auto"/>
                    <w:left w:val="none" w:sz="0" w:space="0" w:color="auto"/>
                    <w:bottom w:val="none" w:sz="0" w:space="0" w:color="auto"/>
                    <w:right w:val="none" w:sz="0" w:space="0" w:color="auto"/>
                  </w:divBdr>
                  <w:divsChild>
                    <w:div w:id="868445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6812371">
              <w:marLeft w:val="0"/>
              <w:marRight w:val="0"/>
              <w:marTop w:val="0"/>
              <w:marBottom w:val="0"/>
              <w:divBdr>
                <w:top w:val="none" w:sz="0" w:space="0" w:color="auto"/>
                <w:left w:val="none" w:sz="0" w:space="0" w:color="auto"/>
                <w:bottom w:val="none" w:sz="0" w:space="0" w:color="auto"/>
                <w:right w:val="none" w:sz="0" w:space="0" w:color="auto"/>
              </w:divBdr>
              <w:divsChild>
                <w:div w:id="1648509354">
                  <w:marLeft w:val="240"/>
                  <w:marRight w:val="0"/>
                  <w:marTop w:val="0"/>
                  <w:marBottom w:val="0"/>
                  <w:divBdr>
                    <w:top w:val="none" w:sz="0" w:space="0" w:color="auto"/>
                    <w:left w:val="none" w:sz="0" w:space="0" w:color="auto"/>
                    <w:bottom w:val="none" w:sz="0" w:space="0" w:color="auto"/>
                    <w:right w:val="none" w:sz="0" w:space="0" w:color="auto"/>
                  </w:divBdr>
                </w:div>
                <w:div w:id="315032222">
                  <w:marLeft w:val="0"/>
                  <w:marRight w:val="0"/>
                  <w:marTop w:val="0"/>
                  <w:marBottom w:val="0"/>
                  <w:divBdr>
                    <w:top w:val="none" w:sz="0" w:space="0" w:color="auto"/>
                    <w:left w:val="none" w:sz="0" w:space="0" w:color="auto"/>
                    <w:bottom w:val="none" w:sz="0" w:space="0" w:color="auto"/>
                    <w:right w:val="none" w:sz="0" w:space="0" w:color="auto"/>
                  </w:divBdr>
                  <w:divsChild>
                    <w:div w:id="1004629287">
                      <w:marLeft w:val="240"/>
                      <w:marRight w:val="0"/>
                      <w:marTop w:val="0"/>
                      <w:marBottom w:val="0"/>
                      <w:divBdr>
                        <w:top w:val="none" w:sz="0" w:space="0" w:color="auto"/>
                        <w:left w:val="none" w:sz="0" w:space="0" w:color="auto"/>
                        <w:bottom w:val="none" w:sz="0" w:space="0" w:color="auto"/>
                        <w:right w:val="none" w:sz="0" w:space="0" w:color="auto"/>
                      </w:divBdr>
                    </w:div>
                  </w:divsChild>
                </w:div>
                <w:div w:id="1344477695">
                  <w:marLeft w:val="0"/>
                  <w:marRight w:val="0"/>
                  <w:marTop w:val="0"/>
                  <w:marBottom w:val="0"/>
                  <w:divBdr>
                    <w:top w:val="none" w:sz="0" w:space="0" w:color="auto"/>
                    <w:left w:val="none" w:sz="0" w:space="0" w:color="auto"/>
                    <w:bottom w:val="none" w:sz="0" w:space="0" w:color="auto"/>
                    <w:right w:val="none" w:sz="0" w:space="0" w:color="auto"/>
                  </w:divBdr>
                  <w:divsChild>
                    <w:div w:id="1567256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749">
          <w:marLeft w:val="0"/>
          <w:marRight w:val="0"/>
          <w:marTop w:val="0"/>
          <w:marBottom w:val="0"/>
          <w:divBdr>
            <w:top w:val="none" w:sz="0" w:space="0" w:color="auto"/>
            <w:left w:val="none" w:sz="0" w:space="0" w:color="auto"/>
            <w:bottom w:val="none" w:sz="0" w:space="0" w:color="auto"/>
            <w:right w:val="none" w:sz="0" w:space="0" w:color="auto"/>
          </w:divBdr>
          <w:divsChild>
            <w:div w:id="811479437">
              <w:marLeft w:val="720"/>
              <w:marRight w:val="0"/>
              <w:marTop w:val="0"/>
              <w:marBottom w:val="0"/>
              <w:divBdr>
                <w:top w:val="none" w:sz="0" w:space="0" w:color="auto"/>
                <w:left w:val="none" w:sz="0" w:space="0" w:color="auto"/>
                <w:bottom w:val="none" w:sz="0" w:space="0" w:color="auto"/>
                <w:right w:val="none" w:sz="0" w:space="0" w:color="auto"/>
              </w:divBdr>
            </w:div>
            <w:div w:id="917979842">
              <w:marLeft w:val="0"/>
              <w:marRight w:val="0"/>
              <w:marTop w:val="0"/>
              <w:marBottom w:val="0"/>
              <w:divBdr>
                <w:top w:val="none" w:sz="0" w:space="0" w:color="auto"/>
                <w:left w:val="none" w:sz="0" w:space="0" w:color="auto"/>
                <w:bottom w:val="none" w:sz="0" w:space="0" w:color="auto"/>
                <w:right w:val="none" w:sz="0" w:space="0" w:color="auto"/>
              </w:divBdr>
              <w:divsChild>
                <w:div w:id="10036453">
                  <w:marLeft w:val="240"/>
                  <w:marRight w:val="0"/>
                  <w:marTop w:val="0"/>
                  <w:marBottom w:val="0"/>
                  <w:divBdr>
                    <w:top w:val="none" w:sz="0" w:space="0" w:color="auto"/>
                    <w:left w:val="none" w:sz="0" w:space="0" w:color="auto"/>
                    <w:bottom w:val="none" w:sz="0" w:space="0" w:color="auto"/>
                    <w:right w:val="none" w:sz="0" w:space="0" w:color="auto"/>
                  </w:divBdr>
                </w:div>
                <w:div w:id="1930430525">
                  <w:marLeft w:val="0"/>
                  <w:marRight w:val="0"/>
                  <w:marTop w:val="0"/>
                  <w:marBottom w:val="0"/>
                  <w:divBdr>
                    <w:top w:val="none" w:sz="0" w:space="0" w:color="auto"/>
                    <w:left w:val="none" w:sz="0" w:space="0" w:color="auto"/>
                    <w:bottom w:val="none" w:sz="0" w:space="0" w:color="auto"/>
                    <w:right w:val="none" w:sz="0" w:space="0" w:color="auto"/>
                  </w:divBdr>
                  <w:divsChild>
                    <w:div w:id="101844512">
                      <w:marLeft w:val="240"/>
                      <w:marRight w:val="0"/>
                      <w:marTop w:val="0"/>
                      <w:marBottom w:val="0"/>
                      <w:divBdr>
                        <w:top w:val="none" w:sz="0" w:space="0" w:color="auto"/>
                        <w:left w:val="none" w:sz="0" w:space="0" w:color="auto"/>
                        <w:bottom w:val="none" w:sz="0" w:space="0" w:color="auto"/>
                        <w:right w:val="none" w:sz="0" w:space="0" w:color="auto"/>
                      </w:divBdr>
                    </w:div>
                  </w:divsChild>
                </w:div>
                <w:div w:id="1573126959">
                  <w:marLeft w:val="0"/>
                  <w:marRight w:val="0"/>
                  <w:marTop w:val="0"/>
                  <w:marBottom w:val="0"/>
                  <w:divBdr>
                    <w:top w:val="none" w:sz="0" w:space="0" w:color="auto"/>
                    <w:left w:val="none" w:sz="0" w:space="0" w:color="auto"/>
                    <w:bottom w:val="none" w:sz="0" w:space="0" w:color="auto"/>
                    <w:right w:val="none" w:sz="0" w:space="0" w:color="auto"/>
                  </w:divBdr>
                  <w:divsChild>
                    <w:div w:id="557320095">
                      <w:marLeft w:val="240"/>
                      <w:marRight w:val="0"/>
                      <w:marTop w:val="0"/>
                      <w:marBottom w:val="0"/>
                      <w:divBdr>
                        <w:top w:val="none" w:sz="0" w:space="0" w:color="auto"/>
                        <w:left w:val="none" w:sz="0" w:space="0" w:color="auto"/>
                        <w:bottom w:val="none" w:sz="0" w:space="0" w:color="auto"/>
                        <w:right w:val="none" w:sz="0" w:space="0" w:color="auto"/>
                      </w:divBdr>
                    </w:div>
                    <w:div w:id="1597441180">
                      <w:marLeft w:val="240"/>
                      <w:marRight w:val="0"/>
                      <w:marTop w:val="0"/>
                      <w:marBottom w:val="0"/>
                      <w:divBdr>
                        <w:top w:val="none" w:sz="0" w:space="0" w:color="auto"/>
                        <w:left w:val="none" w:sz="0" w:space="0" w:color="auto"/>
                        <w:bottom w:val="none" w:sz="0" w:space="0" w:color="auto"/>
                        <w:right w:val="none" w:sz="0" w:space="0" w:color="auto"/>
                      </w:divBdr>
                      <w:divsChild>
                        <w:div w:id="1583222601">
                          <w:marLeft w:val="240"/>
                          <w:marRight w:val="0"/>
                          <w:marTop w:val="0"/>
                          <w:marBottom w:val="0"/>
                          <w:divBdr>
                            <w:top w:val="none" w:sz="0" w:space="0" w:color="auto"/>
                            <w:left w:val="none" w:sz="0" w:space="0" w:color="auto"/>
                            <w:bottom w:val="none" w:sz="0" w:space="0" w:color="auto"/>
                            <w:right w:val="none" w:sz="0" w:space="0" w:color="auto"/>
                          </w:divBdr>
                        </w:div>
                      </w:divsChild>
                    </w:div>
                    <w:div w:id="1373117737">
                      <w:marLeft w:val="240"/>
                      <w:marRight w:val="0"/>
                      <w:marTop w:val="0"/>
                      <w:marBottom w:val="0"/>
                      <w:divBdr>
                        <w:top w:val="none" w:sz="0" w:space="0" w:color="auto"/>
                        <w:left w:val="none" w:sz="0" w:space="0" w:color="auto"/>
                        <w:bottom w:val="none" w:sz="0" w:space="0" w:color="auto"/>
                        <w:right w:val="none" w:sz="0" w:space="0" w:color="auto"/>
                      </w:divBdr>
                      <w:divsChild>
                        <w:div w:id="1457135557">
                          <w:marLeft w:val="240"/>
                          <w:marRight w:val="0"/>
                          <w:marTop w:val="0"/>
                          <w:marBottom w:val="0"/>
                          <w:divBdr>
                            <w:top w:val="none" w:sz="0" w:space="0" w:color="auto"/>
                            <w:left w:val="none" w:sz="0" w:space="0" w:color="auto"/>
                            <w:bottom w:val="none" w:sz="0" w:space="0" w:color="auto"/>
                            <w:right w:val="none" w:sz="0" w:space="0" w:color="auto"/>
                          </w:divBdr>
                        </w:div>
                      </w:divsChild>
                    </w:div>
                    <w:div w:id="177351572">
                      <w:marLeft w:val="240"/>
                      <w:marRight w:val="0"/>
                      <w:marTop w:val="0"/>
                      <w:marBottom w:val="0"/>
                      <w:divBdr>
                        <w:top w:val="none" w:sz="0" w:space="0" w:color="auto"/>
                        <w:left w:val="none" w:sz="0" w:space="0" w:color="auto"/>
                        <w:bottom w:val="none" w:sz="0" w:space="0" w:color="auto"/>
                        <w:right w:val="none" w:sz="0" w:space="0" w:color="auto"/>
                      </w:divBdr>
                      <w:divsChild>
                        <w:div w:id="1180848344">
                          <w:marLeft w:val="240"/>
                          <w:marRight w:val="0"/>
                          <w:marTop w:val="0"/>
                          <w:marBottom w:val="0"/>
                          <w:divBdr>
                            <w:top w:val="none" w:sz="0" w:space="0" w:color="auto"/>
                            <w:left w:val="none" w:sz="0" w:space="0" w:color="auto"/>
                            <w:bottom w:val="none" w:sz="0" w:space="0" w:color="auto"/>
                            <w:right w:val="none" w:sz="0" w:space="0" w:color="auto"/>
                          </w:divBdr>
                        </w:div>
                      </w:divsChild>
                    </w:div>
                    <w:div w:id="649750573">
                      <w:marLeft w:val="240"/>
                      <w:marRight w:val="0"/>
                      <w:marTop w:val="0"/>
                      <w:marBottom w:val="0"/>
                      <w:divBdr>
                        <w:top w:val="none" w:sz="0" w:space="0" w:color="auto"/>
                        <w:left w:val="none" w:sz="0" w:space="0" w:color="auto"/>
                        <w:bottom w:val="none" w:sz="0" w:space="0" w:color="auto"/>
                        <w:right w:val="none" w:sz="0" w:space="0" w:color="auto"/>
                      </w:divBdr>
                      <w:divsChild>
                        <w:div w:id="1557232226">
                          <w:marLeft w:val="240"/>
                          <w:marRight w:val="0"/>
                          <w:marTop w:val="0"/>
                          <w:marBottom w:val="0"/>
                          <w:divBdr>
                            <w:top w:val="none" w:sz="0" w:space="0" w:color="auto"/>
                            <w:left w:val="none" w:sz="0" w:space="0" w:color="auto"/>
                            <w:bottom w:val="none" w:sz="0" w:space="0" w:color="auto"/>
                            <w:right w:val="none" w:sz="0" w:space="0" w:color="auto"/>
                          </w:divBdr>
                        </w:div>
                      </w:divsChild>
                    </w:div>
                    <w:div w:id="1056200807">
                      <w:marLeft w:val="240"/>
                      <w:marRight w:val="0"/>
                      <w:marTop w:val="0"/>
                      <w:marBottom w:val="0"/>
                      <w:divBdr>
                        <w:top w:val="none" w:sz="0" w:space="0" w:color="auto"/>
                        <w:left w:val="none" w:sz="0" w:space="0" w:color="auto"/>
                        <w:bottom w:val="none" w:sz="0" w:space="0" w:color="auto"/>
                        <w:right w:val="none" w:sz="0" w:space="0" w:color="auto"/>
                      </w:divBdr>
                      <w:divsChild>
                        <w:div w:id="786579228">
                          <w:marLeft w:val="240"/>
                          <w:marRight w:val="0"/>
                          <w:marTop w:val="0"/>
                          <w:marBottom w:val="0"/>
                          <w:divBdr>
                            <w:top w:val="none" w:sz="0" w:space="0" w:color="auto"/>
                            <w:left w:val="none" w:sz="0" w:space="0" w:color="auto"/>
                            <w:bottom w:val="none" w:sz="0" w:space="0" w:color="auto"/>
                            <w:right w:val="none" w:sz="0" w:space="0" w:color="auto"/>
                          </w:divBdr>
                        </w:div>
                      </w:divsChild>
                    </w:div>
                    <w:div w:id="1496415213">
                      <w:marLeft w:val="240"/>
                      <w:marRight w:val="0"/>
                      <w:marTop w:val="0"/>
                      <w:marBottom w:val="0"/>
                      <w:divBdr>
                        <w:top w:val="none" w:sz="0" w:space="0" w:color="auto"/>
                        <w:left w:val="none" w:sz="0" w:space="0" w:color="auto"/>
                        <w:bottom w:val="none" w:sz="0" w:space="0" w:color="auto"/>
                        <w:right w:val="none" w:sz="0" w:space="0" w:color="auto"/>
                      </w:divBdr>
                      <w:divsChild>
                        <w:div w:id="374697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8379">
              <w:marLeft w:val="0"/>
              <w:marRight w:val="0"/>
              <w:marTop w:val="0"/>
              <w:marBottom w:val="0"/>
              <w:divBdr>
                <w:top w:val="none" w:sz="0" w:space="0" w:color="auto"/>
                <w:left w:val="none" w:sz="0" w:space="0" w:color="auto"/>
                <w:bottom w:val="none" w:sz="0" w:space="0" w:color="auto"/>
                <w:right w:val="none" w:sz="0" w:space="0" w:color="auto"/>
              </w:divBdr>
              <w:divsChild>
                <w:div w:id="522399075">
                  <w:marLeft w:val="240"/>
                  <w:marRight w:val="0"/>
                  <w:marTop w:val="0"/>
                  <w:marBottom w:val="0"/>
                  <w:divBdr>
                    <w:top w:val="none" w:sz="0" w:space="0" w:color="auto"/>
                    <w:left w:val="none" w:sz="0" w:space="0" w:color="auto"/>
                    <w:bottom w:val="none" w:sz="0" w:space="0" w:color="auto"/>
                    <w:right w:val="none" w:sz="0" w:space="0" w:color="auto"/>
                  </w:divBdr>
                </w:div>
                <w:div w:id="671297197">
                  <w:marLeft w:val="0"/>
                  <w:marRight w:val="0"/>
                  <w:marTop w:val="0"/>
                  <w:marBottom w:val="0"/>
                  <w:divBdr>
                    <w:top w:val="none" w:sz="0" w:space="0" w:color="auto"/>
                    <w:left w:val="none" w:sz="0" w:space="0" w:color="auto"/>
                    <w:bottom w:val="none" w:sz="0" w:space="0" w:color="auto"/>
                    <w:right w:val="none" w:sz="0" w:space="0" w:color="auto"/>
                  </w:divBdr>
                  <w:divsChild>
                    <w:div w:id="1114981038">
                      <w:marLeft w:val="240"/>
                      <w:marRight w:val="0"/>
                      <w:marTop w:val="0"/>
                      <w:marBottom w:val="0"/>
                      <w:divBdr>
                        <w:top w:val="none" w:sz="0" w:space="0" w:color="auto"/>
                        <w:left w:val="none" w:sz="0" w:space="0" w:color="auto"/>
                        <w:bottom w:val="none" w:sz="0" w:space="0" w:color="auto"/>
                        <w:right w:val="none" w:sz="0" w:space="0" w:color="auto"/>
                      </w:divBdr>
                    </w:div>
                  </w:divsChild>
                </w:div>
                <w:div w:id="1764910111">
                  <w:marLeft w:val="0"/>
                  <w:marRight w:val="0"/>
                  <w:marTop w:val="0"/>
                  <w:marBottom w:val="0"/>
                  <w:divBdr>
                    <w:top w:val="none" w:sz="0" w:space="0" w:color="auto"/>
                    <w:left w:val="none" w:sz="0" w:space="0" w:color="auto"/>
                    <w:bottom w:val="none" w:sz="0" w:space="0" w:color="auto"/>
                    <w:right w:val="none" w:sz="0" w:space="0" w:color="auto"/>
                  </w:divBdr>
                  <w:divsChild>
                    <w:div w:id="102086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5287700">
              <w:marLeft w:val="0"/>
              <w:marRight w:val="0"/>
              <w:marTop w:val="0"/>
              <w:marBottom w:val="0"/>
              <w:divBdr>
                <w:top w:val="none" w:sz="0" w:space="0" w:color="auto"/>
                <w:left w:val="none" w:sz="0" w:space="0" w:color="auto"/>
                <w:bottom w:val="none" w:sz="0" w:space="0" w:color="auto"/>
                <w:right w:val="none" w:sz="0" w:space="0" w:color="auto"/>
              </w:divBdr>
              <w:divsChild>
                <w:div w:id="1239052514">
                  <w:marLeft w:val="240"/>
                  <w:marRight w:val="0"/>
                  <w:marTop w:val="0"/>
                  <w:marBottom w:val="0"/>
                  <w:divBdr>
                    <w:top w:val="none" w:sz="0" w:space="0" w:color="auto"/>
                    <w:left w:val="none" w:sz="0" w:space="0" w:color="auto"/>
                    <w:bottom w:val="none" w:sz="0" w:space="0" w:color="auto"/>
                    <w:right w:val="none" w:sz="0" w:space="0" w:color="auto"/>
                  </w:divBdr>
                </w:div>
                <w:div w:id="2077632219">
                  <w:marLeft w:val="0"/>
                  <w:marRight w:val="0"/>
                  <w:marTop w:val="0"/>
                  <w:marBottom w:val="0"/>
                  <w:divBdr>
                    <w:top w:val="none" w:sz="0" w:space="0" w:color="auto"/>
                    <w:left w:val="none" w:sz="0" w:space="0" w:color="auto"/>
                    <w:bottom w:val="none" w:sz="0" w:space="0" w:color="auto"/>
                    <w:right w:val="none" w:sz="0" w:space="0" w:color="auto"/>
                  </w:divBdr>
                  <w:divsChild>
                    <w:div w:id="1196233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213406">
              <w:marLeft w:val="0"/>
              <w:marRight w:val="0"/>
              <w:marTop w:val="0"/>
              <w:marBottom w:val="0"/>
              <w:divBdr>
                <w:top w:val="none" w:sz="0" w:space="0" w:color="auto"/>
                <w:left w:val="none" w:sz="0" w:space="0" w:color="auto"/>
                <w:bottom w:val="none" w:sz="0" w:space="0" w:color="auto"/>
                <w:right w:val="none" w:sz="0" w:space="0" w:color="auto"/>
              </w:divBdr>
              <w:divsChild>
                <w:div w:id="22439064">
                  <w:marLeft w:val="240"/>
                  <w:marRight w:val="0"/>
                  <w:marTop w:val="0"/>
                  <w:marBottom w:val="0"/>
                  <w:divBdr>
                    <w:top w:val="none" w:sz="0" w:space="0" w:color="auto"/>
                    <w:left w:val="none" w:sz="0" w:space="0" w:color="auto"/>
                    <w:bottom w:val="none" w:sz="0" w:space="0" w:color="auto"/>
                    <w:right w:val="none" w:sz="0" w:space="0" w:color="auto"/>
                  </w:divBdr>
                </w:div>
                <w:div w:id="66927765">
                  <w:marLeft w:val="0"/>
                  <w:marRight w:val="0"/>
                  <w:marTop w:val="0"/>
                  <w:marBottom w:val="0"/>
                  <w:divBdr>
                    <w:top w:val="none" w:sz="0" w:space="0" w:color="auto"/>
                    <w:left w:val="none" w:sz="0" w:space="0" w:color="auto"/>
                    <w:bottom w:val="none" w:sz="0" w:space="0" w:color="auto"/>
                    <w:right w:val="none" w:sz="0" w:space="0" w:color="auto"/>
                  </w:divBdr>
                  <w:divsChild>
                    <w:div w:id="806093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507450">
              <w:marLeft w:val="0"/>
              <w:marRight w:val="0"/>
              <w:marTop w:val="0"/>
              <w:marBottom w:val="0"/>
              <w:divBdr>
                <w:top w:val="none" w:sz="0" w:space="0" w:color="auto"/>
                <w:left w:val="none" w:sz="0" w:space="0" w:color="auto"/>
                <w:bottom w:val="none" w:sz="0" w:space="0" w:color="auto"/>
                <w:right w:val="none" w:sz="0" w:space="0" w:color="auto"/>
              </w:divBdr>
              <w:divsChild>
                <w:div w:id="1086728543">
                  <w:marLeft w:val="240"/>
                  <w:marRight w:val="0"/>
                  <w:marTop w:val="0"/>
                  <w:marBottom w:val="0"/>
                  <w:divBdr>
                    <w:top w:val="none" w:sz="0" w:space="0" w:color="auto"/>
                    <w:left w:val="none" w:sz="0" w:space="0" w:color="auto"/>
                    <w:bottom w:val="none" w:sz="0" w:space="0" w:color="auto"/>
                    <w:right w:val="none" w:sz="0" w:space="0" w:color="auto"/>
                  </w:divBdr>
                </w:div>
                <w:div w:id="1441951976">
                  <w:marLeft w:val="0"/>
                  <w:marRight w:val="0"/>
                  <w:marTop w:val="0"/>
                  <w:marBottom w:val="0"/>
                  <w:divBdr>
                    <w:top w:val="none" w:sz="0" w:space="0" w:color="auto"/>
                    <w:left w:val="none" w:sz="0" w:space="0" w:color="auto"/>
                    <w:bottom w:val="none" w:sz="0" w:space="0" w:color="auto"/>
                    <w:right w:val="none" w:sz="0" w:space="0" w:color="auto"/>
                  </w:divBdr>
                  <w:divsChild>
                    <w:div w:id="881749839">
                      <w:marLeft w:val="240"/>
                      <w:marRight w:val="0"/>
                      <w:marTop w:val="0"/>
                      <w:marBottom w:val="0"/>
                      <w:divBdr>
                        <w:top w:val="none" w:sz="0" w:space="0" w:color="auto"/>
                        <w:left w:val="none" w:sz="0" w:space="0" w:color="auto"/>
                        <w:bottom w:val="none" w:sz="0" w:space="0" w:color="auto"/>
                        <w:right w:val="none" w:sz="0" w:space="0" w:color="auto"/>
                      </w:divBdr>
                    </w:div>
                  </w:divsChild>
                </w:div>
                <w:div w:id="1712194822">
                  <w:marLeft w:val="0"/>
                  <w:marRight w:val="0"/>
                  <w:marTop w:val="0"/>
                  <w:marBottom w:val="0"/>
                  <w:divBdr>
                    <w:top w:val="none" w:sz="0" w:space="0" w:color="auto"/>
                    <w:left w:val="none" w:sz="0" w:space="0" w:color="auto"/>
                    <w:bottom w:val="none" w:sz="0" w:space="0" w:color="auto"/>
                    <w:right w:val="none" w:sz="0" w:space="0" w:color="auto"/>
                  </w:divBdr>
                  <w:divsChild>
                    <w:div w:id="711030184">
                      <w:marLeft w:val="240"/>
                      <w:marRight w:val="0"/>
                      <w:marTop w:val="0"/>
                      <w:marBottom w:val="0"/>
                      <w:divBdr>
                        <w:top w:val="none" w:sz="0" w:space="0" w:color="auto"/>
                        <w:left w:val="none" w:sz="0" w:space="0" w:color="auto"/>
                        <w:bottom w:val="none" w:sz="0" w:space="0" w:color="auto"/>
                        <w:right w:val="none" w:sz="0" w:space="0" w:color="auto"/>
                      </w:divBdr>
                    </w:div>
                  </w:divsChild>
                </w:div>
                <w:div w:id="649555601">
                  <w:marLeft w:val="0"/>
                  <w:marRight w:val="0"/>
                  <w:marTop w:val="0"/>
                  <w:marBottom w:val="0"/>
                  <w:divBdr>
                    <w:top w:val="none" w:sz="0" w:space="0" w:color="auto"/>
                    <w:left w:val="none" w:sz="0" w:space="0" w:color="auto"/>
                    <w:bottom w:val="none" w:sz="0" w:space="0" w:color="auto"/>
                    <w:right w:val="none" w:sz="0" w:space="0" w:color="auto"/>
                  </w:divBdr>
                  <w:divsChild>
                    <w:div w:id="1393623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848678">
              <w:marLeft w:val="0"/>
              <w:marRight w:val="0"/>
              <w:marTop w:val="0"/>
              <w:marBottom w:val="0"/>
              <w:divBdr>
                <w:top w:val="none" w:sz="0" w:space="0" w:color="auto"/>
                <w:left w:val="none" w:sz="0" w:space="0" w:color="auto"/>
                <w:bottom w:val="none" w:sz="0" w:space="0" w:color="auto"/>
                <w:right w:val="none" w:sz="0" w:space="0" w:color="auto"/>
              </w:divBdr>
              <w:divsChild>
                <w:div w:id="250623385">
                  <w:marLeft w:val="240"/>
                  <w:marRight w:val="0"/>
                  <w:marTop w:val="0"/>
                  <w:marBottom w:val="0"/>
                  <w:divBdr>
                    <w:top w:val="none" w:sz="0" w:space="0" w:color="auto"/>
                    <w:left w:val="none" w:sz="0" w:space="0" w:color="auto"/>
                    <w:bottom w:val="none" w:sz="0" w:space="0" w:color="auto"/>
                    <w:right w:val="none" w:sz="0" w:space="0" w:color="auto"/>
                  </w:divBdr>
                </w:div>
                <w:div w:id="1342929068">
                  <w:marLeft w:val="0"/>
                  <w:marRight w:val="0"/>
                  <w:marTop w:val="0"/>
                  <w:marBottom w:val="0"/>
                  <w:divBdr>
                    <w:top w:val="none" w:sz="0" w:space="0" w:color="auto"/>
                    <w:left w:val="none" w:sz="0" w:space="0" w:color="auto"/>
                    <w:bottom w:val="none" w:sz="0" w:space="0" w:color="auto"/>
                    <w:right w:val="none" w:sz="0" w:space="0" w:color="auto"/>
                  </w:divBdr>
                  <w:divsChild>
                    <w:div w:id="1157959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20468">
              <w:marLeft w:val="0"/>
              <w:marRight w:val="0"/>
              <w:marTop w:val="0"/>
              <w:marBottom w:val="0"/>
              <w:divBdr>
                <w:top w:val="none" w:sz="0" w:space="0" w:color="auto"/>
                <w:left w:val="none" w:sz="0" w:space="0" w:color="auto"/>
                <w:bottom w:val="none" w:sz="0" w:space="0" w:color="auto"/>
                <w:right w:val="none" w:sz="0" w:space="0" w:color="auto"/>
              </w:divBdr>
              <w:divsChild>
                <w:div w:id="80761996">
                  <w:marLeft w:val="240"/>
                  <w:marRight w:val="0"/>
                  <w:marTop w:val="0"/>
                  <w:marBottom w:val="0"/>
                  <w:divBdr>
                    <w:top w:val="none" w:sz="0" w:space="0" w:color="auto"/>
                    <w:left w:val="none" w:sz="0" w:space="0" w:color="auto"/>
                    <w:bottom w:val="none" w:sz="0" w:space="0" w:color="auto"/>
                    <w:right w:val="none" w:sz="0" w:space="0" w:color="auto"/>
                  </w:divBdr>
                </w:div>
                <w:div w:id="475151878">
                  <w:marLeft w:val="0"/>
                  <w:marRight w:val="0"/>
                  <w:marTop w:val="0"/>
                  <w:marBottom w:val="0"/>
                  <w:divBdr>
                    <w:top w:val="none" w:sz="0" w:space="0" w:color="auto"/>
                    <w:left w:val="none" w:sz="0" w:space="0" w:color="auto"/>
                    <w:bottom w:val="none" w:sz="0" w:space="0" w:color="auto"/>
                    <w:right w:val="none" w:sz="0" w:space="0" w:color="auto"/>
                  </w:divBdr>
                  <w:divsChild>
                    <w:div w:id="611520873">
                      <w:marLeft w:val="240"/>
                      <w:marRight w:val="0"/>
                      <w:marTop w:val="0"/>
                      <w:marBottom w:val="0"/>
                      <w:divBdr>
                        <w:top w:val="none" w:sz="0" w:space="0" w:color="auto"/>
                        <w:left w:val="none" w:sz="0" w:space="0" w:color="auto"/>
                        <w:bottom w:val="none" w:sz="0" w:space="0" w:color="auto"/>
                        <w:right w:val="none" w:sz="0" w:space="0" w:color="auto"/>
                      </w:divBdr>
                    </w:div>
                    <w:div w:id="2079400604">
                      <w:marLeft w:val="240"/>
                      <w:marRight w:val="0"/>
                      <w:marTop w:val="0"/>
                      <w:marBottom w:val="0"/>
                      <w:divBdr>
                        <w:top w:val="none" w:sz="0" w:space="0" w:color="auto"/>
                        <w:left w:val="none" w:sz="0" w:space="0" w:color="auto"/>
                        <w:bottom w:val="none" w:sz="0" w:space="0" w:color="auto"/>
                        <w:right w:val="none" w:sz="0" w:space="0" w:color="auto"/>
                      </w:divBdr>
                      <w:divsChild>
                        <w:div w:id="1906794561">
                          <w:marLeft w:val="240"/>
                          <w:marRight w:val="0"/>
                          <w:marTop w:val="0"/>
                          <w:marBottom w:val="0"/>
                          <w:divBdr>
                            <w:top w:val="none" w:sz="0" w:space="0" w:color="auto"/>
                            <w:left w:val="none" w:sz="0" w:space="0" w:color="auto"/>
                            <w:bottom w:val="none" w:sz="0" w:space="0" w:color="auto"/>
                            <w:right w:val="none" w:sz="0" w:space="0" w:color="auto"/>
                          </w:divBdr>
                        </w:div>
                        <w:div w:id="1630087850">
                          <w:marLeft w:val="240"/>
                          <w:marRight w:val="0"/>
                          <w:marTop w:val="0"/>
                          <w:marBottom w:val="0"/>
                          <w:divBdr>
                            <w:top w:val="none" w:sz="0" w:space="0" w:color="auto"/>
                            <w:left w:val="none" w:sz="0" w:space="0" w:color="auto"/>
                            <w:bottom w:val="none" w:sz="0" w:space="0" w:color="auto"/>
                            <w:right w:val="none" w:sz="0" w:space="0" w:color="auto"/>
                          </w:divBdr>
                          <w:divsChild>
                            <w:div w:id="827747265">
                              <w:marLeft w:val="240"/>
                              <w:marRight w:val="0"/>
                              <w:marTop w:val="0"/>
                              <w:marBottom w:val="0"/>
                              <w:divBdr>
                                <w:top w:val="none" w:sz="0" w:space="0" w:color="auto"/>
                                <w:left w:val="none" w:sz="0" w:space="0" w:color="auto"/>
                                <w:bottom w:val="none" w:sz="0" w:space="0" w:color="auto"/>
                                <w:right w:val="none" w:sz="0" w:space="0" w:color="auto"/>
                              </w:divBdr>
                            </w:div>
                          </w:divsChild>
                        </w:div>
                        <w:div w:id="1349982749">
                          <w:marLeft w:val="240"/>
                          <w:marRight w:val="0"/>
                          <w:marTop w:val="0"/>
                          <w:marBottom w:val="0"/>
                          <w:divBdr>
                            <w:top w:val="none" w:sz="0" w:space="0" w:color="auto"/>
                            <w:left w:val="none" w:sz="0" w:space="0" w:color="auto"/>
                            <w:bottom w:val="none" w:sz="0" w:space="0" w:color="auto"/>
                            <w:right w:val="none" w:sz="0" w:space="0" w:color="auto"/>
                          </w:divBdr>
                          <w:divsChild>
                            <w:div w:id="1492527279">
                              <w:marLeft w:val="240"/>
                              <w:marRight w:val="0"/>
                              <w:marTop w:val="0"/>
                              <w:marBottom w:val="0"/>
                              <w:divBdr>
                                <w:top w:val="none" w:sz="0" w:space="0" w:color="auto"/>
                                <w:left w:val="none" w:sz="0" w:space="0" w:color="auto"/>
                                <w:bottom w:val="none" w:sz="0" w:space="0" w:color="auto"/>
                                <w:right w:val="none" w:sz="0" w:space="0" w:color="auto"/>
                              </w:divBdr>
                            </w:div>
                          </w:divsChild>
                        </w:div>
                        <w:div w:id="970482791">
                          <w:marLeft w:val="240"/>
                          <w:marRight w:val="0"/>
                          <w:marTop w:val="0"/>
                          <w:marBottom w:val="0"/>
                          <w:divBdr>
                            <w:top w:val="none" w:sz="0" w:space="0" w:color="auto"/>
                            <w:left w:val="none" w:sz="0" w:space="0" w:color="auto"/>
                            <w:bottom w:val="none" w:sz="0" w:space="0" w:color="auto"/>
                            <w:right w:val="none" w:sz="0" w:space="0" w:color="auto"/>
                          </w:divBdr>
                          <w:divsChild>
                            <w:div w:id="1607155254">
                              <w:marLeft w:val="240"/>
                              <w:marRight w:val="0"/>
                              <w:marTop w:val="0"/>
                              <w:marBottom w:val="0"/>
                              <w:divBdr>
                                <w:top w:val="none" w:sz="0" w:space="0" w:color="auto"/>
                                <w:left w:val="none" w:sz="0" w:space="0" w:color="auto"/>
                                <w:bottom w:val="none" w:sz="0" w:space="0" w:color="auto"/>
                                <w:right w:val="none" w:sz="0" w:space="0" w:color="auto"/>
                              </w:divBdr>
                            </w:div>
                          </w:divsChild>
                        </w:div>
                        <w:div w:id="1551725774">
                          <w:marLeft w:val="240"/>
                          <w:marRight w:val="0"/>
                          <w:marTop w:val="0"/>
                          <w:marBottom w:val="0"/>
                          <w:divBdr>
                            <w:top w:val="none" w:sz="0" w:space="0" w:color="auto"/>
                            <w:left w:val="none" w:sz="0" w:space="0" w:color="auto"/>
                            <w:bottom w:val="none" w:sz="0" w:space="0" w:color="auto"/>
                            <w:right w:val="none" w:sz="0" w:space="0" w:color="auto"/>
                          </w:divBdr>
                          <w:divsChild>
                            <w:div w:id="1931770144">
                              <w:marLeft w:val="240"/>
                              <w:marRight w:val="0"/>
                              <w:marTop w:val="0"/>
                              <w:marBottom w:val="0"/>
                              <w:divBdr>
                                <w:top w:val="none" w:sz="0" w:space="0" w:color="auto"/>
                                <w:left w:val="none" w:sz="0" w:space="0" w:color="auto"/>
                                <w:bottom w:val="none" w:sz="0" w:space="0" w:color="auto"/>
                                <w:right w:val="none" w:sz="0" w:space="0" w:color="auto"/>
                              </w:divBdr>
                            </w:div>
                          </w:divsChild>
                        </w:div>
                        <w:div w:id="676493550">
                          <w:marLeft w:val="240"/>
                          <w:marRight w:val="0"/>
                          <w:marTop w:val="0"/>
                          <w:marBottom w:val="0"/>
                          <w:divBdr>
                            <w:top w:val="none" w:sz="0" w:space="0" w:color="auto"/>
                            <w:left w:val="none" w:sz="0" w:space="0" w:color="auto"/>
                            <w:bottom w:val="none" w:sz="0" w:space="0" w:color="auto"/>
                            <w:right w:val="none" w:sz="0" w:space="0" w:color="auto"/>
                          </w:divBdr>
                          <w:divsChild>
                            <w:div w:id="881789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807566">
                      <w:marLeft w:val="240"/>
                      <w:marRight w:val="0"/>
                      <w:marTop w:val="0"/>
                      <w:marBottom w:val="0"/>
                      <w:divBdr>
                        <w:top w:val="none" w:sz="0" w:space="0" w:color="auto"/>
                        <w:left w:val="none" w:sz="0" w:space="0" w:color="auto"/>
                        <w:bottom w:val="none" w:sz="0" w:space="0" w:color="auto"/>
                        <w:right w:val="none" w:sz="0" w:space="0" w:color="auto"/>
                      </w:divBdr>
                      <w:divsChild>
                        <w:div w:id="1006710621">
                          <w:marLeft w:val="240"/>
                          <w:marRight w:val="0"/>
                          <w:marTop w:val="0"/>
                          <w:marBottom w:val="0"/>
                          <w:divBdr>
                            <w:top w:val="none" w:sz="0" w:space="0" w:color="auto"/>
                            <w:left w:val="none" w:sz="0" w:space="0" w:color="auto"/>
                            <w:bottom w:val="none" w:sz="0" w:space="0" w:color="auto"/>
                            <w:right w:val="none" w:sz="0" w:space="0" w:color="auto"/>
                          </w:divBdr>
                        </w:div>
                        <w:div w:id="722555922">
                          <w:marLeft w:val="240"/>
                          <w:marRight w:val="0"/>
                          <w:marTop w:val="0"/>
                          <w:marBottom w:val="0"/>
                          <w:divBdr>
                            <w:top w:val="none" w:sz="0" w:space="0" w:color="auto"/>
                            <w:left w:val="none" w:sz="0" w:space="0" w:color="auto"/>
                            <w:bottom w:val="none" w:sz="0" w:space="0" w:color="auto"/>
                            <w:right w:val="none" w:sz="0" w:space="0" w:color="auto"/>
                          </w:divBdr>
                          <w:divsChild>
                            <w:div w:id="203643041">
                              <w:marLeft w:val="240"/>
                              <w:marRight w:val="0"/>
                              <w:marTop w:val="0"/>
                              <w:marBottom w:val="0"/>
                              <w:divBdr>
                                <w:top w:val="none" w:sz="0" w:space="0" w:color="auto"/>
                                <w:left w:val="none" w:sz="0" w:space="0" w:color="auto"/>
                                <w:bottom w:val="none" w:sz="0" w:space="0" w:color="auto"/>
                                <w:right w:val="none" w:sz="0" w:space="0" w:color="auto"/>
                              </w:divBdr>
                            </w:div>
                          </w:divsChild>
                        </w:div>
                        <w:div w:id="291326476">
                          <w:marLeft w:val="240"/>
                          <w:marRight w:val="0"/>
                          <w:marTop w:val="0"/>
                          <w:marBottom w:val="0"/>
                          <w:divBdr>
                            <w:top w:val="none" w:sz="0" w:space="0" w:color="auto"/>
                            <w:left w:val="none" w:sz="0" w:space="0" w:color="auto"/>
                            <w:bottom w:val="none" w:sz="0" w:space="0" w:color="auto"/>
                            <w:right w:val="none" w:sz="0" w:space="0" w:color="auto"/>
                          </w:divBdr>
                          <w:divsChild>
                            <w:div w:id="1158958289">
                              <w:marLeft w:val="240"/>
                              <w:marRight w:val="0"/>
                              <w:marTop w:val="0"/>
                              <w:marBottom w:val="0"/>
                              <w:divBdr>
                                <w:top w:val="none" w:sz="0" w:space="0" w:color="auto"/>
                                <w:left w:val="none" w:sz="0" w:space="0" w:color="auto"/>
                                <w:bottom w:val="none" w:sz="0" w:space="0" w:color="auto"/>
                                <w:right w:val="none" w:sz="0" w:space="0" w:color="auto"/>
                              </w:divBdr>
                            </w:div>
                          </w:divsChild>
                        </w:div>
                        <w:div w:id="1360158369">
                          <w:marLeft w:val="240"/>
                          <w:marRight w:val="0"/>
                          <w:marTop w:val="0"/>
                          <w:marBottom w:val="0"/>
                          <w:divBdr>
                            <w:top w:val="none" w:sz="0" w:space="0" w:color="auto"/>
                            <w:left w:val="none" w:sz="0" w:space="0" w:color="auto"/>
                            <w:bottom w:val="none" w:sz="0" w:space="0" w:color="auto"/>
                            <w:right w:val="none" w:sz="0" w:space="0" w:color="auto"/>
                          </w:divBdr>
                          <w:divsChild>
                            <w:div w:id="962345687">
                              <w:marLeft w:val="240"/>
                              <w:marRight w:val="0"/>
                              <w:marTop w:val="0"/>
                              <w:marBottom w:val="0"/>
                              <w:divBdr>
                                <w:top w:val="none" w:sz="0" w:space="0" w:color="auto"/>
                                <w:left w:val="none" w:sz="0" w:space="0" w:color="auto"/>
                                <w:bottom w:val="none" w:sz="0" w:space="0" w:color="auto"/>
                                <w:right w:val="none" w:sz="0" w:space="0" w:color="auto"/>
                              </w:divBdr>
                            </w:div>
                          </w:divsChild>
                        </w:div>
                        <w:div w:id="342124304">
                          <w:marLeft w:val="240"/>
                          <w:marRight w:val="0"/>
                          <w:marTop w:val="0"/>
                          <w:marBottom w:val="0"/>
                          <w:divBdr>
                            <w:top w:val="none" w:sz="0" w:space="0" w:color="auto"/>
                            <w:left w:val="none" w:sz="0" w:space="0" w:color="auto"/>
                            <w:bottom w:val="none" w:sz="0" w:space="0" w:color="auto"/>
                            <w:right w:val="none" w:sz="0" w:space="0" w:color="auto"/>
                          </w:divBdr>
                          <w:divsChild>
                            <w:div w:id="1674602474">
                              <w:marLeft w:val="240"/>
                              <w:marRight w:val="0"/>
                              <w:marTop w:val="0"/>
                              <w:marBottom w:val="0"/>
                              <w:divBdr>
                                <w:top w:val="none" w:sz="0" w:space="0" w:color="auto"/>
                                <w:left w:val="none" w:sz="0" w:space="0" w:color="auto"/>
                                <w:bottom w:val="none" w:sz="0" w:space="0" w:color="auto"/>
                                <w:right w:val="none" w:sz="0" w:space="0" w:color="auto"/>
                              </w:divBdr>
                            </w:div>
                          </w:divsChild>
                        </w:div>
                        <w:div w:id="2137872639">
                          <w:marLeft w:val="240"/>
                          <w:marRight w:val="0"/>
                          <w:marTop w:val="0"/>
                          <w:marBottom w:val="0"/>
                          <w:divBdr>
                            <w:top w:val="none" w:sz="0" w:space="0" w:color="auto"/>
                            <w:left w:val="none" w:sz="0" w:space="0" w:color="auto"/>
                            <w:bottom w:val="none" w:sz="0" w:space="0" w:color="auto"/>
                            <w:right w:val="none" w:sz="0" w:space="0" w:color="auto"/>
                          </w:divBdr>
                          <w:divsChild>
                            <w:div w:id="2094009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6505">
                  <w:marLeft w:val="0"/>
                  <w:marRight w:val="0"/>
                  <w:marTop w:val="0"/>
                  <w:marBottom w:val="0"/>
                  <w:divBdr>
                    <w:top w:val="none" w:sz="0" w:space="0" w:color="auto"/>
                    <w:left w:val="none" w:sz="0" w:space="0" w:color="auto"/>
                    <w:bottom w:val="none" w:sz="0" w:space="0" w:color="auto"/>
                    <w:right w:val="none" w:sz="0" w:space="0" w:color="auto"/>
                  </w:divBdr>
                  <w:divsChild>
                    <w:div w:id="361588501">
                      <w:marLeft w:val="240"/>
                      <w:marRight w:val="0"/>
                      <w:marTop w:val="0"/>
                      <w:marBottom w:val="0"/>
                      <w:divBdr>
                        <w:top w:val="none" w:sz="0" w:space="0" w:color="auto"/>
                        <w:left w:val="none" w:sz="0" w:space="0" w:color="auto"/>
                        <w:bottom w:val="none" w:sz="0" w:space="0" w:color="auto"/>
                        <w:right w:val="none" w:sz="0" w:space="0" w:color="auto"/>
                      </w:divBdr>
                    </w:div>
                  </w:divsChild>
                </w:div>
                <w:div w:id="246235407">
                  <w:marLeft w:val="0"/>
                  <w:marRight w:val="0"/>
                  <w:marTop w:val="0"/>
                  <w:marBottom w:val="0"/>
                  <w:divBdr>
                    <w:top w:val="none" w:sz="0" w:space="0" w:color="auto"/>
                    <w:left w:val="none" w:sz="0" w:space="0" w:color="auto"/>
                    <w:bottom w:val="none" w:sz="0" w:space="0" w:color="auto"/>
                    <w:right w:val="none" w:sz="0" w:space="0" w:color="auto"/>
                  </w:divBdr>
                  <w:divsChild>
                    <w:div w:id="256986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834126">
              <w:marLeft w:val="0"/>
              <w:marRight w:val="0"/>
              <w:marTop w:val="0"/>
              <w:marBottom w:val="0"/>
              <w:divBdr>
                <w:top w:val="none" w:sz="0" w:space="0" w:color="auto"/>
                <w:left w:val="none" w:sz="0" w:space="0" w:color="auto"/>
                <w:bottom w:val="none" w:sz="0" w:space="0" w:color="auto"/>
                <w:right w:val="none" w:sz="0" w:space="0" w:color="auto"/>
              </w:divBdr>
              <w:divsChild>
                <w:div w:id="864443041">
                  <w:marLeft w:val="240"/>
                  <w:marRight w:val="0"/>
                  <w:marTop w:val="0"/>
                  <w:marBottom w:val="0"/>
                  <w:divBdr>
                    <w:top w:val="none" w:sz="0" w:space="0" w:color="auto"/>
                    <w:left w:val="none" w:sz="0" w:space="0" w:color="auto"/>
                    <w:bottom w:val="none" w:sz="0" w:space="0" w:color="auto"/>
                    <w:right w:val="none" w:sz="0" w:space="0" w:color="auto"/>
                  </w:divBdr>
                </w:div>
                <w:div w:id="144905413">
                  <w:marLeft w:val="0"/>
                  <w:marRight w:val="0"/>
                  <w:marTop w:val="0"/>
                  <w:marBottom w:val="0"/>
                  <w:divBdr>
                    <w:top w:val="none" w:sz="0" w:space="0" w:color="auto"/>
                    <w:left w:val="none" w:sz="0" w:space="0" w:color="auto"/>
                    <w:bottom w:val="none" w:sz="0" w:space="0" w:color="auto"/>
                    <w:right w:val="none" w:sz="0" w:space="0" w:color="auto"/>
                  </w:divBdr>
                  <w:divsChild>
                    <w:div w:id="2096432452">
                      <w:marLeft w:val="240"/>
                      <w:marRight w:val="0"/>
                      <w:marTop w:val="0"/>
                      <w:marBottom w:val="0"/>
                      <w:divBdr>
                        <w:top w:val="none" w:sz="0" w:space="0" w:color="auto"/>
                        <w:left w:val="none" w:sz="0" w:space="0" w:color="auto"/>
                        <w:bottom w:val="none" w:sz="0" w:space="0" w:color="auto"/>
                        <w:right w:val="none" w:sz="0" w:space="0" w:color="auto"/>
                      </w:divBdr>
                    </w:div>
                    <w:div w:id="1469664236">
                      <w:marLeft w:val="240"/>
                      <w:marRight w:val="0"/>
                      <w:marTop w:val="0"/>
                      <w:marBottom w:val="0"/>
                      <w:divBdr>
                        <w:top w:val="none" w:sz="0" w:space="0" w:color="auto"/>
                        <w:left w:val="none" w:sz="0" w:space="0" w:color="auto"/>
                        <w:bottom w:val="none" w:sz="0" w:space="0" w:color="auto"/>
                        <w:right w:val="none" w:sz="0" w:space="0" w:color="auto"/>
                      </w:divBdr>
                      <w:divsChild>
                        <w:div w:id="463236156">
                          <w:marLeft w:val="240"/>
                          <w:marRight w:val="0"/>
                          <w:marTop w:val="0"/>
                          <w:marBottom w:val="0"/>
                          <w:divBdr>
                            <w:top w:val="none" w:sz="0" w:space="0" w:color="auto"/>
                            <w:left w:val="none" w:sz="0" w:space="0" w:color="auto"/>
                            <w:bottom w:val="none" w:sz="0" w:space="0" w:color="auto"/>
                            <w:right w:val="none" w:sz="0" w:space="0" w:color="auto"/>
                          </w:divBdr>
                        </w:div>
                      </w:divsChild>
                    </w:div>
                    <w:div w:id="496117903">
                      <w:marLeft w:val="240"/>
                      <w:marRight w:val="0"/>
                      <w:marTop w:val="0"/>
                      <w:marBottom w:val="0"/>
                      <w:divBdr>
                        <w:top w:val="none" w:sz="0" w:space="0" w:color="auto"/>
                        <w:left w:val="none" w:sz="0" w:space="0" w:color="auto"/>
                        <w:bottom w:val="none" w:sz="0" w:space="0" w:color="auto"/>
                        <w:right w:val="none" w:sz="0" w:space="0" w:color="auto"/>
                      </w:divBdr>
                      <w:divsChild>
                        <w:div w:id="742721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3064">
              <w:marLeft w:val="0"/>
              <w:marRight w:val="0"/>
              <w:marTop w:val="0"/>
              <w:marBottom w:val="0"/>
              <w:divBdr>
                <w:top w:val="none" w:sz="0" w:space="0" w:color="auto"/>
                <w:left w:val="none" w:sz="0" w:space="0" w:color="auto"/>
                <w:bottom w:val="none" w:sz="0" w:space="0" w:color="auto"/>
                <w:right w:val="none" w:sz="0" w:space="0" w:color="auto"/>
              </w:divBdr>
              <w:divsChild>
                <w:div w:id="127286421">
                  <w:marLeft w:val="240"/>
                  <w:marRight w:val="0"/>
                  <w:marTop w:val="0"/>
                  <w:marBottom w:val="0"/>
                  <w:divBdr>
                    <w:top w:val="none" w:sz="0" w:space="0" w:color="auto"/>
                    <w:left w:val="none" w:sz="0" w:space="0" w:color="auto"/>
                    <w:bottom w:val="none" w:sz="0" w:space="0" w:color="auto"/>
                    <w:right w:val="none" w:sz="0" w:space="0" w:color="auto"/>
                  </w:divBdr>
                </w:div>
                <w:div w:id="1738622919">
                  <w:marLeft w:val="0"/>
                  <w:marRight w:val="0"/>
                  <w:marTop w:val="0"/>
                  <w:marBottom w:val="0"/>
                  <w:divBdr>
                    <w:top w:val="none" w:sz="0" w:space="0" w:color="auto"/>
                    <w:left w:val="none" w:sz="0" w:space="0" w:color="auto"/>
                    <w:bottom w:val="none" w:sz="0" w:space="0" w:color="auto"/>
                    <w:right w:val="none" w:sz="0" w:space="0" w:color="auto"/>
                  </w:divBdr>
                  <w:divsChild>
                    <w:div w:id="1221017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06862">
          <w:marLeft w:val="0"/>
          <w:marRight w:val="0"/>
          <w:marTop w:val="0"/>
          <w:marBottom w:val="0"/>
          <w:divBdr>
            <w:top w:val="none" w:sz="0" w:space="0" w:color="auto"/>
            <w:left w:val="none" w:sz="0" w:space="0" w:color="auto"/>
            <w:bottom w:val="none" w:sz="0" w:space="0" w:color="auto"/>
            <w:right w:val="none" w:sz="0" w:space="0" w:color="auto"/>
          </w:divBdr>
          <w:divsChild>
            <w:div w:id="1905066273">
              <w:marLeft w:val="720"/>
              <w:marRight w:val="0"/>
              <w:marTop w:val="0"/>
              <w:marBottom w:val="0"/>
              <w:divBdr>
                <w:top w:val="none" w:sz="0" w:space="0" w:color="auto"/>
                <w:left w:val="none" w:sz="0" w:space="0" w:color="auto"/>
                <w:bottom w:val="none" w:sz="0" w:space="0" w:color="auto"/>
                <w:right w:val="none" w:sz="0" w:space="0" w:color="auto"/>
              </w:divBdr>
            </w:div>
            <w:div w:id="964191798">
              <w:marLeft w:val="0"/>
              <w:marRight w:val="0"/>
              <w:marTop w:val="0"/>
              <w:marBottom w:val="0"/>
              <w:divBdr>
                <w:top w:val="none" w:sz="0" w:space="0" w:color="auto"/>
                <w:left w:val="none" w:sz="0" w:space="0" w:color="auto"/>
                <w:bottom w:val="none" w:sz="0" w:space="0" w:color="auto"/>
                <w:right w:val="none" w:sz="0" w:space="0" w:color="auto"/>
              </w:divBdr>
              <w:divsChild>
                <w:div w:id="1447851514">
                  <w:marLeft w:val="960"/>
                  <w:marRight w:val="0"/>
                  <w:marTop w:val="0"/>
                  <w:marBottom w:val="0"/>
                  <w:divBdr>
                    <w:top w:val="none" w:sz="0" w:space="0" w:color="auto"/>
                    <w:left w:val="none" w:sz="0" w:space="0" w:color="auto"/>
                    <w:bottom w:val="none" w:sz="0" w:space="0" w:color="auto"/>
                    <w:right w:val="none" w:sz="0" w:space="0" w:color="auto"/>
                  </w:divBdr>
                </w:div>
                <w:div w:id="1415198615">
                  <w:marLeft w:val="0"/>
                  <w:marRight w:val="0"/>
                  <w:marTop w:val="0"/>
                  <w:marBottom w:val="0"/>
                  <w:divBdr>
                    <w:top w:val="none" w:sz="0" w:space="0" w:color="auto"/>
                    <w:left w:val="none" w:sz="0" w:space="0" w:color="auto"/>
                    <w:bottom w:val="none" w:sz="0" w:space="0" w:color="auto"/>
                    <w:right w:val="none" w:sz="0" w:space="0" w:color="auto"/>
                  </w:divBdr>
                  <w:divsChild>
                    <w:div w:id="776369568">
                      <w:marLeft w:val="240"/>
                      <w:marRight w:val="0"/>
                      <w:marTop w:val="0"/>
                      <w:marBottom w:val="0"/>
                      <w:divBdr>
                        <w:top w:val="none" w:sz="0" w:space="0" w:color="auto"/>
                        <w:left w:val="none" w:sz="0" w:space="0" w:color="auto"/>
                        <w:bottom w:val="none" w:sz="0" w:space="0" w:color="auto"/>
                        <w:right w:val="none" w:sz="0" w:space="0" w:color="auto"/>
                      </w:divBdr>
                    </w:div>
                    <w:div w:id="1681199059">
                      <w:marLeft w:val="0"/>
                      <w:marRight w:val="0"/>
                      <w:marTop w:val="0"/>
                      <w:marBottom w:val="0"/>
                      <w:divBdr>
                        <w:top w:val="none" w:sz="0" w:space="0" w:color="auto"/>
                        <w:left w:val="none" w:sz="0" w:space="0" w:color="auto"/>
                        <w:bottom w:val="none" w:sz="0" w:space="0" w:color="auto"/>
                        <w:right w:val="none" w:sz="0" w:space="0" w:color="auto"/>
                      </w:divBdr>
                      <w:divsChild>
                        <w:div w:id="449328125">
                          <w:marLeft w:val="240"/>
                          <w:marRight w:val="0"/>
                          <w:marTop w:val="0"/>
                          <w:marBottom w:val="0"/>
                          <w:divBdr>
                            <w:top w:val="none" w:sz="0" w:space="0" w:color="auto"/>
                            <w:left w:val="none" w:sz="0" w:space="0" w:color="auto"/>
                            <w:bottom w:val="none" w:sz="0" w:space="0" w:color="auto"/>
                            <w:right w:val="none" w:sz="0" w:space="0" w:color="auto"/>
                          </w:divBdr>
                        </w:div>
                        <w:div w:id="1750080084">
                          <w:marLeft w:val="240"/>
                          <w:marRight w:val="0"/>
                          <w:marTop w:val="0"/>
                          <w:marBottom w:val="0"/>
                          <w:divBdr>
                            <w:top w:val="none" w:sz="0" w:space="0" w:color="auto"/>
                            <w:left w:val="none" w:sz="0" w:space="0" w:color="auto"/>
                            <w:bottom w:val="none" w:sz="0" w:space="0" w:color="auto"/>
                            <w:right w:val="none" w:sz="0" w:space="0" w:color="auto"/>
                          </w:divBdr>
                          <w:divsChild>
                            <w:div w:id="334377657">
                              <w:marLeft w:val="240"/>
                              <w:marRight w:val="0"/>
                              <w:marTop w:val="0"/>
                              <w:marBottom w:val="0"/>
                              <w:divBdr>
                                <w:top w:val="none" w:sz="0" w:space="0" w:color="auto"/>
                                <w:left w:val="none" w:sz="0" w:space="0" w:color="auto"/>
                                <w:bottom w:val="none" w:sz="0" w:space="0" w:color="auto"/>
                                <w:right w:val="none" w:sz="0" w:space="0" w:color="auto"/>
                              </w:divBdr>
                            </w:div>
                          </w:divsChild>
                        </w:div>
                        <w:div w:id="1615016205">
                          <w:marLeft w:val="240"/>
                          <w:marRight w:val="0"/>
                          <w:marTop w:val="0"/>
                          <w:marBottom w:val="0"/>
                          <w:divBdr>
                            <w:top w:val="none" w:sz="0" w:space="0" w:color="auto"/>
                            <w:left w:val="none" w:sz="0" w:space="0" w:color="auto"/>
                            <w:bottom w:val="none" w:sz="0" w:space="0" w:color="auto"/>
                            <w:right w:val="none" w:sz="0" w:space="0" w:color="auto"/>
                          </w:divBdr>
                          <w:divsChild>
                            <w:div w:id="281620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65125">
                      <w:marLeft w:val="0"/>
                      <w:marRight w:val="0"/>
                      <w:marTop w:val="0"/>
                      <w:marBottom w:val="0"/>
                      <w:divBdr>
                        <w:top w:val="none" w:sz="0" w:space="0" w:color="auto"/>
                        <w:left w:val="none" w:sz="0" w:space="0" w:color="auto"/>
                        <w:bottom w:val="none" w:sz="0" w:space="0" w:color="auto"/>
                        <w:right w:val="none" w:sz="0" w:space="0" w:color="auto"/>
                      </w:divBdr>
                      <w:divsChild>
                        <w:div w:id="313217210">
                          <w:marLeft w:val="240"/>
                          <w:marRight w:val="0"/>
                          <w:marTop w:val="0"/>
                          <w:marBottom w:val="0"/>
                          <w:divBdr>
                            <w:top w:val="none" w:sz="0" w:space="0" w:color="auto"/>
                            <w:left w:val="none" w:sz="0" w:space="0" w:color="auto"/>
                            <w:bottom w:val="none" w:sz="0" w:space="0" w:color="auto"/>
                            <w:right w:val="none" w:sz="0" w:space="0" w:color="auto"/>
                          </w:divBdr>
                        </w:div>
                      </w:divsChild>
                    </w:div>
                    <w:div w:id="1391728040">
                      <w:marLeft w:val="0"/>
                      <w:marRight w:val="0"/>
                      <w:marTop w:val="0"/>
                      <w:marBottom w:val="0"/>
                      <w:divBdr>
                        <w:top w:val="none" w:sz="0" w:space="0" w:color="auto"/>
                        <w:left w:val="none" w:sz="0" w:space="0" w:color="auto"/>
                        <w:bottom w:val="none" w:sz="0" w:space="0" w:color="auto"/>
                        <w:right w:val="none" w:sz="0" w:space="0" w:color="auto"/>
                      </w:divBdr>
                      <w:divsChild>
                        <w:div w:id="555312589">
                          <w:marLeft w:val="240"/>
                          <w:marRight w:val="0"/>
                          <w:marTop w:val="0"/>
                          <w:marBottom w:val="0"/>
                          <w:divBdr>
                            <w:top w:val="none" w:sz="0" w:space="0" w:color="auto"/>
                            <w:left w:val="none" w:sz="0" w:space="0" w:color="auto"/>
                            <w:bottom w:val="none" w:sz="0" w:space="0" w:color="auto"/>
                            <w:right w:val="none" w:sz="0" w:space="0" w:color="auto"/>
                          </w:divBdr>
                        </w:div>
                        <w:div w:id="469593912">
                          <w:marLeft w:val="240"/>
                          <w:marRight w:val="0"/>
                          <w:marTop w:val="0"/>
                          <w:marBottom w:val="0"/>
                          <w:divBdr>
                            <w:top w:val="none" w:sz="0" w:space="0" w:color="auto"/>
                            <w:left w:val="none" w:sz="0" w:space="0" w:color="auto"/>
                            <w:bottom w:val="none" w:sz="0" w:space="0" w:color="auto"/>
                            <w:right w:val="none" w:sz="0" w:space="0" w:color="auto"/>
                          </w:divBdr>
                          <w:divsChild>
                            <w:div w:id="318505167">
                              <w:marLeft w:val="240"/>
                              <w:marRight w:val="0"/>
                              <w:marTop w:val="0"/>
                              <w:marBottom w:val="0"/>
                              <w:divBdr>
                                <w:top w:val="none" w:sz="0" w:space="0" w:color="auto"/>
                                <w:left w:val="none" w:sz="0" w:space="0" w:color="auto"/>
                                <w:bottom w:val="none" w:sz="0" w:space="0" w:color="auto"/>
                                <w:right w:val="none" w:sz="0" w:space="0" w:color="auto"/>
                              </w:divBdr>
                            </w:div>
                          </w:divsChild>
                        </w:div>
                        <w:div w:id="1543597782">
                          <w:marLeft w:val="240"/>
                          <w:marRight w:val="0"/>
                          <w:marTop w:val="0"/>
                          <w:marBottom w:val="0"/>
                          <w:divBdr>
                            <w:top w:val="none" w:sz="0" w:space="0" w:color="auto"/>
                            <w:left w:val="none" w:sz="0" w:space="0" w:color="auto"/>
                            <w:bottom w:val="none" w:sz="0" w:space="0" w:color="auto"/>
                            <w:right w:val="none" w:sz="0" w:space="0" w:color="auto"/>
                          </w:divBdr>
                          <w:divsChild>
                            <w:div w:id="1509297796">
                              <w:marLeft w:val="240"/>
                              <w:marRight w:val="0"/>
                              <w:marTop w:val="0"/>
                              <w:marBottom w:val="0"/>
                              <w:divBdr>
                                <w:top w:val="none" w:sz="0" w:space="0" w:color="auto"/>
                                <w:left w:val="none" w:sz="0" w:space="0" w:color="auto"/>
                                <w:bottom w:val="none" w:sz="0" w:space="0" w:color="auto"/>
                                <w:right w:val="none" w:sz="0" w:space="0" w:color="auto"/>
                              </w:divBdr>
                            </w:div>
                          </w:divsChild>
                        </w:div>
                        <w:div w:id="108210409">
                          <w:marLeft w:val="240"/>
                          <w:marRight w:val="0"/>
                          <w:marTop w:val="0"/>
                          <w:marBottom w:val="0"/>
                          <w:divBdr>
                            <w:top w:val="none" w:sz="0" w:space="0" w:color="auto"/>
                            <w:left w:val="none" w:sz="0" w:space="0" w:color="auto"/>
                            <w:bottom w:val="none" w:sz="0" w:space="0" w:color="auto"/>
                            <w:right w:val="none" w:sz="0" w:space="0" w:color="auto"/>
                          </w:divBdr>
                          <w:divsChild>
                            <w:div w:id="959338176">
                              <w:marLeft w:val="240"/>
                              <w:marRight w:val="0"/>
                              <w:marTop w:val="0"/>
                              <w:marBottom w:val="0"/>
                              <w:divBdr>
                                <w:top w:val="none" w:sz="0" w:space="0" w:color="auto"/>
                                <w:left w:val="none" w:sz="0" w:space="0" w:color="auto"/>
                                <w:bottom w:val="none" w:sz="0" w:space="0" w:color="auto"/>
                                <w:right w:val="none" w:sz="0" w:space="0" w:color="auto"/>
                              </w:divBdr>
                            </w:div>
                            <w:div w:id="1042442483">
                              <w:marLeft w:val="240"/>
                              <w:marRight w:val="0"/>
                              <w:marTop w:val="0"/>
                              <w:marBottom w:val="0"/>
                              <w:divBdr>
                                <w:top w:val="none" w:sz="0" w:space="0" w:color="auto"/>
                                <w:left w:val="none" w:sz="0" w:space="0" w:color="auto"/>
                                <w:bottom w:val="none" w:sz="0" w:space="0" w:color="auto"/>
                                <w:right w:val="none" w:sz="0" w:space="0" w:color="auto"/>
                              </w:divBdr>
                              <w:divsChild>
                                <w:div w:id="696589859">
                                  <w:marLeft w:val="240"/>
                                  <w:marRight w:val="0"/>
                                  <w:marTop w:val="0"/>
                                  <w:marBottom w:val="0"/>
                                  <w:divBdr>
                                    <w:top w:val="none" w:sz="0" w:space="0" w:color="auto"/>
                                    <w:left w:val="none" w:sz="0" w:space="0" w:color="auto"/>
                                    <w:bottom w:val="none" w:sz="0" w:space="0" w:color="auto"/>
                                    <w:right w:val="none" w:sz="0" w:space="0" w:color="auto"/>
                                  </w:divBdr>
                                </w:div>
                              </w:divsChild>
                            </w:div>
                            <w:div w:id="481656237">
                              <w:marLeft w:val="240"/>
                              <w:marRight w:val="0"/>
                              <w:marTop w:val="0"/>
                              <w:marBottom w:val="0"/>
                              <w:divBdr>
                                <w:top w:val="none" w:sz="0" w:space="0" w:color="auto"/>
                                <w:left w:val="none" w:sz="0" w:space="0" w:color="auto"/>
                                <w:bottom w:val="none" w:sz="0" w:space="0" w:color="auto"/>
                                <w:right w:val="none" w:sz="0" w:space="0" w:color="auto"/>
                              </w:divBdr>
                              <w:divsChild>
                                <w:div w:id="1499878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236316">
                          <w:marLeft w:val="240"/>
                          <w:marRight w:val="0"/>
                          <w:marTop w:val="0"/>
                          <w:marBottom w:val="0"/>
                          <w:divBdr>
                            <w:top w:val="none" w:sz="0" w:space="0" w:color="auto"/>
                            <w:left w:val="none" w:sz="0" w:space="0" w:color="auto"/>
                            <w:bottom w:val="none" w:sz="0" w:space="0" w:color="auto"/>
                            <w:right w:val="none" w:sz="0" w:space="0" w:color="auto"/>
                          </w:divBdr>
                          <w:divsChild>
                            <w:div w:id="422144801">
                              <w:marLeft w:val="240"/>
                              <w:marRight w:val="0"/>
                              <w:marTop w:val="0"/>
                              <w:marBottom w:val="0"/>
                              <w:divBdr>
                                <w:top w:val="none" w:sz="0" w:space="0" w:color="auto"/>
                                <w:left w:val="none" w:sz="0" w:space="0" w:color="auto"/>
                                <w:bottom w:val="none" w:sz="0" w:space="0" w:color="auto"/>
                                <w:right w:val="none" w:sz="0" w:space="0" w:color="auto"/>
                              </w:divBdr>
                            </w:div>
                            <w:div w:id="920912045">
                              <w:marLeft w:val="240"/>
                              <w:marRight w:val="0"/>
                              <w:marTop w:val="0"/>
                              <w:marBottom w:val="0"/>
                              <w:divBdr>
                                <w:top w:val="none" w:sz="0" w:space="0" w:color="auto"/>
                                <w:left w:val="none" w:sz="0" w:space="0" w:color="auto"/>
                                <w:bottom w:val="none" w:sz="0" w:space="0" w:color="auto"/>
                                <w:right w:val="none" w:sz="0" w:space="0" w:color="auto"/>
                              </w:divBdr>
                              <w:divsChild>
                                <w:div w:id="1776243375">
                                  <w:marLeft w:val="240"/>
                                  <w:marRight w:val="0"/>
                                  <w:marTop w:val="0"/>
                                  <w:marBottom w:val="0"/>
                                  <w:divBdr>
                                    <w:top w:val="none" w:sz="0" w:space="0" w:color="auto"/>
                                    <w:left w:val="none" w:sz="0" w:space="0" w:color="auto"/>
                                    <w:bottom w:val="none" w:sz="0" w:space="0" w:color="auto"/>
                                    <w:right w:val="none" w:sz="0" w:space="0" w:color="auto"/>
                                  </w:divBdr>
                                </w:div>
                              </w:divsChild>
                            </w:div>
                            <w:div w:id="660431327">
                              <w:marLeft w:val="240"/>
                              <w:marRight w:val="0"/>
                              <w:marTop w:val="0"/>
                              <w:marBottom w:val="0"/>
                              <w:divBdr>
                                <w:top w:val="none" w:sz="0" w:space="0" w:color="auto"/>
                                <w:left w:val="none" w:sz="0" w:space="0" w:color="auto"/>
                                <w:bottom w:val="none" w:sz="0" w:space="0" w:color="auto"/>
                                <w:right w:val="none" w:sz="0" w:space="0" w:color="auto"/>
                              </w:divBdr>
                              <w:divsChild>
                                <w:div w:id="1674643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913813">
                          <w:marLeft w:val="240"/>
                          <w:marRight w:val="0"/>
                          <w:marTop w:val="0"/>
                          <w:marBottom w:val="0"/>
                          <w:divBdr>
                            <w:top w:val="none" w:sz="0" w:space="0" w:color="auto"/>
                            <w:left w:val="none" w:sz="0" w:space="0" w:color="auto"/>
                            <w:bottom w:val="none" w:sz="0" w:space="0" w:color="auto"/>
                            <w:right w:val="none" w:sz="0" w:space="0" w:color="auto"/>
                          </w:divBdr>
                          <w:divsChild>
                            <w:div w:id="1974407737">
                              <w:marLeft w:val="240"/>
                              <w:marRight w:val="0"/>
                              <w:marTop w:val="0"/>
                              <w:marBottom w:val="0"/>
                              <w:divBdr>
                                <w:top w:val="none" w:sz="0" w:space="0" w:color="auto"/>
                                <w:left w:val="none" w:sz="0" w:space="0" w:color="auto"/>
                                <w:bottom w:val="none" w:sz="0" w:space="0" w:color="auto"/>
                                <w:right w:val="none" w:sz="0" w:space="0" w:color="auto"/>
                              </w:divBdr>
                            </w:div>
                            <w:div w:id="327095111">
                              <w:marLeft w:val="240"/>
                              <w:marRight w:val="0"/>
                              <w:marTop w:val="0"/>
                              <w:marBottom w:val="0"/>
                              <w:divBdr>
                                <w:top w:val="none" w:sz="0" w:space="0" w:color="auto"/>
                                <w:left w:val="none" w:sz="0" w:space="0" w:color="auto"/>
                                <w:bottom w:val="none" w:sz="0" w:space="0" w:color="auto"/>
                                <w:right w:val="none" w:sz="0" w:space="0" w:color="auto"/>
                              </w:divBdr>
                              <w:divsChild>
                                <w:div w:id="828599057">
                                  <w:marLeft w:val="240"/>
                                  <w:marRight w:val="0"/>
                                  <w:marTop w:val="0"/>
                                  <w:marBottom w:val="0"/>
                                  <w:divBdr>
                                    <w:top w:val="none" w:sz="0" w:space="0" w:color="auto"/>
                                    <w:left w:val="none" w:sz="0" w:space="0" w:color="auto"/>
                                    <w:bottom w:val="none" w:sz="0" w:space="0" w:color="auto"/>
                                    <w:right w:val="none" w:sz="0" w:space="0" w:color="auto"/>
                                  </w:divBdr>
                                </w:div>
                              </w:divsChild>
                            </w:div>
                            <w:div w:id="2030643240">
                              <w:marLeft w:val="240"/>
                              <w:marRight w:val="0"/>
                              <w:marTop w:val="0"/>
                              <w:marBottom w:val="0"/>
                              <w:divBdr>
                                <w:top w:val="none" w:sz="0" w:space="0" w:color="auto"/>
                                <w:left w:val="none" w:sz="0" w:space="0" w:color="auto"/>
                                <w:bottom w:val="none" w:sz="0" w:space="0" w:color="auto"/>
                                <w:right w:val="none" w:sz="0" w:space="0" w:color="auto"/>
                              </w:divBdr>
                              <w:divsChild>
                                <w:div w:id="151064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115446">
                          <w:marLeft w:val="240"/>
                          <w:marRight w:val="0"/>
                          <w:marTop w:val="0"/>
                          <w:marBottom w:val="0"/>
                          <w:divBdr>
                            <w:top w:val="none" w:sz="0" w:space="0" w:color="auto"/>
                            <w:left w:val="none" w:sz="0" w:space="0" w:color="auto"/>
                            <w:bottom w:val="none" w:sz="0" w:space="0" w:color="auto"/>
                            <w:right w:val="none" w:sz="0" w:space="0" w:color="auto"/>
                          </w:divBdr>
                          <w:divsChild>
                            <w:div w:id="1815415273">
                              <w:marLeft w:val="240"/>
                              <w:marRight w:val="0"/>
                              <w:marTop w:val="0"/>
                              <w:marBottom w:val="0"/>
                              <w:divBdr>
                                <w:top w:val="none" w:sz="0" w:space="0" w:color="auto"/>
                                <w:left w:val="none" w:sz="0" w:space="0" w:color="auto"/>
                                <w:bottom w:val="none" w:sz="0" w:space="0" w:color="auto"/>
                                <w:right w:val="none" w:sz="0" w:space="0" w:color="auto"/>
                              </w:divBdr>
                            </w:div>
                            <w:div w:id="1078818897">
                              <w:marLeft w:val="240"/>
                              <w:marRight w:val="0"/>
                              <w:marTop w:val="0"/>
                              <w:marBottom w:val="0"/>
                              <w:divBdr>
                                <w:top w:val="none" w:sz="0" w:space="0" w:color="auto"/>
                                <w:left w:val="none" w:sz="0" w:space="0" w:color="auto"/>
                                <w:bottom w:val="none" w:sz="0" w:space="0" w:color="auto"/>
                                <w:right w:val="none" w:sz="0" w:space="0" w:color="auto"/>
                              </w:divBdr>
                              <w:divsChild>
                                <w:div w:id="660625496">
                                  <w:marLeft w:val="240"/>
                                  <w:marRight w:val="0"/>
                                  <w:marTop w:val="0"/>
                                  <w:marBottom w:val="0"/>
                                  <w:divBdr>
                                    <w:top w:val="none" w:sz="0" w:space="0" w:color="auto"/>
                                    <w:left w:val="none" w:sz="0" w:space="0" w:color="auto"/>
                                    <w:bottom w:val="none" w:sz="0" w:space="0" w:color="auto"/>
                                    <w:right w:val="none" w:sz="0" w:space="0" w:color="auto"/>
                                  </w:divBdr>
                                </w:div>
                              </w:divsChild>
                            </w:div>
                            <w:div w:id="1766462083">
                              <w:marLeft w:val="240"/>
                              <w:marRight w:val="0"/>
                              <w:marTop w:val="0"/>
                              <w:marBottom w:val="0"/>
                              <w:divBdr>
                                <w:top w:val="none" w:sz="0" w:space="0" w:color="auto"/>
                                <w:left w:val="none" w:sz="0" w:space="0" w:color="auto"/>
                                <w:bottom w:val="none" w:sz="0" w:space="0" w:color="auto"/>
                                <w:right w:val="none" w:sz="0" w:space="0" w:color="auto"/>
                              </w:divBdr>
                              <w:divsChild>
                                <w:div w:id="1957633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346483">
                          <w:marLeft w:val="240"/>
                          <w:marRight w:val="0"/>
                          <w:marTop w:val="0"/>
                          <w:marBottom w:val="0"/>
                          <w:divBdr>
                            <w:top w:val="none" w:sz="0" w:space="0" w:color="auto"/>
                            <w:left w:val="none" w:sz="0" w:space="0" w:color="auto"/>
                            <w:bottom w:val="none" w:sz="0" w:space="0" w:color="auto"/>
                            <w:right w:val="none" w:sz="0" w:space="0" w:color="auto"/>
                          </w:divBdr>
                          <w:divsChild>
                            <w:div w:id="1422721810">
                              <w:marLeft w:val="240"/>
                              <w:marRight w:val="0"/>
                              <w:marTop w:val="0"/>
                              <w:marBottom w:val="0"/>
                              <w:divBdr>
                                <w:top w:val="none" w:sz="0" w:space="0" w:color="auto"/>
                                <w:left w:val="none" w:sz="0" w:space="0" w:color="auto"/>
                                <w:bottom w:val="none" w:sz="0" w:space="0" w:color="auto"/>
                                <w:right w:val="none" w:sz="0" w:space="0" w:color="auto"/>
                              </w:divBdr>
                            </w:div>
                            <w:div w:id="1268388317">
                              <w:marLeft w:val="240"/>
                              <w:marRight w:val="0"/>
                              <w:marTop w:val="0"/>
                              <w:marBottom w:val="0"/>
                              <w:divBdr>
                                <w:top w:val="none" w:sz="0" w:space="0" w:color="auto"/>
                                <w:left w:val="none" w:sz="0" w:space="0" w:color="auto"/>
                                <w:bottom w:val="none" w:sz="0" w:space="0" w:color="auto"/>
                                <w:right w:val="none" w:sz="0" w:space="0" w:color="auto"/>
                              </w:divBdr>
                              <w:divsChild>
                                <w:div w:id="1568685846">
                                  <w:marLeft w:val="240"/>
                                  <w:marRight w:val="0"/>
                                  <w:marTop w:val="0"/>
                                  <w:marBottom w:val="0"/>
                                  <w:divBdr>
                                    <w:top w:val="none" w:sz="0" w:space="0" w:color="auto"/>
                                    <w:left w:val="none" w:sz="0" w:space="0" w:color="auto"/>
                                    <w:bottom w:val="none" w:sz="0" w:space="0" w:color="auto"/>
                                    <w:right w:val="none" w:sz="0" w:space="0" w:color="auto"/>
                                  </w:divBdr>
                                </w:div>
                              </w:divsChild>
                            </w:div>
                            <w:div w:id="1588342529">
                              <w:marLeft w:val="240"/>
                              <w:marRight w:val="0"/>
                              <w:marTop w:val="0"/>
                              <w:marBottom w:val="0"/>
                              <w:divBdr>
                                <w:top w:val="none" w:sz="0" w:space="0" w:color="auto"/>
                                <w:left w:val="none" w:sz="0" w:space="0" w:color="auto"/>
                                <w:bottom w:val="none" w:sz="0" w:space="0" w:color="auto"/>
                                <w:right w:val="none" w:sz="0" w:space="0" w:color="auto"/>
                              </w:divBdr>
                              <w:divsChild>
                                <w:div w:id="1364281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7815701">
                          <w:marLeft w:val="240"/>
                          <w:marRight w:val="0"/>
                          <w:marTop w:val="0"/>
                          <w:marBottom w:val="0"/>
                          <w:divBdr>
                            <w:top w:val="none" w:sz="0" w:space="0" w:color="auto"/>
                            <w:left w:val="none" w:sz="0" w:space="0" w:color="auto"/>
                            <w:bottom w:val="none" w:sz="0" w:space="0" w:color="auto"/>
                            <w:right w:val="none" w:sz="0" w:space="0" w:color="auto"/>
                          </w:divBdr>
                          <w:divsChild>
                            <w:div w:id="1943563380">
                              <w:marLeft w:val="240"/>
                              <w:marRight w:val="0"/>
                              <w:marTop w:val="0"/>
                              <w:marBottom w:val="0"/>
                              <w:divBdr>
                                <w:top w:val="none" w:sz="0" w:space="0" w:color="auto"/>
                                <w:left w:val="none" w:sz="0" w:space="0" w:color="auto"/>
                                <w:bottom w:val="none" w:sz="0" w:space="0" w:color="auto"/>
                                <w:right w:val="none" w:sz="0" w:space="0" w:color="auto"/>
                              </w:divBdr>
                            </w:div>
                          </w:divsChild>
                        </w:div>
                        <w:div w:id="2031444067">
                          <w:marLeft w:val="240"/>
                          <w:marRight w:val="0"/>
                          <w:marTop w:val="0"/>
                          <w:marBottom w:val="0"/>
                          <w:divBdr>
                            <w:top w:val="none" w:sz="0" w:space="0" w:color="auto"/>
                            <w:left w:val="none" w:sz="0" w:space="0" w:color="auto"/>
                            <w:bottom w:val="none" w:sz="0" w:space="0" w:color="auto"/>
                            <w:right w:val="none" w:sz="0" w:space="0" w:color="auto"/>
                          </w:divBdr>
                          <w:divsChild>
                            <w:div w:id="207568076">
                              <w:marLeft w:val="240"/>
                              <w:marRight w:val="0"/>
                              <w:marTop w:val="0"/>
                              <w:marBottom w:val="0"/>
                              <w:divBdr>
                                <w:top w:val="none" w:sz="0" w:space="0" w:color="auto"/>
                                <w:left w:val="none" w:sz="0" w:space="0" w:color="auto"/>
                                <w:bottom w:val="none" w:sz="0" w:space="0" w:color="auto"/>
                                <w:right w:val="none" w:sz="0" w:space="0" w:color="auto"/>
                              </w:divBdr>
                            </w:div>
                          </w:divsChild>
                        </w:div>
                        <w:div w:id="649557416">
                          <w:marLeft w:val="240"/>
                          <w:marRight w:val="0"/>
                          <w:marTop w:val="0"/>
                          <w:marBottom w:val="0"/>
                          <w:divBdr>
                            <w:top w:val="none" w:sz="0" w:space="0" w:color="auto"/>
                            <w:left w:val="none" w:sz="0" w:space="0" w:color="auto"/>
                            <w:bottom w:val="none" w:sz="0" w:space="0" w:color="auto"/>
                            <w:right w:val="none" w:sz="0" w:space="0" w:color="auto"/>
                          </w:divBdr>
                          <w:divsChild>
                            <w:div w:id="1736472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80927">
                  <w:marLeft w:val="0"/>
                  <w:marRight w:val="0"/>
                  <w:marTop w:val="0"/>
                  <w:marBottom w:val="0"/>
                  <w:divBdr>
                    <w:top w:val="none" w:sz="0" w:space="0" w:color="auto"/>
                    <w:left w:val="none" w:sz="0" w:space="0" w:color="auto"/>
                    <w:bottom w:val="none" w:sz="0" w:space="0" w:color="auto"/>
                    <w:right w:val="none" w:sz="0" w:space="0" w:color="auto"/>
                  </w:divBdr>
                  <w:divsChild>
                    <w:div w:id="819689731">
                      <w:marLeft w:val="240"/>
                      <w:marRight w:val="0"/>
                      <w:marTop w:val="0"/>
                      <w:marBottom w:val="0"/>
                      <w:divBdr>
                        <w:top w:val="none" w:sz="0" w:space="0" w:color="auto"/>
                        <w:left w:val="none" w:sz="0" w:space="0" w:color="auto"/>
                        <w:bottom w:val="none" w:sz="0" w:space="0" w:color="auto"/>
                        <w:right w:val="none" w:sz="0" w:space="0" w:color="auto"/>
                      </w:divBdr>
                    </w:div>
                    <w:div w:id="2032805133">
                      <w:marLeft w:val="0"/>
                      <w:marRight w:val="0"/>
                      <w:marTop w:val="0"/>
                      <w:marBottom w:val="0"/>
                      <w:divBdr>
                        <w:top w:val="none" w:sz="0" w:space="0" w:color="auto"/>
                        <w:left w:val="none" w:sz="0" w:space="0" w:color="auto"/>
                        <w:bottom w:val="none" w:sz="0" w:space="0" w:color="auto"/>
                        <w:right w:val="none" w:sz="0" w:space="0" w:color="auto"/>
                      </w:divBdr>
                      <w:divsChild>
                        <w:div w:id="230777749">
                          <w:marLeft w:val="240"/>
                          <w:marRight w:val="0"/>
                          <w:marTop w:val="0"/>
                          <w:marBottom w:val="0"/>
                          <w:divBdr>
                            <w:top w:val="none" w:sz="0" w:space="0" w:color="auto"/>
                            <w:left w:val="none" w:sz="0" w:space="0" w:color="auto"/>
                            <w:bottom w:val="none" w:sz="0" w:space="0" w:color="auto"/>
                            <w:right w:val="none" w:sz="0" w:space="0" w:color="auto"/>
                          </w:divBdr>
                        </w:div>
                        <w:div w:id="1522623290">
                          <w:marLeft w:val="240"/>
                          <w:marRight w:val="0"/>
                          <w:marTop w:val="0"/>
                          <w:marBottom w:val="0"/>
                          <w:divBdr>
                            <w:top w:val="none" w:sz="0" w:space="0" w:color="auto"/>
                            <w:left w:val="none" w:sz="0" w:space="0" w:color="auto"/>
                            <w:bottom w:val="none" w:sz="0" w:space="0" w:color="auto"/>
                            <w:right w:val="none" w:sz="0" w:space="0" w:color="auto"/>
                          </w:divBdr>
                          <w:divsChild>
                            <w:div w:id="2110395462">
                              <w:marLeft w:val="240"/>
                              <w:marRight w:val="0"/>
                              <w:marTop w:val="0"/>
                              <w:marBottom w:val="0"/>
                              <w:divBdr>
                                <w:top w:val="none" w:sz="0" w:space="0" w:color="auto"/>
                                <w:left w:val="none" w:sz="0" w:space="0" w:color="auto"/>
                                <w:bottom w:val="none" w:sz="0" w:space="0" w:color="auto"/>
                                <w:right w:val="none" w:sz="0" w:space="0" w:color="auto"/>
                              </w:divBdr>
                            </w:div>
                          </w:divsChild>
                        </w:div>
                        <w:div w:id="1940408568">
                          <w:marLeft w:val="240"/>
                          <w:marRight w:val="0"/>
                          <w:marTop w:val="0"/>
                          <w:marBottom w:val="0"/>
                          <w:divBdr>
                            <w:top w:val="none" w:sz="0" w:space="0" w:color="auto"/>
                            <w:left w:val="none" w:sz="0" w:space="0" w:color="auto"/>
                            <w:bottom w:val="none" w:sz="0" w:space="0" w:color="auto"/>
                            <w:right w:val="none" w:sz="0" w:space="0" w:color="auto"/>
                          </w:divBdr>
                          <w:divsChild>
                            <w:div w:id="1036200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404061">
                      <w:marLeft w:val="0"/>
                      <w:marRight w:val="0"/>
                      <w:marTop w:val="0"/>
                      <w:marBottom w:val="0"/>
                      <w:divBdr>
                        <w:top w:val="none" w:sz="0" w:space="0" w:color="auto"/>
                        <w:left w:val="none" w:sz="0" w:space="0" w:color="auto"/>
                        <w:bottom w:val="none" w:sz="0" w:space="0" w:color="auto"/>
                        <w:right w:val="none" w:sz="0" w:space="0" w:color="auto"/>
                      </w:divBdr>
                      <w:divsChild>
                        <w:div w:id="2067337355">
                          <w:marLeft w:val="240"/>
                          <w:marRight w:val="0"/>
                          <w:marTop w:val="0"/>
                          <w:marBottom w:val="0"/>
                          <w:divBdr>
                            <w:top w:val="none" w:sz="0" w:space="0" w:color="auto"/>
                            <w:left w:val="none" w:sz="0" w:space="0" w:color="auto"/>
                            <w:bottom w:val="none" w:sz="0" w:space="0" w:color="auto"/>
                            <w:right w:val="none" w:sz="0" w:space="0" w:color="auto"/>
                          </w:divBdr>
                        </w:div>
                      </w:divsChild>
                    </w:div>
                    <w:div w:id="1246189770">
                      <w:marLeft w:val="0"/>
                      <w:marRight w:val="0"/>
                      <w:marTop w:val="0"/>
                      <w:marBottom w:val="0"/>
                      <w:divBdr>
                        <w:top w:val="none" w:sz="0" w:space="0" w:color="auto"/>
                        <w:left w:val="none" w:sz="0" w:space="0" w:color="auto"/>
                        <w:bottom w:val="none" w:sz="0" w:space="0" w:color="auto"/>
                        <w:right w:val="none" w:sz="0" w:space="0" w:color="auto"/>
                      </w:divBdr>
                      <w:divsChild>
                        <w:div w:id="947272878">
                          <w:marLeft w:val="240"/>
                          <w:marRight w:val="0"/>
                          <w:marTop w:val="0"/>
                          <w:marBottom w:val="0"/>
                          <w:divBdr>
                            <w:top w:val="none" w:sz="0" w:space="0" w:color="auto"/>
                            <w:left w:val="none" w:sz="0" w:space="0" w:color="auto"/>
                            <w:bottom w:val="none" w:sz="0" w:space="0" w:color="auto"/>
                            <w:right w:val="none" w:sz="0" w:space="0" w:color="auto"/>
                          </w:divBdr>
                        </w:div>
                        <w:div w:id="1179081135">
                          <w:marLeft w:val="240"/>
                          <w:marRight w:val="0"/>
                          <w:marTop w:val="0"/>
                          <w:marBottom w:val="0"/>
                          <w:divBdr>
                            <w:top w:val="none" w:sz="0" w:space="0" w:color="auto"/>
                            <w:left w:val="none" w:sz="0" w:space="0" w:color="auto"/>
                            <w:bottom w:val="none" w:sz="0" w:space="0" w:color="auto"/>
                            <w:right w:val="none" w:sz="0" w:space="0" w:color="auto"/>
                          </w:divBdr>
                          <w:divsChild>
                            <w:div w:id="1794131074">
                              <w:marLeft w:val="240"/>
                              <w:marRight w:val="0"/>
                              <w:marTop w:val="0"/>
                              <w:marBottom w:val="0"/>
                              <w:divBdr>
                                <w:top w:val="none" w:sz="0" w:space="0" w:color="auto"/>
                                <w:left w:val="none" w:sz="0" w:space="0" w:color="auto"/>
                                <w:bottom w:val="none" w:sz="0" w:space="0" w:color="auto"/>
                                <w:right w:val="none" w:sz="0" w:space="0" w:color="auto"/>
                              </w:divBdr>
                            </w:div>
                          </w:divsChild>
                        </w:div>
                        <w:div w:id="1470443014">
                          <w:marLeft w:val="240"/>
                          <w:marRight w:val="0"/>
                          <w:marTop w:val="0"/>
                          <w:marBottom w:val="0"/>
                          <w:divBdr>
                            <w:top w:val="none" w:sz="0" w:space="0" w:color="auto"/>
                            <w:left w:val="none" w:sz="0" w:space="0" w:color="auto"/>
                            <w:bottom w:val="none" w:sz="0" w:space="0" w:color="auto"/>
                            <w:right w:val="none" w:sz="0" w:space="0" w:color="auto"/>
                          </w:divBdr>
                          <w:divsChild>
                            <w:div w:id="707797540">
                              <w:marLeft w:val="240"/>
                              <w:marRight w:val="0"/>
                              <w:marTop w:val="0"/>
                              <w:marBottom w:val="0"/>
                              <w:divBdr>
                                <w:top w:val="none" w:sz="0" w:space="0" w:color="auto"/>
                                <w:left w:val="none" w:sz="0" w:space="0" w:color="auto"/>
                                <w:bottom w:val="none" w:sz="0" w:space="0" w:color="auto"/>
                                <w:right w:val="none" w:sz="0" w:space="0" w:color="auto"/>
                              </w:divBdr>
                            </w:div>
                          </w:divsChild>
                        </w:div>
                        <w:div w:id="1251113180">
                          <w:marLeft w:val="240"/>
                          <w:marRight w:val="0"/>
                          <w:marTop w:val="0"/>
                          <w:marBottom w:val="0"/>
                          <w:divBdr>
                            <w:top w:val="none" w:sz="0" w:space="0" w:color="auto"/>
                            <w:left w:val="none" w:sz="0" w:space="0" w:color="auto"/>
                            <w:bottom w:val="none" w:sz="0" w:space="0" w:color="auto"/>
                            <w:right w:val="none" w:sz="0" w:space="0" w:color="auto"/>
                          </w:divBdr>
                          <w:divsChild>
                            <w:div w:id="962034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8594">
                  <w:marLeft w:val="0"/>
                  <w:marRight w:val="0"/>
                  <w:marTop w:val="0"/>
                  <w:marBottom w:val="0"/>
                  <w:divBdr>
                    <w:top w:val="none" w:sz="0" w:space="0" w:color="auto"/>
                    <w:left w:val="none" w:sz="0" w:space="0" w:color="auto"/>
                    <w:bottom w:val="none" w:sz="0" w:space="0" w:color="auto"/>
                    <w:right w:val="none" w:sz="0" w:space="0" w:color="auto"/>
                  </w:divBdr>
                  <w:divsChild>
                    <w:div w:id="1001469156">
                      <w:marLeft w:val="240"/>
                      <w:marRight w:val="0"/>
                      <w:marTop w:val="0"/>
                      <w:marBottom w:val="0"/>
                      <w:divBdr>
                        <w:top w:val="none" w:sz="0" w:space="0" w:color="auto"/>
                        <w:left w:val="none" w:sz="0" w:space="0" w:color="auto"/>
                        <w:bottom w:val="none" w:sz="0" w:space="0" w:color="auto"/>
                        <w:right w:val="none" w:sz="0" w:space="0" w:color="auto"/>
                      </w:divBdr>
                    </w:div>
                    <w:div w:id="743576326">
                      <w:marLeft w:val="0"/>
                      <w:marRight w:val="0"/>
                      <w:marTop w:val="0"/>
                      <w:marBottom w:val="0"/>
                      <w:divBdr>
                        <w:top w:val="none" w:sz="0" w:space="0" w:color="auto"/>
                        <w:left w:val="none" w:sz="0" w:space="0" w:color="auto"/>
                        <w:bottom w:val="none" w:sz="0" w:space="0" w:color="auto"/>
                        <w:right w:val="none" w:sz="0" w:space="0" w:color="auto"/>
                      </w:divBdr>
                      <w:divsChild>
                        <w:div w:id="337663507">
                          <w:marLeft w:val="240"/>
                          <w:marRight w:val="0"/>
                          <w:marTop w:val="0"/>
                          <w:marBottom w:val="0"/>
                          <w:divBdr>
                            <w:top w:val="none" w:sz="0" w:space="0" w:color="auto"/>
                            <w:left w:val="none" w:sz="0" w:space="0" w:color="auto"/>
                            <w:bottom w:val="none" w:sz="0" w:space="0" w:color="auto"/>
                            <w:right w:val="none" w:sz="0" w:space="0" w:color="auto"/>
                          </w:divBdr>
                        </w:div>
                      </w:divsChild>
                    </w:div>
                    <w:div w:id="1741900083">
                      <w:marLeft w:val="0"/>
                      <w:marRight w:val="0"/>
                      <w:marTop w:val="0"/>
                      <w:marBottom w:val="0"/>
                      <w:divBdr>
                        <w:top w:val="none" w:sz="0" w:space="0" w:color="auto"/>
                        <w:left w:val="none" w:sz="0" w:space="0" w:color="auto"/>
                        <w:bottom w:val="none" w:sz="0" w:space="0" w:color="auto"/>
                        <w:right w:val="none" w:sz="0" w:space="0" w:color="auto"/>
                      </w:divBdr>
                      <w:divsChild>
                        <w:div w:id="1822847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8694343">
                  <w:marLeft w:val="0"/>
                  <w:marRight w:val="0"/>
                  <w:marTop w:val="0"/>
                  <w:marBottom w:val="0"/>
                  <w:divBdr>
                    <w:top w:val="none" w:sz="0" w:space="0" w:color="auto"/>
                    <w:left w:val="none" w:sz="0" w:space="0" w:color="auto"/>
                    <w:bottom w:val="none" w:sz="0" w:space="0" w:color="auto"/>
                    <w:right w:val="none" w:sz="0" w:space="0" w:color="auto"/>
                  </w:divBdr>
                  <w:divsChild>
                    <w:div w:id="1608852200">
                      <w:marLeft w:val="240"/>
                      <w:marRight w:val="0"/>
                      <w:marTop w:val="0"/>
                      <w:marBottom w:val="0"/>
                      <w:divBdr>
                        <w:top w:val="none" w:sz="0" w:space="0" w:color="auto"/>
                        <w:left w:val="none" w:sz="0" w:space="0" w:color="auto"/>
                        <w:bottom w:val="none" w:sz="0" w:space="0" w:color="auto"/>
                        <w:right w:val="none" w:sz="0" w:space="0" w:color="auto"/>
                      </w:divBdr>
                    </w:div>
                    <w:div w:id="1619529381">
                      <w:marLeft w:val="0"/>
                      <w:marRight w:val="0"/>
                      <w:marTop w:val="0"/>
                      <w:marBottom w:val="0"/>
                      <w:divBdr>
                        <w:top w:val="none" w:sz="0" w:space="0" w:color="auto"/>
                        <w:left w:val="none" w:sz="0" w:space="0" w:color="auto"/>
                        <w:bottom w:val="none" w:sz="0" w:space="0" w:color="auto"/>
                        <w:right w:val="none" w:sz="0" w:space="0" w:color="auto"/>
                      </w:divBdr>
                      <w:divsChild>
                        <w:div w:id="763762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678005">
                  <w:marLeft w:val="0"/>
                  <w:marRight w:val="0"/>
                  <w:marTop w:val="0"/>
                  <w:marBottom w:val="0"/>
                  <w:divBdr>
                    <w:top w:val="none" w:sz="0" w:space="0" w:color="auto"/>
                    <w:left w:val="none" w:sz="0" w:space="0" w:color="auto"/>
                    <w:bottom w:val="none" w:sz="0" w:space="0" w:color="auto"/>
                    <w:right w:val="none" w:sz="0" w:space="0" w:color="auto"/>
                  </w:divBdr>
                  <w:divsChild>
                    <w:div w:id="1881625138">
                      <w:marLeft w:val="240"/>
                      <w:marRight w:val="0"/>
                      <w:marTop w:val="0"/>
                      <w:marBottom w:val="0"/>
                      <w:divBdr>
                        <w:top w:val="none" w:sz="0" w:space="0" w:color="auto"/>
                        <w:left w:val="none" w:sz="0" w:space="0" w:color="auto"/>
                        <w:bottom w:val="none" w:sz="0" w:space="0" w:color="auto"/>
                        <w:right w:val="none" w:sz="0" w:space="0" w:color="auto"/>
                      </w:divBdr>
                    </w:div>
                    <w:div w:id="1358848952">
                      <w:marLeft w:val="0"/>
                      <w:marRight w:val="0"/>
                      <w:marTop w:val="0"/>
                      <w:marBottom w:val="0"/>
                      <w:divBdr>
                        <w:top w:val="none" w:sz="0" w:space="0" w:color="auto"/>
                        <w:left w:val="none" w:sz="0" w:space="0" w:color="auto"/>
                        <w:bottom w:val="none" w:sz="0" w:space="0" w:color="auto"/>
                        <w:right w:val="none" w:sz="0" w:space="0" w:color="auto"/>
                      </w:divBdr>
                      <w:divsChild>
                        <w:div w:id="1989432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36940">
                  <w:marLeft w:val="0"/>
                  <w:marRight w:val="0"/>
                  <w:marTop w:val="0"/>
                  <w:marBottom w:val="0"/>
                  <w:divBdr>
                    <w:top w:val="none" w:sz="0" w:space="0" w:color="auto"/>
                    <w:left w:val="none" w:sz="0" w:space="0" w:color="auto"/>
                    <w:bottom w:val="none" w:sz="0" w:space="0" w:color="auto"/>
                    <w:right w:val="none" w:sz="0" w:space="0" w:color="auto"/>
                  </w:divBdr>
                  <w:divsChild>
                    <w:div w:id="788546556">
                      <w:marLeft w:val="240"/>
                      <w:marRight w:val="0"/>
                      <w:marTop w:val="0"/>
                      <w:marBottom w:val="0"/>
                      <w:divBdr>
                        <w:top w:val="none" w:sz="0" w:space="0" w:color="auto"/>
                        <w:left w:val="none" w:sz="0" w:space="0" w:color="auto"/>
                        <w:bottom w:val="none" w:sz="0" w:space="0" w:color="auto"/>
                        <w:right w:val="none" w:sz="0" w:space="0" w:color="auto"/>
                      </w:divBdr>
                    </w:div>
                    <w:div w:id="1778208959">
                      <w:marLeft w:val="0"/>
                      <w:marRight w:val="0"/>
                      <w:marTop w:val="0"/>
                      <w:marBottom w:val="0"/>
                      <w:divBdr>
                        <w:top w:val="none" w:sz="0" w:space="0" w:color="auto"/>
                        <w:left w:val="none" w:sz="0" w:space="0" w:color="auto"/>
                        <w:bottom w:val="none" w:sz="0" w:space="0" w:color="auto"/>
                        <w:right w:val="none" w:sz="0" w:space="0" w:color="auto"/>
                      </w:divBdr>
                      <w:divsChild>
                        <w:div w:id="907226836">
                          <w:marLeft w:val="240"/>
                          <w:marRight w:val="0"/>
                          <w:marTop w:val="0"/>
                          <w:marBottom w:val="0"/>
                          <w:divBdr>
                            <w:top w:val="none" w:sz="0" w:space="0" w:color="auto"/>
                            <w:left w:val="none" w:sz="0" w:space="0" w:color="auto"/>
                            <w:bottom w:val="none" w:sz="0" w:space="0" w:color="auto"/>
                            <w:right w:val="none" w:sz="0" w:space="0" w:color="auto"/>
                          </w:divBdr>
                        </w:div>
                        <w:div w:id="1297951181">
                          <w:marLeft w:val="240"/>
                          <w:marRight w:val="0"/>
                          <w:marTop w:val="0"/>
                          <w:marBottom w:val="0"/>
                          <w:divBdr>
                            <w:top w:val="none" w:sz="0" w:space="0" w:color="auto"/>
                            <w:left w:val="none" w:sz="0" w:space="0" w:color="auto"/>
                            <w:bottom w:val="none" w:sz="0" w:space="0" w:color="auto"/>
                            <w:right w:val="none" w:sz="0" w:space="0" w:color="auto"/>
                          </w:divBdr>
                          <w:divsChild>
                            <w:div w:id="43526152">
                              <w:marLeft w:val="240"/>
                              <w:marRight w:val="0"/>
                              <w:marTop w:val="0"/>
                              <w:marBottom w:val="0"/>
                              <w:divBdr>
                                <w:top w:val="none" w:sz="0" w:space="0" w:color="auto"/>
                                <w:left w:val="none" w:sz="0" w:space="0" w:color="auto"/>
                                <w:bottom w:val="none" w:sz="0" w:space="0" w:color="auto"/>
                                <w:right w:val="none" w:sz="0" w:space="0" w:color="auto"/>
                              </w:divBdr>
                            </w:div>
                            <w:div w:id="550771449">
                              <w:marLeft w:val="240"/>
                              <w:marRight w:val="0"/>
                              <w:marTop w:val="0"/>
                              <w:marBottom w:val="0"/>
                              <w:divBdr>
                                <w:top w:val="none" w:sz="0" w:space="0" w:color="auto"/>
                                <w:left w:val="none" w:sz="0" w:space="0" w:color="auto"/>
                                <w:bottom w:val="none" w:sz="0" w:space="0" w:color="auto"/>
                                <w:right w:val="none" w:sz="0" w:space="0" w:color="auto"/>
                              </w:divBdr>
                              <w:divsChild>
                                <w:div w:id="1229924854">
                                  <w:marLeft w:val="240"/>
                                  <w:marRight w:val="0"/>
                                  <w:marTop w:val="0"/>
                                  <w:marBottom w:val="0"/>
                                  <w:divBdr>
                                    <w:top w:val="none" w:sz="0" w:space="0" w:color="auto"/>
                                    <w:left w:val="none" w:sz="0" w:space="0" w:color="auto"/>
                                    <w:bottom w:val="none" w:sz="0" w:space="0" w:color="auto"/>
                                    <w:right w:val="none" w:sz="0" w:space="0" w:color="auto"/>
                                  </w:divBdr>
                                </w:div>
                                <w:div w:id="1012104974">
                                  <w:marLeft w:val="240"/>
                                  <w:marRight w:val="0"/>
                                  <w:marTop w:val="0"/>
                                  <w:marBottom w:val="0"/>
                                  <w:divBdr>
                                    <w:top w:val="none" w:sz="0" w:space="0" w:color="auto"/>
                                    <w:left w:val="none" w:sz="0" w:space="0" w:color="auto"/>
                                    <w:bottom w:val="none" w:sz="0" w:space="0" w:color="auto"/>
                                    <w:right w:val="none" w:sz="0" w:space="0" w:color="auto"/>
                                  </w:divBdr>
                                  <w:divsChild>
                                    <w:div w:id="1195002233">
                                      <w:marLeft w:val="240"/>
                                      <w:marRight w:val="0"/>
                                      <w:marTop w:val="0"/>
                                      <w:marBottom w:val="0"/>
                                      <w:divBdr>
                                        <w:top w:val="none" w:sz="0" w:space="0" w:color="auto"/>
                                        <w:left w:val="none" w:sz="0" w:space="0" w:color="auto"/>
                                        <w:bottom w:val="none" w:sz="0" w:space="0" w:color="auto"/>
                                        <w:right w:val="none" w:sz="0" w:space="0" w:color="auto"/>
                                      </w:divBdr>
                                    </w:div>
                                  </w:divsChild>
                                </w:div>
                                <w:div w:id="1363823835">
                                  <w:marLeft w:val="240"/>
                                  <w:marRight w:val="0"/>
                                  <w:marTop w:val="0"/>
                                  <w:marBottom w:val="0"/>
                                  <w:divBdr>
                                    <w:top w:val="none" w:sz="0" w:space="0" w:color="auto"/>
                                    <w:left w:val="none" w:sz="0" w:space="0" w:color="auto"/>
                                    <w:bottom w:val="none" w:sz="0" w:space="0" w:color="auto"/>
                                    <w:right w:val="none" w:sz="0" w:space="0" w:color="auto"/>
                                  </w:divBdr>
                                  <w:divsChild>
                                    <w:div w:id="1473519760">
                                      <w:marLeft w:val="240"/>
                                      <w:marRight w:val="0"/>
                                      <w:marTop w:val="0"/>
                                      <w:marBottom w:val="0"/>
                                      <w:divBdr>
                                        <w:top w:val="none" w:sz="0" w:space="0" w:color="auto"/>
                                        <w:left w:val="none" w:sz="0" w:space="0" w:color="auto"/>
                                        <w:bottom w:val="none" w:sz="0" w:space="0" w:color="auto"/>
                                        <w:right w:val="none" w:sz="0" w:space="0" w:color="auto"/>
                                      </w:divBdr>
                                    </w:div>
                                  </w:divsChild>
                                </w:div>
                                <w:div w:id="1274747880">
                                  <w:marLeft w:val="240"/>
                                  <w:marRight w:val="0"/>
                                  <w:marTop w:val="0"/>
                                  <w:marBottom w:val="0"/>
                                  <w:divBdr>
                                    <w:top w:val="none" w:sz="0" w:space="0" w:color="auto"/>
                                    <w:left w:val="none" w:sz="0" w:space="0" w:color="auto"/>
                                    <w:bottom w:val="none" w:sz="0" w:space="0" w:color="auto"/>
                                    <w:right w:val="none" w:sz="0" w:space="0" w:color="auto"/>
                                  </w:divBdr>
                                  <w:divsChild>
                                    <w:div w:id="2134904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503668">
                              <w:marLeft w:val="240"/>
                              <w:marRight w:val="0"/>
                              <w:marTop w:val="0"/>
                              <w:marBottom w:val="0"/>
                              <w:divBdr>
                                <w:top w:val="none" w:sz="0" w:space="0" w:color="auto"/>
                                <w:left w:val="none" w:sz="0" w:space="0" w:color="auto"/>
                                <w:bottom w:val="none" w:sz="0" w:space="0" w:color="auto"/>
                                <w:right w:val="none" w:sz="0" w:space="0" w:color="auto"/>
                              </w:divBdr>
                              <w:divsChild>
                                <w:div w:id="1194342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705327">
                          <w:marLeft w:val="240"/>
                          <w:marRight w:val="0"/>
                          <w:marTop w:val="0"/>
                          <w:marBottom w:val="0"/>
                          <w:divBdr>
                            <w:top w:val="none" w:sz="0" w:space="0" w:color="auto"/>
                            <w:left w:val="none" w:sz="0" w:space="0" w:color="auto"/>
                            <w:bottom w:val="none" w:sz="0" w:space="0" w:color="auto"/>
                            <w:right w:val="none" w:sz="0" w:space="0" w:color="auto"/>
                          </w:divBdr>
                          <w:divsChild>
                            <w:div w:id="799035652">
                              <w:marLeft w:val="240"/>
                              <w:marRight w:val="0"/>
                              <w:marTop w:val="0"/>
                              <w:marBottom w:val="0"/>
                              <w:divBdr>
                                <w:top w:val="none" w:sz="0" w:space="0" w:color="auto"/>
                                <w:left w:val="none" w:sz="0" w:space="0" w:color="auto"/>
                                <w:bottom w:val="none" w:sz="0" w:space="0" w:color="auto"/>
                                <w:right w:val="none" w:sz="0" w:space="0" w:color="auto"/>
                              </w:divBdr>
                            </w:div>
                            <w:div w:id="989599044">
                              <w:marLeft w:val="240"/>
                              <w:marRight w:val="0"/>
                              <w:marTop w:val="0"/>
                              <w:marBottom w:val="0"/>
                              <w:divBdr>
                                <w:top w:val="none" w:sz="0" w:space="0" w:color="auto"/>
                                <w:left w:val="none" w:sz="0" w:space="0" w:color="auto"/>
                                <w:bottom w:val="none" w:sz="0" w:space="0" w:color="auto"/>
                                <w:right w:val="none" w:sz="0" w:space="0" w:color="auto"/>
                              </w:divBdr>
                              <w:divsChild>
                                <w:div w:id="702246065">
                                  <w:marLeft w:val="240"/>
                                  <w:marRight w:val="0"/>
                                  <w:marTop w:val="0"/>
                                  <w:marBottom w:val="0"/>
                                  <w:divBdr>
                                    <w:top w:val="none" w:sz="0" w:space="0" w:color="auto"/>
                                    <w:left w:val="none" w:sz="0" w:space="0" w:color="auto"/>
                                    <w:bottom w:val="none" w:sz="0" w:space="0" w:color="auto"/>
                                    <w:right w:val="none" w:sz="0" w:space="0" w:color="auto"/>
                                  </w:divBdr>
                                </w:div>
                                <w:div w:id="2004507852">
                                  <w:marLeft w:val="240"/>
                                  <w:marRight w:val="0"/>
                                  <w:marTop w:val="0"/>
                                  <w:marBottom w:val="0"/>
                                  <w:divBdr>
                                    <w:top w:val="none" w:sz="0" w:space="0" w:color="auto"/>
                                    <w:left w:val="none" w:sz="0" w:space="0" w:color="auto"/>
                                    <w:bottom w:val="none" w:sz="0" w:space="0" w:color="auto"/>
                                    <w:right w:val="none" w:sz="0" w:space="0" w:color="auto"/>
                                  </w:divBdr>
                                  <w:divsChild>
                                    <w:div w:id="1946695100">
                                      <w:marLeft w:val="240"/>
                                      <w:marRight w:val="0"/>
                                      <w:marTop w:val="0"/>
                                      <w:marBottom w:val="0"/>
                                      <w:divBdr>
                                        <w:top w:val="none" w:sz="0" w:space="0" w:color="auto"/>
                                        <w:left w:val="none" w:sz="0" w:space="0" w:color="auto"/>
                                        <w:bottom w:val="none" w:sz="0" w:space="0" w:color="auto"/>
                                        <w:right w:val="none" w:sz="0" w:space="0" w:color="auto"/>
                                      </w:divBdr>
                                    </w:div>
                                  </w:divsChild>
                                </w:div>
                                <w:div w:id="1035230893">
                                  <w:marLeft w:val="240"/>
                                  <w:marRight w:val="0"/>
                                  <w:marTop w:val="0"/>
                                  <w:marBottom w:val="0"/>
                                  <w:divBdr>
                                    <w:top w:val="none" w:sz="0" w:space="0" w:color="auto"/>
                                    <w:left w:val="none" w:sz="0" w:space="0" w:color="auto"/>
                                    <w:bottom w:val="none" w:sz="0" w:space="0" w:color="auto"/>
                                    <w:right w:val="none" w:sz="0" w:space="0" w:color="auto"/>
                                  </w:divBdr>
                                  <w:divsChild>
                                    <w:div w:id="343633179">
                                      <w:marLeft w:val="240"/>
                                      <w:marRight w:val="0"/>
                                      <w:marTop w:val="0"/>
                                      <w:marBottom w:val="0"/>
                                      <w:divBdr>
                                        <w:top w:val="none" w:sz="0" w:space="0" w:color="auto"/>
                                        <w:left w:val="none" w:sz="0" w:space="0" w:color="auto"/>
                                        <w:bottom w:val="none" w:sz="0" w:space="0" w:color="auto"/>
                                        <w:right w:val="none" w:sz="0" w:space="0" w:color="auto"/>
                                      </w:divBdr>
                                    </w:div>
                                  </w:divsChild>
                                </w:div>
                                <w:div w:id="2080326545">
                                  <w:marLeft w:val="240"/>
                                  <w:marRight w:val="0"/>
                                  <w:marTop w:val="0"/>
                                  <w:marBottom w:val="0"/>
                                  <w:divBdr>
                                    <w:top w:val="none" w:sz="0" w:space="0" w:color="auto"/>
                                    <w:left w:val="none" w:sz="0" w:space="0" w:color="auto"/>
                                    <w:bottom w:val="none" w:sz="0" w:space="0" w:color="auto"/>
                                    <w:right w:val="none" w:sz="0" w:space="0" w:color="auto"/>
                                  </w:divBdr>
                                  <w:divsChild>
                                    <w:div w:id="1167284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977459">
                              <w:marLeft w:val="240"/>
                              <w:marRight w:val="0"/>
                              <w:marTop w:val="0"/>
                              <w:marBottom w:val="0"/>
                              <w:divBdr>
                                <w:top w:val="none" w:sz="0" w:space="0" w:color="auto"/>
                                <w:left w:val="none" w:sz="0" w:space="0" w:color="auto"/>
                                <w:bottom w:val="none" w:sz="0" w:space="0" w:color="auto"/>
                                <w:right w:val="none" w:sz="0" w:space="0" w:color="auto"/>
                              </w:divBdr>
                              <w:divsChild>
                                <w:div w:id="1393574835">
                                  <w:marLeft w:val="240"/>
                                  <w:marRight w:val="0"/>
                                  <w:marTop w:val="0"/>
                                  <w:marBottom w:val="0"/>
                                  <w:divBdr>
                                    <w:top w:val="none" w:sz="0" w:space="0" w:color="auto"/>
                                    <w:left w:val="none" w:sz="0" w:space="0" w:color="auto"/>
                                    <w:bottom w:val="none" w:sz="0" w:space="0" w:color="auto"/>
                                    <w:right w:val="none" w:sz="0" w:space="0" w:color="auto"/>
                                  </w:divBdr>
                                </w:div>
                              </w:divsChild>
                            </w:div>
                            <w:div w:id="1867711385">
                              <w:marLeft w:val="240"/>
                              <w:marRight w:val="0"/>
                              <w:marTop w:val="0"/>
                              <w:marBottom w:val="0"/>
                              <w:divBdr>
                                <w:top w:val="none" w:sz="0" w:space="0" w:color="auto"/>
                                <w:left w:val="none" w:sz="0" w:space="0" w:color="auto"/>
                                <w:bottom w:val="none" w:sz="0" w:space="0" w:color="auto"/>
                                <w:right w:val="none" w:sz="0" w:space="0" w:color="auto"/>
                              </w:divBdr>
                              <w:divsChild>
                                <w:div w:id="1424449182">
                                  <w:marLeft w:val="240"/>
                                  <w:marRight w:val="0"/>
                                  <w:marTop w:val="0"/>
                                  <w:marBottom w:val="0"/>
                                  <w:divBdr>
                                    <w:top w:val="none" w:sz="0" w:space="0" w:color="auto"/>
                                    <w:left w:val="none" w:sz="0" w:space="0" w:color="auto"/>
                                    <w:bottom w:val="none" w:sz="0" w:space="0" w:color="auto"/>
                                    <w:right w:val="none" w:sz="0" w:space="0" w:color="auto"/>
                                  </w:divBdr>
                                </w:div>
                              </w:divsChild>
                            </w:div>
                            <w:div w:id="663124845">
                              <w:marLeft w:val="240"/>
                              <w:marRight w:val="0"/>
                              <w:marTop w:val="0"/>
                              <w:marBottom w:val="0"/>
                              <w:divBdr>
                                <w:top w:val="none" w:sz="0" w:space="0" w:color="auto"/>
                                <w:left w:val="none" w:sz="0" w:space="0" w:color="auto"/>
                                <w:bottom w:val="none" w:sz="0" w:space="0" w:color="auto"/>
                                <w:right w:val="none" w:sz="0" w:space="0" w:color="auto"/>
                              </w:divBdr>
                              <w:divsChild>
                                <w:div w:id="245960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6961">
                      <w:marLeft w:val="0"/>
                      <w:marRight w:val="0"/>
                      <w:marTop w:val="0"/>
                      <w:marBottom w:val="0"/>
                      <w:divBdr>
                        <w:top w:val="none" w:sz="0" w:space="0" w:color="auto"/>
                        <w:left w:val="none" w:sz="0" w:space="0" w:color="auto"/>
                        <w:bottom w:val="none" w:sz="0" w:space="0" w:color="auto"/>
                        <w:right w:val="none" w:sz="0" w:space="0" w:color="auto"/>
                      </w:divBdr>
                      <w:divsChild>
                        <w:div w:id="1204708476">
                          <w:marLeft w:val="240"/>
                          <w:marRight w:val="0"/>
                          <w:marTop w:val="0"/>
                          <w:marBottom w:val="0"/>
                          <w:divBdr>
                            <w:top w:val="none" w:sz="0" w:space="0" w:color="auto"/>
                            <w:left w:val="none" w:sz="0" w:space="0" w:color="auto"/>
                            <w:bottom w:val="none" w:sz="0" w:space="0" w:color="auto"/>
                            <w:right w:val="none" w:sz="0" w:space="0" w:color="auto"/>
                          </w:divBdr>
                        </w:div>
                      </w:divsChild>
                    </w:div>
                    <w:div w:id="731541298">
                      <w:marLeft w:val="0"/>
                      <w:marRight w:val="0"/>
                      <w:marTop w:val="0"/>
                      <w:marBottom w:val="0"/>
                      <w:divBdr>
                        <w:top w:val="none" w:sz="0" w:space="0" w:color="auto"/>
                        <w:left w:val="none" w:sz="0" w:space="0" w:color="auto"/>
                        <w:bottom w:val="none" w:sz="0" w:space="0" w:color="auto"/>
                        <w:right w:val="none" w:sz="0" w:space="0" w:color="auto"/>
                      </w:divBdr>
                      <w:divsChild>
                        <w:div w:id="207650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261895">
                  <w:marLeft w:val="0"/>
                  <w:marRight w:val="0"/>
                  <w:marTop w:val="0"/>
                  <w:marBottom w:val="0"/>
                  <w:divBdr>
                    <w:top w:val="none" w:sz="0" w:space="0" w:color="auto"/>
                    <w:left w:val="none" w:sz="0" w:space="0" w:color="auto"/>
                    <w:bottom w:val="none" w:sz="0" w:space="0" w:color="auto"/>
                    <w:right w:val="none" w:sz="0" w:space="0" w:color="auto"/>
                  </w:divBdr>
                  <w:divsChild>
                    <w:div w:id="1450584952">
                      <w:marLeft w:val="240"/>
                      <w:marRight w:val="0"/>
                      <w:marTop w:val="0"/>
                      <w:marBottom w:val="0"/>
                      <w:divBdr>
                        <w:top w:val="none" w:sz="0" w:space="0" w:color="auto"/>
                        <w:left w:val="none" w:sz="0" w:space="0" w:color="auto"/>
                        <w:bottom w:val="none" w:sz="0" w:space="0" w:color="auto"/>
                        <w:right w:val="none" w:sz="0" w:space="0" w:color="auto"/>
                      </w:divBdr>
                    </w:div>
                    <w:div w:id="1763180696">
                      <w:marLeft w:val="0"/>
                      <w:marRight w:val="0"/>
                      <w:marTop w:val="0"/>
                      <w:marBottom w:val="0"/>
                      <w:divBdr>
                        <w:top w:val="none" w:sz="0" w:space="0" w:color="auto"/>
                        <w:left w:val="none" w:sz="0" w:space="0" w:color="auto"/>
                        <w:bottom w:val="none" w:sz="0" w:space="0" w:color="auto"/>
                        <w:right w:val="none" w:sz="0" w:space="0" w:color="auto"/>
                      </w:divBdr>
                      <w:divsChild>
                        <w:div w:id="587810021">
                          <w:marLeft w:val="240"/>
                          <w:marRight w:val="0"/>
                          <w:marTop w:val="0"/>
                          <w:marBottom w:val="0"/>
                          <w:divBdr>
                            <w:top w:val="none" w:sz="0" w:space="0" w:color="auto"/>
                            <w:left w:val="none" w:sz="0" w:space="0" w:color="auto"/>
                            <w:bottom w:val="none" w:sz="0" w:space="0" w:color="auto"/>
                            <w:right w:val="none" w:sz="0" w:space="0" w:color="auto"/>
                          </w:divBdr>
                        </w:div>
                        <w:div w:id="447626530">
                          <w:marLeft w:val="240"/>
                          <w:marRight w:val="0"/>
                          <w:marTop w:val="0"/>
                          <w:marBottom w:val="0"/>
                          <w:divBdr>
                            <w:top w:val="none" w:sz="0" w:space="0" w:color="auto"/>
                            <w:left w:val="none" w:sz="0" w:space="0" w:color="auto"/>
                            <w:bottom w:val="none" w:sz="0" w:space="0" w:color="auto"/>
                            <w:right w:val="none" w:sz="0" w:space="0" w:color="auto"/>
                          </w:divBdr>
                          <w:divsChild>
                            <w:div w:id="688288939">
                              <w:marLeft w:val="240"/>
                              <w:marRight w:val="0"/>
                              <w:marTop w:val="0"/>
                              <w:marBottom w:val="0"/>
                              <w:divBdr>
                                <w:top w:val="none" w:sz="0" w:space="0" w:color="auto"/>
                                <w:left w:val="none" w:sz="0" w:space="0" w:color="auto"/>
                                <w:bottom w:val="none" w:sz="0" w:space="0" w:color="auto"/>
                                <w:right w:val="none" w:sz="0" w:space="0" w:color="auto"/>
                              </w:divBdr>
                            </w:div>
                            <w:div w:id="497355478">
                              <w:marLeft w:val="240"/>
                              <w:marRight w:val="0"/>
                              <w:marTop w:val="0"/>
                              <w:marBottom w:val="0"/>
                              <w:divBdr>
                                <w:top w:val="none" w:sz="0" w:space="0" w:color="auto"/>
                                <w:left w:val="none" w:sz="0" w:space="0" w:color="auto"/>
                                <w:bottom w:val="none" w:sz="0" w:space="0" w:color="auto"/>
                                <w:right w:val="none" w:sz="0" w:space="0" w:color="auto"/>
                              </w:divBdr>
                              <w:divsChild>
                                <w:div w:id="2111974667">
                                  <w:marLeft w:val="240"/>
                                  <w:marRight w:val="0"/>
                                  <w:marTop w:val="0"/>
                                  <w:marBottom w:val="0"/>
                                  <w:divBdr>
                                    <w:top w:val="none" w:sz="0" w:space="0" w:color="auto"/>
                                    <w:left w:val="none" w:sz="0" w:space="0" w:color="auto"/>
                                    <w:bottom w:val="none" w:sz="0" w:space="0" w:color="auto"/>
                                    <w:right w:val="none" w:sz="0" w:space="0" w:color="auto"/>
                                  </w:divBdr>
                                </w:div>
                              </w:divsChild>
                            </w:div>
                            <w:div w:id="1370564503">
                              <w:marLeft w:val="240"/>
                              <w:marRight w:val="0"/>
                              <w:marTop w:val="0"/>
                              <w:marBottom w:val="0"/>
                              <w:divBdr>
                                <w:top w:val="none" w:sz="0" w:space="0" w:color="auto"/>
                                <w:left w:val="none" w:sz="0" w:space="0" w:color="auto"/>
                                <w:bottom w:val="none" w:sz="0" w:space="0" w:color="auto"/>
                                <w:right w:val="none" w:sz="0" w:space="0" w:color="auto"/>
                              </w:divBdr>
                              <w:divsChild>
                                <w:div w:id="1292052825">
                                  <w:marLeft w:val="240"/>
                                  <w:marRight w:val="0"/>
                                  <w:marTop w:val="0"/>
                                  <w:marBottom w:val="0"/>
                                  <w:divBdr>
                                    <w:top w:val="none" w:sz="0" w:space="0" w:color="auto"/>
                                    <w:left w:val="none" w:sz="0" w:space="0" w:color="auto"/>
                                    <w:bottom w:val="none" w:sz="0" w:space="0" w:color="auto"/>
                                    <w:right w:val="none" w:sz="0" w:space="0" w:color="auto"/>
                                  </w:divBdr>
                                </w:div>
                              </w:divsChild>
                            </w:div>
                            <w:div w:id="689913314">
                              <w:marLeft w:val="240"/>
                              <w:marRight w:val="0"/>
                              <w:marTop w:val="0"/>
                              <w:marBottom w:val="0"/>
                              <w:divBdr>
                                <w:top w:val="none" w:sz="0" w:space="0" w:color="auto"/>
                                <w:left w:val="none" w:sz="0" w:space="0" w:color="auto"/>
                                <w:bottom w:val="none" w:sz="0" w:space="0" w:color="auto"/>
                                <w:right w:val="none" w:sz="0" w:space="0" w:color="auto"/>
                              </w:divBdr>
                              <w:divsChild>
                                <w:div w:id="1660617349">
                                  <w:marLeft w:val="240"/>
                                  <w:marRight w:val="0"/>
                                  <w:marTop w:val="0"/>
                                  <w:marBottom w:val="0"/>
                                  <w:divBdr>
                                    <w:top w:val="none" w:sz="0" w:space="0" w:color="auto"/>
                                    <w:left w:val="none" w:sz="0" w:space="0" w:color="auto"/>
                                    <w:bottom w:val="none" w:sz="0" w:space="0" w:color="auto"/>
                                    <w:right w:val="none" w:sz="0" w:space="0" w:color="auto"/>
                                  </w:divBdr>
                                </w:div>
                              </w:divsChild>
                            </w:div>
                            <w:div w:id="1546916402">
                              <w:marLeft w:val="240"/>
                              <w:marRight w:val="0"/>
                              <w:marTop w:val="0"/>
                              <w:marBottom w:val="0"/>
                              <w:divBdr>
                                <w:top w:val="none" w:sz="0" w:space="0" w:color="auto"/>
                                <w:left w:val="none" w:sz="0" w:space="0" w:color="auto"/>
                                <w:bottom w:val="none" w:sz="0" w:space="0" w:color="auto"/>
                                <w:right w:val="none" w:sz="0" w:space="0" w:color="auto"/>
                              </w:divBdr>
                              <w:divsChild>
                                <w:div w:id="875389951">
                                  <w:marLeft w:val="240"/>
                                  <w:marRight w:val="0"/>
                                  <w:marTop w:val="0"/>
                                  <w:marBottom w:val="0"/>
                                  <w:divBdr>
                                    <w:top w:val="none" w:sz="0" w:space="0" w:color="auto"/>
                                    <w:left w:val="none" w:sz="0" w:space="0" w:color="auto"/>
                                    <w:bottom w:val="none" w:sz="0" w:space="0" w:color="auto"/>
                                    <w:right w:val="none" w:sz="0" w:space="0" w:color="auto"/>
                                  </w:divBdr>
                                </w:div>
                              </w:divsChild>
                            </w:div>
                            <w:div w:id="959847970">
                              <w:marLeft w:val="240"/>
                              <w:marRight w:val="0"/>
                              <w:marTop w:val="0"/>
                              <w:marBottom w:val="0"/>
                              <w:divBdr>
                                <w:top w:val="none" w:sz="0" w:space="0" w:color="auto"/>
                                <w:left w:val="none" w:sz="0" w:space="0" w:color="auto"/>
                                <w:bottom w:val="none" w:sz="0" w:space="0" w:color="auto"/>
                                <w:right w:val="none" w:sz="0" w:space="0" w:color="auto"/>
                              </w:divBdr>
                              <w:divsChild>
                                <w:div w:id="445656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232568">
                          <w:marLeft w:val="240"/>
                          <w:marRight w:val="0"/>
                          <w:marTop w:val="0"/>
                          <w:marBottom w:val="0"/>
                          <w:divBdr>
                            <w:top w:val="none" w:sz="0" w:space="0" w:color="auto"/>
                            <w:left w:val="none" w:sz="0" w:space="0" w:color="auto"/>
                            <w:bottom w:val="none" w:sz="0" w:space="0" w:color="auto"/>
                            <w:right w:val="none" w:sz="0" w:space="0" w:color="auto"/>
                          </w:divBdr>
                          <w:divsChild>
                            <w:div w:id="1735817560">
                              <w:marLeft w:val="240"/>
                              <w:marRight w:val="0"/>
                              <w:marTop w:val="0"/>
                              <w:marBottom w:val="0"/>
                              <w:divBdr>
                                <w:top w:val="none" w:sz="0" w:space="0" w:color="auto"/>
                                <w:left w:val="none" w:sz="0" w:space="0" w:color="auto"/>
                                <w:bottom w:val="none" w:sz="0" w:space="0" w:color="auto"/>
                                <w:right w:val="none" w:sz="0" w:space="0" w:color="auto"/>
                              </w:divBdr>
                            </w:div>
                            <w:div w:id="1753089344">
                              <w:marLeft w:val="240"/>
                              <w:marRight w:val="0"/>
                              <w:marTop w:val="0"/>
                              <w:marBottom w:val="0"/>
                              <w:divBdr>
                                <w:top w:val="none" w:sz="0" w:space="0" w:color="auto"/>
                                <w:left w:val="none" w:sz="0" w:space="0" w:color="auto"/>
                                <w:bottom w:val="none" w:sz="0" w:space="0" w:color="auto"/>
                                <w:right w:val="none" w:sz="0" w:space="0" w:color="auto"/>
                              </w:divBdr>
                              <w:divsChild>
                                <w:div w:id="1309939082">
                                  <w:marLeft w:val="240"/>
                                  <w:marRight w:val="0"/>
                                  <w:marTop w:val="0"/>
                                  <w:marBottom w:val="0"/>
                                  <w:divBdr>
                                    <w:top w:val="none" w:sz="0" w:space="0" w:color="auto"/>
                                    <w:left w:val="none" w:sz="0" w:space="0" w:color="auto"/>
                                    <w:bottom w:val="none" w:sz="0" w:space="0" w:color="auto"/>
                                    <w:right w:val="none" w:sz="0" w:space="0" w:color="auto"/>
                                  </w:divBdr>
                                </w:div>
                              </w:divsChild>
                            </w:div>
                            <w:div w:id="1213540170">
                              <w:marLeft w:val="240"/>
                              <w:marRight w:val="0"/>
                              <w:marTop w:val="0"/>
                              <w:marBottom w:val="0"/>
                              <w:divBdr>
                                <w:top w:val="none" w:sz="0" w:space="0" w:color="auto"/>
                                <w:left w:val="none" w:sz="0" w:space="0" w:color="auto"/>
                                <w:bottom w:val="none" w:sz="0" w:space="0" w:color="auto"/>
                                <w:right w:val="none" w:sz="0" w:space="0" w:color="auto"/>
                              </w:divBdr>
                              <w:divsChild>
                                <w:div w:id="2006736621">
                                  <w:marLeft w:val="240"/>
                                  <w:marRight w:val="0"/>
                                  <w:marTop w:val="0"/>
                                  <w:marBottom w:val="0"/>
                                  <w:divBdr>
                                    <w:top w:val="none" w:sz="0" w:space="0" w:color="auto"/>
                                    <w:left w:val="none" w:sz="0" w:space="0" w:color="auto"/>
                                    <w:bottom w:val="none" w:sz="0" w:space="0" w:color="auto"/>
                                    <w:right w:val="none" w:sz="0" w:space="0" w:color="auto"/>
                                  </w:divBdr>
                                </w:div>
                              </w:divsChild>
                            </w:div>
                            <w:div w:id="1630013406">
                              <w:marLeft w:val="240"/>
                              <w:marRight w:val="0"/>
                              <w:marTop w:val="0"/>
                              <w:marBottom w:val="0"/>
                              <w:divBdr>
                                <w:top w:val="none" w:sz="0" w:space="0" w:color="auto"/>
                                <w:left w:val="none" w:sz="0" w:space="0" w:color="auto"/>
                                <w:bottom w:val="none" w:sz="0" w:space="0" w:color="auto"/>
                                <w:right w:val="none" w:sz="0" w:space="0" w:color="auto"/>
                              </w:divBdr>
                              <w:divsChild>
                                <w:div w:id="1659453420">
                                  <w:marLeft w:val="240"/>
                                  <w:marRight w:val="0"/>
                                  <w:marTop w:val="0"/>
                                  <w:marBottom w:val="0"/>
                                  <w:divBdr>
                                    <w:top w:val="none" w:sz="0" w:space="0" w:color="auto"/>
                                    <w:left w:val="none" w:sz="0" w:space="0" w:color="auto"/>
                                    <w:bottom w:val="none" w:sz="0" w:space="0" w:color="auto"/>
                                    <w:right w:val="none" w:sz="0" w:space="0" w:color="auto"/>
                                  </w:divBdr>
                                </w:div>
                              </w:divsChild>
                            </w:div>
                            <w:div w:id="1715350546">
                              <w:marLeft w:val="240"/>
                              <w:marRight w:val="0"/>
                              <w:marTop w:val="0"/>
                              <w:marBottom w:val="0"/>
                              <w:divBdr>
                                <w:top w:val="none" w:sz="0" w:space="0" w:color="auto"/>
                                <w:left w:val="none" w:sz="0" w:space="0" w:color="auto"/>
                                <w:bottom w:val="none" w:sz="0" w:space="0" w:color="auto"/>
                                <w:right w:val="none" w:sz="0" w:space="0" w:color="auto"/>
                              </w:divBdr>
                              <w:divsChild>
                                <w:div w:id="1566067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373802">
                          <w:marLeft w:val="240"/>
                          <w:marRight w:val="0"/>
                          <w:marTop w:val="0"/>
                          <w:marBottom w:val="0"/>
                          <w:divBdr>
                            <w:top w:val="none" w:sz="0" w:space="0" w:color="auto"/>
                            <w:left w:val="none" w:sz="0" w:space="0" w:color="auto"/>
                            <w:bottom w:val="none" w:sz="0" w:space="0" w:color="auto"/>
                            <w:right w:val="none" w:sz="0" w:space="0" w:color="auto"/>
                          </w:divBdr>
                          <w:divsChild>
                            <w:div w:id="1730491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9454">
                  <w:marLeft w:val="0"/>
                  <w:marRight w:val="0"/>
                  <w:marTop w:val="0"/>
                  <w:marBottom w:val="0"/>
                  <w:divBdr>
                    <w:top w:val="none" w:sz="0" w:space="0" w:color="auto"/>
                    <w:left w:val="none" w:sz="0" w:space="0" w:color="auto"/>
                    <w:bottom w:val="none" w:sz="0" w:space="0" w:color="auto"/>
                    <w:right w:val="none" w:sz="0" w:space="0" w:color="auto"/>
                  </w:divBdr>
                  <w:divsChild>
                    <w:div w:id="473257371">
                      <w:marLeft w:val="240"/>
                      <w:marRight w:val="0"/>
                      <w:marTop w:val="0"/>
                      <w:marBottom w:val="0"/>
                      <w:divBdr>
                        <w:top w:val="none" w:sz="0" w:space="0" w:color="auto"/>
                        <w:left w:val="none" w:sz="0" w:space="0" w:color="auto"/>
                        <w:bottom w:val="none" w:sz="0" w:space="0" w:color="auto"/>
                        <w:right w:val="none" w:sz="0" w:space="0" w:color="auto"/>
                      </w:divBdr>
                    </w:div>
                    <w:div w:id="858468279">
                      <w:marLeft w:val="0"/>
                      <w:marRight w:val="0"/>
                      <w:marTop w:val="0"/>
                      <w:marBottom w:val="0"/>
                      <w:divBdr>
                        <w:top w:val="none" w:sz="0" w:space="0" w:color="auto"/>
                        <w:left w:val="none" w:sz="0" w:space="0" w:color="auto"/>
                        <w:bottom w:val="none" w:sz="0" w:space="0" w:color="auto"/>
                        <w:right w:val="none" w:sz="0" w:space="0" w:color="auto"/>
                      </w:divBdr>
                      <w:divsChild>
                        <w:div w:id="761145832">
                          <w:marLeft w:val="240"/>
                          <w:marRight w:val="0"/>
                          <w:marTop w:val="0"/>
                          <w:marBottom w:val="0"/>
                          <w:divBdr>
                            <w:top w:val="none" w:sz="0" w:space="0" w:color="auto"/>
                            <w:left w:val="none" w:sz="0" w:space="0" w:color="auto"/>
                            <w:bottom w:val="none" w:sz="0" w:space="0" w:color="auto"/>
                            <w:right w:val="none" w:sz="0" w:space="0" w:color="auto"/>
                          </w:divBdr>
                        </w:div>
                      </w:divsChild>
                    </w:div>
                    <w:div w:id="1423718916">
                      <w:marLeft w:val="0"/>
                      <w:marRight w:val="0"/>
                      <w:marTop w:val="0"/>
                      <w:marBottom w:val="0"/>
                      <w:divBdr>
                        <w:top w:val="none" w:sz="0" w:space="0" w:color="auto"/>
                        <w:left w:val="none" w:sz="0" w:space="0" w:color="auto"/>
                        <w:bottom w:val="none" w:sz="0" w:space="0" w:color="auto"/>
                        <w:right w:val="none" w:sz="0" w:space="0" w:color="auto"/>
                      </w:divBdr>
                      <w:divsChild>
                        <w:div w:id="605701350">
                          <w:marLeft w:val="240"/>
                          <w:marRight w:val="0"/>
                          <w:marTop w:val="0"/>
                          <w:marBottom w:val="0"/>
                          <w:divBdr>
                            <w:top w:val="none" w:sz="0" w:space="0" w:color="auto"/>
                            <w:left w:val="none" w:sz="0" w:space="0" w:color="auto"/>
                            <w:bottom w:val="none" w:sz="0" w:space="0" w:color="auto"/>
                            <w:right w:val="none" w:sz="0" w:space="0" w:color="auto"/>
                          </w:divBdr>
                        </w:div>
                      </w:divsChild>
                    </w:div>
                    <w:div w:id="1112818119">
                      <w:marLeft w:val="0"/>
                      <w:marRight w:val="0"/>
                      <w:marTop w:val="0"/>
                      <w:marBottom w:val="0"/>
                      <w:divBdr>
                        <w:top w:val="none" w:sz="0" w:space="0" w:color="auto"/>
                        <w:left w:val="none" w:sz="0" w:space="0" w:color="auto"/>
                        <w:bottom w:val="none" w:sz="0" w:space="0" w:color="auto"/>
                        <w:right w:val="none" w:sz="0" w:space="0" w:color="auto"/>
                      </w:divBdr>
                      <w:divsChild>
                        <w:div w:id="1346514065">
                          <w:marLeft w:val="240"/>
                          <w:marRight w:val="0"/>
                          <w:marTop w:val="0"/>
                          <w:marBottom w:val="0"/>
                          <w:divBdr>
                            <w:top w:val="none" w:sz="0" w:space="0" w:color="auto"/>
                            <w:left w:val="none" w:sz="0" w:space="0" w:color="auto"/>
                            <w:bottom w:val="none" w:sz="0" w:space="0" w:color="auto"/>
                            <w:right w:val="none" w:sz="0" w:space="0" w:color="auto"/>
                          </w:divBdr>
                        </w:div>
                      </w:divsChild>
                    </w:div>
                    <w:div w:id="698118662">
                      <w:marLeft w:val="0"/>
                      <w:marRight w:val="0"/>
                      <w:marTop w:val="0"/>
                      <w:marBottom w:val="0"/>
                      <w:divBdr>
                        <w:top w:val="none" w:sz="0" w:space="0" w:color="auto"/>
                        <w:left w:val="none" w:sz="0" w:space="0" w:color="auto"/>
                        <w:bottom w:val="none" w:sz="0" w:space="0" w:color="auto"/>
                        <w:right w:val="none" w:sz="0" w:space="0" w:color="auto"/>
                      </w:divBdr>
                      <w:divsChild>
                        <w:div w:id="406540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684504">
                  <w:marLeft w:val="0"/>
                  <w:marRight w:val="0"/>
                  <w:marTop w:val="0"/>
                  <w:marBottom w:val="0"/>
                  <w:divBdr>
                    <w:top w:val="none" w:sz="0" w:space="0" w:color="auto"/>
                    <w:left w:val="none" w:sz="0" w:space="0" w:color="auto"/>
                    <w:bottom w:val="none" w:sz="0" w:space="0" w:color="auto"/>
                    <w:right w:val="none" w:sz="0" w:space="0" w:color="auto"/>
                  </w:divBdr>
                  <w:divsChild>
                    <w:div w:id="2037152845">
                      <w:marLeft w:val="240"/>
                      <w:marRight w:val="0"/>
                      <w:marTop w:val="0"/>
                      <w:marBottom w:val="0"/>
                      <w:divBdr>
                        <w:top w:val="none" w:sz="0" w:space="0" w:color="auto"/>
                        <w:left w:val="none" w:sz="0" w:space="0" w:color="auto"/>
                        <w:bottom w:val="none" w:sz="0" w:space="0" w:color="auto"/>
                        <w:right w:val="none" w:sz="0" w:space="0" w:color="auto"/>
                      </w:divBdr>
                    </w:div>
                    <w:div w:id="1047804857">
                      <w:marLeft w:val="0"/>
                      <w:marRight w:val="0"/>
                      <w:marTop w:val="0"/>
                      <w:marBottom w:val="0"/>
                      <w:divBdr>
                        <w:top w:val="none" w:sz="0" w:space="0" w:color="auto"/>
                        <w:left w:val="none" w:sz="0" w:space="0" w:color="auto"/>
                        <w:bottom w:val="none" w:sz="0" w:space="0" w:color="auto"/>
                        <w:right w:val="none" w:sz="0" w:space="0" w:color="auto"/>
                      </w:divBdr>
                      <w:divsChild>
                        <w:div w:id="1374039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6200661">
                  <w:marLeft w:val="0"/>
                  <w:marRight w:val="0"/>
                  <w:marTop w:val="0"/>
                  <w:marBottom w:val="0"/>
                  <w:divBdr>
                    <w:top w:val="none" w:sz="0" w:space="0" w:color="auto"/>
                    <w:left w:val="none" w:sz="0" w:space="0" w:color="auto"/>
                    <w:bottom w:val="none" w:sz="0" w:space="0" w:color="auto"/>
                    <w:right w:val="none" w:sz="0" w:space="0" w:color="auto"/>
                  </w:divBdr>
                  <w:divsChild>
                    <w:div w:id="1402093977">
                      <w:marLeft w:val="240"/>
                      <w:marRight w:val="0"/>
                      <w:marTop w:val="0"/>
                      <w:marBottom w:val="0"/>
                      <w:divBdr>
                        <w:top w:val="none" w:sz="0" w:space="0" w:color="auto"/>
                        <w:left w:val="none" w:sz="0" w:space="0" w:color="auto"/>
                        <w:bottom w:val="none" w:sz="0" w:space="0" w:color="auto"/>
                        <w:right w:val="none" w:sz="0" w:space="0" w:color="auto"/>
                      </w:divBdr>
                    </w:div>
                    <w:div w:id="1371955189">
                      <w:marLeft w:val="0"/>
                      <w:marRight w:val="0"/>
                      <w:marTop w:val="0"/>
                      <w:marBottom w:val="0"/>
                      <w:divBdr>
                        <w:top w:val="none" w:sz="0" w:space="0" w:color="auto"/>
                        <w:left w:val="none" w:sz="0" w:space="0" w:color="auto"/>
                        <w:bottom w:val="none" w:sz="0" w:space="0" w:color="auto"/>
                        <w:right w:val="none" w:sz="0" w:space="0" w:color="auto"/>
                      </w:divBdr>
                      <w:divsChild>
                        <w:div w:id="913928531">
                          <w:marLeft w:val="240"/>
                          <w:marRight w:val="0"/>
                          <w:marTop w:val="0"/>
                          <w:marBottom w:val="0"/>
                          <w:divBdr>
                            <w:top w:val="none" w:sz="0" w:space="0" w:color="auto"/>
                            <w:left w:val="none" w:sz="0" w:space="0" w:color="auto"/>
                            <w:bottom w:val="none" w:sz="0" w:space="0" w:color="auto"/>
                            <w:right w:val="none" w:sz="0" w:space="0" w:color="auto"/>
                          </w:divBdr>
                        </w:div>
                        <w:div w:id="2066758109">
                          <w:marLeft w:val="240"/>
                          <w:marRight w:val="0"/>
                          <w:marTop w:val="0"/>
                          <w:marBottom w:val="0"/>
                          <w:divBdr>
                            <w:top w:val="none" w:sz="0" w:space="0" w:color="auto"/>
                            <w:left w:val="none" w:sz="0" w:space="0" w:color="auto"/>
                            <w:bottom w:val="none" w:sz="0" w:space="0" w:color="auto"/>
                            <w:right w:val="none" w:sz="0" w:space="0" w:color="auto"/>
                          </w:divBdr>
                          <w:divsChild>
                            <w:div w:id="546339465">
                              <w:marLeft w:val="240"/>
                              <w:marRight w:val="0"/>
                              <w:marTop w:val="0"/>
                              <w:marBottom w:val="0"/>
                              <w:divBdr>
                                <w:top w:val="none" w:sz="0" w:space="0" w:color="auto"/>
                                <w:left w:val="none" w:sz="0" w:space="0" w:color="auto"/>
                                <w:bottom w:val="none" w:sz="0" w:space="0" w:color="auto"/>
                                <w:right w:val="none" w:sz="0" w:space="0" w:color="auto"/>
                              </w:divBdr>
                            </w:div>
                          </w:divsChild>
                        </w:div>
                        <w:div w:id="1489437977">
                          <w:marLeft w:val="240"/>
                          <w:marRight w:val="0"/>
                          <w:marTop w:val="0"/>
                          <w:marBottom w:val="0"/>
                          <w:divBdr>
                            <w:top w:val="none" w:sz="0" w:space="0" w:color="auto"/>
                            <w:left w:val="none" w:sz="0" w:space="0" w:color="auto"/>
                            <w:bottom w:val="none" w:sz="0" w:space="0" w:color="auto"/>
                            <w:right w:val="none" w:sz="0" w:space="0" w:color="auto"/>
                          </w:divBdr>
                          <w:divsChild>
                            <w:div w:id="1889564592">
                              <w:marLeft w:val="240"/>
                              <w:marRight w:val="0"/>
                              <w:marTop w:val="0"/>
                              <w:marBottom w:val="0"/>
                              <w:divBdr>
                                <w:top w:val="none" w:sz="0" w:space="0" w:color="auto"/>
                                <w:left w:val="none" w:sz="0" w:space="0" w:color="auto"/>
                                <w:bottom w:val="none" w:sz="0" w:space="0" w:color="auto"/>
                                <w:right w:val="none" w:sz="0" w:space="0" w:color="auto"/>
                              </w:divBdr>
                            </w:div>
                          </w:divsChild>
                        </w:div>
                        <w:div w:id="1761021128">
                          <w:marLeft w:val="240"/>
                          <w:marRight w:val="0"/>
                          <w:marTop w:val="0"/>
                          <w:marBottom w:val="0"/>
                          <w:divBdr>
                            <w:top w:val="none" w:sz="0" w:space="0" w:color="auto"/>
                            <w:left w:val="none" w:sz="0" w:space="0" w:color="auto"/>
                            <w:bottom w:val="none" w:sz="0" w:space="0" w:color="auto"/>
                            <w:right w:val="none" w:sz="0" w:space="0" w:color="auto"/>
                          </w:divBdr>
                          <w:divsChild>
                            <w:div w:id="704451118">
                              <w:marLeft w:val="240"/>
                              <w:marRight w:val="0"/>
                              <w:marTop w:val="0"/>
                              <w:marBottom w:val="0"/>
                              <w:divBdr>
                                <w:top w:val="none" w:sz="0" w:space="0" w:color="auto"/>
                                <w:left w:val="none" w:sz="0" w:space="0" w:color="auto"/>
                                <w:bottom w:val="none" w:sz="0" w:space="0" w:color="auto"/>
                                <w:right w:val="none" w:sz="0" w:space="0" w:color="auto"/>
                              </w:divBdr>
                            </w:div>
                          </w:divsChild>
                        </w:div>
                        <w:div w:id="1495485041">
                          <w:marLeft w:val="240"/>
                          <w:marRight w:val="0"/>
                          <w:marTop w:val="0"/>
                          <w:marBottom w:val="0"/>
                          <w:divBdr>
                            <w:top w:val="none" w:sz="0" w:space="0" w:color="auto"/>
                            <w:left w:val="none" w:sz="0" w:space="0" w:color="auto"/>
                            <w:bottom w:val="none" w:sz="0" w:space="0" w:color="auto"/>
                            <w:right w:val="none" w:sz="0" w:space="0" w:color="auto"/>
                          </w:divBdr>
                          <w:divsChild>
                            <w:div w:id="1703509390">
                              <w:marLeft w:val="240"/>
                              <w:marRight w:val="0"/>
                              <w:marTop w:val="0"/>
                              <w:marBottom w:val="0"/>
                              <w:divBdr>
                                <w:top w:val="none" w:sz="0" w:space="0" w:color="auto"/>
                                <w:left w:val="none" w:sz="0" w:space="0" w:color="auto"/>
                                <w:bottom w:val="none" w:sz="0" w:space="0" w:color="auto"/>
                                <w:right w:val="none" w:sz="0" w:space="0" w:color="auto"/>
                              </w:divBdr>
                            </w:div>
                          </w:divsChild>
                        </w:div>
                        <w:div w:id="2067298221">
                          <w:marLeft w:val="240"/>
                          <w:marRight w:val="0"/>
                          <w:marTop w:val="0"/>
                          <w:marBottom w:val="0"/>
                          <w:divBdr>
                            <w:top w:val="none" w:sz="0" w:space="0" w:color="auto"/>
                            <w:left w:val="none" w:sz="0" w:space="0" w:color="auto"/>
                            <w:bottom w:val="none" w:sz="0" w:space="0" w:color="auto"/>
                            <w:right w:val="none" w:sz="0" w:space="0" w:color="auto"/>
                          </w:divBdr>
                          <w:divsChild>
                            <w:div w:id="1944147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055886">
                      <w:marLeft w:val="0"/>
                      <w:marRight w:val="0"/>
                      <w:marTop w:val="0"/>
                      <w:marBottom w:val="0"/>
                      <w:divBdr>
                        <w:top w:val="none" w:sz="0" w:space="0" w:color="auto"/>
                        <w:left w:val="none" w:sz="0" w:space="0" w:color="auto"/>
                        <w:bottom w:val="none" w:sz="0" w:space="0" w:color="auto"/>
                        <w:right w:val="none" w:sz="0" w:space="0" w:color="auto"/>
                      </w:divBdr>
                      <w:divsChild>
                        <w:div w:id="1455556988">
                          <w:marLeft w:val="240"/>
                          <w:marRight w:val="0"/>
                          <w:marTop w:val="0"/>
                          <w:marBottom w:val="0"/>
                          <w:divBdr>
                            <w:top w:val="none" w:sz="0" w:space="0" w:color="auto"/>
                            <w:left w:val="none" w:sz="0" w:space="0" w:color="auto"/>
                            <w:bottom w:val="none" w:sz="0" w:space="0" w:color="auto"/>
                            <w:right w:val="none" w:sz="0" w:space="0" w:color="auto"/>
                          </w:divBdr>
                        </w:div>
                        <w:div w:id="114492368">
                          <w:marLeft w:val="240"/>
                          <w:marRight w:val="0"/>
                          <w:marTop w:val="0"/>
                          <w:marBottom w:val="0"/>
                          <w:divBdr>
                            <w:top w:val="none" w:sz="0" w:space="0" w:color="auto"/>
                            <w:left w:val="none" w:sz="0" w:space="0" w:color="auto"/>
                            <w:bottom w:val="none" w:sz="0" w:space="0" w:color="auto"/>
                            <w:right w:val="none" w:sz="0" w:space="0" w:color="auto"/>
                          </w:divBdr>
                          <w:divsChild>
                            <w:div w:id="1871916339">
                              <w:marLeft w:val="240"/>
                              <w:marRight w:val="0"/>
                              <w:marTop w:val="0"/>
                              <w:marBottom w:val="0"/>
                              <w:divBdr>
                                <w:top w:val="none" w:sz="0" w:space="0" w:color="auto"/>
                                <w:left w:val="none" w:sz="0" w:space="0" w:color="auto"/>
                                <w:bottom w:val="none" w:sz="0" w:space="0" w:color="auto"/>
                                <w:right w:val="none" w:sz="0" w:space="0" w:color="auto"/>
                              </w:divBdr>
                            </w:div>
                          </w:divsChild>
                        </w:div>
                        <w:div w:id="1640452953">
                          <w:marLeft w:val="240"/>
                          <w:marRight w:val="0"/>
                          <w:marTop w:val="0"/>
                          <w:marBottom w:val="0"/>
                          <w:divBdr>
                            <w:top w:val="none" w:sz="0" w:space="0" w:color="auto"/>
                            <w:left w:val="none" w:sz="0" w:space="0" w:color="auto"/>
                            <w:bottom w:val="none" w:sz="0" w:space="0" w:color="auto"/>
                            <w:right w:val="none" w:sz="0" w:space="0" w:color="auto"/>
                          </w:divBdr>
                          <w:divsChild>
                            <w:div w:id="1246768554">
                              <w:marLeft w:val="240"/>
                              <w:marRight w:val="0"/>
                              <w:marTop w:val="0"/>
                              <w:marBottom w:val="0"/>
                              <w:divBdr>
                                <w:top w:val="none" w:sz="0" w:space="0" w:color="auto"/>
                                <w:left w:val="none" w:sz="0" w:space="0" w:color="auto"/>
                                <w:bottom w:val="none" w:sz="0" w:space="0" w:color="auto"/>
                                <w:right w:val="none" w:sz="0" w:space="0" w:color="auto"/>
                              </w:divBdr>
                            </w:div>
                          </w:divsChild>
                        </w:div>
                        <w:div w:id="1661809337">
                          <w:marLeft w:val="240"/>
                          <w:marRight w:val="0"/>
                          <w:marTop w:val="0"/>
                          <w:marBottom w:val="0"/>
                          <w:divBdr>
                            <w:top w:val="none" w:sz="0" w:space="0" w:color="auto"/>
                            <w:left w:val="none" w:sz="0" w:space="0" w:color="auto"/>
                            <w:bottom w:val="none" w:sz="0" w:space="0" w:color="auto"/>
                            <w:right w:val="none" w:sz="0" w:space="0" w:color="auto"/>
                          </w:divBdr>
                          <w:divsChild>
                            <w:div w:id="302006759">
                              <w:marLeft w:val="240"/>
                              <w:marRight w:val="0"/>
                              <w:marTop w:val="0"/>
                              <w:marBottom w:val="0"/>
                              <w:divBdr>
                                <w:top w:val="none" w:sz="0" w:space="0" w:color="auto"/>
                                <w:left w:val="none" w:sz="0" w:space="0" w:color="auto"/>
                                <w:bottom w:val="none" w:sz="0" w:space="0" w:color="auto"/>
                                <w:right w:val="none" w:sz="0" w:space="0" w:color="auto"/>
                              </w:divBdr>
                            </w:div>
                          </w:divsChild>
                        </w:div>
                        <w:div w:id="1467311582">
                          <w:marLeft w:val="240"/>
                          <w:marRight w:val="0"/>
                          <w:marTop w:val="0"/>
                          <w:marBottom w:val="0"/>
                          <w:divBdr>
                            <w:top w:val="none" w:sz="0" w:space="0" w:color="auto"/>
                            <w:left w:val="none" w:sz="0" w:space="0" w:color="auto"/>
                            <w:bottom w:val="none" w:sz="0" w:space="0" w:color="auto"/>
                            <w:right w:val="none" w:sz="0" w:space="0" w:color="auto"/>
                          </w:divBdr>
                          <w:divsChild>
                            <w:div w:id="1916935816">
                              <w:marLeft w:val="240"/>
                              <w:marRight w:val="0"/>
                              <w:marTop w:val="0"/>
                              <w:marBottom w:val="0"/>
                              <w:divBdr>
                                <w:top w:val="none" w:sz="0" w:space="0" w:color="auto"/>
                                <w:left w:val="none" w:sz="0" w:space="0" w:color="auto"/>
                                <w:bottom w:val="none" w:sz="0" w:space="0" w:color="auto"/>
                                <w:right w:val="none" w:sz="0" w:space="0" w:color="auto"/>
                              </w:divBdr>
                            </w:div>
                          </w:divsChild>
                        </w:div>
                        <w:div w:id="81608977">
                          <w:marLeft w:val="240"/>
                          <w:marRight w:val="0"/>
                          <w:marTop w:val="0"/>
                          <w:marBottom w:val="0"/>
                          <w:divBdr>
                            <w:top w:val="none" w:sz="0" w:space="0" w:color="auto"/>
                            <w:left w:val="none" w:sz="0" w:space="0" w:color="auto"/>
                            <w:bottom w:val="none" w:sz="0" w:space="0" w:color="auto"/>
                            <w:right w:val="none" w:sz="0" w:space="0" w:color="auto"/>
                          </w:divBdr>
                          <w:divsChild>
                            <w:div w:id="439104558">
                              <w:marLeft w:val="240"/>
                              <w:marRight w:val="0"/>
                              <w:marTop w:val="0"/>
                              <w:marBottom w:val="0"/>
                              <w:divBdr>
                                <w:top w:val="none" w:sz="0" w:space="0" w:color="auto"/>
                                <w:left w:val="none" w:sz="0" w:space="0" w:color="auto"/>
                                <w:bottom w:val="none" w:sz="0" w:space="0" w:color="auto"/>
                                <w:right w:val="none" w:sz="0" w:space="0" w:color="auto"/>
                              </w:divBdr>
                            </w:div>
                            <w:div w:id="1515075440">
                              <w:marLeft w:val="240"/>
                              <w:marRight w:val="0"/>
                              <w:marTop w:val="0"/>
                              <w:marBottom w:val="0"/>
                              <w:divBdr>
                                <w:top w:val="none" w:sz="0" w:space="0" w:color="auto"/>
                                <w:left w:val="none" w:sz="0" w:space="0" w:color="auto"/>
                                <w:bottom w:val="none" w:sz="0" w:space="0" w:color="auto"/>
                                <w:right w:val="none" w:sz="0" w:space="0" w:color="auto"/>
                              </w:divBdr>
                              <w:divsChild>
                                <w:div w:id="1765608648">
                                  <w:marLeft w:val="240"/>
                                  <w:marRight w:val="0"/>
                                  <w:marTop w:val="0"/>
                                  <w:marBottom w:val="0"/>
                                  <w:divBdr>
                                    <w:top w:val="none" w:sz="0" w:space="0" w:color="auto"/>
                                    <w:left w:val="none" w:sz="0" w:space="0" w:color="auto"/>
                                    <w:bottom w:val="none" w:sz="0" w:space="0" w:color="auto"/>
                                    <w:right w:val="none" w:sz="0" w:space="0" w:color="auto"/>
                                  </w:divBdr>
                                </w:div>
                              </w:divsChild>
                            </w:div>
                            <w:div w:id="317151365">
                              <w:marLeft w:val="240"/>
                              <w:marRight w:val="0"/>
                              <w:marTop w:val="0"/>
                              <w:marBottom w:val="0"/>
                              <w:divBdr>
                                <w:top w:val="none" w:sz="0" w:space="0" w:color="auto"/>
                                <w:left w:val="none" w:sz="0" w:space="0" w:color="auto"/>
                                <w:bottom w:val="none" w:sz="0" w:space="0" w:color="auto"/>
                                <w:right w:val="none" w:sz="0" w:space="0" w:color="auto"/>
                              </w:divBdr>
                              <w:divsChild>
                                <w:div w:id="1576165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162976">
                          <w:marLeft w:val="240"/>
                          <w:marRight w:val="0"/>
                          <w:marTop w:val="0"/>
                          <w:marBottom w:val="0"/>
                          <w:divBdr>
                            <w:top w:val="none" w:sz="0" w:space="0" w:color="auto"/>
                            <w:left w:val="none" w:sz="0" w:space="0" w:color="auto"/>
                            <w:bottom w:val="none" w:sz="0" w:space="0" w:color="auto"/>
                            <w:right w:val="none" w:sz="0" w:space="0" w:color="auto"/>
                          </w:divBdr>
                          <w:divsChild>
                            <w:div w:id="1440251568">
                              <w:marLeft w:val="240"/>
                              <w:marRight w:val="0"/>
                              <w:marTop w:val="0"/>
                              <w:marBottom w:val="0"/>
                              <w:divBdr>
                                <w:top w:val="none" w:sz="0" w:space="0" w:color="auto"/>
                                <w:left w:val="none" w:sz="0" w:space="0" w:color="auto"/>
                                <w:bottom w:val="none" w:sz="0" w:space="0" w:color="auto"/>
                                <w:right w:val="none" w:sz="0" w:space="0" w:color="auto"/>
                              </w:divBdr>
                            </w:div>
                          </w:divsChild>
                        </w:div>
                        <w:div w:id="538592665">
                          <w:marLeft w:val="240"/>
                          <w:marRight w:val="0"/>
                          <w:marTop w:val="0"/>
                          <w:marBottom w:val="0"/>
                          <w:divBdr>
                            <w:top w:val="none" w:sz="0" w:space="0" w:color="auto"/>
                            <w:left w:val="none" w:sz="0" w:space="0" w:color="auto"/>
                            <w:bottom w:val="none" w:sz="0" w:space="0" w:color="auto"/>
                            <w:right w:val="none" w:sz="0" w:space="0" w:color="auto"/>
                          </w:divBdr>
                          <w:divsChild>
                            <w:div w:id="1884052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5742934">
                      <w:marLeft w:val="0"/>
                      <w:marRight w:val="0"/>
                      <w:marTop w:val="0"/>
                      <w:marBottom w:val="0"/>
                      <w:divBdr>
                        <w:top w:val="none" w:sz="0" w:space="0" w:color="auto"/>
                        <w:left w:val="none" w:sz="0" w:space="0" w:color="auto"/>
                        <w:bottom w:val="none" w:sz="0" w:space="0" w:color="auto"/>
                        <w:right w:val="none" w:sz="0" w:space="0" w:color="auto"/>
                      </w:divBdr>
                      <w:divsChild>
                        <w:div w:id="1765683681">
                          <w:marLeft w:val="240"/>
                          <w:marRight w:val="0"/>
                          <w:marTop w:val="0"/>
                          <w:marBottom w:val="0"/>
                          <w:divBdr>
                            <w:top w:val="none" w:sz="0" w:space="0" w:color="auto"/>
                            <w:left w:val="none" w:sz="0" w:space="0" w:color="auto"/>
                            <w:bottom w:val="none" w:sz="0" w:space="0" w:color="auto"/>
                            <w:right w:val="none" w:sz="0" w:space="0" w:color="auto"/>
                          </w:divBdr>
                        </w:div>
                        <w:div w:id="1647468455">
                          <w:marLeft w:val="240"/>
                          <w:marRight w:val="0"/>
                          <w:marTop w:val="0"/>
                          <w:marBottom w:val="0"/>
                          <w:divBdr>
                            <w:top w:val="none" w:sz="0" w:space="0" w:color="auto"/>
                            <w:left w:val="none" w:sz="0" w:space="0" w:color="auto"/>
                            <w:bottom w:val="none" w:sz="0" w:space="0" w:color="auto"/>
                            <w:right w:val="none" w:sz="0" w:space="0" w:color="auto"/>
                          </w:divBdr>
                          <w:divsChild>
                            <w:div w:id="606229496">
                              <w:marLeft w:val="240"/>
                              <w:marRight w:val="0"/>
                              <w:marTop w:val="0"/>
                              <w:marBottom w:val="0"/>
                              <w:divBdr>
                                <w:top w:val="none" w:sz="0" w:space="0" w:color="auto"/>
                                <w:left w:val="none" w:sz="0" w:space="0" w:color="auto"/>
                                <w:bottom w:val="none" w:sz="0" w:space="0" w:color="auto"/>
                                <w:right w:val="none" w:sz="0" w:space="0" w:color="auto"/>
                              </w:divBdr>
                            </w:div>
                          </w:divsChild>
                        </w:div>
                        <w:div w:id="687416196">
                          <w:marLeft w:val="240"/>
                          <w:marRight w:val="0"/>
                          <w:marTop w:val="0"/>
                          <w:marBottom w:val="0"/>
                          <w:divBdr>
                            <w:top w:val="none" w:sz="0" w:space="0" w:color="auto"/>
                            <w:left w:val="none" w:sz="0" w:space="0" w:color="auto"/>
                            <w:bottom w:val="none" w:sz="0" w:space="0" w:color="auto"/>
                            <w:right w:val="none" w:sz="0" w:space="0" w:color="auto"/>
                          </w:divBdr>
                          <w:divsChild>
                            <w:div w:id="920798981">
                              <w:marLeft w:val="240"/>
                              <w:marRight w:val="0"/>
                              <w:marTop w:val="0"/>
                              <w:marBottom w:val="0"/>
                              <w:divBdr>
                                <w:top w:val="none" w:sz="0" w:space="0" w:color="auto"/>
                                <w:left w:val="none" w:sz="0" w:space="0" w:color="auto"/>
                                <w:bottom w:val="none" w:sz="0" w:space="0" w:color="auto"/>
                                <w:right w:val="none" w:sz="0" w:space="0" w:color="auto"/>
                              </w:divBdr>
                            </w:div>
                          </w:divsChild>
                        </w:div>
                        <w:div w:id="320501248">
                          <w:marLeft w:val="240"/>
                          <w:marRight w:val="0"/>
                          <w:marTop w:val="0"/>
                          <w:marBottom w:val="0"/>
                          <w:divBdr>
                            <w:top w:val="none" w:sz="0" w:space="0" w:color="auto"/>
                            <w:left w:val="none" w:sz="0" w:space="0" w:color="auto"/>
                            <w:bottom w:val="none" w:sz="0" w:space="0" w:color="auto"/>
                            <w:right w:val="none" w:sz="0" w:space="0" w:color="auto"/>
                          </w:divBdr>
                          <w:divsChild>
                            <w:div w:id="138115421">
                              <w:marLeft w:val="240"/>
                              <w:marRight w:val="0"/>
                              <w:marTop w:val="0"/>
                              <w:marBottom w:val="0"/>
                              <w:divBdr>
                                <w:top w:val="none" w:sz="0" w:space="0" w:color="auto"/>
                                <w:left w:val="none" w:sz="0" w:space="0" w:color="auto"/>
                                <w:bottom w:val="none" w:sz="0" w:space="0" w:color="auto"/>
                                <w:right w:val="none" w:sz="0" w:space="0" w:color="auto"/>
                              </w:divBdr>
                            </w:div>
                          </w:divsChild>
                        </w:div>
                        <w:div w:id="1212421780">
                          <w:marLeft w:val="240"/>
                          <w:marRight w:val="0"/>
                          <w:marTop w:val="0"/>
                          <w:marBottom w:val="0"/>
                          <w:divBdr>
                            <w:top w:val="none" w:sz="0" w:space="0" w:color="auto"/>
                            <w:left w:val="none" w:sz="0" w:space="0" w:color="auto"/>
                            <w:bottom w:val="none" w:sz="0" w:space="0" w:color="auto"/>
                            <w:right w:val="none" w:sz="0" w:space="0" w:color="auto"/>
                          </w:divBdr>
                          <w:divsChild>
                            <w:div w:id="2096314944">
                              <w:marLeft w:val="240"/>
                              <w:marRight w:val="0"/>
                              <w:marTop w:val="0"/>
                              <w:marBottom w:val="0"/>
                              <w:divBdr>
                                <w:top w:val="none" w:sz="0" w:space="0" w:color="auto"/>
                                <w:left w:val="none" w:sz="0" w:space="0" w:color="auto"/>
                                <w:bottom w:val="none" w:sz="0" w:space="0" w:color="auto"/>
                                <w:right w:val="none" w:sz="0" w:space="0" w:color="auto"/>
                              </w:divBdr>
                            </w:div>
                          </w:divsChild>
                        </w:div>
                        <w:div w:id="1136533379">
                          <w:marLeft w:val="240"/>
                          <w:marRight w:val="0"/>
                          <w:marTop w:val="0"/>
                          <w:marBottom w:val="0"/>
                          <w:divBdr>
                            <w:top w:val="none" w:sz="0" w:space="0" w:color="auto"/>
                            <w:left w:val="none" w:sz="0" w:space="0" w:color="auto"/>
                            <w:bottom w:val="none" w:sz="0" w:space="0" w:color="auto"/>
                            <w:right w:val="none" w:sz="0" w:space="0" w:color="auto"/>
                          </w:divBdr>
                          <w:divsChild>
                            <w:div w:id="969824287">
                              <w:marLeft w:val="240"/>
                              <w:marRight w:val="0"/>
                              <w:marTop w:val="0"/>
                              <w:marBottom w:val="0"/>
                              <w:divBdr>
                                <w:top w:val="none" w:sz="0" w:space="0" w:color="auto"/>
                                <w:left w:val="none" w:sz="0" w:space="0" w:color="auto"/>
                                <w:bottom w:val="none" w:sz="0" w:space="0" w:color="auto"/>
                                <w:right w:val="none" w:sz="0" w:space="0" w:color="auto"/>
                              </w:divBdr>
                            </w:div>
                          </w:divsChild>
                        </w:div>
                        <w:div w:id="2032992589">
                          <w:marLeft w:val="240"/>
                          <w:marRight w:val="0"/>
                          <w:marTop w:val="0"/>
                          <w:marBottom w:val="0"/>
                          <w:divBdr>
                            <w:top w:val="none" w:sz="0" w:space="0" w:color="auto"/>
                            <w:left w:val="none" w:sz="0" w:space="0" w:color="auto"/>
                            <w:bottom w:val="none" w:sz="0" w:space="0" w:color="auto"/>
                            <w:right w:val="none" w:sz="0" w:space="0" w:color="auto"/>
                          </w:divBdr>
                          <w:divsChild>
                            <w:div w:id="2135828380">
                              <w:marLeft w:val="240"/>
                              <w:marRight w:val="0"/>
                              <w:marTop w:val="0"/>
                              <w:marBottom w:val="0"/>
                              <w:divBdr>
                                <w:top w:val="none" w:sz="0" w:space="0" w:color="auto"/>
                                <w:left w:val="none" w:sz="0" w:space="0" w:color="auto"/>
                                <w:bottom w:val="none" w:sz="0" w:space="0" w:color="auto"/>
                                <w:right w:val="none" w:sz="0" w:space="0" w:color="auto"/>
                              </w:divBdr>
                            </w:div>
                            <w:div w:id="2117097077">
                              <w:marLeft w:val="240"/>
                              <w:marRight w:val="0"/>
                              <w:marTop w:val="0"/>
                              <w:marBottom w:val="0"/>
                              <w:divBdr>
                                <w:top w:val="none" w:sz="0" w:space="0" w:color="auto"/>
                                <w:left w:val="none" w:sz="0" w:space="0" w:color="auto"/>
                                <w:bottom w:val="none" w:sz="0" w:space="0" w:color="auto"/>
                                <w:right w:val="none" w:sz="0" w:space="0" w:color="auto"/>
                              </w:divBdr>
                              <w:divsChild>
                                <w:div w:id="793787940">
                                  <w:marLeft w:val="240"/>
                                  <w:marRight w:val="0"/>
                                  <w:marTop w:val="0"/>
                                  <w:marBottom w:val="0"/>
                                  <w:divBdr>
                                    <w:top w:val="none" w:sz="0" w:space="0" w:color="auto"/>
                                    <w:left w:val="none" w:sz="0" w:space="0" w:color="auto"/>
                                    <w:bottom w:val="none" w:sz="0" w:space="0" w:color="auto"/>
                                    <w:right w:val="none" w:sz="0" w:space="0" w:color="auto"/>
                                  </w:divBdr>
                                </w:div>
                              </w:divsChild>
                            </w:div>
                            <w:div w:id="1513645254">
                              <w:marLeft w:val="240"/>
                              <w:marRight w:val="0"/>
                              <w:marTop w:val="0"/>
                              <w:marBottom w:val="0"/>
                              <w:divBdr>
                                <w:top w:val="none" w:sz="0" w:space="0" w:color="auto"/>
                                <w:left w:val="none" w:sz="0" w:space="0" w:color="auto"/>
                                <w:bottom w:val="none" w:sz="0" w:space="0" w:color="auto"/>
                                <w:right w:val="none" w:sz="0" w:space="0" w:color="auto"/>
                              </w:divBdr>
                              <w:divsChild>
                                <w:div w:id="1477919384">
                                  <w:marLeft w:val="240"/>
                                  <w:marRight w:val="0"/>
                                  <w:marTop w:val="0"/>
                                  <w:marBottom w:val="0"/>
                                  <w:divBdr>
                                    <w:top w:val="none" w:sz="0" w:space="0" w:color="auto"/>
                                    <w:left w:val="none" w:sz="0" w:space="0" w:color="auto"/>
                                    <w:bottom w:val="none" w:sz="0" w:space="0" w:color="auto"/>
                                    <w:right w:val="none" w:sz="0" w:space="0" w:color="auto"/>
                                  </w:divBdr>
                                </w:div>
                              </w:divsChild>
                            </w:div>
                            <w:div w:id="920870121">
                              <w:marLeft w:val="240"/>
                              <w:marRight w:val="0"/>
                              <w:marTop w:val="0"/>
                              <w:marBottom w:val="0"/>
                              <w:divBdr>
                                <w:top w:val="none" w:sz="0" w:space="0" w:color="auto"/>
                                <w:left w:val="none" w:sz="0" w:space="0" w:color="auto"/>
                                <w:bottom w:val="none" w:sz="0" w:space="0" w:color="auto"/>
                                <w:right w:val="none" w:sz="0" w:space="0" w:color="auto"/>
                              </w:divBdr>
                              <w:divsChild>
                                <w:div w:id="580601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246056">
                          <w:marLeft w:val="240"/>
                          <w:marRight w:val="0"/>
                          <w:marTop w:val="0"/>
                          <w:marBottom w:val="0"/>
                          <w:divBdr>
                            <w:top w:val="none" w:sz="0" w:space="0" w:color="auto"/>
                            <w:left w:val="none" w:sz="0" w:space="0" w:color="auto"/>
                            <w:bottom w:val="none" w:sz="0" w:space="0" w:color="auto"/>
                            <w:right w:val="none" w:sz="0" w:space="0" w:color="auto"/>
                          </w:divBdr>
                          <w:divsChild>
                            <w:div w:id="1564681705">
                              <w:marLeft w:val="240"/>
                              <w:marRight w:val="0"/>
                              <w:marTop w:val="0"/>
                              <w:marBottom w:val="0"/>
                              <w:divBdr>
                                <w:top w:val="none" w:sz="0" w:space="0" w:color="auto"/>
                                <w:left w:val="none" w:sz="0" w:space="0" w:color="auto"/>
                                <w:bottom w:val="none" w:sz="0" w:space="0" w:color="auto"/>
                                <w:right w:val="none" w:sz="0" w:space="0" w:color="auto"/>
                              </w:divBdr>
                            </w:div>
                            <w:div w:id="555894475">
                              <w:marLeft w:val="240"/>
                              <w:marRight w:val="0"/>
                              <w:marTop w:val="0"/>
                              <w:marBottom w:val="0"/>
                              <w:divBdr>
                                <w:top w:val="none" w:sz="0" w:space="0" w:color="auto"/>
                                <w:left w:val="none" w:sz="0" w:space="0" w:color="auto"/>
                                <w:bottom w:val="none" w:sz="0" w:space="0" w:color="auto"/>
                                <w:right w:val="none" w:sz="0" w:space="0" w:color="auto"/>
                              </w:divBdr>
                              <w:divsChild>
                                <w:div w:id="1963609344">
                                  <w:marLeft w:val="240"/>
                                  <w:marRight w:val="0"/>
                                  <w:marTop w:val="0"/>
                                  <w:marBottom w:val="0"/>
                                  <w:divBdr>
                                    <w:top w:val="none" w:sz="0" w:space="0" w:color="auto"/>
                                    <w:left w:val="none" w:sz="0" w:space="0" w:color="auto"/>
                                    <w:bottom w:val="none" w:sz="0" w:space="0" w:color="auto"/>
                                    <w:right w:val="none" w:sz="0" w:space="0" w:color="auto"/>
                                  </w:divBdr>
                                </w:div>
                              </w:divsChild>
                            </w:div>
                            <w:div w:id="662009156">
                              <w:marLeft w:val="240"/>
                              <w:marRight w:val="0"/>
                              <w:marTop w:val="0"/>
                              <w:marBottom w:val="0"/>
                              <w:divBdr>
                                <w:top w:val="none" w:sz="0" w:space="0" w:color="auto"/>
                                <w:left w:val="none" w:sz="0" w:space="0" w:color="auto"/>
                                <w:bottom w:val="none" w:sz="0" w:space="0" w:color="auto"/>
                                <w:right w:val="none" w:sz="0" w:space="0" w:color="auto"/>
                              </w:divBdr>
                              <w:divsChild>
                                <w:div w:id="1957639560">
                                  <w:marLeft w:val="240"/>
                                  <w:marRight w:val="0"/>
                                  <w:marTop w:val="0"/>
                                  <w:marBottom w:val="0"/>
                                  <w:divBdr>
                                    <w:top w:val="none" w:sz="0" w:space="0" w:color="auto"/>
                                    <w:left w:val="none" w:sz="0" w:space="0" w:color="auto"/>
                                    <w:bottom w:val="none" w:sz="0" w:space="0" w:color="auto"/>
                                    <w:right w:val="none" w:sz="0" w:space="0" w:color="auto"/>
                                  </w:divBdr>
                                </w:div>
                              </w:divsChild>
                            </w:div>
                            <w:div w:id="275018953">
                              <w:marLeft w:val="240"/>
                              <w:marRight w:val="0"/>
                              <w:marTop w:val="0"/>
                              <w:marBottom w:val="0"/>
                              <w:divBdr>
                                <w:top w:val="none" w:sz="0" w:space="0" w:color="auto"/>
                                <w:left w:val="none" w:sz="0" w:space="0" w:color="auto"/>
                                <w:bottom w:val="none" w:sz="0" w:space="0" w:color="auto"/>
                                <w:right w:val="none" w:sz="0" w:space="0" w:color="auto"/>
                              </w:divBdr>
                              <w:divsChild>
                                <w:div w:id="1723213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610120">
                          <w:marLeft w:val="240"/>
                          <w:marRight w:val="0"/>
                          <w:marTop w:val="0"/>
                          <w:marBottom w:val="0"/>
                          <w:divBdr>
                            <w:top w:val="none" w:sz="0" w:space="0" w:color="auto"/>
                            <w:left w:val="none" w:sz="0" w:space="0" w:color="auto"/>
                            <w:bottom w:val="none" w:sz="0" w:space="0" w:color="auto"/>
                            <w:right w:val="none" w:sz="0" w:space="0" w:color="auto"/>
                          </w:divBdr>
                          <w:divsChild>
                            <w:div w:id="1182665186">
                              <w:marLeft w:val="240"/>
                              <w:marRight w:val="0"/>
                              <w:marTop w:val="0"/>
                              <w:marBottom w:val="0"/>
                              <w:divBdr>
                                <w:top w:val="none" w:sz="0" w:space="0" w:color="auto"/>
                                <w:left w:val="none" w:sz="0" w:space="0" w:color="auto"/>
                                <w:bottom w:val="none" w:sz="0" w:space="0" w:color="auto"/>
                                <w:right w:val="none" w:sz="0" w:space="0" w:color="auto"/>
                              </w:divBdr>
                            </w:div>
                            <w:div w:id="1857379726">
                              <w:marLeft w:val="240"/>
                              <w:marRight w:val="0"/>
                              <w:marTop w:val="0"/>
                              <w:marBottom w:val="0"/>
                              <w:divBdr>
                                <w:top w:val="none" w:sz="0" w:space="0" w:color="auto"/>
                                <w:left w:val="none" w:sz="0" w:space="0" w:color="auto"/>
                                <w:bottom w:val="none" w:sz="0" w:space="0" w:color="auto"/>
                                <w:right w:val="none" w:sz="0" w:space="0" w:color="auto"/>
                              </w:divBdr>
                              <w:divsChild>
                                <w:div w:id="932935534">
                                  <w:marLeft w:val="240"/>
                                  <w:marRight w:val="0"/>
                                  <w:marTop w:val="0"/>
                                  <w:marBottom w:val="0"/>
                                  <w:divBdr>
                                    <w:top w:val="none" w:sz="0" w:space="0" w:color="auto"/>
                                    <w:left w:val="none" w:sz="0" w:space="0" w:color="auto"/>
                                    <w:bottom w:val="none" w:sz="0" w:space="0" w:color="auto"/>
                                    <w:right w:val="none" w:sz="0" w:space="0" w:color="auto"/>
                                  </w:divBdr>
                                </w:div>
                              </w:divsChild>
                            </w:div>
                            <w:div w:id="1196042596">
                              <w:marLeft w:val="240"/>
                              <w:marRight w:val="0"/>
                              <w:marTop w:val="0"/>
                              <w:marBottom w:val="0"/>
                              <w:divBdr>
                                <w:top w:val="none" w:sz="0" w:space="0" w:color="auto"/>
                                <w:left w:val="none" w:sz="0" w:space="0" w:color="auto"/>
                                <w:bottom w:val="none" w:sz="0" w:space="0" w:color="auto"/>
                                <w:right w:val="none" w:sz="0" w:space="0" w:color="auto"/>
                              </w:divBdr>
                              <w:divsChild>
                                <w:div w:id="933440600">
                                  <w:marLeft w:val="240"/>
                                  <w:marRight w:val="0"/>
                                  <w:marTop w:val="0"/>
                                  <w:marBottom w:val="0"/>
                                  <w:divBdr>
                                    <w:top w:val="none" w:sz="0" w:space="0" w:color="auto"/>
                                    <w:left w:val="none" w:sz="0" w:space="0" w:color="auto"/>
                                    <w:bottom w:val="none" w:sz="0" w:space="0" w:color="auto"/>
                                    <w:right w:val="none" w:sz="0" w:space="0" w:color="auto"/>
                                  </w:divBdr>
                                </w:div>
                              </w:divsChild>
                            </w:div>
                            <w:div w:id="1819760508">
                              <w:marLeft w:val="240"/>
                              <w:marRight w:val="0"/>
                              <w:marTop w:val="0"/>
                              <w:marBottom w:val="0"/>
                              <w:divBdr>
                                <w:top w:val="none" w:sz="0" w:space="0" w:color="auto"/>
                                <w:left w:val="none" w:sz="0" w:space="0" w:color="auto"/>
                                <w:bottom w:val="none" w:sz="0" w:space="0" w:color="auto"/>
                                <w:right w:val="none" w:sz="0" w:space="0" w:color="auto"/>
                              </w:divBdr>
                              <w:divsChild>
                                <w:div w:id="1938054443">
                                  <w:marLeft w:val="240"/>
                                  <w:marRight w:val="0"/>
                                  <w:marTop w:val="0"/>
                                  <w:marBottom w:val="0"/>
                                  <w:divBdr>
                                    <w:top w:val="none" w:sz="0" w:space="0" w:color="auto"/>
                                    <w:left w:val="none" w:sz="0" w:space="0" w:color="auto"/>
                                    <w:bottom w:val="none" w:sz="0" w:space="0" w:color="auto"/>
                                    <w:right w:val="none" w:sz="0" w:space="0" w:color="auto"/>
                                  </w:divBdr>
                                </w:div>
                              </w:divsChild>
                            </w:div>
                            <w:div w:id="1873106883">
                              <w:marLeft w:val="240"/>
                              <w:marRight w:val="0"/>
                              <w:marTop w:val="0"/>
                              <w:marBottom w:val="0"/>
                              <w:divBdr>
                                <w:top w:val="none" w:sz="0" w:space="0" w:color="auto"/>
                                <w:left w:val="none" w:sz="0" w:space="0" w:color="auto"/>
                                <w:bottom w:val="none" w:sz="0" w:space="0" w:color="auto"/>
                                <w:right w:val="none" w:sz="0" w:space="0" w:color="auto"/>
                              </w:divBdr>
                              <w:divsChild>
                                <w:div w:id="1251161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3793531">
                          <w:marLeft w:val="240"/>
                          <w:marRight w:val="0"/>
                          <w:marTop w:val="0"/>
                          <w:marBottom w:val="0"/>
                          <w:divBdr>
                            <w:top w:val="none" w:sz="0" w:space="0" w:color="auto"/>
                            <w:left w:val="none" w:sz="0" w:space="0" w:color="auto"/>
                            <w:bottom w:val="none" w:sz="0" w:space="0" w:color="auto"/>
                            <w:right w:val="none" w:sz="0" w:space="0" w:color="auto"/>
                          </w:divBdr>
                          <w:divsChild>
                            <w:div w:id="159544450">
                              <w:marLeft w:val="240"/>
                              <w:marRight w:val="0"/>
                              <w:marTop w:val="0"/>
                              <w:marBottom w:val="0"/>
                              <w:divBdr>
                                <w:top w:val="none" w:sz="0" w:space="0" w:color="auto"/>
                                <w:left w:val="none" w:sz="0" w:space="0" w:color="auto"/>
                                <w:bottom w:val="none" w:sz="0" w:space="0" w:color="auto"/>
                                <w:right w:val="none" w:sz="0" w:space="0" w:color="auto"/>
                              </w:divBdr>
                            </w:div>
                          </w:divsChild>
                        </w:div>
                        <w:div w:id="1857425586">
                          <w:marLeft w:val="240"/>
                          <w:marRight w:val="0"/>
                          <w:marTop w:val="0"/>
                          <w:marBottom w:val="0"/>
                          <w:divBdr>
                            <w:top w:val="none" w:sz="0" w:space="0" w:color="auto"/>
                            <w:left w:val="none" w:sz="0" w:space="0" w:color="auto"/>
                            <w:bottom w:val="none" w:sz="0" w:space="0" w:color="auto"/>
                            <w:right w:val="none" w:sz="0" w:space="0" w:color="auto"/>
                          </w:divBdr>
                          <w:divsChild>
                            <w:div w:id="1254703775">
                              <w:marLeft w:val="240"/>
                              <w:marRight w:val="0"/>
                              <w:marTop w:val="0"/>
                              <w:marBottom w:val="0"/>
                              <w:divBdr>
                                <w:top w:val="none" w:sz="0" w:space="0" w:color="auto"/>
                                <w:left w:val="none" w:sz="0" w:space="0" w:color="auto"/>
                                <w:bottom w:val="none" w:sz="0" w:space="0" w:color="auto"/>
                                <w:right w:val="none" w:sz="0" w:space="0" w:color="auto"/>
                              </w:divBdr>
                            </w:div>
                          </w:divsChild>
                        </w:div>
                        <w:div w:id="516503206">
                          <w:marLeft w:val="240"/>
                          <w:marRight w:val="0"/>
                          <w:marTop w:val="0"/>
                          <w:marBottom w:val="0"/>
                          <w:divBdr>
                            <w:top w:val="none" w:sz="0" w:space="0" w:color="auto"/>
                            <w:left w:val="none" w:sz="0" w:space="0" w:color="auto"/>
                            <w:bottom w:val="none" w:sz="0" w:space="0" w:color="auto"/>
                            <w:right w:val="none" w:sz="0" w:space="0" w:color="auto"/>
                          </w:divBdr>
                          <w:divsChild>
                            <w:div w:id="9649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3446">
                  <w:marLeft w:val="0"/>
                  <w:marRight w:val="0"/>
                  <w:marTop w:val="0"/>
                  <w:marBottom w:val="0"/>
                  <w:divBdr>
                    <w:top w:val="none" w:sz="0" w:space="0" w:color="auto"/>
                    <w:left w:val="none" w:sz="0" w:space="0" w:color="auto"/>
                    <w:bottom w:val="none" w:sz="0" w:space="0" w:color="auto"/>
                    <w:right w:val="none" w:sz="0" w:space="0" w:color="auto"/>
                  </w:divBdr>
                  <w:divsChild>
                    <w:div w:id="939341228">
                      <w:marLeft w:val="240"/>
                      <w:marRight w:val="0"/>
                      <w:marTop w:val="0"/>
                      <w:marBottom w:val="0"/>
                      <w:divBdr>
                        <w:top w:val="none" w:sz="0" w:space="0" w:color="auto"/>
                        <w:left w:val="none" w:sz="0" w:space="0" w:color="auto"/>
                        <w:bottom w:val="none" w:sz="0" w:space="0" w:color="auto"/>
                        <w:right w:val="none" w:sz="0" w:space="0" w:color="auto"/>
                      </w:divBdr>
                    </w:div>
                    <w:div w:id="2065910336">
                      <w:marLeft w:val="0"/>
                      <w:marRight w:val="0"/>
                      <w:marTop w:val="0"/>
                      <w:marBottom w:val="0"/>
                      <w:divBdr>
                        <w:top w:val="none" w:sz="0" w:space="0" w:color="auto"/>
                        <w:left w:val="none" w:sz="0" w:space="0" w:color="auto"/>
                        <w:bottom w:val="none" w:sz="0" w:space="0" w:color="auto"/>
                        <w:right w:val="none" w:sz="0" w:space="0" w:color="auto"/>
                      </w:divBdr>
                      <w:divsChild>
                        <w:div w:id="516652761">
                          <w:marLeft w:val="240"/>
                          <w:marRight w:val="0"/>
                          <w:marTop w:val="0"/>
                          <w:marBottom w:val="0"/>
                          <w:divBdr>
                            <w:top w:val="none" w:sz="0" w:space="0" w:color="auto"/>
                            <w:left w:val="none" w:sz="0" w:space="0" w:color="auto"/>
                            <w:bottom w:val="none" w:sz="0" w:space="0" w:color="auto"/>
                            <w:right w:val="none" w:sz="0" w:space="0" w:color="auto"/>
                          </w:divBdr>
                        </w:div>
                      </w:divsChild>
                    </w:div>
                    <w:div w:id="1878933162">
                      <w:marLeft w:val="0"/>
                      <w:marRight w:val="0"/>
                      <w:marTop w:val="0"/>
                      <w:marBottom w:val="0"/>
                      <w:divBdr>
                        <w:top w:val="none" w:sz="0" w:space="0" w:color="auto"/>
                        <w:left w:val="none" w:sz="0" w:space="0" w:color="auto"/>
                        <w:bottom w:val="none" w:sz="0" w:space="0" w:color="auto"/>
                        <w:right w:val="none" w:sz="0" w:space="0" w:color="auto"/>
                      </w:divBdr>
                      <w:divsChild>
                        <w:div w:id="679353492">
                          <w:marLeft w:val="240"/>
                          <w:marRight w:val="0"/>
                          <w:marTop w:val="0"/>
                          <w:marBottom w:val="0"/>
                          <w:divBdr>
                            <w:top w:val="none" w:sz="0" w:space="0" w:color="auto"/>
                            <w:left w:val="none" w:sz="0" w:space="0" w:color="auto"/>
                            <w:bottom w:val="none" w:sz="0" w:space="0" w:color="auto"/>
                            <w:right w:val="none" w:sz="0" w:space="0" w:color="auto"/>
                          </w:divBdr>
                        </w:div>
                      </w:divsChild>
                    </w:div>
                    <w:div w:id="573590240">
                      <w:marLeft w:val="0"/>
                      <w:marRight w:val="0"/>
                      <w:marTop w:val="0"/>
                      <w:marBottom w:val="0"/>
                      <w:divBdr>
                        <w:top w:val="none" w:sz="0" w:space="0" w:color="auto"/>
                        <w:left w:val="none" w:sz="0" w:space="0" w:color="auto"/>
                        <w:bottom w:val="none" w:sz="0" w:space="0" w:color="auto"/>
                        <w:right w:val="none" w:sz="0" w:space="0" w:color="auto"/>
                      </w:divBdr>
                      <w:divsChild>
                        <w:div w:id="496311889">
                          <w:marLeft w:val="240"/>
                          <w:marRight w:val="0"/>
                          <w:marTop w:val="0"/>
                          <w:marBottom w:val="0"/>
                          <w:divBdr>
                            <w:top w:val="none" w:sz="0" w:space="0" w:color="auto"/>
                            <w:left w:val="none" w:sz="0" w:space="0" w:color="auto"/>
                            <w:bottom w:val="none" w:sz="0" w:space="0" w:color="auto"/>
                            <w:right w:val="none" w:sz="0" w:space="0" w:color="auto"/>
                          </w:divBdr>
                        </w:div>
                      </w:divsChild>
                    </w:div>
                    <w:div w:id="1063139424">
                      <w:marLeft w:val="0"/>
                      <w:marRight w:val="0"/>
                      <w:marTop w:val="0"/>
                      <w:marBottom w:val="0"/>
                      <w:divBdr>
                        <w:top w:val="none" w:sz="0" w:space="0" w:color="auto"/>
                        <w:left w:val="none" w:sz="0" w:space="0" w:color="auto"/>
                        <w:bottom w:val="none" w:sz="0" w:space="0" w:color="auto"/>
                        <w:right w:val="none" w:sz="0" w:space="0" w:color="auto"/>
                      </w:divBdr>
                      <w:divsChild>
                        <w:div w:id="22634207">
                          <w:marLeft w:val="240"/>
                          <w:marRight w:val="0"/>
                          <w:marTop w:val="0"/>
                          <w:marBottom w:val="0"/>
                          <w:divBdr>
                            <w:top w:val="none" w:sz="0" w:space="0" w:color="auto"/>
                            <w:left w:val="none" w:sz="0" w:space="0" w:color="auto"/>
                            <w:bottom w:val="none" w:sz="0" w:space="0" w:color="auto"/>
                            <w:right w:val="none" w:sz="0" w:space="0" w:color="auto"/>
                          </w:divBdr>
                        </w:div>
                      </w:divsChild>
                    </w:div>
                    <w:div w:id="1166893724">
                      <w:marLeft w:val="0"/>
                      <w:marRight w:val="0"/>
                      <w:marTop w:val="0"/>
                      <w:marBottom w:val="0"/>
                      <w:divBdr>
                        <w:top w:val="none" w:sz="0" w:space="0" w:color="auto"/>
                        <w:left w:val="none" w:sz="0" w:space="0" w:color="auto"/>
                        <w:bottom w:val="none" w:sz="0" w:space="0" w:color="auto"/>
                        <w:right w:val="none" w:sz="0" w:space="0" w:color="auto"/>
                      </w:divBdr>
                      <w:divsChild>
                        <w:div w:id="1384409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4466">
              <w:marLeft w:val="0"/>
              <w:marRight w:val="0"/>
              <w:marTop w:val="0"/>
              <w:marBottom w:val="0"/>
              <w:divBdr>
                <w:top w:val="none" w:sz="0" w:space="0" w:color="auto"/>
                <w:left w:val="none" w:sz="0" w:space="0" w:color="auto"/>
                <w:bottom w:val="none" w:sz="0" w:space="0" w:color="auto"/>
                <w:right w:val="none" w:sz="0" w:space="0" w:color="auto"/>
              </w:divBdr>
              <w:divsChild>
                <w:div w:id="1217085045">
                  <w:marLeft w:val="960"/>
                  <w:marRight w:val="0"/>
                  <w:marTop w:val="0"/>
                  <w:marBottom w:val="0"/>
                  <w:divBdr>
                    <w:top w:val="none" w:sz="0" w:space="0" w:color="auto"/>
                    <w:left w:val="none" w:sz="0" w:space="0" w:color="auto"/>
                    <w:bottom w:val="none" w:sz="0" w:space="0" w:color="auto"/>
                    <w:right w:val="none" w:sz="0" w:space="0" w:color="auto"/>
                  </w:divBdr>
                </w:div>
                <w:div w:id="1462991832">
                  <w:marLeft w:val="0"/>
                  <w:marRight w:val="0"/>
                  <w:marTop w:val="0"/>
                  <w:marBottom w:val="0"/>
                  <w:divBdr>
                    <w:top w:val="none" w:sz="0" w:space="0" w:color="auto"/>
                    <w:left w:val="none" w:sz="0" w:space="0" w:color="auto"/>
                    <w:bottom w:val="none" w:sz="0" w:space="0" w:color="auto"/>
                    <w:right w:val="none" w:sz="0" w:space="0" w:color="auto"/>
                  </w:divBdr>
                  <w:divsChild>
                    <w:div w:id="781265004">
                      <w:marLeft w:val="240"/>
                      <w:marRight w:val="0"/>
                      <w:marTop w:val="0"/>
                      <w:marBottom w:val="0"/>
                      <w:divBdr>
                        <w:top w:val="none" w:sz="0" w:space="0" w:color="auto"/>
                        <w:left w:val="none" w:sz="0" w:space="0" w:color="auto"/>
                        <w:bottom w:val="none" w:sz="0" w:space="0" w:color="auto"/>
                        <w:right w:val="none" w:sz="0" w:space="0" w:color="auto"/>
                      </w:divBdr>
                    </w:div>
                    <w:div w:id="829831751">
                      <w:marLeft w:val="0"/>
                      <w:marRight w:val="0"/>
                      <w:marTop w:val="0"/>
                      <w:marBottom w:val="0"/>
                      <w:divBdr>
                        <w:top w:val="none" w:sz="0" w:space="0" w:color="auto"/>
                        <w:left w:val="none" w:sz="0" w:space="0" w:color="auto"/>
                        <w:bottom w:val="none" w:sz="0" w:space="0" w:color="auto"/>
                        <w:right w:val="none" w:sz="0" w:space="0" w:color="auto"/>
                      </w:divBdr>
                      <w:divsChild>
                        <w:div w:id="1055395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884470">
                  <w:marLeft w:val="0"/>
                  <w:marRight w:val="0"/>
                  <w:marTop w:val="0"/>
                  <w:marBottom w:val="0"/>
                  <w:divBdr>
                    <w:top w:val="none" w:sz="0" w:space="0" w:color="auto"/>
                    <w:left w:val="none" w:sz="0" w:space="0" w:color="auto"/>
                    <w:bottom w:val="none" w:sz="0" w:space="0" w:color="auto"/>
                    <w:right w:val="none" w:sz="0" w:space="0" w:color="auto"/>
                  </w:divBdr>
                  <w:divsChild>
                    <w:div w:id="1192568080">
                      <w:marLeft w:val="240"/>
                      <w:marRight w:val="0"/>
                      <w:marTop w:val="0"/>
                      <w:marBottom w:val="0"/>
                      <w:divBdr>
                        <w:top w:val="none" w:sz="0" w:space="0" w:color="auto"/>
                        <w:left w:val="none" w:sz="0" w:space="0" w:color="auto"/>
                        <w:bottom w:val="none" w:sz="0" w:space="0" w:color="auto"/>
                        <w:right w:val="none" w:sz="0" w:space="0" w:color="auto"/>
                      </w:divBdr>
                    </w:div>
                    <w:div w:id="1514107432">
                      <w:marLeft w:val="0"/>
                      <w:marRight w:val="0"/>
                      <w:marTop w:val="0"/>
                      <w:marBottom w:val="0"/>
                      <w:divBdr>
                        <w:top w:val="none" w:sz="0" w:space="0" w:color="auto"/>
                        <w:left w:val="none" w:sz="0" w:space="0" w:color="auto"/>
                        <w:bottom w:val="none" w:sz="0" w:space="0" w:color="auto"/>
                        <w:right w:val="none" w:sz="0" w:space="0" w:color="auto"/>
                      </w:divBdr>
                      <w:divsChild>
                        <w:div w:id="1851723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825091">
                  <w:marLeft w:val="0"/>
                  <w:marRight w:val="0"/>
                  <w:marTop w:val="0"/>
                  <w:marBottom w:val="0"/>
                  <w:divBdr>
                    <w:top w:val="none" w:sz="0" w:space="0" w:color="auto"/>
                    <w:left w:val="none" w:sz="0" w:space="0" w:color="auto"/>
                    <w:bottom w:val="none" w:sz="0" w:space="0" w:color="auto"/>
                    <w:right w:val="none" w:sz="0" w:space="0" w:color="auto"/>
                  </w:divBdr>
                  <w:divsChild>
                    <w:div w:id="1582251425">
                      <w:marLeft w:val="240"/>
                      <w:marRight w:val="0"/>
                      <w:marTop w:val="0"/>
                      <w:marBottom w:val="0"/>
                      <w:divBdr>
                        <w:top w:val="none" w:sz="0" w:space="0" w:color="auto"/>
                        <w:left w:val="none" w:sz="0" w:space="0" w:color="auto"/>
                        <w:bottom w:val="none" w:sz="0" w:space="0" w:color="auto"/>
                        <w:right w:val="none" w:sz="0" w:space="0" w:color="auto"/>
                      </w:divBdr>
                    </w:div>
                    <w:div w:id="706832181">
                      <w:marLeft w:val="0"/>
                      <w:marRight w:val="0"/>
                      <w:marTop w:val="0"/>
                      <w:marBottom w:val="0"/>
                      <w:divBdr>
                        <w:top w:val="none" w:sz="0" w:space="0" w:color="auto"/>
                        <w:left w:val="none" w:sz="0" w:space="0" w:color="auto"/>
                        <w:bottom w:val="none" w:sz="0" w:space="0" w:color="auto"/>
                        <w:right w:val="none" w:sz="0" w:space="0" w:color="auto"/>
                      </w:divBdr>
                      <w:divsChild>
                        <w:div w:id="1379088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259561">
                  <w:marLeft w:val="0"/>
                  <w:marRight w:val="0"/>
                  <w:marTop w:val="0"/>
                  <w:marBottom w:val="0"/>
                  <w:divBdr>
                    <w:top w:val="none" w:sz="0" w:space="0" w:color="auto"/>
                    <w:left w:val="none" w:sz="0" w:space="0" w:color="auto"/>
                    <w:bottom w:val="none" w:sz="0" w:space="0" w:color="auto"/>
                    <w:right w:val="none" w:sz="0" w:space="0" w:color="auto"/>
                  </w:divBdr>
                  <w:divsChild>
                    <w:div w:id="1067460927">
                      <w:marLeft w:val="240"/>
                      <w:marRight w:val="0"/>
                      <w:marTop w:val="0"/>
                      <w:marBottom w:val="0"/>
                      <w:divBdr>
                        <w:top w:val="none" w:sz="0" w:space="0" w:color="auto"/>
                        <w:left w:val="none" w:sz="0" w:space="0" w:color="auto"/>
                        <w:bottom w:val="none" w:sz="0" w:space="0" w:color="auto"/>
                        <w:right w:val="none" w:sz="0" w:space="0" w:color="auto"/>
                      </w:divBdr>
                    </w:div>
                    <w:div w:id="1343627057">
                      <w:marLeft w:val="0"/>
                      <w:marRight w:val="0"/>
                      <w:marTop w:val="0"/>
                      <w:marBottom w:val="0"/>
                      <w:divBdr>
                        <w:top w:val="none" w:sz="0" w:space="0" w:color="auto"/>
                        <w:left w:val="none" w:sz="0" w:space="0" w:color="auto"/>
                        <w:bottom w:val="none" w:sz="0" w:space="0" w:color="auto"/>
                        <w:right w:val="none" w:sz="0" w:space="0" w:color="auto"/>
                      </w:divBdr>
                      <w:divsChild>
                        <w:div w:id="1530794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078561">
                  <w:marLeft w:val="0"/>
                  <w:marRight w:val="0"/>
                  <w:marTop w:val="0"/>
                  <w:marBottom w:val="0"/>
                  <w:divBdr>
                    <w:top w:val="none" w:sz="0" w:space="0" w:color="auto"/>
                    <w:left w:val="none" w:sz="0" w:space="0" w:color="auto"/>
                    <w:bottom w:val="none" w:sz="0" w:space="0" w:color="auto"/>
                    <w:right w:val="none" w:sz="0" w:space="0" w:color="auto"/>
                  </w:divBdr>
                  <w:divsChild>
                    <w:div w:id="549726207">
                      <w:marLeft w:val="240"/>
                      <w:marRight w:val="0"/>
                      <w:marTop w:val="0"/>
                      <w:marBottom w:val="0"/>
                      <w:divBdr>
                        <w:top w:val="none" w:sz="0" w:space="0" w:color="auto"/>
                        <w:left w:val="none" w:sz="0" w:space="0" w:color="auto"/>
                        <w:bottom w:val="none" w:sz="0" w:space="0" w:color="auto"/>
                        <w:right w:val="none" w:sz="0" w:space="0" w:color="auto"/>
                      </w:divBdr>
                    </w:div>
                    <w:div w:id="2111466724">
                      <w:marLeft w:val="0"/>
                      <w:marRight w:val="0"/>
                      <w:marTop w:val="0"/>
                      <w:marBottom w:val="0"/>
                      <w:divBdr>
                        <w:top w:val="none" w:sz="0" w:space="0" w:color="auto"/>
                        <w:left w:val="none" w:sz="0" w:space="0" w:color="auto"/>
                        <w:bottom w:val="none" w:sz="0" w:space="0" w:color="auto"/>
                        <w:right w:val="none" w:sz="0" w:space="0" w:color="auto"/>
                      </w:divBdr>
                      <w:divsChild>
                        <w:div w:id="74516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192427">
                  <w:marLeft w:val="0"/>
                  <w:marRight w:val="0"/>
                  <w:marTop w:val="0"/>
                  <w:marBottom w:val="0"/>
                  <w:divBdr>
                    <w:top w:val="none" w:sz="0" w:space="0" w:color="auto"/>
                    <w:left w:val="none" w:sz="0" w:space="0" w:color="auto"/>
                    <w:bottom w:val="none" w:sz="0" w:space="0" w:color="auto"/>
                    <w:right w:val="none" w:sz="0" w:space="0" w:color="auto"/>
                  </w:divBdr>
                  <w:divsChild>
                    <w:div w:id="1259367455">
                      <w:marLeft w:val="240"/>
                      <w:marRight w:val="0"/>
                      <w:marTop w:val="0"/>
                      <w:marBottom w:val="0"/>
                      <w:divBdr>
                        <w:top w:val="none" w:sz="0" w:space="0" w:color="auto"/>
                        <w:left w:val="none" w:sz="0" w:space="0" w:color="auto"/>
                        <w:bottom w:val="none" w:sz="0" w:space="0" w:color="auto"/>
                        <w:right w:val="none" w:sz="0" w:space="0" w:color="auto"/>
                      </w:divBdr>
                    </w:div>
                    <w:div w:id="69355274">
                      <w:marLeft w:val="0"/>
                      <w:marRight w:val="0"/>
                      <w:marTop w:val="0"/>
                      <w:marBottom w:val="0"/>
                      <w:divBdr>
                        <w:top w:val="none" w:sz="0" w:space="0" w:color="auto"/>
                        <w:left w:val="none" w:sz="0" w:space="0" w:color="auto"/>
                        <w:bottom w:val="none" w:sz="0" w:space="0" w:color="auto"/>
                        <w:right w:val="none" w:sz="0" w:space="0" w:color="auto"/>
                      </w:divBdr>
                      <w:divsChild>
                        <w:div w:id="62922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0465236">
                  <w:marLeft w:val="0"/>
                  <w:marRight w:val="0"/>
                  <w:marTop w:val="0"/>
                  <w:marBottom w:val="0"/>
                  <w:divBdr>
                    <w:top w:val="none" w:sz="0" w:space="0" w:color="auto"/>
                    <w:left w:val="none" w:sz="0" w:space="0" w:color="auto"/>
                    <w:bottom w:val="none" w:sz="0" w:space="0" w:color="auto"/>
                    <w:right w:val="none" w:sz="0" w:space="0" w:color="auto"/>
                  </w:divBdr>
                  <w:divsChild>
                    <w:div w:id="397946870">
                      <w:marLeft w:val="240"/>
                      <w:marRight w:val="0"/>
                      <w:marTop w:val="0"/>
                      <w:marBottom w:val="0"/>
                      <w:divBdr>
                        <w:top w:val="none" w:sz="0" w:space="0" w:color="auto"/>
                        <w:left w:val="none" w:sz="0" w:space="0" w:color="auto"/>
                        <w:bottom w:val="none" w:sz="0" w:space="0" w:color="auto"/>
                        <w:right w:val="none" w:sz="0" w:space="0" w:color="auto"/>
                      </w:divBdr>
                    </w:div>
                    <w:div w:id="2043633031">
                      <w:marLeft w:val="0"/>
                      <w:marRight w:val="0"/>
                      <w:marTop w:val="0"/>
                      <w:marBottom w:val="0"/>
                      <w:divBdr>
                        <w:top w:val="none" w:sz="0" w:space="0" w:color="auto"/>
                        <w:left w:val="none" w:sz="0" w:space="0" w:color="auto"/>
                        <w:bottom w:val="none" w:sz="0" w:space="0" w:color="auto"/>
                        <w:right w:val="none" w:sz="0" w:space="0" w:color="auto"/>
                      </w:divBdr>
                      <w:divsChild>
                        <w:div w:id="68238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8390853">
                  <w:marLeft w:val="0"/>
                  <w:marRight w:val="0"/>
                  <w:marTop w:val="0"/>
                  <w:marBottom w:val="0"/>
                  <w:divBdr>
                    <w:top w:val="none" w:sz="0" w:space="0" w:color="auto"/>
                    <w:left w:val="none" w:sz="0" w:space="0" w:color="auto"/>
                    <w:bottom w:val="none" w:sz="0" w:space="0" w:color="auto"/>
                    <w:right w:val="none" w:sz="0" w:space="0" w:color="auto"/>
                  </w:divBdr>
                  <w:divsChild>
                    <w:div w:id="484709559">
                      <w:marLeft w:val="240"/>
                      <w:marRight w:val="0"/>
                      <w:marTop w:val="0"/>
                      <w:marBottom w:val="0"/>
                      <w:divBdr>
                        <w:top w:val="none" w:sz="0" w:space="0" w:color="auto"/>
                        <w:left w:val="none" w:sz="0" w:space="0" w:color="auto"/>
                        <w:bottom w:val="none" w:sz="0" w:space="0" w:color="auto"/>
                        <w:right w:val="none" w:sz="0" w:space="0" w:color="auto"/>
                      </w:divBdr>
                    </w:div>
                    <w:div w:id="2080248274">
                      <w:marLeft w:val="0"/>
                      <w:marRight w:val="0"/>
                      <w:marTop w:val="0"/>
                      <w:marBottom w:val="0"/>
                      <w:divBdr>
                        <w:top w:val="none" w:sz="0" w:space="0" w:color="auto"/>
                        <w:left w:val="none" w:sz="0" w:space="0" w:color="auto"/>
                        <w:bottom w:val="none" w:sz="0" w:space="0" w:color="auto"/>
                        <w:right w:val="none" w:sz="0" w:space="0" w:color="auto"/>
                      </w:divBdr>
                      <w:divsChild>
                        <w:div w:id="782963243">
                          <w:marLeft w:val="240"/>
                          <w:marRight w:val="0"/>
                          <w:marTop w:val="0"/>
                          <w:marBottom w:val="0"/>
                          <w:divBdr>
                            <w:top w:val="none" w:sz="0" w:space="0" w:color="auto"/>
                            <w:left w:val="none" w:sz="0" w:space="0" w:color="auto"/>
                            <w:bottom w:val="none" w:sz="0" w:space="0" w:color="auto"/>
                            <w:right w:val="none" w:sz="0" w:space="0" w:color="auto"/>
                          </w:divBdr>
                        </w:div>
                        <w:div w:id="1029187358">
                          <w:marLeft w:val="240"/>
                          <w:marRight w:val="0"/>
                          <w:marTop w:val="0"/>
                          <w:marBottom w:val="0"/>
                          <w:divBdr>
                            <w:top w:val="none" w:sz="0" w:space="0" w:color="auto"/>
                            <w:left w:val="none" w:sz="0" w:space="0" w:color="auto"/>
                            <w:bottom w:val="none" w:sz="0" w:space="0" w:color="auto"/>
                            <w:right w:val="none" w:sz="0" w:space="0" w:color="auto"/>
                          </w:divBdr>
                          <w:divsChild>
                            <w:div w:id="385371246">
                              <w:marLeft w:val="240"/>
                              <w:marRight w:val="0"/>
                              <w:marTop w:val="0"/>
                              <w:marBottom w:val="0"/>
                              <w:divBdr>
                                <w:top w:val="none" w:sz="0" w:space="0" w:color="auto"/>
                                <w:left w:val="none" w:sz="0" w:space="0" w:color="auto"/>
                                <w:bottom w:val="none" w:sz="0" w:space="0" w:color="auto"/>
                                <w:right w:val="none" w:sz="0" w:space="0" w:color="auto"/>
                              </w:divBdr>
                            </w:div>
                          </w:divsChild>
                        </w:div>
                        <w:div w:id="168183879">
                          <w:marLeft w:val="240"/>
                          <w:marRight w:val="0"/>
                          <w:marTop w:val="0"/>
                          <w:marBottom w:val="0"/>
                          <w:divBdr>
                            <w:top w:val="none" w:sz="0" w:space="0" w:color="auto"/>
                            <w:left w:val="none" w:sz="0" w:space="0" w:color="auto"/>
                            <w:bottom w:val="none" w:sz="0" w:space="0" w:color="auto"/>
                            <w:right w:val="none" w:sz="0" w:space="0" w:color="auto"/>
                          </w:divBdr>
                          <w:divsChild>
                            <w:div w:id="1192961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8225">
                  <w:marLeft w:val="0"/>
                  <w:marRight w:val="0"/>
                  <w:marTop w:val="0"/>
                  <w:marBottom w:val="0"/>
                  <w:divBdr>
                    <w:top w:val="none" w:sz="0" w:space="0" w:color="auto"/>
                    <w:left w:val="none" w:sz="0" w:space="0" w:color="auto"/>
                    <w:bottom w:val="none" w:sz="0" w:space="0" w:color="auto"/>
                    <w:right w:val="none" w:sz="0" w:space="0" w:color="auto"/>
                  </w:divBdr>
                  <w:divsChild>
                    <w:div w:id="1072585657">
                      <w:marLeft w:val="240"/>
                      <w:marRight w:val="0"/>
                      <w:marTop w:val="0"/>
                      <w:marBottom w:val="0"/>
                      <w:divBdr>
                        <w:top w:val="none" w:sz="0" w:space="0" w:color="auto"/>
                        <w:left w:val="none" w:sz="0" w:space="0" w:color="auto"/>
                        <w:bottom w:val="none" w:sz="0" w:space="0" w:color="auto"/>
                        <w:right w:val="none" w:sz="0" w:space="0" w:color="auto"/>
                      </w:divBdr>
                    </w:div>
                    <w:div w:id="1409376499">
                      <w:marLeft w:val="0"/>
                      <w:marRight w:val="0"/>
                      <w:marTop w:val="0"/>
                      <w:marBottom w:val="0"/>
                      <w:divBdr>
                        <w:top w:val="none" w:sz="0" w:space="0" w:color="auto"/>
                        <w:left w:val="none" w:sz="0" w:space="0" w:color="auto"/>
                        <w:bottom w:val="none" w:sz="0" w:space="0" w:color="auto"/>
                        <w:right w:val="none" w:sz="0" w:space="0" w:color="auto"/>
                      </w:divBdr>
                      <w:divsChild>
                        <w:div w:id="166261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282761">
                  <w:marLeft w:val="0"/>
                  <w:marRight w:val="0"/>
                  <w:marTop w:val="0"/>
                  <w:marBottom w:val="0"/>
                  <w:divBdr>
                    <w:top w:val="none" w:sz="0" w:space="0" w:color="auto"/>
                    <w:left w:val="none" w:sz="0" w:space="0" w:color="auto"/>
                    <w:bottom w:val="none" w:sz="0" w:space="0" w:color="auto"/>
                    <w:right w:val="none" w:sz="0" w:space="0" w:color="auto"/>
                  </w:divBdr>
                  <w:divsChild>
                    <w:div w:id="1610549551">
                      <w:marLeft w:val="240"/>
                      <w:marRight w:val="0"/>
                      <w:marTop w:val="0"/>
                      <w:marBottom w:val="0"/>
                      <w:divBdr>
                        <w:top w:val="none" w:sz="0" w:space="0" w:color="auto"/>
                        <w:left w:val="none" w:sz="0" w:space="0" w:color="auto"/>
                        <w:bottom w:val="none" w:sz="0" w:space="0" w:color="auto"/>
                        <w:right w:val="none" w:sz="0" w:space="0" w:color="auto"/>
                      </w:divBdr>
                    </w:div>
                    <w:div w:id="205141347">
                      <w:marLeft w:val="0"/>
                      <w:marRight w:val="0"/>
                      <w:marTop w:val="0"/>
                      <w:marBottom w:val="0"/>
                      <w:divBdr>
                        <w:top w:val="none" w:sz="0" w:space="0" w:color="auto"/>
                        <w:left w:val="none" w:sz="0" w:space="0" w:color="auto"/>
                        <w:bottom w:val="none" w:sz="0" w:space="0" w:color="auto"/>
                        <w:right w:val="none" w:sz="0" w:space="0" w:color="auto"/>
                      </w:divBdr>
                      <w:divsChild>
                        <w:div w:id="1585408998">
                          <w:marLeft w:val="240"/>
                          <w:marRight w:val="0"/>
                          <w:marTop w:val="0"/>
                          <w:marBottom w:val="0"/>
                          <w:divBdr>
                            <w:top w:val="none" w:sz="0" w:space="0" w:color="auto"/>
                            <w:left w:val="none" w:sz="0" w:space="0" w:color="auto"/>
                            <w:bottom w:val="none" w:sz="0" w:space="0" w:color="auto"/>
                            <w:right w:val="none" w:sz="0" w:space="0" w:color="auto"/>
                          </w:divBdr>
                        </w:div>
                      </w:divsChild>
                    </w:div>
                    <w:div w:id="89208043">
                      <w:marLeft w:val="0"/>
                      <w:marRight w:val="0"/>
                      <w:marTop w:val="0"/>
                      <w:marBottom w:val="0"/>
                      <w:divBdr>
                        <w:top w:val="none" w:sz="0" w:space="0" w:color="auto"/>
                        <w:left w:val="none" w:sz="0" w:space="0" w:color="auto"/>
                        <w:bottom w:val="none" w:sz="0" w:space="0" w:color="auto"/>
                        <w:right w:val="none" w:sz="0" w:space="0" w:color="auto"/>
                      </w:divBdr>
                      <w:divsChild>
                        <w:div w:id="587035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1427937">
                  <w:marLeft w:val="0"/>
                  <w:marRight w:val="0"/>
                  <w:marTop w:val="0"/>
                  <w:marBottom w:val="0"/>
                  <w:divBdr>
                    <w:top w:val="none" w:sz="0" w:space="0" w:color="auto"/>
                    <w:left w:val="none" w:sz="0" w:space="0" w:color="auto"/>
                    <w:bottom w:val="none" w:sz="0" w:space="0" w:color="auto"/>
                    <w:right w:val="none" w:sz="0" w:space="0" w:color="auto"/>
                  </w:divBdr>
                  <w:divsChild>
                    <w:div w:id="925648405">
                      <w:marLeft w:val="240"/>
                      <w:marRight w:val="0"/>
                      <w:marTop w:val="0"/>
                      <w:marBottom w:val="0"/>
                      <w:divBdr>
                        <w:top w:val="none" w:sz="0" w:space="0" w:color="auto"/>
                        <w:left w:val="none" w:sz="0" w:space="0" w:color="auto"/>
                        <w:bottom w:val="none" w:sz="0" w:space="0" w:color="auto"/>
                        <w:right w:val="none" w:sz="0" w:space="0" w:color="auto"/>
                      </w:divBdr>
                    </w:div>
                    <w:div w:id="877544495">
                      <w:marLeft w:val="0"/>
                      <w:marRight w:val="0"/>
                      <w:marTop w:val="0"/>
                      <w:marBottom w:val="0"/>
                      <w:divBdr>
                        <w:top w:val="none" w:sz="0" w:space="0" w:color="auto"/>
                        <w:left w:val="none" w:sz="0" w:space="0" w:color="auto"/>
                        <w:bottom w:val="none" w:sz="0" w:space="0" w:color="auto"/>
                        <w:right w:val="none" w:sz="0" w:space="0" w:color="auto"/>
                      </w:divBdr>
                      <w:divsChild>
                        <w:div w:id="648755449">
                          <w:marLeft w:val="240"/>
                          <w:marRight w:val="0"/>
                          <w:marTop w:val="0"/>
                          <w:marBottom w:val="0"/>
                          <w:divBdr>
                            <w:top w:val="none" w:sz="0" w:space="0" w:color="auto"/>
                            <w:left w:val="none" w:sz="0" w:space="0" w:color="auto"/>
                            <w:bottom w:val="none" w:sz="0" w:space="0" w:color="auto"/>
                            <w:right w:val="none" w:sz="0" w:space="0" w:color="auto"/>
                          </w:divBdr>
                        </w:div>
                      </w:divsChild>
                    </w:div>
                    <w:div w:id="1490945365">
                      <w:marLeft w:val="0"/>
                      <w:marRight w:val="0"/>
                      <w:marTop w:val="0"/>
                      <w:marBottom w:val="0"/>
                      <w:divBdr>
                        <w:top w:val="none" w:sz="0" w:space="0" w:color="auto"/>
                        <w:left w:val="none" w:sz="0" w:space="0" w:color="auto"/>
                        <w:bottom w:val="none" w:sz="0" w:space="0" w:color="auto"/>
                        <w:right w:val="none" w:sz="0" w:space="0" w:color="auto"/>
                      </w:divBdr>
                      <w:divsChild>
                        <w:div w:id="159308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335137">
                  <w:marLeft w:val="0"/>
                  <w:marRight w:val="0"/>
                  <w:marTop w:val="0"/>
                  <w:marBottom w:val="0"/>
                  <w:divBdr>
                    <w:top w:val="none" w:sz="0" w:space="0" w:color="auto"/>
                    <w:left w:val="none" w:sz="0" w:space="0" w:color="auto"/>
                    <w:bottom w:val="none" w:sz="0" w:space="0" w:color="auto"/>
                    <w:right w:val="none" w:sz="0" w:space="0" w:color="auto"/>
                  </w:divBdr>
                  <w:divsChild>
                    <w:div w:id="1098867441">
                      <w:marLeft w:val="240"/>
                      <w:marRight w:val="0"/>
                      <w:marTop w:val="0"/>
                      <w:marBottom w:val="0"/>
                      <w:divBdr>
                        <w:top w:val="none" w:sz="0" w:space="0" w:color="auto"/>
                        <w:left w:val="none" w:sz="0" w:space="0" w:color="auto"/>
                        <w:bottom w:val="none" w:sz="0" w:space="0" w:color="auto"/>
                        <w:right w:val="none" w:sz="0" w:space="0" w:color="auto"/>
                      </w:divBdr>
                    </w:div>
                    <w:div w:id="1524782978">
                      <w:marLeft w:val="0"/>
                      <w:marRight w:val="0"/>
                      <w:marTop w:val="0"/>
                      <w:marBottom w:val="0"/>
                      <w:divBdr>
                        <w:top w:val="none" w:sz="0" w:space="0" w:color="auto"/>
                        <w:left w:val="none" w:sz="0" w:space="0" w:color="auto"/>
                        <w:bottom w:val="none" w:sz="0" w:space="0" w:color="auto"/>
                        <w:right w:val="none" w:sz="0" w:space="0" w:color="auto"/>
                      </w:divBdr>
                      <w:divsChild>
                        <w:div w:id="1330988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473168">
                  <w:marLeft w:val="0"/>
                  <w:marRight w:val="0"/>
                  <w:marTop w:val="0"/>
                  <w:marBottom w:val="0"/>
                  <w:divBdr>
                    <w:top w:val="none" w:sz="0" w:space="0" w:color="auto"/>
                    <w:left w:val="none" w:sz="0" w:space="0" w:color="auto"/>
                    <w:bottom w:val="none" w:sz="0" w:space="0" w:color="auto"/>
                    <w:right w:val="none" w:sz="0" w:space="0" w:color="auto"/>
                  </w:divBdr>
                  <w:divsChild>
                    <w:div w:id="936795669">
                      <w:marLeft w:val="240"/>
                      <w:marRight w:val="0"/>
                      <w:marTop w:val="0"/>
                      <w:marBottom w:val="0"/>
                      <w:divBdr>
                        <w:top w:val="none" w:sz="0" w:space="0" w:color="auto"/>
                        <w:left w:val="none" w:sz="0" w:space="0" w:color="auto"/>
                        <w:bottom w:val="none" w:sz="0" w:space="0" w:color="auto"/>
                        <w:right w:val="none" w:sz="0" w:space="0" w:color="auto"/>
                      </w:divBdr>
                    </w:div>
                    <w:div w:id="1897280600">
                      <w:marLeft w:val="0"/>
                      <w:marRight w:val="0"/>
                      <w:marTop w:val="0"/>
                      <w:marBottom w:val="0"/>
                      <w:divBdr>
                        <w:top w:val="none" w:sz="0" w:space="0" w:color="auto"/>
                        <w:left w:val="none" w:sz="0" w:space="0" w:color="auto"/>
                        <w:bottom w:val="none" w:sz="0" w:space="0" w:color="auto"/>
                        <w:right w:val="none" w:sz="0" w:space="0" w:color="auto"/>
                      </w:divBdr>
                      <w:divsChild>
                        <w:div w:id="2051689166">
                          <w:marLeft w:val="240"/>
                          <w:marRight w:val="0"/>
                          <w:marTop w:val="0"/>
                          <w:marBottom w:val="0"/>
                          <w:divBdr>
                            <w:top w:val="none" w:sz="0" w:space="0" w:color="auto"/>
                            <w:left w:val="none" w:sz="0" w:space="0" w:color="auto"/>
                            <w:bottom w:val="none" w:sz="0" w:space="0" w:color="auto"/>
                            <w:right w:val="none" w:sz="0" w:space="0" w:color="auto"/>
                          </w:divBdr>
                        </w:div>
                      </w:divsChild>
                    </w:div>
                    <w:div w:id="158618221">
                      <w:marLeft w:val="0"/>
                      <w:marRight w:val="0"/>
                      <w:marTop w:val="0"/>
                      <w:marBottom w:val="0"/>
                      <w:divBdr>
                        <w:top w:val="none" w:sz="0" w:space="0" w:color="auto"/>
                        <w:left w:val="none" w:sz="0" w:space="0" w:color="auto"/>
                        <w:bottom w:val="none" w:sz="0" w:space="0" w:color="auto"/>
                        <w:right w:val="none" w:sz="0" w:space="0" w:color="auto"/>
                      </w:divBdr>
                      <w:divsChild>
                        <w:div w:id="784542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46923">
                  <w:marLeft w:val="0"/>
                  <w:marRight w:val="0"/>
                  <w:marTop w:val="0"/>
                  <w:marBottom w:val="0"/>
                  <w:divBdr>
                    <w:top w:val="none" w:sz="0" w:space="0" w:color="auto"/>
                    <w:left w:val="none" w:sz="0" w:space="0" w:color="auto"/>
                    <w:bottom w:val="none" w:sz="0" w:space="0" w:color="auto"/>
                    <w:right w:val="none" w:sz="0" w:space="0" w:color="auto"/>
                  </w:divBdr>
                  <w:divsChild>
                    <w:div w:id="1188909288">
                      <w:marLeft w:val="240"/>
                      <w:marRight w:val="0"/>
                      <w:marTop w:val="0"/>
                      <w:marBottom w:val="0"/>
                      <w:divBdr>
                        <w:top w:val="none" w:sz="0" w:space="0" w:color="auto"/>
                        <w:left w:val="none" w:sz="0" w:space="0" w:color="auto"/>
                        <w:bottom w:val="none" w:sz="0" w:space="0" w:color="auto"/>
                        <w:right w:val="none" w:sz="0" w:space="0" w:color="auto"/>
                      </w:divBdr>
                    </w:div>
                    <w:div w:id="473530112">
                      <w:marLeft w:val="0"/>
                      <w:marRight w:val="0"/>
                      <w:marTop w:val="0"/>
                      <w:marBottom w:val="0"/>
                      <w:divBdr>
                        <w:top w:val="none" w:sz="0" w:space="0" w:color="auto"/>
                        <w:left w:val="none" w:sz="0" w:space="0" w:color="auto"/>
                        <w:bottom w:val="none" w:sz="0" w:space="0" w:color="auto"/>
                        <w:right w:val="none" w:sz="0" w:space="0" w:color="auto"/>
                      </w:divBdr>
                      <w:divsChild>
                        <w:div w:id="21519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2518913">
                  <w:marLeft w:val="0"/>
                  <w:marRight w:val="0"/>
                  <w:marTop w:val="0"/>
                  <w:marBottom w:val="0"/>
                  <w:divBdr>
                    <w:top w:val="none" w:sz="0" w:space="0" w:color="auto"/>
                    <w:left w:val="none" w:sz="0" w:space="0" w:color="auto"/>
                    <w:bottom w:val="none" w:sz="0" w:space="0" w:color="auto"/>
                    <w:right w:val="none" w:sz="0" w:space="0" w:color="auto"/>
                  </w:divBdr>
                  <w:divsChild>
                    <w:div w:id="411510811">
                      <w:marLeft w:val="240"/>
                      <w:marRight w:val="0"/>
                      <w:marTop w:val="0"/>
                      <w:marBottom w:val="0"/>
                      <w:divBdr>
                        <w:top w:val="none" w:sz="0" w:space="0" w:color="auto"/>
                        <w:left w:val="none" w:sz="0" w:space="0" w:color="auto"/>
                        <w:bottom w:val="none" w:sz="0" w:space="0" w:color="auto"/>
                        <w:right w:val="none" w:sz="0" w:space="0" w:color="auto"/>
                      </w:divBdr>
                    </w:div>
                    <w:div w:id="1384671561">
                      <w:marLeft w:val="0"/>
                      <w:marRight w:val="0"/>
                      <w:marTop w:val="0"/>
                      <w:marBottom w:val="0"/>
                      <w:divBdr>
                        <w:top w:val="none" w:sz="0" w:space="0" w:color="auto"/>
                        <w:left w:val="none" w:sz="0" w:space="0" w:color="auto"/>
                        <w:bottom w:val="none" w:sz="0" w:space="0" w:color="auto"/>
                        <w:right w:val="none" w:sz="0" w:space="0" w:color="auto"/>
                      </w:divBdr>
                      <w:divsChild>
                        <w:div w:id="885409178">
                          <w:marLeft w:val="240"/>
                          <w:marRight w:val="0"/>
                          <w:marTop w:val="0"/>
                          <w:marBottom w:val="0"/>
                          <w:divBdr>
                            <w:top w:val="none" w:sz="0" w:space="0" w:color="auto"/>
                            <w:left w:val="none" w:sz="0" w:space="0" w:color="auto"/>
                            <w:bottom w:val="none" w:sz="0" w:space="0" w:color="auto"/>
                            <w:right w:val="none" w:sz="0" w:space="0" w:color="auto"/>
                          </w:divBdr>
                        </w:div>
                        <w:div w:id="1645159347">
                          <w:marLeft w:val="240"/>
                          <w:marRight w:val="0"/>
                          <w:marTop w:val="0"/>
                          <w:marBottom w:val="0"/>
                          <w:divBdr>
                            <w:top w:val="none" w:sz="0" w:space="0" w:color="auto"/>
                            <w:left w:val="none" w:sz="0" w:space="0" w:color="auto"/>
                            <w:bottom w:val="none" w:sz="0" w:space="0" w:color="auto"/>
                            <w:right w:val="none" w:sz="0" w:space="0" w:color="auto"/>
                          </w:divBdr>
                          <w:divsChild>
                            <w:div w:id="837621216">
                              <w:marLeft w:val="240"/>
                              <w:marRight w:val="0"/>
                              <w:marTop w:val="0"/>
                              <w:marBottom w:val="0"/>
                              <w:divBdr>
                                <w:top w:val="none" w:sz="0" w:space="0" w:color="auto"/>
                                <w:left w:val="none" w:sz="0" w:space="0" w:color="auto"/>
                                <w:bottom w:val="none" w:sz="0" w:space="0" w:color="auto"/>
                                <w:right w:val="none" w:sz="0" w:space="0" w:color="auto"/>
                              </w:divBdr>
                            </w:div>
                            <w:div w:id="611205704">
                              <w:marLeft w:val="0"/>
                              <w:marRight w:val="0"/>
                              <w:marTop w:val="0"/>
                              <w:marBottom w:val="0"/>
                              <w:divBdr>
                                <w:top w:val="none" w:sz="0" w:space="0" w:color="auto"/>
                                <w:left w:val="none" w:sz="0" w:space="0" w:color="auto"/>
                                <w:bottom w:val="none" w:sz="0" w:space="0" w:color="auto"/>
                                <w:right w:val="none" w:sz="0" w:space="0" w:color="auto"/>
                              </w:divBdr>
                              <w:divsChild>
                                <w:div w:id="1231844390">
                                  <w:marLeft w:val="0"/>
                                  <w:marRight w:val="0"/>
                                  <w:marTop w:val="0"/>
                                  <w:marBottom w:val="0"/>
                                  <w:divBdr>
                                    <w:top w:val="none" w:sz="0" w:space="0" w:color="auto"/>
                                    <w:left w:val="none" w:sz="0" w:space="0" w:color="auto"/>
                                    <w:bottom w:val="none" w:sz="0" w:space="0" w:color="auto"/>
                                    <w:right w:val="none" w:sz="0" w:space="0" w:color="auto"/>
                                  </w:divBdr>
                                </w:div>
                                <w:div w:id="1876965025">
                                  <w:marLeft w:val="0"/>
                                  <w:marRight w:val="0"/>
                                  <w:marTop w:val="0"/>
                                  <w:marBottom w:val="0"/>
                                  <w:divBdr>
                                    <w:top w:val="none" w:sz="0" w:space="0" w:color="auto"/>
                                    <w:left w:val="none" w:sz="0" w:space="0" w:color="auto"/>
                                    <w:bottom w:val="none" w:sz="0" w:space="0" w:color="auto"/>
                                    <w:right w:val="none" w:sz="0" w:space="0" w:color="auto"/>
                                  </w:divBdr>
                                </w:div>
                                <w:div w:id="1489056819">
                                  <w:marLeft w:val="0"/>
                                  <w:marRight w:val="0"/>
                                  <w:marTop w:val="0"/>
                                  <w:marBottom w:val="0"/>
                                  <w:divBdr>
                                    <w:top w:val="none" w:sz="0" w:space="0" w:color="auto"/>
                                    <w:left w:val="none" w:sz="0" w:space="0" w:color="auto"/>
                                    <w:bottom w:val="none" w:sz="0" w:space="0" w:color="auto"/>
                                    <w:right w:val="none" w:sz="0" w:space="0" w:color="auto"/>
                                  </w:divBdr>
                                </w:div>
                                <w:div w:id="694580413">
                                  <w:marLeft w:val="0"/>
                                  <w:marRight w:val="0"/>
                                  <w:marTop w:val="0"/>
                                  <w:marBottom w:val="0"/>
                                  <w:divBdr>
                                    <w:top w:val="none" w:sz="0" w:space="0" w:color="auto"/>
                                    <w:left w:val="none" w:sz="0" w:space="0" w:color="auto"/>
                                    <w:bottom w:val="none" w:sz="0" w:space="0" w:color="auto"/>
                                    <w:right w:val="none" w:sz="0" w:space="0" w:color="auto"/>
                                  </w:divBdr>
                                </w:div>
                                <w:div w:id="726219925">
                                  <w:marLeft w:val="0"/>
                                  <w:marRight w:val="0"/>
                                  <w:marTop w:val="0"/>
                                  <w:marBottom w:val="0"/>
                                  <w:divBdr>
                                    <w:top w:val="none" w:sz="0" w:space="0" w:color="auto"/>
                                    <w:left w:val="none" w:sz="0" w:space="0" w:color="auto"/>
                                    <w:bottom w:val="none" w:sz="0" w:space="0" w:color="auto"/>
                                    <w:right w:val="none" w:sz="0" w:space="0" w:color="auto"/>
                                  </w:divBdr>
                                </w:div>
                                <w:div w:id="1128932136">
                                  <w:marLeft w:val="0"/>
                                  <w:marRight w:val="0"/>
                                  <w:marTop w:val="0"/>
                                  <w:marBottom w:val="0"/>
                                  <w:divBdr>
                                    <w:top w:val="none" w:sz="0" w:space="0" w:color="auto"/>
                                    <w:left w:val="none" w:sz="0" w:space="0" w:color="auto"/>
                                    <w:bottom w:val="none" w:sz="0" w:space="0" w:color="auto"/>
                                    <w:right w:val="none" w:sz="0" w:space="0" w:color="auto"/>
                                  </w:divBdr>
                                </w:div>
                                <w:div w:id="1282299696">
                                  <w:marLeft w:val="0"/>
                                  <w:marRight w:val="0"/>
                                  <w:marTop w:val="0"/>
                                  <w:marBottom w:val="0"/>
                                  <w:divBdr>
                                    <w:top w:val="none" w:sz="0" w:space="0" w:color="auto"/>
                                    <w:left w:val="none" w:sz="0" w:space="0" w:color="auto"/>
                                    <w:bottom w:val="none" w:sz="0" w:space="0" w:color="auto"/>
                                    <w:right w:val="none" w:sz="0" w:space="0" w:color="auto"/>
                                  </w:divBdr>
                                </w:div>
                                <w:div w:id="1796217283">
                                  <w:marLeft w:val="0"/>
                                  <w:marRight w:val="0"/>
                                  <w:marTop w:val="0"/>
                                  <w:marBottom w:val="0"/>
                                  <w:divBdr>
                                    <w:top w:val="none" w:sz="0" w:space="0" w:color="auto"/>
                                    <w:left w:val="none" w:sz="0" w:space="0" w:color="auto"/>
                                    <w:bottom w:val="none" w:sz="0" w:space="0" w:color="auto"/>
                                    <w:right w:val="none" w:sz="0" w:space="0" w:color="auto"/>
                                  </w:divBdr>
                                </w:div>
                                <w:div w:id="1661424954">
                                  <w:marLeft w:val="0"/>
                                  <w:marRight w:val="0"/>
                                  <w:marTop w:val="0"/>
                                  <w:marBottom w:val="0"/>
                                  <w:divBdr>
                                    <w:top w:val="none" w:sz="0" w:space="0" w:color="auto"/>
                                    <w:left w:val="none" w:sz="0" w:space="0" w:color="auto"/>
                                    <w:bottom w:val="none" w:sz="0" w:space="0" w:color="auto"/>
                                    <w:right w:val="none" w:sz="0" w:space="0" w:color="auto"/>
                                  </w:divBdr>
                                </w:div>
                                <w:div w:id="1158423597">
                                  <w:marLeft w:val="0"/>
                                  <w:marRight w:val="0"/>
                                  <w:marTop w:val="0"/>
                                  <w:marBottom w:val="0"/>
                                  <w:divBdr>
                                    <w:top w:val="none" w:sz="0" w:space="0" w:color="auto"/>
                                    <w:left w:val="none" w:sz="0" w:space="0" w:color="auto"/>
                                    <w:bottom w:val="none" w:sz="0" w:space="0" w:color="auto"/>
                                    <w:right w:val="none" w:sz="0" w:space="0" w:color="auto"/>
                                  </w:divBdr>
                                </w:div>
                                <w:div w:id="1463763235">
                                  <w:marLeft w:val="0"/>
                                  <w:marRight w:val="0"/>
                                  <w:marTop w:val="0"/>
                                  <w:marBottom w:val="0"/>
                                  <w:divBdr>
                                    <w:top w:val="none" w:sz="0" w:space="0" w:color="auto"/>
                                    <w:left w:val="none" w:sz="0" w:space="0" w:color="auto"/>
                                    <w:bottom w:val="none" w:sz="0" w:space="0" w:color="auto"/>
                                    <w:right w:val="none" w:sz="0" w:space="0" w:color="auto"/>
                                  </w:divBdr>
                                </w:div>
                                <w:div w:id="18660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029">
                          <w:marLeft w:val="240"/>
                          <w:marRight w:val="0"/>
                          <w:marTop w:val="0"/>
                          <w:marBottom w:val="0"/>
                          <w:divBdr>
                            <w:top w:val="none" w:sz="0" w:space="0" w:color="auto"/>
                            <w:left w:val="none" w:sz="0" w:space="0" w:color="auto"/>
                            <w:bottom w:val="none" w:sz="0" w:space="0" w:color="auto"/>
                            <w:right w:val="none" w:sz="0" w:space="0" w:color="auto"/>
                          </w:divBdr>
                          <w:divsChild>
                            <w:div w:id="388959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148784">
                      <w:marLeft w:val="0"/>
                      <w:marRight w:val="0"/>
                      <w:marTop w:val="0"/>
                      <w:marBottom w:val="0"/>
                      <w:divBdr>
                        <w:top w:val="none" w:sz="0" w:space="0" w:color="auto"/>
                        <w:left w:val="none" w:sz="0" w:space="0" w:color="auto"/>
                        <w:bottom w:val="none" w:sz="0" w:space="0" w:color="auto"/>
                        <w:right w:val="none" w:sz="0" w:space="0" w:color="auto"/>
                      </w:divBdr>
                      <w:divsChild>
                        <w:div w:id="775254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6473">
          <w:marLeft w:val="0"/>
          <w:marRight w:val="0"/>
          <w:marTop w:val="0"/>
          <w:marBottom w:val="0"/>
          <w:divBdr>
            <w:top w:val="none" w:sz="0" w:space="0" w:color="auto"/>
            <w:left w:val="none" w:sz="0" w:space="0" w:color="auto"/>
            <w:bottom w:val="none" w:sz="0" w:space="0" w:color="auto"/>
            <w:right w:val="none" w:sz="0" w:space="0" w:color="auto"/>
          </w:divBdr>
          <w:divsChild>
            <w:div w:id="1442994753">
              <w:marLeft w:val="720"/>
              <w:marRight w:val="0"/>
              <w:marTop w:val="0"/>
              <w:marBottom w:val="0"/>
              <w:divBdr>
                <w:top w:val="none" w:sz="0" w:space="0" w:color="auto"/>
                <w:left w:val="none" w:sz="0" w:space="0" w:color="auto"/>
                <w:bottom w:val="none" w:sz="0" w:space="0" w:color="auto"/>
                <w:right w:val="none" w:sz="0" w:space="0" w:color="auto"/>
              </w:divBdr>
            </w:div>
            <w:div w:id="598292349">
              <w:marLeft w:val="0"/>
              <w:marRight w:val="0"/>
              <w:marTop w:val="0"/>
              <w:marBottom w:val="0"/>
              <w:divBdr>
                <w:top w:val="none" w:sz="0" w:space="0" w:color="auto"/>
                <w:left w:val="none" w:sz="0" w:space="0" w:color="auto"/>
                <w:bottom w:val="none" w:sz="0" w:space="0" w:color="auto"/>
                <w:right w:val="none" w:sz="0" w:space="0" w:color="auto"/>
              </w:divBdr>
              <w:divsChild>
                <w:div w:id="266618511">
                  <w:marLeft w:val="240"/>
                  <w:marRight w:val="0"/>
                  <w:marTop w:val="0"/>
                  <w:marBottom w:val="0"/>
                  <w:divBdr>
                    <w:top w:val="none" w:sz="0" w:space="0" w:color="auto"/>
                    <w:left w:val="none" w:sz="0" w:space="0" w:color="auto"/>
                    <w:bottom w:val="none" w:sz="0" w:space="0" w:color="auto"/>
                    <w:right w:val="none" w:sz="0" w:space="0" w:color="auto"/>
                  </w:divBdr>
                </w:div>
                <w:div w:id="1672565330">
                  <w:marLeft w:val="0"/>
                  <w:marRight w:val="0"/>
                  <w:marTop w:val="0"/>
                  <w:marBottom w:val="0"/>
                  <w:divBdr>
                    <w:top w:val="none" w:sz="0" w:space="0" w:color="auto"/>
                    <w:left w:val="none" w:sz="0" w:space="0" w:color="auto"/>
                    <w:bottom w:val="none" w:sz="0" w:space="0" w:color="auto"/>
                    <w:right w:val="none" w:sz="0" w:space="0" w:color="auto"/>
                  </w:divBdr>
                  <w:divsChild>
                    <w:div w:id="3868192">
                      <w:marLeft w:val="240"/>
                      <w:marRight w:val="0"/>
                      <w:marTop w:val="0"/>
                      <w:marBottom w:val="0"/>
                      <w:divBdr>
                        <w:top w:val="none" w:sz="0" w:space="0" w:color="auto"/>
                        <w:left w:val="none" w:sz="0" w:space="0" w:color="auto"/>
                        <w:bottom w:val="none" w:sz="0" w:space="0" w:color="auto"/>
                        <w:right w:val="none" w:sz="0" w:space="0" w:color="auto"/>
                      </w:divBdr>
                    </w:div>
                    <w:div w:id="409159619">
                      <w:marLeft w:val="240"/>
                      <w:marRight w:val="0"/>
                      <w:marTop w:val="0"/>
                      <w:marBottom w:val="0"/>
                      <w:divBdr>
                        <w:top w:val="none" w:sz="0" w:space="0" w:color="auto"/>
                        <w:left w:val="none" w:sz="0" w:space="0" w:color="auto"/>
                        <w:bottom w:val="none" w:sz="0" w:space="0" w:color="auto"/>
                        <w:right w:val="none" w:sz="0" w:space="0" w:color="auto"/>
                      </w:divBdr>
                      <w:divsChild>
                        <w:div w:id="74863245">
                          <w:marLeft w:val="240"/>
                          <w:marRight w:val="0"/>
                          <w:marTop w:val="0"/>
                          <w:marBottom w:val="0"/>
                          <w:divBdr>
                            <w:top w:val="none" w:sz="0" w:space="0" w:color="auto"/>
                            <w:left w:val="none" w:sz="0" w:space="0" w:color="auto"/>
                            <w:bottom w:val="none" w:sz="0" w:space="0" w:color="auto"/>
                            <w:right w:val="none" w:sz="0" w:space="0" w:color="auto"/>
                          </w:divBdr>
                        </w:div>
                      </w:divsChild>
                    </w:div>
                    <w:div w:id="2076246262">
                      <w:marLeft w:val="240"/>
                      <w:marRight w:val="0"/>
                      <w:marTop w:val="0"/>
                      <w:marBottom w:val="0"/>
                      <w:divBdr>
                        <w:top w:val="none" w:sz="0" w:space="0" w:color="auto"/>
                        <w:left w:val="none" w:sz="0" w:space="0" w:color="auto"/>
                        <w:bottom w:val="none" w:sz="0" w:space="0" w:color="auto"/>
                        <w:right w:val="none" w:sz="0" w:space="0" w:color="auto"/>
                      </w:divBdr>
                      <w:divsChild>
                        <w:div w:id="860169402">
                          <w:marLeft w:val="240"/>
                          <w:marRight w:val="0"/>
                          <w:marTop w:val="0"/>
                          <w:marBottom w:val="0"/>
                          <w:divBdr>
                            <w:top w:val="none" w:sz="0" w:space="0" w:color="auto"/>
                            <w:left w:val="none" w:sz="0" w:space="0" w:color="auto"/>
                            <w:bottom w:val="none" w:sz="0" w:space="0" w:color="auto"/>
                            <w:right w:val="none" w:sz="0" w:space="0" w:color="auto"/>
                          </w:divBdr>
                        </w:div>
                      </w:divsChild>
                    </w:div>
                    <w:div w:id="748774519">
                      <w:marLeft w:val="240"/>
                      <w:marRight w:val="0"/>
                      <w:marTop w:val="0"/>
                      <w:marBottom w:val="0"/>
                      <w:divBdr>
                        <w:top w:val="none" w:sz="0" w:space="0" w:color="auto"/>
                        <w:left w:val="none" w:sz="0" w:space="0" w:color="auto"/>
                        <w:bottom w:val="none" w:sz="0" w:space="0" w:color="auto"/>
                        <w:right w:val="none" w:sz="0" w:space="0" w:color="auto"/>
                      </w:divBdr>
                      <w:divsChild>
                        <w:div w:id="1975214168">
                          <w:marLeft w:val="240"/>
                          <w:marRight w:val="0"/>
                          <w:marTop w:val="0"/>
                          <w:marBottom w:val="0"/>
                          <w:divBdr>
                            <w:top w:val="none" w:sz="0" w:space="0" w:color="auto"/>
                            <w:left w:val="none" w:sz="0" w:space="0" w:color="auto"/>
                            <w:bottom w:val="none" w:sz="0" w:space="0" w:color="auto"/>
                            <w:right w:val="none" w:sz="0" w:space="0" w:color="auto"/>
                          </w:divBdr>
                        </w:div>
                      </w:divsChild>
                    </w:div>
                    <w:div w:id="130291496">
                      <w:marLeft w:val="240"/>
                      <w:marRight w:val="0"/>
                      <w:marTop w:val="0"/>
                      <w:marBottom w:val="0"/>
                      <w:divBdr>
                        <w:top w:val="none" w:sz="0" w:space="0" w:color="auto"/>
                        <w:left w:val="none" w:sz="0" w:space="0" w:color="auto"/>
                        <w:bottom w:val="none" w:sz="0" w:space="0" w:color="auto"/>
                        <w:right w:val="none" w:sz="0" w:space="0" w:color="auto"/>
                      </w:divBdr>
                      <w:divsChild>
                        <w:div w:id="1616255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67465">
          <w:marLeft w:val="0"/>
          <w:marRight w:val="0"/>
          <w:marTop w:val="0"/>
          <w:marBottom w:val="0"/>
          <w:divBdr>
            <w:top w:val="none" w:sz="0" w:space="0" w:color="auto"/>
            <w:left w:val="none" w:sz="0" w:space="0" w:color="auto"/>
            <w:bottom w:val="none" w:sz="0" w:space="0" w:color="auto"/>
            <w:right w:val="none" w:sz="0" w:space="0" w:color="auto"/>
          </w:divBdr>
          <w:divsChild>
            <w:div w:id="1766488691">
              <w:marLeft w:val="720"/>
              <w:marRight w:val="0"/>
              <w:marTop w:val="0"/>
              <w:marBottom w:val="0"/>
              <w:divBdr>
                <w:top w:val="none" w:sz="0" w:space="0" w:color="auto"/>
                <w:left w:val="none" w:sz="0" w:space="0" w:color="auto"/>
                <w:bottom w:val="none" w:sz="0" w:space="0" w:color="auto"/>
                <w:right w:val="none" w:sz="0" w:space="0" w:color="auto"/>
              </w:divBdr>
            </w:div>
            <w:div w:id="1208178656">
              <w:marLeft w:val="0"/>
              <w:marRight w:val="0"/>
              <w:marTop w:val="0"/>
              <w:marBottom w:val="0"/>
              <w:divBdr>
                <w:top w:val="none" w:sz="0" w:space="0" w:color="auto"/>
                <w:left w:val="none" w:sz="0" w:space="0" w:color="auto"/>
                <w:bottom w:val="none" w:sz="0" w:space="0" w:color="auto"/>
                <w:right w:val="none" w:sz="0" w:space="0" w:color="auto"/>
              </w:divBdr>
              <w:divsChild>
                <w:div w:id="756754428">
                  <w:marLeft w:val="240"/>
                  <w:marRight w:val="0"/>
                  <w:marTop w:val="0"/>
                  <w:marBottom w:val="0"/>
                  <w:divBdr>
                    <w:top w:val="none" w:sz="0" w:space="0" w:color="auto"/>
                    <w:left w:val="none" w:sz="0" w:space="0" w:color="auto"/>
                    <w:bottom w:val="none" w:sz="0" w:space="0" w:color="auto"/>
                    <w:right w:val="none" w:sz="0" w:space="0" w:color="auto"/>
                  </w:divBdr>
                </w:div>
                <w:div w:id="1521621309">
                  <w:marLeft w:val="0"/>
                  <w:marRight w:val="0"/>
                  <w:marTop w:val="0"/>
                  <w:marBottom w:val="0"/>
                  <w:divBdr>
                    <w:top w:val="none" w:sz="0" w:space="0" w:color="auto"/>
                    <w:left w:val="none" w:sz="0" w:space="0" w:color="auto"/>
                    <w:bottom w:val="none" w:sz="0" w:space="0" w:color="auto"/>
                    <w:right w:val="none" w:sz="0" w:space="0" w:color="auto"/>
                  </w:divBdr>
                  <w:divsChild>
                    <w:div w:id="1885675644">
                      <w:marLeft w:val="240"/>
                      <w:marRight w:val="0"/>
                      <w:marTop w:val="0"/>
                      <w:marBottom w:val="0"/>
                      <w:divBdr>
                        <w:top w:val="none" w:sz="0" w:space="0" w:color="auto"/>
                        <w:left w:val="none" w:sz="0" w:space="0" w:color="auto"/>
                        <w:bottom w:val="none" w:sz="0" w:space="0" w:color="auto"/>
                        <w:right w:val="none" w:sz="0" w:space="0" w:color="auto"/>
                      </w:divBdr>
                    </w:div>
                    <w:div w:id="1189175595">
                      <w:marLeft w:val="0"/>
                      <w:marRight w:val="0"/>
                      <w:marTop w:val="0"/>
                      <w:marBottom w:val="0"/>
                      <w:divBdr>
                        <w:top w:val="none" w:sz="0" w:space="0" w:color="auto"/>
                        <w:left w:val="none" w:sz="0" w:space="0" w:color="auto"/>
                        <w:bottom w:val="none" w:sz="0" w:space="0" w:color="auto"/>
                        <w:right w:val="none" w:sz="0" w:space="0" w:color="auto"/>
                      </w:divBdr>
                      <w:divsChild>
                        <w:div w:id="1393120984">
                          <w:marLeft w:val="0"/>
                          <w:marRight w:val="0"/>
                          <w:marTop w:val="0"/>
                          <w:marBottom w:val="0"/>
                          <w:divBdr>
                            <w:top w:val="none" w:sz="0" w:space="0" w:color="auto"/>
                            <w:left w:val="none" w:sz="0" w:space="0" w:color="auto"/>
                            <w:bottom w:val="none" w:sz="0" w:space="0" w:color="auto"/>
                            <w:right w:val="none" w:sz="0" w:space="0" w:color="auto"/>
                          </w:divBdr>
                        </w:div>
                        <w:div w:id="1083532155">
                          <w:marLeft w:val="0"/>
                          <w:marRight w:val="0"/>
                          <w:marTop w:val="0"/>
                          <w:marBottom w:val="0"/>
                          <w:divBdr>
                            <w:top w:val="none" w:sz="0" w:space="0" w:color="auto"/>
                            <w:left w:val="none" w:sz="0" w:space="0" w:color="auto"/>
                            <w:bottom w:val="none" w:sz="0" w:space="0" w:color="auto"/>
                            <w:right w:val="none" w:sz="0" w:space="0" w:color="auto"/>
                          </w:divBdr>
                        </w:div>
                        <w:div w:id="2127969903">
                          <w:marLeft w:val="0"/>
                          <w:marRight w:val="0"/>
                          <w:marTop w:val="0"/>
                          <w:marBottom w:val="0"/>
                          <w:divBdr>
                            <w:top w:val="none" w:sz="0" w:space="0" w:color="auto"/>
                            <w:left w:val="none" w:sz="0" w:space="0" w:color="auto"/>
                            <w:bottom w:val="none" w:sz="0" w:space="0" w:color="auto"/>
                            <w:right w:val="none" w:sz="0" w:space="0" w:color="auto"/>
                          </w:divBdr>
                        </w:div>
                        <w:div w:id="997421760">
                          <w:marLeft w:val="0"/>
                          <w:marRight w:val="0"/>
                          <w:marTop w:val="0"/>
                          <w:marBottom w:val="0"/>
                          <w:divBdr>
                            <w:top w:val="none" w:sz="0" w:space="0" w:color="auto"/>
                            <w:left w:val="none" w:sz="0" w:space="0" w:color="auto"/>
                            <w:bottom w:val="none" w:sz="0" w:space="0" w:color="auto"/>
                            <w:right w:val="none" w:sz="0" w:space="0" w:color="auto"/>
                          </w:divBdr>
                        </w:div>
                        <w:div w:id="1342590193">
                          <w:marLeft w:val="0"/>
                          <w:marRight w:val="0"/>
                          <w:marTop w:val="0"/>
                          <w:marBottom w:val="0"/>
                          <w:divBdr>
                            <w:top w:val="none" w:sz="0" w:space="0" w:color="auto"/>
                            <w:left w:val="none" w:sz="0" w:space="0" w:color="auto"/>
                            <w:bottom w:val="none" w:sz="0" w:space="0" w:color="auto"/>
                            <w:right w:val="none" w:sz="0" w:space="0" w:color="auto"/>
                          </w:divBdr>
                        </w:div>
                        <w:div w:id="1754618287">
                          <w:marLeft w:val="0"/>
                          <w:marRight w:val="0"/>
                          <w:marTop w:val="0"/>
                          <w:marBottom w:val="0"/>
                          <w:divBdr>
                            <w:top w:val="none" w:sz="0" w:space="0" w:color="auto"/>
                            <w:left w:val="none" w:sz="0" w:space="0" w:color="auto"/>
                            <w:bottom w:val="none" w:sz="0" w:space="0" w:color="auto"/>
                            <w:right w:val="none" w:sz="0" w:space="0" w:color="auto"/>
                          </w:divBdr>
                        </w:div>
                        <w:div w:id="678696554">
                          <w:marLeft w:val="0"/>
                          <w:marRight w:val="0"/>
                          <w:marTop w:val="0"/>
                          <w:marBottom w:val="0"/>
                          <w:divBdr>
                            <w:top w:val="none" w:sz="0" w:space="0" w:color="auto"/>
                            <w:left w:val="none" w:sz="0" w:space="0" w:color="auto"/>
                            <w:bottom w:val="none" w:sz="0" w:space="0" w:color="auto"/>
                            <w:right w:val="none" w:sz="0" w:space="0" w:color="auto"/>
                          </w:divBdr>
                        </w:div>
                        <w:div w:id="1919513959">
                          <w:marLeft w:val="0"/>
                          <w:marRight w:val="0"/>
                          <w:marTop w:val="0"/>
                          <w:marBottom w:val="0"/>
                          <w:divBdr>
                            <w:top w:val="none" w:sz="0" w:space="0" w:color="auto"/>
                            <w:left w:val="none" w:sz="0" w:space="0" w:color="auto"/>
                            <w:bottom w:val="none" w:sz="0" w:space="0" w:color="auto"/>
                            <w:right w:val="none" w:sz="0" w:space="0" w:color="auto"/>
                          </w:divBdr>
                        </w:div>
                        <w:div w:id="462699693">
                          <w:marLeft w:val="0"/>
                          <w:marRight w:val="0"/>
                          <w:marTop w:val="0"/>
                          <w:marBottom w:val="0"/>
                          <w:divBdr>
                            <w:top w:val="none" w:sz="0" w:space="0" w:color="auto"/>
                            <w:left w:val="none" w:sz="0" w:space="0" w:color="auto"/>
                            <w:bottom w:val="none" w:sz="0" w:space="0" w:color="auto"/>
                            <w:right w:val="none" w:sz="0" w:space="0" w:color="auto"/>
                          </w:divBdr>
                        </w:div>
                        <w:div w:id="1697195140">
                          <w:marLeft w:val="0"/>
                          <w:marRight w:val="0"/>
                          <w:marTop w:val="0"/>
                          <w:marBottom w:val="0"/>
                          <w:divBdr>
                            <w:top w:val="none" w:sz="0" w:space="0" w:color="auto"/>
                            <w:left w:val="none" w:sz="0" w:space="0" w:color="auto"/>
                            <w:bottom w:val="none" w:sz="0" w:space="0" w:color="auto"/>
                            <w:right w:val="none" w:sz="0" w:space="0" w:color="auto"/>
                          </w:divBdr>
                        </w:div>
                        <w:div w:id="1832018120">
                          <w:marLeft w:val="0"/>
                          <w:marRight w:val="0"/>
                          <w:marTop w:val="0"/>
                          <w:marBottom w:val="0"/>
                          <w:divBdr>
                            <w:top w:val="none" w:sz="0" w:space="0" w:color="auto"/>
                            <w:left w:val="none" w:sz="0" w:space="0" w:color="auto"/>
                            <w:bottom w:val="none" w:sz="0" w:space="0" w:color="auto"/>
                            <w:right w:val="none" w:sz="0" w:space="0" w:color="auto"/>
                          </w:divBdr>
                        </w:div>
                        <w:div w:id="1855612985">
                          <w:marLeft w:val="0"/>
                          <w:marRight w:val="0"/>
                          <w:marTop w:val="0"/>
                          <w:marBottom w:val="0"/>
                          <w:divBdr>
                            <w:top w:val="none" w:sz="0" w:space="0" w:color="auto"/>
                            <w:left w:val="none" w:sz="0" w:space="0" w:color="auto"/>
                            <w:bottom w:val="none" w:sz="0" w:space="0" w:color="auto"/>
                            <w:right w:val="none" w:sz="0" w:space="0" w:color="auto"/>
                          </w:divBdr>
                        </w:div>
                        <w:div w:id="2140099735">
                          <w:marLeft w:val="0"/>
                          <w:marRight w:val="0"/>
                          <w:marTop w:val="0"/>
                          <w:marBottom w:val="0"/>
                          <w:divBdr>
                            <w:top w:val="none" w:sz="0" w:space="0" w:color="auto"/>
                            <w:left w:val="none" w:sz="0" w:space="0" w:color="auto"/>
                            <w:bottom w:val="none" w:sz="0" w:space="0" w:color="auto"/>
                            <w:right w:val="none" w:sz="0" w:space="0" w:color="auto"/>
                          </w:divBdr>
                        </w:div>
                        <w:div w:id="1024555125">
                          <w:marLeft w:val="0"/>
                          <w:marRight w:val="0"/>
                          <w:marTop w:val="0"/>
                          <w:marBottom w:val="0"/>
                          <w:divBdr>
                            <w:top w:val="none" w:sz="0" w:space="0" w:color="auto"/>
                            <w:left w:val="none" w:sz="0" w:space="0" w:color="auto"/>
                            <w:bottom w:val="none" w:sz="0" w:space="0" w:color="auto"/>
                            <w:right w:val="none" w:sz="0" w:space="0" w:color="auto"/>
                          </w:divBdr>
                        </w:div>
                        <w:div w:id="1386178011">
                          <w:marLeft w:val="0"/>
                          <w:marRight w:val="0"/>
                          <w:marTop w:val="0"/>
                          <w:marBottom w:val="0"/>
                          <w:divBdr>
                            <w:top w:val="none" w:sz="0" w:space="0" w:color="auto"/>
                            <w:left w:val="none" w:sz="0" w:space="0" w:color="auto"/>
                            <w:bottom w:val="none" w:sz="0" w:space="0" w:color="auto"/>
                            <w:right w:val="none" w:sz="0" w:space="0" w:color="auto"/>
                          </w:divBdr>
                        </w:div>
                        <w:div w:id="711883009">
                          <w:marLeft w:val="0"/>
                          <w:marRight w:val="0"/>
                          <w:marTop w:val="0"/>
                          <w:marBottom w:val="0"/>
                          <w:divBdr>
                            <w:top w:val="none" w:sz="0" w:space="0" w:color="auto"/>
                            <w:left w:val="none" w:sz="0" w:space="0" w:color="auto"/>
                            <w:bottom w:val="none" w:sz="0" w:space="0" w:color="auto"/>
                            <w:right w:val="none" w:sz="0" w:space="0" w:color="auto"/>
                          </w:divBdr>
                        </w:div>
                        <w:div w:id="1126433486">
                          <w:marLeft w:val="0"/>
                          <w:marRight w:val="0"/>
                          <w:marTop w:val="0"/>
                          <w:marBottom w:val="0"/>
                          <w:divBdr>
                            <w:top w:val="none" w:sz="0" w:space="0" w:color="auto"/>
                            <w:left w:val="none" w:sz="0" w:space="0" w:color="auto"/>
                            <w:bottom w:val="none" w:sz="0" w:space="0" w:color="auto"/>
                            <w:right w:val="none" w:sz="0" w:space="0" w:color="auto"/>
                          </w:divBdr>
                        </w:div>
                        <w:div w:id="858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08658">
              <w:marLeft w:val="0"/>
              <w:marRight w:val="0"/>
              <w:marTop w:val="0"/>
              <w:marBottom w:val="0"/>
              <w:divBdr>
                <w:top w:val="none" w:sz="0" w:space="0" w:color="auto"/>
                <w:left w:val="none" w:sz="0" w:space="0" w:color="auto"/>
                <w:bottom w:val="none" w:sz="0" w:space="0" w:color="auto"/>
                <w:right w:val="none" w:sz="0" w:space="0" w:color="auto"/>
              </w:divBdr>
              <w:divsChild>
                <w:div w:id="1522281257">
                  <w:marLeft w:val="240"/>
                  <w:marRight w:val="0"/>
                  <w:marTop w:val="0"/>
                  <w:marBottom w:val="0"/>
                  <w:divBdr>
                    <w:top w:val="none" w:sz="0" w:space="0" w:color="auto"/>
                    <w:left w:val="none" w:sz="0" w:space="0" w:color="auto"/>
                    <w:bottom w:val="none" w:sz="0" w:space="0" w:color="auto"/>
                    <w:right w:val="none" w:sz="0" w:space="0" w:color="auto"/>
                  </w:divBdr>
                </w:div>
                <w:div w:id="1180504369">
                  <w:marLeft w:val="0"/>
                  <w:marRight w:val="0"/>
                  <w:marTop w:val="0"/>
                  <w:marBottom w:val="0"/>
                  <w:divBdr>
                    <w:top w:val="none" w:sz="0" w:space="0" w:color="auto"/>
                    <w:left w:val="none" w:sz="0" w:space="0" w:color="auto"/>
                    <w:bottom w:val="none" w:sz="0" w:space="0" w:color="auto"/>
                    <w:right w:val="none" w:sz="0" w:space="0" w:color="auto"/>
                  </w:divBdr>
                  <w:divsChild>
                    <w:div w:id="1368873880">
                      <w:marLeft w:val="240"/>
                      <w:marRight w:val="0"/>
                      <w:marTop w:val="0"/>
                      <w:marBottom w:val="0"/>
                      <w:divBdr>
                        <w:top w:val="none" w:sz="0" w:space="0" w:color="auto"/>
                        <w:left w:val="none" w:sz="0" w:space="0" w:color="auto"/>
                        <w:bottom w:val="none" w:sz="0" w:space="0" w:color="auto"/>
                        <w:right w:val="none" w:sz="0" w:space="0" w:color="auto"/>
                      </w:divBdr>
                    </w:div>
                    <w:div w:id="118496504">
                      <w:marLeft w:val="240"/>
                      <w:marRight w:val="0"/>
                      <w:marTop w:val="0"/>
                      <w:marBottom w:val="0"/>
                      <w:divBdr>
                        <w:top w:val="none" w:sz="0" w:space="0" w:color="auto"/>
                        <w:left w:val="none" w:sz="0" w:space="0" w:color="auto"/>
                        <w:bottom w:val="none" w:sz="0" w:space="0" w:color="auto"/>
                        <w:right w:val="none" w:sz="0" w:space="0" w:color="auto"/>
                      </w:divBdr>
                      <w:divsChild>
                        <w:div w:id="1987395449">
                          <w:marLeft w:val="240"/>
                          <w:marRight w:val="0"/>
                          <w:marTop w:val="0"/>
                          <w:marBottom w:val="0"/>
                          <w:divBdr>
                            <w:top w:val="none" w:sz="0" w:space="0" w:color="auto"/>
                            <w:left w:val="none" w:sz="0" w:space="0" w:color="auto"/>
                            <w:bottom w:val="none" w:sz="0" w:space="0" w:color="auto"/>
                            <w:right w:val="none" w:sz="0" w:space="0" w:color="auto"/>
                          </w:divBdr>
                        </w:div>
                        <w:div w:id="828251014">
                          <w:marLeft w:val="240"/>
                          <w:marRight w:val="0"/>
                          <w:marTop w:val="0"/>
                          <w:marBottom w:val="0"/>
                          <w:divBdr>
                            <w:top w:val="none" w:sz="0" w:space="0" w:color="auto"/>
                            <w:left w:val="none" w:sz="0" w:space="0" w:color="auto"/>
                            <w:bottom w:val="none" w:sz="0" w:space="0" w:color="auto"/>
                            <w:right w:val="none" w:sz="0" w:space="0" w:color="auto"/>
                          </w:divBdr>
                          <w:divsChild>
                            <w:div w:id="588664051">
                              <w:marLeft w:val="240"/>
                              <w:marRight w:val="0"/>
                              <w:marTop w:val="0"/>
                              <w:marBottom w:val="0"/>
                              <w:divBdr>
                                <w:top w:val="none" w:sz="0" w:space="0" w:color="auto"/>
                                <w:left w:val="none" w:sz="0" w:space="0" w:color="auto"/>
                                <w:bottom w:val="none" w:sz="0" w:space="0" w:color="auto"/>
                                <w:right w:val="none" w:sz="0" w:space="0" w:color="auto"/>
                              </w:divBdr>
                            </w:div>
                          </w:divsChild>
                        </w:div>
                        <w:div w:id="368333951">
                          <w:marLeft w:val="240"/>
                          <w:marRight w:val="0"/>
                          <w:marTop w:val="0"/>
                          <w:marBottom w:val="0"/>
                          <w:divBdr>
                            <w:top w:val="none" w:sz="0" w:space="0" w:color="auto"/>
                            <w:left w:val="none" w:sz="0" w:space="0" w:color="auto"/>
                            <w:bottom w:val="none" w:sz="0" w:space="0" w:color="auto"/>
                            <w:right w:val="none" w:sz="0" w:space="0" w:color="auto"/>
                          </w:divBdr>
                          <w:divsChild>
                            <w:div w:id="47386812">
                              <w:marLeft w:val="240"/>
                              <w:marRight w:val="0"/>
                              <w:marTop w:val="0"/>
                              <w:marBottom w:val="0"/>
                              <w:divBdr>
                                <w:top w:val="none" w:sz="0" w:space="0" w:color="auto"/>
                                <w:left w:val="none" w:sz="0" w:space="0" w:color="auto"/>
                                <w:bottom w:val="none" w:sz="0" w:space="0" w:color="auto"/>
                                <w:right w:val="none" w:sz="0" w:space="0" w:color="auto"/>
                              </w:divBdr>
                            </w:div>
                          </w:divsChild>
                        </w:div>
                        <w:div w:id="163784639">
                          <w:marLeft w:val="240"/>
                          <w:marRight w:val="0"/>
                          <w:marTop w:val="0"/>
                          <w:marBottom w:val="0"/>
                          <w:divBdr>
                            <w:top w:val="none" w:sz="0" w:space="0" w:color="auto"/>
                            <w:left w:val="none" w:sz="0" w:space="0" w:color="auto"/>
                            <w:bottom w:val="none" w:sz="0" w:space="0" w:color="auto"/>
                            <w:right w:val="none" w:sz="0" w:space="0" w:color="auto"/>
                          </w:divBdr>
                          <w:divsChild>
                            <w:div w:id="517086670">
                              <w:marLeft w:val="240"/>
                              <w:marRight w:val="0"/>
                              <w:marTop w:val="0"/>
                              <w:marBottom w:val="0"/>
                              <w:divBdr>
                                <w:top w:val="none" w:sz="0" w:space="0" w:color="auto"/>
                                <w:left w:val="none" w:sz="0" w:space="0" w:color="auto"/>
                                <w:bottom w:val="none" w:sz="0" w:space="0" w:color="auto"/>
                                <w:right w:val="none" w:sz="0" w:space="0" w:color="auto"/>
                              </w:divBdr>
                            </w:div>
                          </w:divsChild>
                        </w:div>
                        <w:div w:id="708844135">
                          <w:marLeft w:val="240"/>
                          <w:marRight w:val="0"/>
                          <w:marTop w:val="0"/>
                          <w:marBottom w:val="0"/>
                          <w:divBdr>
                            <w:top w:val="none" w:sz="0" w:space="0" w:color="auto"/>
                            <w:left w:val="none" w:sz="0" w:space="0" w:color="auto"/>
                            <w:bottom w:val="none" w:sz="0" w:space="0" w:color="auto"/>
                            <w:right w:val="none" w:sz="0" w:space="0" w:color="auto"/>
                          </w:divBdr>
                          <w:divsChild>
                            <w:div w:id="1745375455">
                              <w:marLeft w:val="240"/>
                              <w:marRight w:val="0"/>
                              <w:marTop w:val="0"/>
                              <w:marBottom w:val="0"/>
                              <w:divBdr>
                                <w:top w:val="none" w:sz="0" w:space="0" w:color="auto"/>
                                <w:left w:val="none" w:sz="0" w:space="0" w:color="auto"/>
                                <w:bottom w:val="none" w:sz="0" w:space="0" w:color="auto"/>
                                <w:right w:val="none" w:sz="0" w:space="0" w:color="auto"/>
                              </w:divBdr>
                            </w:div>
                          </w:divsChild>
                        </w:div>
                        <w:div w:id="551617895">
                          <w:marLeft w:val="240"/>
                          <w:marRight w:val="0"/>
                          <w:marTop w:val="0"/>
                          <w:marBottom w:val="0"/>
                          <w:divBdr>
                            <w:top w:val="none" w:sz="0" w:space="0" w:color="auto"/>
                            <w:left w:val="none" w:sz="0" w:space="0" w:color="auto"/>
                            <w:bottom w:val="none" w:sz="0" w:space="0" w:color="auto"/>
                            <w:right w:val="none" w:sz="0" w:space="0" w:color="auto"/>
                          </w:divBdr>
                          <w:divsChild>
                            <w:div w:id="1656950999">
                              <w:marLeft w:val="240"/>
                              <w:marRight w:val="0"/>
                              <w:marTop w:val="0"/>
                              <w:marBottom w:val="0"/>
                              <w:divBdr>
                                <w:top w:val="none" w:sz="0" w:space="0" w:color="auto"/>
                                <w:left w:val="none" w:sz="0" w:space="0" w:color="auto"/>
                                <w:bottom w:val="none" w:sz="0" w:space="0" w:color="auto"/>
                                <w:right w:val="none" w:sz="0" w:space="0" w:color="auto"/>
                              </w:divBdr>
                            </w:div>
                          </w:divsChild>
                        </w:div>
                        <w:div w:id="348677521">
                          <w:marLeft w:val="240"/>
                          <w:marRight w:val="0"/>
                          <w:marTop w:val="0"/>
                          <w:marBottom w:val="0"/>
                          <w:divBdr>
                            <w:top w:val="none" w:sz="0" w:space="0" w:color="auto"/>
                            <w:left w:val="none" w:sz="0" w:space="0" w:color="auto"/>
                            <w:bottom w:val="none" w:sz="0" w:space="0" w:color="auto"/>
                            <w:right w:val="none" w:sz="0" w:space="0" w:color="auto"/>
                          </w:divBdr>
                          <w:divsChild>
                            <w:div w:id="1473868004">
                              <w:marLeft w:val="240"/>
                              <w:marRight w:val="0"/>
                              <w:marTop w:val="0"/>
                              <w:marBottom w:val="0"/>
                              <w:divBdr>
                                <w:top w:val="none" w:sz="0" w:space="0" w:color="auto"/>
                                <w:left w:val="none" w:sz="0" w:space="0" w:color="auto"/>
                                <w:bottom w:val="none" w:sz="0" w:space="0" w:color="auto"/>
                                <w:right w:val="none" w:sz="0" w:space="0" w:color="auto"/>
                              </w:divBdr>
                            </w:div>
                          </w:divsChild>
                        </w:div>
                        <w:div w:id="427235798">
                          <w:marLeft w:val="240"/>
                          <w:marRight w:val="0"/>
                          <w:marTop w:val="0"/>
                          <w:marBottom w:val="0"/>
                          <w:divBdr>
                            <w:top w:val="none" w:sz="0" w:space="0" w:color="auto"/>
                            <w:left w:val="none" w:sz="0" w:space="0" w:color="auto"/>
                            <w:bottom w:val="none" w:sz="0" w:space="0" w:color="auto"/>
                            <w:right w:val="none" w:sz="0" w:space="0" w:color="auto"/>
                          </w:divBdr>
                          <w:divsChild>
                            <w:div w:id="122770242">
                              <w:marLeft w:val="240"/>
                              <w:marRight w:val="0"/>
                              <w:marTop w:val="0"/>
                              <w:marBottom w:val="0"/>
                              <w:divBdr>
                                <w:top w:val="none" w:sz="0" w:space="0" w:color="auto"/>
                                <w:left w:val="none" w:sz="0" w:space="0" w:color="auto"/>
                                <w:bottom w:val="none" w:sz="0" w:space="0" w:color="auto"/>
                                <w:right w:val="none" w:sz="0" w:space="0" w:color="auto"/>
                              </w:divBdr>
                            </w:div>
                          </w:divsChild>
                        </w:div>
                        <w:div w:id="1550533531">
                          <w:marLeft w:val="240"/>
                          <w:marRight w:val="0"/>
                          <w:marTop w:val="0"/>
                          <w:marBottom w:val="0"/>
                          <w:divBdr>
                            <w:top w:val="none" w:sz="0" w:space="0" w:color="auto"/>
                            <w:left w:val="none" w:sz="0" w:space="0" w:color="auto"/>
                            <w:bottom w:val="none" w:sz="0" w:space="0" w:color="auto"/>
                            <w:right w:val="none" w:sz="0" w:space="0" w:color="auto"/>
                          </w:divBdr>
                          <w:divsChild>
                            <w:div w:id="694574379">
                              <w:marLeft w:val="240"/>
                              <w:marRight w:val="0"/>
                              <w:marTop w:val="0"/>
                              <w:marBottom w:val="0"/>
                              <w:divBdr>
                                <w:top w:val="none" w:sz="0" w:space="0" w:color="auto"/>
                                <w:left w:val="none" w:sz="0" w:space="0" w:color="auto"/>
                                <w:bottom w:val="none" w:sz="0" w:space="0" w:color="auto"/>
                                <w:right w:val="none" w:sz="0" w:space="0" w:color="auto"/>
                              </w:divBdr>
                            </w:div>
                          </w:divsChild>
                        </w:div>
                        <w:div w:id="1310403218">
                          <w:marLeft w:val="240"/>
                          <w:marRight w:val="0"/>
                          <w:marTop w:val="0"/>
                          <w:marBottom w:val="0"/>
                          <w:divBdr>
                            <w:top w:val="none" w:sz="0" w:space="0" w:color="auto"/>
                            <w:left w:val="none" w:sz="0" w:space="0" w:color="auto"/>
                            <w:bottom w:val="none" w:sz="0" w:space="0" w:color="auto"/>
                            <w:right w:val="none" w:sz="0" w:space="0" w:color="auto"/>
                          </w:divBdr>
                          <w:divsChild>
                            <w:div w:id="659696261">
                              <w:marLeft w:val="240"/>
                              <w:marRight w:val="0"/>
                              <w:marTop w:val="0"/>
                              <w:marBottom w:val="0"/>
                              <w:divBdr>
                                <w:top w:val="none" w:sz="0" w:space="0" w:color="auto"/>
                                <w:left w:val="none" w:sz="0" w:space="0" w:color="auto"/>
                                <w:bottom w:val="none" w:sz="0" w:space="0" w:color="auto"/>
                                <w:right w:val="none" w:sz="0" w:space="0" w:color="auto"/>
                              </w:divBdr>
                            </w:div>
                          </w:divsChild>
                        </w:div>
                        <w:div w:id="2103529868">
                          <w:marLeft w:val="240"/>
                          <w:marRight w:val="0"/>
                          <w:marTop w:val="0"/>
                          <w:marBottom w:val="0"/>
                          <w:divBdr>
                            <w:top w:val="none" w:sz="0" w:space="0" w:color="auto"/>
                            <w:left w:val="none" w:sz="0" w:space="0" w:color="auto"/>
                            <w:bottom w:val="none" w:sz="0" w:space="0" w:color="auto"/>
                            <w:right w:val="none" w:sz="0" w:space="0" w:color="auto"/>
                          </w:divBdr>
                          <w:divsChild>
                            <w:div w:id="725450584">
                              <w:marLeft w:val="240"/>
                              <w:marRight w:val="0"/>
                              <w:marTop w:val="0"/>
                              <w:marBottom w:val="0"/>
                              <w:divBdr>
                                <w:top w:val="none" w:sz="0" w:space="0" w:color="auto"/>
                                <w:left w:val="none" w:sz="0" w:space="0" w:color="auto"/>
                                <w:bottom w:val="none" w:sz="0" w:space="0" w:color="auto"/>
                                <w:right w:val="none" w:sz="0" w:space="0" w:color="auto"/>
                              </w:divBdr>
                            </w:div>
                          </w:divsChild>
                        </w:div>
                        <w:div w:id="1197044568">
                          <w:marLeft w:val="240"/>
                          <w:marRight w:val="0"/>
                          <w:marTop w:val="0"/>
                          <w:marBottom w:val="0"/>
                          <w:divBdr>
                            <w:top w:val="none" w:sz="0" w:space="0" w:color="auto"/>
                            <w:left w:val="none" w:sz="0" w:space="0" w:color="auto"/>
                            <w:bottom w:val="none" w:sz="0" w:space="0" w:color="auto"/>
                            <w:right w:val="none" w:sz="0" w:space="0" w:color="auto"/>
                          </w:divBdr>
                          <w:divsChild>
                            <w:div w:id="243997326">
                              <w:marLeft w:val="240"/>
                              <w:marRight w:val="0"/>
                              <w:marTop w:val="0"/>
                              <w:marBottom w:val="0"/>
                              <w:divBdr>
                                <w:top w:val="none" w:sz="0" w:space="0" w:color="auto"/>
                                <w:left w:val="none" w:sz="0" w:space="0" w:color="auto"/>
                                <w:bottom w:val="none" w:sz="0" w:space="0" w:color="auto"/>
                                <w:right w:val="none" w:sz="0" w:space="0" w:color="auto"/>
                              </w:divBdr>
                            </w:div>
                          </w:divsChild>
                        </w:div>
                        <w:div w:id="622468510">
                          <w:marLeft w:val="240"/>
                          <w:marRight w:val="0"/>
                          <w:marTop w:val="0"/>
                          <w:marBottom w:val="0"/>
                          <w:divBdr>
                            <w:top w:val="none" w:sz="0" w:space="0" w:color="auto"/>
                            <w:left w:val="none" w:sz="0" w:space="0" w:color="auto"/>
                            <w:bottom w:val="none" w:sz="0" w:space="0" w:color="auto"/>
                            <w:right w:val="none" w:sz="0" w:space="0" w:color="auto"/>
                          </w:divBdr>
                          <w:divsChild>
                            <w:div w:id="769590447">
                              <w:marLeft w:val="240"/>
                              <w:marRight w:val="0"/>
                              <w:marTop w:val="0"/>
                              <w:marBottom w:val="0"/>
                              <w:divBdr>
                                <w:top w:val="none" w:sz="0" w:space="0" w:color="auto"/>
                                <w:left w:val="none" w:sz="0" w:space="0" w:color="auto"/>
                                <w:bottom w:val="none" w:sz="0" w:space="0" w:color="auto"/>
                                <w:right w:val="none" w:sz="0" w:space="0" w:color="auto"/>
                              </w:divBdr>
                            </w:div>
                          </w:divsChild>
                        </w:div>
                        <w:div w:id="1745642372">
                          <w:marLeft w:val="240"/>
                          <w:marRight w:val="0"/>
                          <w:marTop w:val="0"/>
                          <w:marBottom w:val="0"/>
                          <w:divBdr>
                            <w:top w:val="none" w:sz="0" w:space="0" w:color="auto"/>
                            <w:left w:val="none" w:sz="0" w:space="0" w:color="auto"/>
                            <w:bottom w:val="none" w:sz="0" w:space="0" w:color="auto"/>
                            <w:right w:val="none" w:sz="0" w:space="0" w:color="auto"/>
                          </w:divBdr>
                          <w:divsChild>
                            <w:div w:id="1015232051">
                              <w:marLeft w:val="240"/>
                              <w:marRight w:val="0"/>
                              <w:marTop w:val="0"/>
                              <w:marBottom w:val="0"/>
                              <w:divBdr>
                                <w:top w:val="none" w:sz="0" w:space="0" w:color="auto"/>
                                <w:left w:val="none" w:sz="0" w:space="0" w:color="auto"/>
                                <w:bottom w:val="none" w:sz="0" w:space="0" w:color="auto"/>
                                <w:right w:val="none" w:sz="0" w:space="0" w:color="auto"/>
                              </w:divBdr>
                            </w:div>
                          </w:divsChild>
                        </w:div>
                        <w:div w:id="520970270">
                          <w:marLeft w:val="240"/>
                          <w:marRight w:val="0"/>
                          <w:marTop w:val="0"/>
                          <w:marBottom w:val="0"/>
                          <w:divBdr>
                            <w:top w:val="none" w:sz="0" w:space="0" w:color="auto"/>
                            <w:left w:val="none" w:sz="0" w:space="0" w:color="auto"/>
                            <w:bottom w:val="none" w:sz="0" w:space="0" w:color="auto"/>
                            <w:right w:val="none" w:sz="0" w:space="0" w:color="auto"/>
                          </w:divBdr>
                          <w:divsChild>
                            <w:div w:id="1977221895">
                              <w:marLeft w:val="240"/>
                              <w:marRight w:val="0"/>
                              <w:marTop w:val="0"/>
                              <w:marBottom w:val="0"/>
                              <w:divBdr>
                                <w:top w:val="none" w:sz="0" w:space="0" w:color="auto"/>
                                <w:left w:val="none" w:sz="0" w:space="0" w:color="auto"/>
                                <w:bottom w:val="none" w:sz="0" w:space="0" w:color="auto"/>
                                <w:right w:val="none" w:sz="0" w:space="0" w:color="auto"/>
                              </w:divBdr>
                            </w:div>
                          </w:divsChild>
                        </w:div>
                        <w:div w:id="1717385134">
                          <w:marLeft w:val="240"/>
                          <w:marRight w:val="0"/>
                          <w:marTop w:val="0"/>
                          <w:marBottom w:val="0"/>
                          <w:divBdr>
                            <w:top w:val="none" w:sz="0" w:space="0" w:color="auto"/>
                            <w:left w:val="none" w:sz="0" w:space="0" w:color="auto"/>
                            <w:bottom w:val="none" w:sz="0" w:space="0" w:color="auto"/>
                            <w:right w:val="none" w:sz="0" w:space="0" w:color="auto"/>
                          </w:divBdr>
                          <w:divsChild>
                            <w:div w:id="1939558962">
                              <w:marLeft w:val="240"/>
                              <w:marRight w:val="0"/>
                              <w:marTop w:val="0"/>
                              <w:marBottom w:val="0"/>
                              <w:divBdr>
                                <w:top w:val="none" w:sz="0" w:space="0" w:color="auto"/>
                                <w:left w:val="none" w:sz="0" w:space="0" w:color="auto"/>
                                <w:bottom w:val="none" w:sz="0" w:space="0" w:color="auto"/>
                                <w:right w:val="none" w:sz="0" w:space="0" w:color="auto"/>
                              </w:divBdr>
                            </w:div>
                          </w:divsChild>
                        </w:div>
                        <w:div w:id="2013138808">
                          <w:marLeft w:val="240"/>
                          <w:marRight w:val="0"/>
                          <w:marTop w:val="0"/>
                          <w:marBottom w:val="0"/>
                          <w:divBdr>
                            <w:top w:val="none" w:sz="0" w:space="0" w:color="auto"/>
                            <w:left w:val="none" w:sz="0" w:space="0" w:color="auto"/>
                            <w:bottom w:val="none" w:sz="0" w:space="0" w:color="auto"/>
                            <w:right w:val="none" w:sz="0" w:space="0" w:color="auto"/>
                          </w:divBdr>
                          <w:divsChild>
                            <w:div w:id="417411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146776">
                      <w:marLeft w:val="240"/>
                      <w:marRight w:val="0"/>
                      <w:marTop w:val="0"/>
                      <w:marBottom w:val="0"/>
                      <w:divBdr>
                        <w:top w:val="none" w:sz="0" w:space="0" w:color="auto"/>
                        <w:left w:val="none" w:sz="0" w:space="0" w:color="auto"/>
                        <w:bottom w:val="none" w:sz="0" w:space="0" w:color="auto"/>
                        <w:right w:val="none" w:sz="0" w:space="0" w:color="auto"/>
                      </w:divBdr>
                      <w:divsChild>
                        <w:div w:id="2043744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199">
              <w:marLeft w:val="0"/>
              <w:marRight w:val="0"/>
              <w:marTop w:val="0"/>
              <w:marBottom w:val="0"/>
              <w:divBdr>
                <w:top w:val="none" w:sz="0" w:space="0" w:color="auto"/>
                <w:left w:val="none" w:sz="0" w:space="0" w:color="auto"/>
                <w:bottom w:val="none" w:sz="0" w:space="0" w:color="auto"/>
                <w:right w:val="none" w:sz="0" w:space="0" w:color="auto"/>
              </w:divBdr>
              <w:divsChild>
                <w:div w:id="789473588">
                  <w:marLeft w:val="240"/>
                  <w:marRight w:val="0"/>
                  <w:marTop w:val="0"/>
                  <w:marBottom w:val="0"/>
                  <w:divBdr>
                    <w:top w:val="none" w:sz="0" w:space="0" w:color="auto"/>
                    <w:left w:val="none" w:sz="0" w:space="0" w:color="auto"/>
                    <w:bottom w:val="none" w:sz="0" w:space="0" w:color="auto"/>
                    <w:right w:val="none" w:sz="0" w:space="0" w:color="auto"/>
                  </w:divBdr>
                </w:div>
                <w:div w:id="1849635407">
                  <w:marLeft w:val="0"/>
                  <w:marRight w:val="0"/>
                  <w:marTop w:val="0"/>
                  <w:marBottom w:val="0"/>
                  <w:divBdr>
                    <w:top w:val="none" w:sz="0" w:space="0" w:color="auto"/>
                    <w:left w:val="none" w:sz="0" w:space="0" w:color="auto"/>
                    <w:bottom w:val="none" w:sz="0" w:space="0" w:color="auto"/>
                    <w:right w:val="none" w:sz="0" w:space="0" w:color="auto"/>
                  </w:divBdr>
                  <w:divsChild>
                    <w:div w:id="442959494">
                      <w:marLeft w:val="240"/>
                      <w:marRight w:val="0"/>
                      <w:marTop w:val="0"/>
                      <w:marBottom w:val="0"/>
                      <w:divBdr>
                        <w:top w:val="none" w:sz="0" w:space="0" w:color="auto"/>
                        <w:left w:val="none" w:sz="0" w:space="0" w:color="auto"/>
                        <w:bottom w:val="none" w:sz="0" w:space="0" w:color="auto"/>
                        <w:right w:val="none" w:sz="0" w:space="0" w:color="auto"/>
                      </w:divBdr>
                    </w:div>
                    <w:div w:id="883100782">
                      <w:marLeft w:val="240"/>
                      <w:marRight w:val="0"/>
                      <w:marTop w:val="0"/>
                      <w:marBottom w:val="0"/>
                      <w:divBdr>
                        <w:top w:val="none" w:sz="0" w:space="0" w:color="auto"/>
                        <w:left w:val="none" w:sz="0" w:space="0" w:color="auto"/>
                        <w:bottom w:val="none" w:sz="0" w:space="0" w:color="auto"/>
                        <w:right w:val="none" w:sz="0" w:space="0" w:color="auto"/>
                      </w:divBdr>
                      <w:divsChild>
                        <w:div w:id="1602105989">
                          <w:marLeft w:val="240"/>
                          <w:marRight w:val="0"/>
                          <w:marTop w:val="0"/>
                          <w:marBottom w:val="0"/>
                          <w:divBdr>
                            <w:top w:val="none" w:sz="0" w:space="0" w:color="auto"/>
                            <w:left w:val="none" w:sz="0" w:space="0" w:color="auto"/>
                            <w:bottom w:val="none" w:sz="0" w:space="0" w:color="auto"/>
                            <w:right w:val="none" w:sz="0" w:space="0" w:color="auto"/>
                          </w:divBdr>
                        </w:div>
                      </w:divsChild>
                    </w:div>
                    <w:div w:id="213741250">
                      <w:marLeft w:val="240"/>
                      <w:marRight w:val="0"/>
                      <w:marTop w:val="0"/>
                      <w:marBottom w:val="0"/>
                      <w:divBdr>
                        <w:top w:val="none" w:sz="0" w:space="0" w:color="auto"/>
                        <w:left w:val="none" w:sz="0" w:space="0" w:color="auto"/>
                        <w:bottom w:val="none" w:sz="0" w:space="0" w:color="auto"/>
                        <w:right w:val="none" w:sz="0" w:space="0" w:color="auto"/>
                      </w:divBdr>
                      <w:divsChild>
                        <w:div w:id="1988899227">
                          <w:marLeft w:val="240"/>
                          <w:marRight w:val="0"/>
                          <w:marTop w:val="0"/>
                          <w:marBottom w:val="0"/>
                          <w:divBdr>
                            <w:top w:val="none" w:sz="0" w:space="0" w:color="auto"/>
                            <w:left w:val="none" w:sz="0" w:space="0" w:color="auto"/>
                            <w:bottom w:val="none" w:sz="0" w:space="0" w:color="auto"/>
                            <w:right w:val="none" w:sz="0" w:space="0" w:color="auto"/>
                          </w:divBdr>
                        </w:div>
                      </w:divsChild>
                    </w:div>
                    <w:div w:id="1431853065">
                      <w:marLeft w:val="240"/>
                      <w:marRight w:val="0"/>
                      <w:marTop w:val="0"/>
                      <w:marBottom w:val="0"/>
                      <w:divBdr>
                        <w:top w:val="none" w:sz="0" w:space="0" w:color="auto"/>
                        <w:left w:val="none" w:sz="0" w:space="0" w:color="auto"/>
                        <w:bottom w:val="none" w:sz="0" w:space="0" w:color="auto"/>
                        <w:right w:val="none" w:sz="0" w:space="0" w:color="auto"/>
                      </w:divBdr>
                      <w:divsChild>
                        <w:div w:id="969363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0004">
              <w:marLeft w:val="0"/>
              <w:marRight w:val="0"/>
              <w:marTop w:val="0"/>
              <w:marBottom w:val="0"/>
              <w:divBdr>
                <w:top w:val="none" w:sz="0" w:space="0" w:color="auto"/>
                <w:left w:val="none" w:sz="0" w:space="0" w:color="auto"/>
                <w:bottom w:val="none" w:sz="0" w:space="0" w:color="auto"/>
                <w:right w:val="none" w:sz="0" w:space="0" w:color="auto"/>
              </w:divBdr>
              <w:divsChild>
                <w:div w:id="373162264">
                  <w:marLeft w:val="240"/>
                  <w:marRight w:val="0"/>
                  <w:marTop w:val="0"/>
                  <w:marBottom w:val="0"/>
                  <w:divBdr>
                    <w:top w:val="none" w:sz="0" w:space="0" w:color="auto"/>
                    <w:left w:val="none" w:sz="0" w:space="0" w:color="auto"/>
                    <w:bottom w:val="none" w:sz="0" w:space="0" w:color="auto"/>
                    <w:right w:val="none" w:sz="0" w:space="0" w:color="auto"/>
                  </w:divBdr>
                </w:div>
                <w:div w:id="431823967">
                  <w:marLeft w:val="0"/>
                  <w:marRight w:val="0"/>
                  <w:marTop w:val="0"/>
                  <w:marBottom w:val="0"/>
                  <w:divBdr>
                    <w:top w:val="none" w:sz="0" w:space="0" w:color="auto"/>
                    <w:left w:val="none" w:sz="0" w:space="0" w:color="auto"/>
                    <w:bottom w:val="none" w:sz="0" w:space="0" w:color="auto"/>
                    <w:right w:val="none" w:sz="0" w:space="0" w:color="auto"/>
                  </w:divBdr>
                  <w:divsChild>
                    <w:div w:id="1824933509">
                      <w:marLeft w:val="240"/>
                      <w:marRight w:val="0"/>
                      <w:marTop w:val="0"/>
                      <w:marBottom w:val="0"/>
                      <w:divBdr>
                        <w:top w:val="none" w:sz="0" w:space="0" w:color="auto"/>
                        <w:left w:val="none" w:sz="0" w:space="0" w:color="auto"/>
                        <w:bottom w:val="none" w:sz="0" w:space="0" w:color="auto"/>
                        <w:right w:val="none" w:sz="0" w:space="0" w:color="auto"/>
                      </w:divBdr>
                    </w:div>
                    <w:div w:id="445928331">
                      <w:marLeft w:val="0"/>
                      <w:marRight w:val="0"/>
                      <w:marTop w:val="0"/>
                      <w:marBottom w:val="0"/>
                      <w:divBdr>
                        <w:top w:val="none" w:sz="0" w:space="0" w:color="auto"/>
                        <w:left w:val="none" w:sz="0" w:space="0" w:color="auto"/>
                        <w:bottom w:val="none" w:sz="0" w:space="0" w:color="auto"/>
                        <w:right w:val="none" w:sz="0" w:space="0" w:color="auto"/>
                      </w:divBdr>
                      <w:divsChild>
                        <w:div w:id="1758748866">
                          <w:marLeft w:val="0"/>
                          <w:marRight w:val="0"/>
                          <w:marTop w:val="0"/>
                          <w:marBottom w:val="0"/>
                          <w:divBdr>
                            <w:top w:val="none" w:sz="0" w:space="0" w:color="auto"/>
                            <w:left w:val="none" w:sz="0" w:space="0" w:color="auto"/>
                            <w:bottom w:val="none" w:sz="0" w:space="0" w:color="auto"/>
                            <w:right w:val="none" w:sz="0" w:space="0" w:color="auto"/>
                          </w:divBdr>
                        </w:div>
                        <w:div w:id="688220991">
                          <w:marLeft w:val="0"/>
                          <w:marRight w:val="0"/>
                          <w:marTop w:val="0"/>
                          <w:marBottom w:val="0"/>
                          <w:divBdr>
                            <w:top w:val="none" w:sz="0" w:space="0" w:color="auto"/>
                            <w:left w:val="none" w:sz="0" w:space="0" w:color="auto"/>
                            <w:bottom w:val="none" w:sz="0" w:space="0" w:color="auto"/>
                            <w:right w:val="none" w:sz="0" w:space="0" w:color="auto"/>
                          </w:divBdr>
                        </w:div>
                        <w:div w:id="2023242574">
                          <w:marLeft w:val="0"/>
                          <w:marRight w:val="0"/>
                          <w:marTop w:val="0"/>
                          <w:marBottom w:val="0"/>
                          <w:divBdr>
                            <w:top w:val="none" w:sz="0" w:space="0" w:color="auto"/>
                            <w:left w:val="none" w:sz="0" w:space="0" w:color="auto"/>
                            <w:bottom w:val="none" w:sz="0" w:space="0" w:color="auto"/>
                            <w:right w:val="none" w:sz="0" w:space="0" w:color="auto"/>
                          </w:divBdr>
                        </w:div>
                        <w:div w:id="726995346">
                          <w:marLeft w:val="0"/>
                          <w:marRight w:val="0"/>
                          <w:marTop w:val="0"/>
                          <w:marBottom w:val="0"/>
                          <w:divBdr>
                            <w:top w:val="none" w:sz="0" w:space="0" w:color="auto"/>
                            <w:left w:val="none" w:sz="0" w:space="0" w:color="auto"/>
                            <w:bottom w:val="none" w:sz="0" w:space="0" w:color="auto"/>
                            <w:right w:val="none" w:sz="0" w:space="0" w:color="auto"/>
                          </w:divBdr>
                        </w:div>
                        <w:div w:id="303394933">
                          <w:marLeft w:val="0"/>
                          <w:marRight w:val="0"/>
                          <w:marTop w:val="0"/>
                          <w:marBottom w:val="0"/>
                          <w:divBdr>
                            <w:top w:val="none" w:sz="0" w:space="0" w:color="auto"/>
                            <w:left w:val="none" w:sz="0" w:space="0" w:color="auto"/>
                            <w:bottom w:val="none" w:sz="0" w:space="0" w:color="auto"/>
                            <w:right w:val="none" w:sz="0" w:space="0" w:color="auto"/>
                          </w:divBdr>
                        </w:div>
                        <w:div w:id="1900899695">
                          <w:marLeft w:val="0"/>
                          <w:marRight w:val="0"/>
                          <w:marTop w:val="0"/>
                          <w:marBottom w:val="0"/>
                          <w:divBdr>
                            <w:top w:val="none" w:sz="0" w:space="0" w:color="auto"/>
                            <w:left w:val="none" w:sz="0" w:space="0" w:color="auto"/>
                            <w:bottom w:val="none" w:sz="0" w:space="0" w:color="auto"/>
                            <w:right w:val="none" w:sz="0" w:space="0" w:color="auto"/>
                          </w:divBdr>
                        </w:div>
                        <w:div w:id="1440025811">
                          <w:marLeft w:val="0"/>
                          <w:marRight w:val="0"/>
                          <w:marTop w:val="0"/>
                          <w:marBottom w:val="0"/>
                          <w:divBdr>
                            <w:top w:val="none" w:sz="0" w:space="0" w:color="auto"/>
                            <w:left w:val="none" w:sz="0" w:space="0" w:color="auto"/>
                            <w:bottom w:val="none" w:sz="0" w:space="0" w:color="auto"/>
                            <w:right w:val="none" w:sz="0" w:space="0" w:color="auto"/>
                          </w:divBdr>
                        </w:div>
                        <w:div w:id="2089425386">
                          <w:marLeft w:val="0"/>
                          <w:marRight w:val="0"/>
                          <w:marTop w:val="0"/>
                          <w:marBottom w:val="0"/>
                          <w:divBdr>
                            <w:top w:val="none" w:sz="0" w:space="0" w:color="auto"/>
                            <w:left w:val="none" w:sz="0" w:space="0" w:color="auto"/>
                            <w:bottom w:val="none" w:sz="0" w:space="0" w:color="auto"/>
                            <w:right w:val="none" w:sz="0" w:space="0" w:color="auto"/>
                          </w:divBdr>
                        </w:div>
                        <w:div w:id="1096251845">
                          <w:marLeft w:val="0"/>
                          <w:marRight w:val="0"/>
                          <w:marTop w:val="0"/>
                          <w:marBottom w:val="0"/>
                          <w:divBdr>
                            <w:top w:val="none" w:sz="0" w:space="0" w:color="auto"/>
                            <w:left w:val="none" w:sz="0" w:space="0" w:color="auto"/>
                            <w:bottom w:val="none" w:sz="0" w:space="0" w:color="auto"/>
                            <w:right w:val="none" w:sz="0" w:space="0" w:color="auto"/>
                          </w:divBdr>
                        </w:div>
                        <w:div w:id="405568590">
                          <w:marLeft w:val="0"/>
                          <w:marRight w:val="0"/>
                          <w:marTop w:val="0"/>
                          <w:marBottom w:val="0"/>
                          <w:divBdr>
                            <w:top w:val="none" w:sz="0" w:space="0" w:color="auto"/>
                            <w:left w:val="none" w:sz="0" w:space="0" w:color="auto"/>
                            <w:bottom w:val="none" w:sz="0" w:space="0" w:color="auto"/>
                            <w:right w:val="none" w:sz="0" w:space="0" w:color="auto"/>
                          </w:divBdr>
                        </w:div>
                        <w:div w:id="1488746004">
                          <w:marLeft w:val="0"/>
                          <w:marRight w:val="0"/>
                          <w:marTop w:val="0"/>
                          <w:marBottom w:val="0"/>
                          <w:divBdr>
                            <w:top w:val="none" w:sz="0" w:space="0" w:color="auto"/>
                            <w:left w:val="none" w:sz="0" w:space="0" w:color="auto"/>
                            <w:bottom w:val="none" w:sz="0" w:space="0" w:color="auto"/>
                            <w:right w:val="none" w:sz="0" w:space="0" w:color="auto"/>
                          </w:divBdr>
                        </w:div>
                        <w:div w:id="3908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4791">
              <w:marLeft w:val="0"/>
              <w:marRight w:val="0"/>
              <w:marTop w:val="0"/>
              <w:marBottom w:val="0"/>
              <w:divBdr>
                <w:top w:val="none" w:sz="0" w:space="0" w:color="auto"/>
                <w:left w:val="none" w:sz="0" w:space="0" w:color="auto"/>
                <w:bottom w:val="none" w:sz="0" w:space="0" w:color="auto"/>
                <w:right w:val="none" w:sz="0" w:space="0" w:color="auto"/>
              </w:divBdr>
              <w:divsChild>
                <w:div w:id="872494456">
                  <w:marLeft w:val="240"/>
                  <w:marRight w:val="0"/>
                  <w:marTop w:val="0"/>
                  <w:marBottom w:val="0"/>
                  <w:divBdr>
                    <w:top w:val="none" w:sz="0" w:space="0" w:color="auto"/>
                    <w:left w:val="none" w:sz="0" w:space="0" w:color="auto"/>
                    <w:bottom w:val="none" w:sz="0" w:space="0" w:color="auto"/>
                    <w:right w:val="none" w:sz="0" w:space="0" w:color="auto"/>
                  </w:divBdr>
                </w:div>
                <w:div w:id="1108621598">
                  <w:marLeft w:val="0"/>
                  <w:marRight w:val="0"/>
                  <w:marTop w:val="0"/>
                  <w:marBottom w:val="0"/>
                  <w:divBdr>
                    <w:top w:val="none" w:sz="0" w:space="0" w:color="auto"/>
                    <w:left w:val="none" w:sz="0" w:space="0" w:color="auto"/>
                    <w:bottom w:val="none" w:sz="0" w:space="0" w:color="auto"/>
                    <w:right w:val="none" w:sz="0" w:space="0" w:color="auto"/>
                  </w:divBdr>
                  <w:divsChild>
                    <w:div w:id="1150172473">
                      <w:marLeft w:val="240"/>
                      <w:marRight w:val="0"/>
                      <w:marTop w:val="0"/>
                      <w:marBottom w:val="0"/>
                      <w:divBdr>
                        <w:top w:val="none" w:sz="0" w:space="0" w:color="auto"/>
                        <w:left w:val="none" w:sz="0" w:space="0" w:color="auto"/>
                        <w:bottom w:val="none" w:sz="0" w:space="0" w:color="auto"/>
                        <w:right w:val="none" w:sz="0" w:space="0" w:color="auto"/>
                      </w:divBdr>
                    </w:div>
                    <w:div w:id="30231348">
                      <w:marLeft w:val="240"/>
                      <w:marRight w:val="0"/>
                      <w:marTop w:val="0"/>
                      <w:marBottom w:val="0"/>
                      <w:divBdr>
                        <w:top w:val="none" w:sz="0" w:space="0" w:color="auto"/>
                        <w:left w:val="none" w:sz="0" w:space="0" w:color="auto"/>
                        <w:bottom w:val="none" w:sz="0" w:space="0" w:color="auto"/>
                        <w:right w:val="none" w:sz="0" w:space="0" w:color="auto"/>
                      </w:divBdr>
                      <w:divsChild>
                        <w:div w:id="1524661640">
                          <w:marLeft w:val="240"/>
                          <w:marRight w:val="0"/>
                          <w:marTop w:val="0"/>
                          <w:marBottom w:val="0"/>
                          <w:divBdr>
                            <w:top w:val="none" w:sz="0" w:space="0" w:color="auto"/>
                            <w:left w:val="none" w:sz="0" w:space="0" w:color="auto"/>
                            <w:bottom w:val="none" w:sz="0" w:space="0" w:color="auto"/>
                            <w:right w:val="none" w:sz="0" w:space="0" w:color="auto"/>
                          </w:divBdr>
                        </w:div>
                        <w:div w:id="845174403">
                          <w:marLeft w:val="0"/>
                          <w:marRight w:val="0"/>
                          <w:marTop w:val="0"/>
                          <w:marBottom w:val="0"/>
                          <w:divBdr>
                            <w:top w:val="none" w:sz="0" w:space="0" w:color="auto"/>
                            <w:left w:val="none" w:sz="0" w:space="0" w:color="auto"/>
                            <w:bottom w:val="none" w:sz="0" w:space="0" w:color="auto"/>
                            <w:right w:val="none" w:sz="0" w:space="0" w:color="auto"/>
                          </w:divBdr>
                          <w:divsChild>
                            <w:div w:id="1976180945">
                              <w:marLeft w:val="0"/>
                              <w:marRight w:val="0"/>
                              <w:marTop w:val="0"/>
                              <w:marBottom w:val="0"/>
                              <w:divBdr>
                                <w:top w:val="none" w:sz="0" w:space="0" w:color="auto"/>
                                <w:left w:val="none" w:sz="0" w:space="0" w:color="auto"/>
                                <w:bottom w:val="none" w:sz="0" w:space="0" w:color="auto"/>
                                <w:right w:val="none" w:sz="0" w:space="0" w:color="auto"/>
                              </w:divBdr>
                            </w:div>
                            <w:div w:id="1963028512">
                              <w:marLeft w:val="0"/>
                              <w:marRight w:val="0"/>
                              <w:marTop w:val="0"/>
                              <w:marBottom w:val="0"/>
                              <w:divBdr>
                                <w:top w:val="none" w:sz="0" w:space="0" w:color="auto"/>
                                <w:left w:val="none" w:sz="0" w:space="0" w:color="auto"/>
                                <w:bottom w:val="none" w:sz="0" w:space="0" w:color="auto"/>
                                <w:right w:val="none" w:sz="0" w:space="0" w:color="auto"/>
                              </w:divBdr>
                            </w:div>
                            <w:div w:id="373698502">
                              <w:marLeft w:val="0"/>
                              <w:marRight w:val="0"/>
                              <w:marTop w:val="0"/>
                              <w:marBottom w:val="0"/>
                              <w:divBdr>
                                <w:top w:val="none" w:sz="0" w:space="0" w:color="auto"/>
                                <w:left w:val="none" w:sz="0" w:space="0" w:color="auto"/>
                                <w:bottom w:val="none" w:sz="0" w:space="0" w:color="auto"/>
                                <w:right w:val="none" w:sz="0" w:space="0" w:color="auto"/>
                              </w:divBdr>
                            </w:div>
                            <w:div w:id="1350450080">
                              <w:marLeft w:val="0"/>
                              <w:marRight w:val="0"/>
                              <w:marTop w:val="0"/>
                              <w:marBottom w:val="0"/>
                              <w:divBdr>
                                <w:top w:val="none" w:sz="0" w:space="0" w:color="auto"/>
                                <w:left w:val="none" w:sz="0" w:space="0" w:color="auto"/>
                                <w:bottom w:val="none" w:sz="0" w:space="0" w:color="auto"/>
                                <w:right w:val="none" w:sz="0" w:space="0" w:color="auto"/>
                              </w:divBdr>
                            </w:div>
                            <w:div w:id="1943948035">
                              <w:marLeft w:val="0"/>
                              <w:marRight w:val="0"/>
                              <w:marTop w:val="0"/>
                              <w:marBottom w:val="0"/>
                              <w:divBdr>
                                <w:top w:val="none" w:sz="0" w:space="0" w:color="auto"/>
                                <w:left w:val="none" w:sz="0" w:space="0" w:color="auto"/>
                                <w:bottom w:val="none" w:sz="0" w:space="0" w:color="auto"/>
                                <w:right w:val="none" w:sz="0" w:space="0" w:color="auto"/>
                              </w:divBdr>
                            </w:div>
                            <w:div w:id="1541630920">
                              <w:marLeft w:val="0"/>
                              <w:marRight w:val="0"/>
                              <w:marTop w:val="0"/>
                              <w:marBottom w:val="0"/>
                              <w:divBdr>
                                <w:top w:val="none" w:sz="0" w:space="0" w:color="auto"/>
                                <w:left w:val="none" w:sz="0" w:space="0" w:color="auto"/>
                                <w:bottom w:val="none" w:sz="0" w:space="0" w:color="auto"/>
                                <w:right w:val="none" w:sz="0" w:space="0" w:color="auto"/>
                              </w:divBdr>
                            </w:div>
                            <w:div w:id="2068645747">
                              <w:marLeft w:val="0"/>
                              <w:marRight w:val="0"/>
                              <w:marTop w:val="0"/>
                              <w:marBottom w:val="0"/>
                              <w:divBdr>
                                <w:top w:val="none" w:sz="0" w:space="0" w:color="auto"/>
                                <w:left w:val="none" w:sz="0" w:space="0" w:color="auto"/>
                                <w:bottom w:val="none" w:sz="0" w:space="0" w:color="auto"/>
                                <w:right w:val="none" w:sz="0" w:space="0" w:color="auto"/>
                              </w:divBdr>
                            </w:div>
                            <w:div w:id="1550995784">
                              <w:marLeft w:val="0"/>
                              <w:marRight w:val="0"/>
                              <w:marTop w:val="0"/>
                              <w:marBottom w:val="0"/>
                              <w:divBdr>
                                <w:top w:val="none" w:sz="0" w:space="0" w:color="auto"/>
                                <w:left w:val="none" w:sz="0" w:space="0" w:color="auto"/>
                                <w:bottom w:val="none" w:sz="0" w:space="0" w:color="auto"/>
                                <w:right w:val="none" w:sz="0" w:space="0" w:color="auto"/>
                              </w:divBdr>
                            </w:div>
                            <w:div w:id="1641839156">
                              <w:marLeft w:val="0"/>
                              <w:marRight w:val="0"/>
                              <w:marTop w:val="0"/>
                              <w:marBottom w:val="0"/>
                              <w:divBdr>
                                <w:top w:val="none" w:sz="0" w:space="0" w:color="auto"/>
                                <w:left w:val="none" w:sz="0" w:space="0" w:color="auto"/>
                                <w:bottom w:val="none" w:sz="0" w:space="0" w:color="auto"/>
                                <w:right w:val="none" w:sz="0" w:space="0" w:color="auto"/>
                              </w:divBdr>
                            </w:div>
                            <w:div w:id="1034843088">
                              <w:marLeft w:val="0"/>
                              <w:marRight w:val="0"/>
                              <w:marTop w:val="0"/>
                              <w:marBottom w:val="0"/>
                              <w:divBdr>
                                <w:top w:val="none" w:sz="0" w:space="0" w:color="auto"/>
                                <w:left w:val="none" w:sz="0" w:space="0" w:color="auto"/>
                                <w:bottom w:val="none" w:sz="0" w:space="0" w:color="auto"/>
                                <w:right w:val="none" w:sz="0" w:space="0" w:color="auto"/>
                              </w:divBdr>
                            </w:div>
                            <w:div w:id="287248394">
                              <w:marLeft w:val="0"/>
                              <w:marRight w:val="0"/>
                              <w:marTop w:val="0"/>
                              <w:marBottom w:val="0"/>
                              <w:divBdr>
                                <w:top w:val="none" w:sz="0" w:space="0" w:color="auto"/>
                                <w:left w:val="none" w:sz="0" w:space="0" w:color="auto"/>
                                <w:bottom w:val="none" w:sz="0" w:space="0" w:color="auto"/>
                                <w:right w:val="none" w:sz="0" w:space="0" w:color="auto"/>
                              </w:divBdr>
                            </w:div>
                            <w:div w:id="1456288869">
                              <w:marLeft w:val="0"/>
                              <w:marRight w:val="0"/>
                              <w:marTop w:val="0"/>
                              <w:marBottom w:val="0"/>
                              <w:divBdr>
                                <w:top w:val="none" w:sz="0" w:space="0" w:color="auto"/>
                                <w:left w:val="none" w:sz="0" w:space="0" w:color="auto"/>
                                <w:bottom w:val="none" w:sz="0" w:space="0" w:color="auto"/>
                                <w:right w:val="none" w:sz="0" w:space="0" w:color="auto"/>
                              </w:divBdr>
                            </w:div>
                            <w:div w:id="234750637">
                              <w:marLeft w:val="0"/>
                              <w:marRight w:val="0"/>
                              <w:marTop w:val="0"/>
                              <w:marBottom w:val="0"/>
                              <w:divBdr>
                                <w:top w:val="none" w:sz="0" w:space="0" w:color="auto"/>
                                <w:left w:val="none" w:sz="0" w:space="0" w:color="auto"/>
                                <w:bottom w:val="none" w:sz="0" w:space="0" w:color="auto"/>
                                <w:right w:val="none" w:sz="0" w:space="0" w:color="auto"/>
                              </w:divBdr>
                            </w:div>
                            <w:div w:id="947662971">
                              <w:marLeft w:val="0"/>
                              <w:marRight w:val="0"/>
                              <w:marTop w:val="0"/>
                              <w:marBottom w:val="0"/>
                              <w:divBdr>
                                <w:top w:val="none" w:sz="0" w:space="0" w:color="auto"/>
                                <w:left w:val="none" w:sz="0" w:space="0" w:color="auto"/>
                                <w:bottom w:val="none" w:sz="0" w:space="0" w:color="auto"/>
                                <w:right w:val="none" w:sz="0" w:space="0" w:color="auto"/>
                              </w:divBdr>
                            </w:div>
                            <w:div w:id="2087215851">
                              <w:marLeft w:val="0"/>
                              <w:marRight w:val="0"/>
                              <w:marTop w:val="0"/>
                              <w:marBottom w:val="0"/>
                              <w:divBdr>
                                <w:top w:val="none" w:sz="0" w:space="0" w:color="auto"/>
                                <w:left w:val="none" w:sz="0" w:space="0" w:color="auto"/>
                                <w:bottom w:val="none" w:sz="0" w:space="0" w:color="auto"/>
                                <w:right w:val="none" w:sz="0" w:space="0" w:color="auto"/>
                              </w:divBdr>
                            </w:div>
                            <w:div w:id="2023968671">
                              <w:marLeft w:val="0"/>
                              <w:marRight w:val="0"/>
                              <w:marTop w:val="0"/>
                              <w:marBottom w:val="0"/>
                              <w:divBdr>
                                <w:top w:val="none" w:sz="0" w:space="0" w:color="auto"/>
                                <w:left w:val="none" w:sz="0" w:space="0" w:color="auto"/>
                                <w:bottom w:val="none" w:sz="0" w:space="0" w:color="auto"/>
                                <w:right w:val="none" w:sz="0" w:space="0" w:color="auto"/>
                              </w:divBdr>
                            </w:div>
                            <w:div w:id="435295390">
                              <w:marLeft w:val="0"/>
                              <w:marRight w:val="0"/>
                              <w:marTop w:val="0"/>
                              <w:marBottom w:val="0"/>
                              <w:divBdr>
                                <w:top w:val="none" w:sz="0" w:space="0" w:color="auto"/>
                                <w:left w:val="none" w:sz="0" w:space="0" w:color="auto"/>
                                <w:bottom w:val="none" w:sz="0" w:space="0" w:color="auto"/>
                                <w:right w:val="none" w:sz="0" w:space="0" w:color="auto"/>
                              </w:divBdr>
                            </w:div>
                            <w:div w:id="1904758931">
                              <w:marLeft w:val="0"/>
                              <w:marRight w:val="0"/>
                              <w:marTop w:val="0"/>
                              <w:marBottom w:val="0"/>
                              <w:divBdr>
                                <w:top w:val="none" w:sz="0" w:space="0" w:color="auto"/>
                                <w:left w:val="none" w:sz="0" w:space="0" w:color="auto"/>
                                <w:bottom w:val="none" w:sz="0" w:space="0" w:color="auto"/>
                                <w:right w:val="none" w:sz="0" w:space="0" w:color="auto"/>
                              </w:divBdr>
                            </w:div>
                            <w:div w:id="844512341">
                              <w:marLeft w:val="0"/>
                              <w:marRight w:val="0"/>
                              <w:marTop w:val="0"/>
                              <w:marBottom w:val="0"/>
                              <w:divBdr>
                                <w:top w:val="none" w:sz="0" w:space="0" w:color="auto"/>
                                <w:left w:val="none" w:sz="0" w:space="0" w:color="auto"/>
                                <w:bottom w:val="none" w:sz="0" w:space="0" w:color="auto"/>
                                <w:right w:val="none" w:sz="0" w:space="0" w:color="auto"/>
                              </w:divBdr>
                            </w:div>
                            <w:div w:id="597099045">
                              <w:marLeft w:val="0"/>
                              <w:marRight w:val="0"/>
                              <w:marTop w:val="0"/>
                              <w:marBottom w:val="0"/>
                              <w:divBdr>
                                <w:top w:val="none" w:sz="0" w:space="0" w:color="auto"/>
                                <w:left w:val="none" w:sz="0" w:space="0" w:color="auto"/>
                                <w:bottom w:val="none" w:sz="0" w:space="0" w:color="auto"/>
                                <w:right w:val="none" w:sz="0" w:space="0" w:color="auto"/>
                              </w:divBdr>
                            </w:div>
                            <w:div w:id="1193349732">
                              <w:marLeft w:val="0"/>
                              <w:marRight w:val="0"/>
                              <w:marTop w:val="0"/>
                              <w:marBottom w:val="0"/>
                              <w:divBdr>
                                <w:top w:val="none" w:sz="0" w:space="0" w:color="auto"/>
                                <w:left w:val="none" w:sz="0" w:space="0" w:color="auto"/>
                                <w:bottom w:val="none" w:sz="0" w:space="0" w:color="auto"/>
                                <w:right w:val="none" w:sz="0" w:space="0" w:color="auto"/>
                              </w:divBdr>
                            </w:div>
                            <w:div w:id="479690722">
                              <w:marLeft w:val="0"/>
                              <w:marRight w:val="0"/>
                              <w:marTop w:val="0"/>
                              <w:marBottom w:val="0"/>
                              <w:divBdr>
                                <w:top w:val="none" w:sz="0" w:space="0" w:color="auto"/>
                                <w:left w:val="none" w:sz="0" w:space="0" w:color="auto"/>
                                <w:bottom w:val="none" w:sz="0" w:space="0" w:color="auto"/>
                                <w:right w:val="none" w:sz="0" w:space="0" w:color="auto"/>
                              </w:divBdr>
                            </w:div>
                            <w:div w:id="1102533888">
                              <w:marLeft w:val="0"/>
                              <w:marRight w:val="0"/>
                              <w:marTop w:val="0"/>
                              <w:marBottom w:val="0"/>
                              <w:divBdr>
                                <w:top w:val="none" w:sz="0" w:space="0" w:color="auto"/>
                                <w:left w:val="none" w:sz="0" w:space="0" w:color="auto"/>
                                <w:bottom w:val="none" w:sz="0" w:space="0" w:color="auto"/>
                                <w:right w:val="none" w:sz="0" w:space="0" w:color="auto"/>
                              </w:divBdr>
                            </w:div>
                            <w:div w:id="182673415">
                              <w:marLeft w:val="0"/>
                              <w:marRight w:val="0"/>
                              <w:marTop w:val="0"/>
                              <w:marBottom w:val="0"/>
                              <w:divBdr>
                                <w:top w:val="none" w:sz="0" w:space="0" w:color="auto"/>
                                <w:left w:val="none" w:sz="0" w:space="0" w:color="auto"/>
                                <w:bottom w:val="none" w:sz="0" w:space="0" w:color="auto"/>
                                <w:right w:val="none" w:sz="0" w:space="0" w:color="auto"/>
                              </w:divBdr>
                            </w:div>
                            <w:div w:id="471602101">
                              <w:marLeft w:val="0"/>
                              <w:marRight w:val="0"/>
                              <w:marTop w:val="0"/>
                              <w:marBottom w:val="0"/>
                              <w:divBdr>
                                <w:top w:val="none" w:sz="0" w:space="0" w:color="auto"/>
                                <w:left w:val="none" w:sz="0" w:space="0" w:color="auto"/>
                                <w:bottom w:val="none" w:sz="0" w:space="0" w:color="auto"/>
                                <w:right w:val="none" w:sz="0" w:space="0" w:color="auto"/>
                              </w:divBdr>
                            </w:div>
                            <w:div w:id="482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8255">
                      <w:marLeft w:val="240"/>
                      <w:marRight w:val="0"/>
                      <w:marTop w:val="0"/>
                      <w:marBottom w:val="0"/>
                      <w:divBdr>
                        <w:top w:val="none" w:sz="0" w:space="0" w:color="auto"/>
                        <w:left w:val="none" w:sz="0" w:space="0" w:color="auto"/>
                        <w:bottom w:val="none" w:sz="0" w:space="0" w:color="auto"/>
                        <w:right w:val="none" w:sz="0" w:space="0" w:color="auto"/>
                      </w:divBdr>
                      <w:divsChild>
                        <w:div w:id="885602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4584">
              <w:marLeft w:val="0"/>
              <w:marRight w:val="0"/>
              <w:marTop w:val="0"/>
              <w:marBottom w:val="0"/>
              <w:divBdr>
                <w:top w:val="none" w:sz="0" w:space="0" w:color="auto"/>
                <w:left w:val="none" w:sz="0" w:space="0" w:color="auto"/>
                <w:bottom w:val="none" w:sz="0" w:space="0" w:color="auto"/>
                <w:right w:val="none" w:sz="0" w:space="0" w:color="auto"/>
              </w:divBdr>
              <w:divsChild>
                <w:div w:id="827088717">
                  <w:marLeft w:val="240"/>
                  <w:marRight w:val="0"/>
                  <w:marTop w:val="0"/>
                  <w:marBottom w:val="0"/>
                  <w:divBdr>
                    <w:top w:val="none" w:sz="0" w:space="0" w:color="auto"/>
                    <w:left w:val="none" w:sz="0" w:space="0" w:color="auto"/>
                    <w:bottom w:val="none" w:sz="0" w:space="0" w:color="auto"/>
                    <w:right w:val="none" w:sz="0" w:space="0" w:color="auto"/>
                  </w:divBdr>
                </w:div>
                <w:div w:id="1714578267">
                  <w:marLeft w:val="0"/>
                  <w:marRight w:val="0"/>
                  <w:marTop w:val="0"/>
                  <w:marBottom w:val="0"/>
                  <w:divBdr>
                    <w:top w:val="none" w:sz="0" w:space="0" w:color="auto"/>
                    <w:left w:val="none" w:sz="0" w:space="0" w:color="auto"/>
                    <w:bottom w:val="none" w:sz="0" w:space="0" w:color="auto"/>
                    <w:right w:val="none" w:sz="0" w:space="0" w:color="auto"/>
                  </w:divBdr>
                  <w:divsChild>
                    <w:div w:id="1143959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500628">
              <w:marLeft w:val="0"/>
              <w:marRight w:val="0"/>
              <w:marTop w:val="0"/>
              <w:marBottom w:val="0"/>
              <w:divBdr>
                <w:top w:val="none" w:sz="0" w:space="0" w:color="auto"/>
                <w:left w:val="none" w:sz="0" w:space="0" w:color="auto"/>
                <w:bottom w:val="none" w:sz="0" w:space="0" w:color="auto"/>
                <w:right w:val="none" w:sz="0" w:space="0" w:color="auto"/>
              </w:divBdr>
              <w:divsChild>
                <w:div w:id="727269876">
                  <w:marLeft w:val="240"/>
                  <w:marRight w:val="0"/>
                  <w:marTop w:val="0"/>
                  <w:marBottom w:val="0"/>
                  <w:divBdr>
                    <w:top w:val="none" w:sz="0" w:space="0" w:color="auto"/>
                    <w:left w:val="none" w:sz="0" w:space="0" w:color="auto"/>
                    <w:bottom w:val="none" w:sz="0" w:space="0" w:color="auto"/>
                    <w:right w:val="none" w:sz="0" w:space="0" w:color="auto"/>
                  </w:divBdr>
                </w:div>
                <w:div w:id="2042779239">
                  <w:marLeft w:val="0"/>
                  <w:marRight w:val="0"/>
                  <w:marTop w:val="0"/>
                  <w:marBottom w:val="0"/>
                  <w:divBdr>
                    <w:top w:val="none" w:sz="0" w:space="0" w:color="auto"/>
                    <w:left w:val="none" w:sz="0" w:space="0" w:color="auto"/>
                    <w:bottom w:val="none" w:sz="0" w:space="0" w:color="auto"/>
                    <w:right w:val="none" w:sz="0" w:space="0" w:color="auto"/>
                  </w:divBdr>
                  <w:divsChild>
                    <w:div w:id="1523206356">
                      <w:marLeft w:val="240"/>
                      <w:marRight w:val="0"/>
                      <w:marTop w:val="0"/>
                      <w:marBottom w:val="0"/>
                      <w:divBdr>
                        <w:top w:val="none" w:sz="0" w:space="0" w:color="auto"/>
                        <w:left w:val="none" w:sz="0" w:space="0" w:color="auto"/>
                        <w:bottom w:val="none" w:sz="0" w:space="0" w:color="auto"/>
                        <w:right w:val="none" w:sz="0" w:space="0" w:color="auto"/>
                      </w:divBdr>
                    </w:div>
                    <w:div w:id="144783587">
                      <w:marLeft w:val="240"/>
                      <w:marRight w:val="0"/>
                      <w:marTop w:val="0"/>
                      <w:marBottom w:val="0"/>
                      <w:divBdr>
                        <w:top w:val="none" w:sz="0" w:space="0" w:color="auto"/>
                        <w:left w:val="none" w:sz="0" w:space="0" w:color="auto"/>
                        <w:bottom w:val="none" w:sz="0" w:space="0" w:color="auto"/>
                        <w:right w:val="none" w:sz="0" w:space="0" w:color="auto"/>
                      </w:divBdr>
                      <w:divsChild>
                        <w:div w:id="2124616550">
                          <w:marLeft w:val="240"/>
                          <w:marRight w:val="0"/>
                          <w:marTop w:val="0"/>
                          <w:marBottom w:val="0"/>
                          <w:divBdr>
                            <w:top w:val="none" w:sz="0" w:space="0" w:color="auto"/>
                            <w:left w:val="none" w:sz="0" w:space="0" w:color="auto"/>
                            <w:bottom w:val="none" w:sz="0" w:space="0" w:color="auto"/>
                            <w:right w:val="none" w:sz="0" w:space="0" w:color="auto"/>
                          </w:divBdr>
                        </w:div>
                        <w:div w:id="819200974">
                          <w:marLeft w:val="240"/>
                          <w:marRight w:val="0"/>
                          <w:marTop w:val="0"/>
                          <w:marBottom w:val="0"/>
                          <w:divBdr>
                            <w:top w:val="none" w:sz="0" w:space="0" w:color="auto"/>
                            <w:left w:val="none" w:sz="0" w:space="0" w:color="auto"/>
                            <w:bottom w:val="none" w:sz="0" w:space="0" w:color="auto"/>
                            <w:right w:val="none" w:sz="0" w:space="0" w:color="auto"/>
                          </w:divBdr>
                          <w:divsChild>
                            <w:div w:id="1215119779">
                              <w:marLeft w:val="240"/>
                              <w:marRight w:val="0"/>
                              <w:marTop w:val="0"/>
                              <w:marBottom w:val="0"/>
                              <w:divBdr>
                                <w:top w:val="none" w:sz="0" w:space="0" w:color="auto"/>
                                <w:left w:val="none" w:sz="0" w:space="0" w:color="auto"/>
                                <w:bottom w:val="none" w:sz="0" w:space="0" w:color="auto"/>
                                <w:right w:val="none" w:sz="0" w:space="0" w:color="auto"/>
                              </w:divBdr>
                            </w:div>
                          </w:divsChild>
                        </w:div>
                        <w:div w:id="1674454516">
                          <w:marLeft w:val="240"/>
                          <w:marRight w:val="0"/>
                          <w:marTop w:val="0"/>
                          <w:marBottom w:val="0"/>
                          <w:divBdr>
                            <w:top w:val="none" w:sz="0" w:space="0" w:color="auto"/>
                            <w:left w:val="none" w:sz="0" w:space="0" w:color="auto"/>
                            <w:bottom w:val="none" w:sz="0" w:space="0" w:color="auto"/>
                            <w:right w:val="none" w:sz="0" w:space="0" w:color="auto"/>
                          </w:divBdr>
                          <w:divsChild>
                            <w:div w:id="18820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076519">
                      <w:marLeft w:val="240"/>
                      <w:marRight w:val="0"/>
                      <w:marTop w:val="0"/>
                      <w:marBottom w:val="0"/>
                      <w:divBdr>
                        <w:top w:val="none" w:sz="0" w:space="0" w:color="auto"/>
                        <w:left w:val="none" w:sz="0" w:space="0" w:color="auto"/>
                        <w:bottom w:val="none" w:sz="0" w:space="0" w:color="auto"/>
                        <w:right w:val="none" w:sz="0" w:space="0" w:color="auto"/>
                      </w:divBdr>
                      <w:divsChild>
                        <w:div w:id="1676493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650628">
                  <w:marLeft w:val="0"/>
                  <w:marRight w:val="0"/>
                  <w:marTop w:val="0"/>
                  <w:marBottom w:val="0"/>
                  <w:divBdr>
                    <w:top w:val="none" w:sz="0" w:space="0" w:color="auto"/>
                    <w:left w:val="none" w:sz="0" w:space="0" w:color="auto"/>
                    <w:bottom w:val="none" w:sz="0" w:space="0" w:color="auto"/>
                    <w:right w:val="none" w:sz="0" w:space="0" w:color="auto"/>
                  </w:divBdr>
                  <w:divsChild>
                    <w:div w:id="1324119133">
                      <w:marLeft w:val="240"/>
                      <w:marRight w:val="0"/>
                      <w:marTop w:val="0"/>
                      <w:marBottom w:val="0"/>
                      <w:divBdr>
                        <w:top w:val="none" w:sz="0" w:space="0" w:color="auto"/>
                        <w:left w:val="none" w:sz="0" w:space="0" w:color="auto"/>
                        <w:bottom w:val="none" w:sz="0" w:space="0" w:color="auto"/>
                        <w:right w:val="none" w:sz="0" w:space="0" w:color="auto"/>
                      </w:divBdr>
                    </w:div>
                  </w:divsChild>
                </w:div>
                <w:div w:id="253323857">
                  <w:marLeft w:val="0"/>
                  <w:marRight w:val="0"/>
                  <w:marTop w:val="0"/>
                  <w:marBottom w:val="0"/>
                  <w:divBdr>
                    <w:top w:val="none" w:sz="0" w:space="0" w:color="auto"/>
                    <w:left w:val="none" w:sz="0" w:space="0" w:color="auto"/>
                    <w:bottom w:val="none" w:sz="0" w:space="0" w:color="auto"/>
                    <w:right w:val="none" w:sz="0" w:space="0" w:color="auto"/>
                  </w:divBdr>
                  <w:divsChild>
                    <w:div w:id="1951546051">
                      <w:marLeft w:val="240"/>
                      <w:marRight w:val="0"/>
                      <w:marTop w:val="0"/>
                      <w:marBottom w:val="0"/>
                      <w:divBdr>
                        <w:top w:val="none" w:sz="0" w:space="0" w:color="auto"/>
                        <w:left w:val="none" w:sz="0" w:space="0" w:color="auto"/>
                        <w:bottom w:val="none" w:sz="0" w:space="0" w:color="auto"/>
                        <w:right w:val="none" w:sz="0" w:space="0" w:color="auto"/>
                      </w:divBdr>
                    </w:div>
                    <w:div w:id="1275406102">
                      <w:marLeft w:val="240"/>
                      <w:marRight w:val="0"/>
                      <w:marTop w:val="0"/>
                      <w:marBottom w:val="0"/>
                      <w:divBdr>
                        <w:top w:val="none" w:sz="0" w:space="0" w:color="auto"/>
                        <w:left w:val="none" w:sz="0" w:space="0" w:color="auto"/>
                        <w:bottom w:val="none" w:sz="0" w:space="0" w:color="auto"/>
                        <w:right w:val="none" w:sz="0" w:space="0" w:color="auto"/>
                      </w:divBdr>
                      <w:divsChild>
                        <w:div w:id="1831865941">
                          <w:marLeft w:val="240"/>
                          <w:marRight w:val="0"/>
                          <w:marTop w:val="0"/>
                          <w:marBottom w:val="0"/>
                          <w:divBdr>
                            <w:top w:val="none" w:sz="0" w:space="0" w:color="auto"/>
                            <w:left w:val="none" w:sz="0" w:space="0" w:color="auto"/>
                            <w:bottom w:val="none" w:sz="0" w:space="0" w:color="auto"/>
                            <w:right w:val="none" w:sz="0" w:space="0" w:color="auto"/>
                          </w:divBdr>
                        </w:div>
                      </w:divsChild>
                    </w:div>
                    <w:div w:id="1697265848">
                      <w:marLeft w:val="240"/>
                      <w:marRight w:val="0"/>
                      <w:marTop w:val="0"/>
                      <w:marBottom w:val="0"/>
                      <w:divBdr>
                        <w:top w:val="none" w:sz="0" w:space="0" w:color="auto"/>
                        <w:left w:val="none" w:sz="0" w:space="0" w:color="auto"/>
                        <w:bottom w:val="none" w:sz="0" w:space="0" w:color="auto"/>
                        <w:right w:val="none" w:sz="0" w:space="0" w:color="auto"/>
                      </w:divBdr>
                      <w:divsChild>
                        <w:div w:id="17966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6673">
              <w:marLeft w:val="0"/>
              <w:marRight w:val="0"/>
              <w:marTop w:val="0"/>
              <w:marBottom w:val="0"/>
              <w:divBdr>
                <w:top w:val="none" w:sz="0" w:space="0" w:color="auto"/>
                <w:left w:val="none" w:sz="0" w:space="0" w:color="auto"/>
                <w:bottom w:val="none" w:sz="0" w:space="0" w:color="auto"/>
                <w:right w:val="none" w:sz="0" w:space="0" w:color="auto"/>
              </w:divBdr>
              <w:divsChild>
                <w:div w:id="707022778">
                  <w:marLeft w:val="240"/>
                  <w:marRight w:val="0"/>
                  <w:marTop w:val="0"/>
                  <w:marBottom w:val="0"/>
                  <w:divBdr>
                    <w:top w:val="none" w:sz="0" w:space="0" w:color="auto"/>
                    <w:left w:val="none" w:sz="0" w:space="0" w:color="auto"/>
                    <w:bottom w:val="none" w:sz="0" w:space="0" w:color="auto"/>
                    <w:right w:val="none" w:sz="0" w:space="0" w:color="auto"/>
                  </w:divBdr>
                </w:div>
                <w:div w:id="729619076">
                  <w:marLeft w:val="0"/>
                  <w:marRight w:val="0"/>
                  <w:marTop w:val="0"/>
                  <w:marBottom w:val="0"/>
                  <w:divBdr>
                    <w:top w:val="none" w:sz="0" w:space="0" w:color="auto"/>
                    <w:left w:val="none" w:sz="0" w:space="0" w:color="auto"/>
                    <w:bottom w:val="none" w:sz="0" w:space="0" w:color="auto"/>
                    <w:right w:val="none" w:sz="0" w:space="0" w:color="auto"/>
                  </w:divBdr>
                  <w:divsChild>
                    <w:div w:id="727458099">
                      <w:marLeft w:val="240"/>
                      <w:marRight w:val="0"/>
                      <w:marTop w:val="0"/>
                      <w:marBottom w:val="0"/>
                      <w:divBdr>
                        <w:top w:val="none" w:sz="0" w:space="0" w:color="auto"/>
                        <w:left w:val="none" w:sz="0" w:space="0" w:color="auto"/>
                        <w:bottom w:val="none" w:sz="0" w:space="0" w:color="auto"/>
                        <w:right w:val="none" w:sz="0" w:space="0" w:color="auto"/>
                      </w:divBdr>
                    </w:div>
                    <w:div w:id="2031638578">
                      <w:marLeft w:val="240"/>
                      <w:marRight w:val="0"/>
                      <w:marTop w:val="0"/>
                      <w:marBottom w:val="0"/>
                      <w:divBdr>
                        <w:top w:val="none" w:sz="0" w:space="0" w:color="auto"/>
                        <w:left w:val="none" w:sz="0" w:space="0" w:color="auto"/>
                        <w:bottom w:val="none" w:sz="0" w:space="0" w:color="auto"/>
                        <w:right w:val="none" w:sz="0" w:space="0" w:color="auto"/>
                      </w:divBdr>
                      <w:divsChild>
                        <w:div w:id="695692839">
                          <w:marLeft w:val="240"/>
                          <w:marRight w:val="0"/>
                          <w:marTop w:val="0"/>
                          <w:marBottom w:val="0"/>
                          <w:divBdr>
                            <w:top w:val="none" w:sz="0" w:space="0" w:color="auto"/>
                            <w:left w:val="none" w:sz="0" w:space="0" w:color="auto"/>
                            <w:bottom w:val="none" w:sz="0" w:space="0" w:color="auto"/>
                            <w:right w:val="none" w:sz="0" w:space="0" w:color="auto"/>
                          </w:divBdr>
                        </w:div>
                      </w:divsChild>
                    </w:div>
                    <w:div w:id="1257785527">
                      <w:marLeft w:val="240"/>
                      <w:marRight w:val="0"/>
                      <w:marTop w:val="0"/>
                      <w:marBottom w:val="0"/>
                      <w:divBdr>
                        <w:top w:val="none" w:sz="0" w:space="0" w:color="auto"/>
                        <w:left w:val="none" w:sz="0" w:space="0" w:color="auto"/>
                        <w:bottom w:val="none" w:sz="0" w:space="0" w:color="auto"/>
                        <w:right w:val="none" w:sz="0" w:space="0" w:color="auto"/>
                      </w:divBdr>
                      <w:divsChild>
                        <w:div w:id="552085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1127">
              <w:marLeft w:val="0"/>
              <w:marRight w:val="0"/>
              <w:marTop w:val="0"/>
              <w:marBottom w:val="0"/>
              <w:divBdr>
                <w:top w:val="none" w:sz="0" w:space="0" w:color="auto"/>
                <w:left w:val="none" w:sz="0" w:space="0" w:color="auto"/>
                <w:bottom w:val="none" w:sz="0" w:space="0" w:color="auto"/>
                <w:right w:val="none" w:sz="0" w:space="0" w:color="auto"/>
              </w:divBdr>
              <w:divsChild>
                <w:div w:id="2095281815">
                  <w:marLeft w:val="0"/>
                  <w:marRight w:val="0"/>
                  <w:marTop w:val="0"/>
                  <w:marBottom w:val="0"/>
                  <w:divBdr>
                    <w:top w:val="none" w:sz="0" w:space="0" w:color="auto"/>
                    <w:left w:val="none" w:sz="0" w:space="0" w:color="auto"/>
                    <w:bottom w:val="none" w:sz="0" w:space="0" w:color="auto"/>
                    <w:right w:val="none" w:sz="0" w:space="0" w:color="auto"/>
                  </w:divBdr>
                  <w:divsChild>
                    <w:div w:id="544099719">
                      <w:marLeft w:val="240"/>
                      <w:marRight w:val="0"/>
                      <w:marTop w:val="0"/>
                      <w:marBottom w:val="0"/>
                      <w:divBdr>
                        <w:top w:val="none" w:sz="0" w:space="0" w:color="auto"/>
                        <w:left w:val="none" w:sz="0" w:space="0" w:color="auto"/>
                        <w:bottom w:val="none" w:sz="0" w:space="0" w:color="auto"/>
                        <w:right w:val="none" w:sz="0" w:space="0" w:color="auto"/>
                      </w:divBdr>
                    </w:div>
                    <w:div w:id="785126978">
                      <w:marLeft w:val="240"/>
                      <w:marRight w:val="0"/>
                      <w:marTop w:val="0"/>
                      <w:marBottom w:val="0"/>
                      <w:divBdr>
                        <w:top w:val="none" w:sz="0" w:space="0" w:color="auto"/>
                        <w:left w:val="none" w:sz="0" w:space="0" w:color="auto"/>
                        <w:bottom w:val="none" w:sz="0" w:space="0" w:color="auto"/>
                        <w:right w:val="none" w:sz="0" w:space="0" w:color="auto"/>
                      </w:divBdr>
                      <w:divsChild>
                        <w:div w:id="1646592865">
                          <w:marLeft w:val="240"/>
                          <w:marRight w:val="0"/>
                          <w:marTop w:val="0"/>
                          <w:marBottom w:val="0"/>
                          <w:divBdr>
                            <w:top w:val="none" w:sz="0" w:space="0" w:color="auto"/>
                            <w:left w:val="none" w:sz="0" w:space="0" w:color="auto"/>
                            <w:bottom w:val="none" w:sz="0" w:space="0" w:color="auto"/>
                            <w:right w:val="none" w:sz="0" w:space="0" w:color="auto"/>
                          </w:divBdr>
                        </w:div>
                      </w:divsChild>
                    </w:div>
                    <w:div w:id="1795781491">
                      <w:marLeft w:val="240"/>
                      <w:marRight w:val="0"/>
                      <w:marTop w:val="0"/>
                      <w:marBottom w:val="0"/>
                      <w:divBdr>
                        <w:top w:val="none" w:sz="0" w:space="0" w:color="auto"/>
                        <w:left w:val="none" w:sz="0" w:space="0" w:color="auto"/>
                        <w:bottom w:val="none" w:sz="0" w:space="0" w:color="auto"/>
                        <w:right w:val="none" w:sz="0" w:space="0" w:color="auto"/>
                      </w:divBdr>
                      <w:divsChild>
                        <w:div w:id="1806006293">
                          <w:marLeft w:val="240"/>
                          <w:marRight w:val="0"/>
                          <w:marTop w:val="0"/>
                          <w:marBottom w:val="0"/>
                          <w:divBdr>
                            <w:top w:val="none" w:sz="0" w:space="0" w:color="auto"/>
                            <w:left w:val="none" w:sz="0" w:space="0" w:color="auto"/>
                            <w:bottom w:val="none" w:sz="0" w:space="0" w:color="auto"/>
                            <w:right w:val="none" w:sz="0" w:space="0" w:color="auto"/>
                          </w:divBdr>
                        </w:div>
                      </w:divsChild>
                    </w:div>
                    <w:div w:id="917905203">
                      <w:marLeft w:val="240"/>
                      <w:marRight w:val="0"/>
                      <w:marTop w:val="0"/>
                      <w:marBottom w:val="0"/>
                      <w:divBdr>
                        <w:top w:val="none" w:sz="0" w:space="0" w:color="auto"/>
                        <w:left w:val="none" w:sz="0" w:space="0" w:color="auto"/>
                        <w:bottom w:val="none" w:sz="0" w:space="0" w:color="auto"/>
                        <w:right w:val="none" w:sz="0" w:space="0" w:color="auto"/>
                      </w:divBdr>
                      <w:divsChild>
                        <w:div w:id="960956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9780">
              <w:marLeft w:val="0"/>
              <w:marRight w:val="0"/>
              <w:marTop w:val="0"/>
              <w:marBottom w:val="0"/>
              <w:divBdr>
                <w:top w:val="none" w:sz="0" w:space="0" w:color="auto"/>
                <w:left w:val="none" w:sz="0" w:space="0" w:color="auto"/>
                <w:bottom w:val="none" w:sz="0" w:space="0" w:color="auto"/>
                <w:right w:val="none" w:sz="0" w:space="0" w:color="auto"/>
              </w:divBdr>
              <w:divsChild>
                <w:div w:id="43719845">
                  <w:marLeft w:val="240"/>
                  <w:marRight w:val="0"/>
                  <w:marTop w:val="0"/>
                  <w:marBottom w:val="0"/>
                  <w:divBdr>
                    <w:top w:val="none" w:sz="0" w:space="0" w:color="auto"/>
                    <w:left w:val="none" w:sz="0" w:space="0" w:color="auto"/>
                    <w:bottom w:val="none" w:sz="0" w:space="0" w:color="auto"/>
                    <w:right w:val="none" w:sz="0" w:space="0" w:color="auto"/>
                  </w:divBdr>
                </w:div>
                <w:div w:id="280570952">
                  <w:marLeft w:val="0"/>
                  <w:marRight w:val="0"/>
                  <w:marTop w:val="0"/>
                  <w:marBottom w:val="0"/>
                  <w:divBdr>
                    <w:top w:val="none" w:sz="0" w:space="0" w:color="auto"/>
                    <w:left w:val="none" w:sz="0" w:space="0" w:color="auto"/>
                    <w:bottom w:val="none" w:sz="0" w:space="0" w:color="auto"/>
                    <w:right w:val="none" w:sz="0" w:space="0" w:color="auto"/>
                  </w:divBdr>
                  <w:divsChild>
                    <w:div w:id="1967159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301177">
              <w:marLeft w:val="0"/>
              <w:marRight w:val="0"/>
              <w:marTop w:val="0"/>
              <w:marBottom w:val="0"/>
              <w:divBdr>
                <w:top w:val="none" w:sz="0" w:space="0" w:color="auto"/>
                <w:left w:val="none" w:sz="0" w:space="0" w:color="auto"/>
                <w:bottom w:val="none" w:sz="0" w:space="0" w:color="auto"/>
                <w:right w:val="none" w:sz="0" w:space="0" w:color="auto"/>
              </w:divBdr>
              <w:divsChild>
                <w:div w:id="650014960">
                  <w:marLeft w:val="240"/>
                  <w:marRight w:val="0"/>
                  <w:marTop w:val="0"/>
                  <w:marBottom w:val="0"/>
                  <w:divBdr>
                    <w:top w:val="none" w:sz="0" w:space="0" w:color="auto"/>
                    <w:left w:val="none" w:sz="0" w:space="0" w:color="auto"/>
                    <w:bottom w:val="none" w:sz="0" w:space="0" w:color="auto"/>
                    <w:right w:val="none" w:sz="0" w:space="0" w:color="auto"/>
                  </w:divBdr>
                </w:div>
                <w:div w:id="48893017">
                  <w:marLeft w:val="0"/>
                  <w:marRight w:val="0"/>
                  <w:marTop w:val="0"/>
                  <w:marBottom w:val="0"/>
                  <w:divBdr>
                    <w:top w:val="none" w:sz="0" w:space="0" w:color="auto"/>
                    <w:left w:val="none" w:sz="0" w:space="0" w:color="auto"/>
                    <w:bottom w:val="none" w:sz="0" w:space="0" w:color="auto"/>
                    <w:right w:val="none" w:sz="0" w:space="0" w:color="auto"/>
                  </w:divBdr>
                  <w:divsChild>
                    <w:div w:id="1310788342">
                      <w:marLeft w:val="240"/>
                      <w:marRight w:val="0"/>
                      <w:marTop w:val="0"/>
                      <w:marBottom w:val="0"/>
                      <w:divBdr>
                        <w:top w:val="none" w:sz="0" w:space="0" w:color="auto"/>
                        <w:left w:val="none" w:sz="0" w:space="0" w:color="auto"/>
                        <w:bottom w:val="none" w:sz="0" w:space="0" w:color="auto"/>
                        <w:right w:val="none" w:sz="0" w:space="0" w:color="auto"/>
                      </w:divBdr>
                    </w:div>
                  </w:divsChild>
                </w:div>
                <w:div w:id="850293690">
                  <w:marLeft w:val="0"/>
                  <w:marRight w:val="0"/>
                  <w:marTop w:val="0"/>
                  <w:marBottom w:val="0"/>
                  <w:divBdr>
                    <w:top w:val="none" w:sz="0" w:space="0" w:color="auto"/>
                    <w:left w:val="none" w:sz="0" w:space="0" w:color="auto"/>
                    <w:bottom w:val="none" w:sz="0" w:space="0" w:color="auto"/>
                    <w:right w:val="none" w:sz="0" w:space="0" w:color="auto"/>
                  </w:divBdr>
                  <w:divsChild>
                    <w:div w:id="1188182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028390">
              <w:marLeft w:val="0"/>
              <w:marRight w:val="0"/>
              <w:marTop w:val="0"/>
              <w:marBottom w:val="0"/>
              <w:divBdr>
                <w:top w:val="none" w:sz="0" w:space="0" w:color="auto"/>
                <w:left w:val="none" w:sz="0" w:space="0" w:color="auto"/>
                <w:bottom w:val="none" w:sz="0" w:space="0" w:color="auto"/>
                <w:right w:val="none" w:sz="0" w:space="0" w:color="auto"/>
              </w:divBdr>
              <w:divsChild>
                <w:div w:id="1931497569">
                  <w:marLeft w:val="240"/>
                  <w:marRight w:val="0"/>
                  <w:marTop w:val="0"/>
                  <w:marBottom w:val="0"/>
                  <w:divBdr>
                    <w:top w:val="none" w:sz="0" w:space="0" w:color="auto"/>
                    <w:left w:val="none" w:sz="0" w:space="0" w:color="auto"/>
                    <w:bottom w:val="none" w:sz="0" w:space="0" w:color="auto"/>
                    <w:right w:val="none" w:sz="0" w:space="0" w:color="auto"/>
                  </w:divBdr>
                </w:div>
                <w:div w:id="151020690">
                  <w:marLeft w:val="0"/>
                  <w:marRight w:val="0"/>
                  <w:marTop w:val="0"/>
                  <w:marBottom w:val="0"/>
                  <w:divBdr>
                    <w:top w:val="none" w:sz="0" w:space="0" w:color="auto"/>
                    <w:left w:val="none" w:sz="0" w:space="0" w:color="auto"/>
                    <w:bottom w:val="none" w:sz="0" w:space="0" w:color="auto"/>
                    <w:right w:val="none" w:sz="0" w:space="0" w:color="auto"/>
                  </w:divBdr>
                  <w:divsChild>
                    <w:div w:id="846941867">
                      <w:marLeft w:val="240"/>
                      <w:marRight w:val="0"/>
                      <w:marTop w:val="0"/>
                      <w:marBottom w:val="0"/>
                      <w:divBdr>
                        <w:top w:val="none" w:sz="0" w:space="0" w:color="auto"/>
                        <w:left w:val="none" w:sz="0" w:space="0" w:color="auto"/>
                        <w:bottom w:val="none" w:sz="0" w:space="0" w:color="auto"/>
                        <w:right w:val="none" w:sz="0" w:space="0" w:color="auto"/>
                      </w:divBdr>
                    </w:div>
                  </w:divsChild>
                </w:div>
                <w:div w:id="1064330801">
                  <w:marLeft w:val="0"/>
                  <w:marRight w:val="0"/>
                  <w:marTop w:val="0"/>
                  <w:marBottom w:val="0"/>
                  <w:divBdr>
                    <w:top w:val="none" w:sz="0" w:space="0" w:color="auto"/>
                    <w:left w:val="none" w:sz="0" w:space="0" w:color="auto"/>
                    <w:bottom w:val="none" w:sz="0" w:space="0" w:color="auto"/>
                    <w:right w:val="none" w:sz="0" w:space="0" w:color="auto"/>
                  </w:divBdr>
                  <w:divsChild>
                    <w:div w:id="1467041995">
                      <w:marLeft w:val="240"/>
                      <w:marRight w:val="0"/>
                      <w:marTop w:val="0"/>
                      <w:marBottom w:val="0"/>
                      <w:divBdr>
                        <w:top w:val="none" w:sz="0" w:space="0" w:color="auto"/>
                        <w:left w:val="none" w:sz="0" w:space="0" w:color="auto"/>
                        <w:bottom w:val="none" w:sz="0" w:space="0" w:color="auto"/>
                        <w:right w:val="none" w:sz="0" w:space="0" w:color="auto"/>
                      </w:divBdr>
                    </w:div>
                  </w:divsChild>
                </w:div>
                <w:div w:id="1625426413">
                  <w:marLeft w:val="0"/>
                  <w:marRight w:val="0"/>
                  <w:marTop w:val="0"/>
                  <w:marBottom w:val="0"/>
                  <w:divBdr>
                    <w:top w:val="none" w:sz="0" w:space="0" w:color="auto"/>
                    <w:left w:val="none" w:sz="0" w:space="0" w:color="auto"/>
                    <w:bottom w:val="none" w:sz="0" w:space="0" w:color="auto"/>
                    <w:right w:val="none" w:sz="0" w:space="0" w:color="auto"/>
                  </w:divBdr>
                  <w:divsChild>
                    <w:div w:id="2134513968">
                      <w:marLeft w:val="240"/>
                      <w:marRight w:val="0"/>
                      <w:marTop w:val="0"/>
                      <w:marBottom w:val="0"/>
                      <w:divBdr>
                        <w:top w:val="none" w:sz="0" w:space="0" w:color="auto"/>
                        <w:left w:val="none" w:sz="0" w:space="0" w:color="auto"/>
                        <w:bottom w:val="none" w:sz="0" w:space="0" w:color="auto"/>
                        <w:right w:val="none" w:sz="0" w:space="0" w:color="auto"/>
                      </w:divBdr>
                    </w:div>
                  </w:divsChild>
                </w:div>
                <w:div w:id="1457991996">
                  <w:marLeft w:val="0"/>
                  <w:marRight w:val="0"/>
                  <w:marTop w:val="0"/>
                  <w:marBottom w:val="0"/>
                  <w:divBdr>
                    <w:top w:val="none" w:sz="0" w:space="0" w:color="auto"/>
                    <w:left w:val="none" w:sz="0" w:space="0" w:color="auto"/>
                    <w:bottom w:val="none" w:sz="0" w:space="0" w:color="auto"/>
                    <w:right w:val="none" w:sz="0" w:space="0" w:color="auto"/>
                  </w:divBdr>
                  <w:divsChild>
                    <w:div w:id="1646548380">
                      <w:marLeft w:val="240"/>
                      <w:marRight w:val="0"/>
                      <w:marTop w:val="0"/>
                      <w:marBottom w:val="0"/>
                      <w:divBdr>
                        <w:top w:val="none" w:sz="0" w:space="0" w:color="auto"/>
                        <w:left w:val="none" w:sz="0" w:space="0" w:color="auto"/>
                        <w:bottom w:val="none" w:sz="0" w:space="0" w:color="auto"/>
                        <w:right w:val="none" w:sz="0" w:space="0" w:color="auto"/>
                      </w:divBdr>
                    </w:div>
                  </w:divsChild>
                </w:div>
                <w:div w:id="251010867">
                  <w:marLeft w:val="0"/>
                  <w:marRight w:val="0"/>
                  <w:marTop w:val="0"/>
                  <w:marBottom w:val="0"/>
                  <w:divBdr>
                    <w:top w:val="none" w:sz="0" w:space="0" w:color="auto"/>
                    <w:left w:val="none" w:sz="0" w:space="0" w:color="auto"/>
                    <w:bottom w:val="none" w:sz="0" w:space="0" w:color="auto"/>
                    <w:right w:val="none" w:sz="0" w:space="0" w:color="auto"/>
                  </w:divBdr>
                  <w:divsChild>
                    <w:div w:id="1853106449">
                      <w:marLeft w:val="240"/>
                      <w:marRight w:val="0"/>
                      <w:marTop w:val="0"/>
                      <w:marBottom w:val="0"/>
                      <w:divBdr>
                        <w:top w:val="none" w:sz="0" w:space="0" w:color="auto"/>
                        <w:left w:val="none" w:sz="0" w:space="0" w:color="auto"/>
                        <w:bottom w:val="none" w:sz="0" w:space="0" w:color="auto"/>
                        <w:right w:val="none" w:sz="0" w:space="0" w:color="auto"/>
                      </w:divBdr>
                    </w:div>
                  </w:divsChild>
                </w:div>
                <w:div w:id="1236011844">
                  <w:marLeft w:val="0"/>
                  <w:marRight w:val="0"/>
                  <w:marTop w:val="0"/>
                  <w:marBottom w:val="0"/>
                  <w:divBdr>
                    <w:top w:val="none" w:sz="0" w:space="0" w:color="auto"/>
                    <w:left w:val="none" w:sz="0" w:space="0" w:color="auto"/>
                    <w:bottom w:val="none" w:sz="0" w:space="0" w:color="auto"/>
                    <w:right w:val="none" w:sz="0" w:space="0" w:color="auto"/>
                  </w:divBdr>
                  <w:divsChild>
                    <w:div w:id="1972661794">
                      <w:marLeft w:val="240"/>
                      <w:marRight w:val="0"/>
                      <w:marTop w:val="0"/>
                      <w:marBottom w:val="0"/>
                      <w:divBdr>
                        <w:top w:val="none" w:sz="0" w:space="0" w:color="auto"/>
                        <w:left w:val="none" w:sz="0" w:space="0" w:color="auto"/>
                        <w:bottom w:val="none" w:sz="0" w:space="0" w:color="auto"/>
                        <w:right w:val="none" w:sz="0" w:space="0" w:color="auto"/>
                      </w:divBdr>
                    </w:div>
                  </w:divsChild>
                </w:div>
                <w:div w:id="1878740371">
                  <w:marLeft w:val="0"/>
                  <w:marRight w:val="0"/>
                  <w:marTop w:val="0"/>
                  <w:marBottom w:val="0"/>
                  <w:divBdr>
                    <w:top w:val="none" w:sz="0" w:space="0" w:color="auto"/>
                    <w:left w:val="none" w:sz="0" w:space="0" w:color="auto"/>
                    <w:bottom w:val="none" w:sz="0" w:space="0" w:color="auto"/>
                    <w:right w:val="none" w:sz="0" w:space="0" w:color="auto"/>
                  </w:divBdr>
                  <w:divsChild>
                    <w:div w:id="1262685414">
                      <w:marLeft w:val="240"/>
                      <w:marRight w:val="0"/>
                      <w:marTop w:val="0"/>
                      <w:marBottom w:val="0"/>
                      <w:divBdr>
                        <w:top w:val="none" w:sz="0" w:space="0" w:color="auto"/>
                        <w:left w:val="none" w:sz="0" w:space="0" w:color="auto"/>
                        <w:bottom w:val="none" w:sz="0" w:space="0" w:color="auto"/>
                        <w:right w:val="none" w:sz="0" w:space="0" w:color="auto"/>
                      </w:divBdr>
                    </w:div>
                  </w:divsChild>
                </w:div>
                <w:div w:id="695740086">
                  <w:marLeft w:val="0"/>
                  <w:marRight w:val="0"/>
                  <w:marTop w:val="0"/>
                  <w:marBottom w:val="0"/>
                  <w:divBdr>
                    <w:top w:val="none" w:sz="0" w:space="0" w:color="auto"/>
                    <w:left w:val="none" w:sz="0" w:space="0" w:color="auto"/>
                    <w:bottom w:val="none" w:sz="0" w:space="0" w:color="auto"/>
                    <w:right w:val="none" w:sz="0" w:space="0" w:color="auto"/>
                  </w:divBdr>
                  <w:divsChild>
                    <w:div w:id="751971389">
                      <w:marLeft w:val="240"/>
                      <w:marRight w:val="0"/>
                      <w:marTop w:val="0"/>
                      <w:marBottom w:val="0"/>
                      <w:divBdr>
                        <w:top w:val="none" w:sz="0" w:space="0" w:color="auto"/>
                        <w:left w:val="none" w:sz="0" w:space="0" w:color="auto"/>
                        <w:bottom w:val="none" w:sz="0" w:space="0" w:color="auto"/>
                        <w:right w:val="none" w:sz="0" w:space="0" w:color="auto"/>
                      </w:divBdr>
                    </w:div>
                  </w:divsChild>
                </w:div>
                <w:div w:id="920215002">
                  <w:marLeft w:val="0"/>
                  <w:marRight w:val="0"/>
                  <w:marTop w:val="0"/>
                  <w:marBottom w:val="0"/>
                  <w:divBdr>
                    <w:top w:val="none" w:sz="0" w:space="0" w:color="auto"/>
                    <w:left w:val="none" w:sz="0" w:space="0" w:color="auto"/>
                    <w:bottom w:val="none" w:sz="0" w:space="0" w:color="auto"/>
                    <w:right w:val="none" w:sz="0" w:space="0" w:color="auto"/>
                  </w:divBdr>
                  <w:divsChild>
                    <w:div w:id="724377960">
                      <w:marLeft w:val="240"/>
                      <w:marRight w:val="0"/>
                      <w:marTop w:val="0"/>
                      <w:marBottom w:val="0"/>
                      <w:divBdr>
                        <w:top w:val="none" w:sz="0" w:space="0" w:color="auto"/>
                        <w:left w:val="none" w:sz="0" w:space="0" w:color="auto"/>
                        <w:bottom w:val="none" w:sz="0" w:space="0" w:color="auto"/>
                        <w:right w:val="none" w:sz="0" w:space="0" w:color="auto"/>
                      </w:divBdr>
                    </w:div>
                  </w:divsChild>
                </w:div>
                <w:div w:id="366222848">
                  <w:marLeft w:val="0"/>
                  <w:marRight w:val="0"/>
                  <w:marTop w:val="0"/>
                  <w:marBottom w:val="0"/>
                  <w:divBdr>
                    <w:top w:val="none" w:sz="0" w:space="0" w:color="auto"/>
                    <w:left w:val="none" w:sz="0" w:space="0" w:color="auto"/>
                    <w:bottom w:val="none" w:sz="0" w:space="0" w:color="auto"/>
                    <w:right w:val="none" w:sz="0" w:space="0" w:color="auto"/>
                  </w:divBdr>
                  <w:divsChild>
                    <w:div w:id="144705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52510">
              <w:marLeft w:val="0"/>
              <w:marRight w:val="0"/>
              <w:marTop w:val="0"/>
              <w:marBottom w:val="0"/>
              <w:divBdr>
                <w:top w:val="none" w:sz="0" w:space="0" w:color="auto"/>
                <w:left w:val="none" w:sz="0" w:space="0" w:color="auto"/>
                <w:bottom w:val="none" w:sz="0" w:space="0" w:color="auto"/>
                <w:right w:val="none" w:sz="0" w:space="0" w:color="auto"/>
              </w:divBdr>
              <w:divsChild>
                <w:div w:id="837693007">
                  <w:marLeft w:val="240"/>
                  <w:marRight w:val="0"/>
                  <w:marTop w:val="0"/>
                  <w:marBottom w:val="0"/>
                  <w:divBdr>
                    <w:top w:val="none" w:sz="0" w:space="0" w:color="auto"/>
                    <w:left w:val="none" w:sz="0" w:space="0" w:color="auto"/>
                    <w:bottom w:val="none" w:sz="0" w:space="0" w:color="auto"/>
                    <w:right w:val="none" w:sz="0" w:space="0" w:color="auto"/>
                  </w:divBdr>
                </w:div>
                <w:div w:id="2043439674">
                  <w:marLeft w:val="0"/>
                  <w:marRight w:val="0"/>
                  <w:marTop w:val="0"/>
                  <w:marBottom w:val="0"/>
                  <w:divBdr>
                    <w:top w:val="none" w:sz="0" w:space="0" w:color="auto"/>
                    <w:left w:val="none" w:sz="0" w:space="0" w:color="auto"/>
                    <w:bottom w:val="none" w:sz="0" w:space="0" w:color="auto"/>
                    <w:right w:val="none" w:sz="0" w:space="0" w:color="auto"/>
                  </w:divBdr>
                  <w:divsChild>
                    <w:div w:id="399866425">
                      <w:marLeft w:val="240"/>
                      <w:marRight w:val="0"/>
                      <w:marTop w:val="0"/>
                      <w:marBottom w:val="0"/>
                      <w:divBdr>
                        <w:top w:val="none" w:sz="0" w:space="0" w:color="auto"/>
                        <w:left w:val="none" w:sz="0" w:space="0" w:color="auto"/>
                        <w:bottom w:val="none" w:sz="0" w:space="0" w:color="auto"/>
                        <w:right w:val="none" w:sz="0" w:space="0" w:color="auto"/>
                      </w:divBdr>
                    </w:div>
                  </w:divsChild>
                </w:div>
                <w:div w:id="1792287873">
                  <w:marLeft w:val="0"/>
                  <w:marRight w:val="0"/>
                  <w:marTop w:val="0"/>
                  <w:marBottom w:val="0"/>
                  <w:divBdr>
                    <w:top w:val="none" w:sz="0" w:space="0" w:color="auto"/>
                    <w:left w:val="none" w:sz="0" w:space="0" w:color="auto"/>
                    <w:bottom w:val="none" w:sz="0" w:space="0" w:color="auto"/>
                    <w:right w:val="none" w:sz="0" w:space="0" w:color="auto"/>
                  </w:divBdr>
                  <w:divsChild>
                    <w:div w:id="1488206942">
                      <w:marLeft w:val="240"/>
                      <w:marRight w:val="0"/>
                      <w:marTop w:val="0"/>
                      <w:marBottom w:val="0"/>
                      <w:divBdr>
                        <w:top w:val="none" w:sz="0" w:space="0" w:color="auto"/>
                        <w:left w:val="none" w:sz="0" w:space="0" w:color="auto"/>
                        <w:bottom w:val="none" w:sz="0" w:space="0" w:color="auto"/>
                        <w:right w:val="none" w:sz="0" w:space="0" w:color="auto"/>
                      </w:divBdr>
                    </w:div>
                    <w:div w:id="755634926">
                      <w:marLeft w:val="240"/>
                      <w:marRight w:val="0"/>
                      <w:marTop w:val="0"/>
                      <w:marBottom w:val="0"/>
                      <w:divBdr>
                        <w:top w:val="none" w:sz="0" w:space="0" w:color="auto"/>
                        <w:left w:val="none" w:sz="0" w:space="0" w:color="auto"/>
                        <w:bottom w:val="none" w:sz="0" w:space="0" w:color="auto"/>
                        <w:right w:val="none" w:sz="0" w:space="0" w:color="auto"/>
                      </w:divBdr>
                      <w:divsChild>
                        <w:div w:id="104496581">
                          <w:marLeft w:val="240"/>
                          <w:marRight w:val="0"/>
                          <w:marTop w:val="0"/>
                          <w:marBottom w:val="0"/>
                          <w:divBdr>
                            <w:top w:val="none" w:sz="0" w:space="0" w:color="auto"/>
                            <w:left w:val="none" w:sz="0" w:space="0" w:color="auto"/>
                            <w:bottom w:val="none" w:sz="0" w:space="0" w:color="auto"/>
                            <w:right w:val="none" w:sz="0" w:space="0" w:color="auto"/>
                          </w:divBdr>
                        </w:div>
                      </w:divsChild>
                    </w:div>
                    <w:div w:id="397241009">
                      <w:marLeft w:val="240"/>
                      <w:marRight w:val="0"/>
                      <w:marTop w:val="0"/>
                      <w:marBottom w:val="0"/>
                      <w:divBdr>
                        <w:top w:val="none" w:sz="0" w:space="0" w:color="auto"/>
                        <w:left w:val="none" w:sz="0" w:space="0" w:color="auto"/>
                        <w:bottom w:val="none" w:sz="0" w:space="0" w:color="auto"/>
                        <w:right w:val="none" w:sz="0" w:space="0" w:color="auto"/>
                      </w:divBdr>
                      <w:divsChild>
                        <w:div w:id="1257905488">
                          <w:marLeft w:val="240"/>
                          <w:marRight w:val="0"/>
                          <w:marTop w:val="0"/>
                          <w:marBottom w:val="0"/>
                          <w:divBdr>
                            <w:top w:val="none" w:sz="0" w:space="0" w:color="auto"/>
                            <w:left w:val="none" w:sz="0" w:space="0" w:color="auto"/>
                            <w:bottom w:val="none" w:sz="0" w:space="0" w:color="auto"/>
                            <w:right w:val="none" w:sz="0" w:space="0" w:color="auto"/>
                          </w:divBdr>
                        </w:div>
                      </w:divsChild>
                    </w:div>
                    <w:div w:id="737284320">
                      <w:marLeft w:val="240"/>
                      <w:marRight w:val="0"/>
                      <w:marTop w:val="0"/>
                      <w:marBottom w:val="0"/>
                      <w:divBdr>
                        <w:top w:val="none" w:sz="0" w:space="0" w:color="auto"/>
                        <w:left w:val="none" w:sz="0" w:space="0" w:color="auto"/>
                        <w:bottom w:val="none" w:sz="0" w:space="0" w:color="auto"/>
                        <w:right w:val="none" w:sz="0" w:space="0" w:color="auto"/>
                      </w:divBdr>
                      <w:divsChild>
                        <w:div w:id="684406128">
                          <w:marLeft w:val="240"/>
                          <w:marRight w:val="0"/>
                          <w:marTop w:val="0"/>
                          <w:marBottom w:val="0"/>
                          <w:divBdr>
                            <w:top w:val="none" w:sz="0" w:space="0" w:color="auto"/>
                            <w:left w:val="none" w:sz="0" w:space="0" w:color="auto"/>
                            <w:bottom w:val="none" w:sz="0" w:space="0" w:color="auto"/>
                            <w:right w:val="none" w:sz="0" w:space="0" w:color="auto"/>
                          </w:divBdr>
                        </w:div>
                      </w:divsChild>
                    </w:div>
                    <w:div w:id="457728141">
                      <w:marLeft w:val="240"/>
                      <w:marRight w:val="0"/>
                      <w:marTop w:val="0"/>
                      <w:marBottom w:val="0"/>
                      <w:divBdr>
                        <w:top w:val="none" w:sz="0" w:space="0" w:color="auto"/>
                        <w:left w:val="none" w:sz="0" w:space="0" w:color="auto"/>
                        <w:bottom w:val="none" w:sz="0" w:space="0" w:color="auto"/>
                        <w:right w:val="none" w:sz="0" w:space="0" w:color="auto"/>
                      </w:divBdr>
                      <w:divsChild>
                        <w:div w:id="1878809834">
                          <w:marLeft w:val="240"/>
                          <w:marRight w:val="0"/>
                          <w:marTop w:val="0"/>
                          <w:marBottom w:val="0"/>
                          <w:divBdr>
                            <w:top w:val="none" w:sz="0" w:space="0" w:color="auto"/>
                            <w:left w:val="none" w:sz="0" w:space="0" w:color="auto"/>
                            <w:bottom w:val="none" w:sz="0" w:space="0" w:color="auto"/>
                            <w:right w:val="none" w:sz="0" w:space="0" w:color="auto"/>
                          </w:divBdr>
                        </w:div>
                      </w:divsChild>
                    </w:div>
                    <w:div w:id="1834907348">
                      <w:marLeft w:val="240"/>
                      <w:marRight w:val="0"/>
                      <w:marTop w:val="0"/>
                      <w:marBottom w:val="0"/>
                      <w:divBdr>
                        <w:top w:val="none" w:sz="0" w:space="0" w:color="auto"/>
                        <w:left w:val="none" w:sz="0" w:space="0" w:color="auto"/>
                        <w:bottom w:val="none" w:sz="0" w:space="0" w:color="auto"/>
                        <w:right w:val="none" w:sz="0" w:space="0" w:color="auto"/>
                      </w:divBdr>
                      <w:divsChild>
                        <w:div w:id="745687468">
                          <w:marLeft w:val="240"/>
                          <w:marRight w:val="0"/>
                          <w:marTop w:val="0"/>
                          <w:marBottom w:val="0"/>
                          <w:divBdr>
                            <w:top w:val="none" w:sz="0" w:space="0" w:color="auto"/>
                            <w:left w:val="none" w:sz="0" w:space="0" w:color="auto"/>
                            <w:bottom w:val="none" w:sz="0" w:space="0" w:color="auto"/>
                            <w:right w:val="none" w:sz="0" w:space="0" w:color="auto"/>
                          </w:divBdr>
                        </w:div>
                      </w:divsChild>
                    </w:div>
                    <w:div w:id="1646155743">
                      <w:marLeft w:val="240"/>
                      <w:marRight w:val="0"/>
                      <w:marTop w:val="0"/>
                      <w:marBottom w:val="0"/>
                      <w:divBdr>
                        <w:top w:val="none" w:sz="0" w:space="0" w:color="auto"/>
                        <w:left w:val="none" w:sz="0" w:space="0" w:color="auto"/>
                        <w:bottom w:val="none" w:sz="0" w:space="0" w:color="auto"/>
                        <w:right w:val="none" w:sz="0" w:space="0" w:color="auto"/>
                      </w:divBdr>
                      <w:divsChild>
                        <w:div w:id="1098673466">
                          <w:marLeft w:val="240"/>
                          <w:marRight w:val="0"/>
                          <w:marTop w:val="0"/>
                          <w:marBottom w:val="0"/>
                          <w:divBdr>
                            <w:top w:val="none" w:sz="0" w:space="0" w:color="auto"/>
                            <w:left w:val="none" w:sz="0" w:space="0" w:color="auto"/>
                            <w:bottom w:val="none" w:sz="0" w:space="0" w:color="auto"/>
                            <w:right w:val="none" w:sz="0" w:space="0" w:color="auto"/>
                          </w:divBdr>
                        </w:div>
                      </w:divsChild>
                    </w:div>
                    <w:div w:id="1601529198">
                      <w:marLeft w:val="240"/>
                      <w:marRight w:val="0"/>
                      <w:marTop w:val="0"/>
                      <w:marBottom w:val="0"/>
                      <w:divBdr>
                        <w:top w:val="none" w:sz="0" w:space="0" w:color="auto"/>
                        <w:left w:val="none" w:sz="0" w:space="0" w:color="auto"/>
                        <w:bottom w:val="none" w:sz="0" w:space="0" w:color="auto"/>
                        <w:right w:val="none" w:sz="0" w:space="0" w:color="auto"/>
                      </w:divBdr>
                      <w:divsChild>
                        <w:div w:id="820268730">
                          <w:marLeft w:val="240"/>
                          <w:marRight w:val="0"/>
                          <w:marTop w:val="0"/>
                          <w:marBottom w:val="0"/>
                          <w:divBdr>
                            <w:top w:val="none" w:sz="0" w:space="0" w:color="auto"/>
                            <w:left w:val="none" w:sz="0" w:space="0" w:color="auto"/>
                            <w:bottom w:val="none" w:sz="0" w:space="0" w:color="auto"/>
                            <w:right w:val="none" w:sz="0" w:space="0" w:color="auto"/>
                          </w:divBdr>
                        </w:div>
                      </w:divsChild>
                    </w:div>
                    <w:div w:id="78720827">
                      <w:marLeft w:val="240"/>
                      <w:marRight w:val="0"/>
                      <w:marTop w:val="0"/>
                      <w:marBottom w:val="0"/>
                      <w:divBdr>
                        <w:top w:val="none" w:sz="0" w:space="0" w:color="auto"/>
                        <w:left w:val="none" w:sz="0" w:space="0" w:color="auto"/>
                        <w:bottom w:val="none" w:sz="0" w:space="0" w:color="auto"/>
                        <w:right w:val="none" w:sz="0" w:space="0" w:color="auto"/>
                      </w:divBdr>
                      <w:divsChild>
                        <w:div w:id="1098017709">
                          <w:marLeft w:val="240"/>
                          <w:marRight w:val="0"/>
                          <w:marTop w:val="0"/>
                          <w:marBottom w:val="0"/>
                          <w:divBdr>
                            <w:top w:val="none" w:sz="0" w:space="0" w:color="auto"/>
                            <w:left w:val="none" w:sz="0" w:space="0" w:color="auto"/>
                            <w:bottom w:val="none" w:sz="0" w:space="0" w:color="auto"/>
                            <w:right w:val="none" w:sz="0" w:space="0" w:color="auto"/>
                          </w:divBdr>
                        </w:div>
                      </w:divsChild>
                    </w:div>
                    <w:div w:id="1993941707">
                      <w:marLeft w:val="240"/>
                      <w:marRight w:val="0"/>
                      <w:marTop w:val="0"/>
                      <w:marBottom w:val="0"/>
                      <w:divBdr>
                        <w:top w:val="none" w:sz="0" w:space="0" w:color="auto"/>
                        <w:left w:val="none" w:sz="0" w:space="0" w:color="auto"/>
                        <w:bottom w:val="none" w:sz="0" w:space="0" w:color="auto"/>
                        <w:right w:val="none" w:sz="0" w:space="0" w:color="auto"/>
                      </w:divBdr>
                      <w:divsChild>
                        <w:div w:id="193231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583462">
                  <w:marLeft w:val="0"/>
                  <w:marRight w:val="0"/>
                  <w:marTop w:val="0"/>
                  <w:marBottom w:val="0"/>
                  <w:divBdr>
                    <w:top w:val="none" w:sz="0" w:space="0" w:color="auto"/>
                    <w:left w:val="none" w:sz="0" w:space="0" w:color="auto"/>
                    <w:bottom w:val="none" w:sz="0" w:space="0" w:color="auto"/>
                    <w:right w:val="none" w:sz="0" w:space="0" w:color="auto"/>
                  </w:divBdr>
                  <w:divsChild>
                    <w:div w:id="237986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55094">
              <w:marLeft w:val="0"/>
              <w:marRight w:val="0"/>
              <w:marTop w:val="0"/>
              <w:marBottom w:val="0"/>
              <w:divBdr>
                <w:top w:val="none" w:sz="0" w:space="0" w:color="auto"/>
                <w:left w:val="none" w:sz="0" w:space="0" w:color="auto"/>
                <w:bottom w:val="none" w:sz="0" w:space="0" w:color="auto"/>
                <w:right w:val="none" w:sz="0" w:space="0" w:color="auto"/>
              </w:divBdr>
              <w:divsChild>
                <w:div w:id="417333587">
                  <w:marLeft w:val="240"/>
                  <w:marRight w:val="0"/>
                  <w:marTop w:val="0"/>
                  <w:marBottom w:val="0"/>
                  <w:divBdr>
                    <w:top w:val="none" w:sz="0" w:space="0" w:color="auto"/>
                    <w:left w:val="none" w:sz="0" w:space="0" w:color="auto"/>
                    <w:bottom w:val="none" w:sz="0" w:space="0" w:color="auto"/>
                    <w:right w:val="none" w:sz="0" w:space="0" w:color="auto"/>
                  </w:divBdr>
                </w:div>
                <w:div w:id="415790599">
                  <w:marLeft w:val="0"/>
                  <w:marRight w:val="0"/>
                  <w:marTop w:val="0"/>
                  <w:marBottom w:val="0"/>
                  <w:divBdr>
                    <w:top w:val="none" w:sz="0" w:space="0" w:color="auto"/>
                    <w:left w:val="none" w:sz="0" w:space="0" w:color="auto"/>
                    <w:bottom w:val="none" w:sz="0" w:space="0" w:color="auto"/>
                    <w:right w:val="none" w:sz="0" w:space="0" w:color="auto"/>
                  </w:divBdr>
                  <w:divsChild>
                    <w:div w:id="1225069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1554112">
              <w:marLeft w:val="0"/>
              <w:marRight w:val="0"/>
              <w:marTop w:val="0"/>
              <w:marBottom w:val="0"/>
              <w:divBdr>
                <w:top w:val="none" w:sz="0" w:space="0" w:color="auto"/>
                <w:left w:val="none" w:sz="0" w:space="0" w:color="auto"/>
                <w:bottom w:val="none" w:sz="0" w:space="0" w:color="auto"/>
                <w:right w:val="none" w:sz="0" w:space="0" w:color="auto"/>
              </w:divBdr>
              <w:divsChild>
                <w:div w:id="1262838334">
                  <w:marLeft w:val="240"/>
                  <w:marRight w:val="0"/>
                  <w:marTop w:val="0"/>
                  <w:marBottom w:val="0"/>
                  <w:divBdr>
                    <w:top w:val="none" w:sz="0" w:space="0" w:color="auto"/>
                    <w:left w:val="none" w:sz="0" w:space="0" w:color="auto"/>
                    <w:bottom w:val="none" w:sz="0" w:space="0" w:color="auto"/>
                    <w:right w:val="none" w:sz="0" w:space="0" w:color="auto"/>
                  </w:divBdr>
                </w:div>
                <w:div w:id="2102067268">
                  <w:marLeft w:val="0"/>
                  <w:marRight w:val="0"/>
                  <w:marTop w:val="0"/>
                  <w:marBottom w:val="0"/>
                  <w:divBdr>
                    <w:top w:val="none" w:sz="0" w:space="0" w:color="auto"/>
                    <w:left w:val="none" w:sz="0" w:space="0" w:color="auto"/>
                    <w:bottom w:val="none" w:sz="0" w:space="0" w:color="auto"/>
                    <w:right w:val="none" w:sz="0" w:space="0" w:color="auto"/>
                  </w:divBdr>
                  <w:divsChild>
                    <w:div w:id="428506605">
                      <w:marLeft w:val="240"/>
                      <w:marRight w:val="0"/>
                      <w:marTop w:val="0"/>
                      <w:marBottom w:val="0"/>
                      <w:divBdr>
                        <w:top w:val="none" w:sz="0" w:space="0" w:color="auto"/>
                        <w:left w:val="none" w:sz="0" w:space="0" w:color="auto"/>
                        <w:bottom w:val="none" w:sz="0" w:space="0" w:color="auto"/>
                        <w:right w:val="none" w:sz="0" w:space="0" w:color="auto"/>
                      </w:divBdr>
                    </w:div>
                    <w:div w:id="1010643368">
                      <w:marLeft w:val="240"/>
                      <w:marRight w:val="0"/>
                      <w:marTop w:val="0"/>
                      <w:marBottom w:val="0"/>
                      <w:divBdr>
                        <w:top w:val="none" w:sz="0" w:space="0" w:color="auto"/>
                        <w:left w:val="none" w:sz="0" w:space="0" w:color="auto"/>
                        <w:bottom w:val="none" w:sz="0" w:space="0" w:color="auto"/>
                        <w:right w:val="none" w:sz="0" w:space="0" w:color="auto"/>
                      </w:divBdr>
                      <w:divsChild>
                        <w:div w:id="534999093">
                          <w:marLeft w:val="240"/>
                          <w:marRight w:val="0"/>
                          <w:marTop w:val="0"/>
                          <w:marBottom w:val="0"/>
                          <w:divBdr>
                            <w:top w:val="none" w:sz="0" w:space="0" w:color="auto"/>
                            <w:left w:val="none" w:sz="0" w:space="0" w:color="auto"/>
                            <w:bottom w:val="none" w:sz="0" w:space="0" w:color="auto"/>
                            <w:right w:val="none" w:sz="0" w:space="0" w:color="auto"/>
                          </w:divBdr>
                        </w:div>
                      </w:divsChild>
                    </w:div>
                    <w:div w:id="1997302728">
                      <w:marLeft w:val="240"/>
                      <w:marRight w:val="0"/>
                      <w:marTop w:val="0"/>
                      <w:marBottom w:val="0"/>
                      <w:divBdr>
                        <w:top w:val="none" w:sz="0" w:space="0" w:color="auto"/>
                        <w:left w:val="none" w:sz="0" w:space="0" w:color="auto"/>
                        <w:bottom w:val="none" w:sz="0" w:space="0" w:color="auto"/>
                        <w:right w:val="none" w:sz="0" w:space="0" w:color="auto"/>
                      </w:divBdr>
                      <w:divsChild>
                        <w:div w:id="257635812">
                          <w:marLeft w:val="240"/>
                          <w:marRight w:val="0"/>
                          <w:marTop w:val="0"/>
                          <w:marBottom w:val="0"/>
                          <w:divBdr>
                            <w:top w:val="none" w:sz="0" w:space="0" w:color="auto"/>
                            <w:left w:val="none" w:sz="0" w:space="0" w:color="auto"/>
                            <w:bottom w:val="none" w:sz="0" w:space="0" w:color="auto"/>
                            <w:right w:val="none" w:sz="0" w:space="0" w:color="auto"/>
                          </w:divBdr>
                        </w:div>
                        <w:div w:id="1438791818">
                          <w:marLeft w:val="240"/>
                          <w:marRight w:val="0"/>
                          <w:marTop w:val="0"/>
                          <w:marBottom w:val="0"/>
                          <w:divBdr>
                            <w:top w:val="none" w:sz="0" w:space="0" w:color="auto"/>
                            <w:left w:val="none" w:sz="0" w:space="0" w:color="auto"/>
                            <w:bottom w:val="none" w:sz="0" w:space="0" w:color="auto"/>
                            <w:right w:val="none" w:sz="0" w:space="0" w:color="auto"/>
                          </w:divBdr>
                          <w:divsChild>
                            <w:div w:id="7220102">
                              <w:marLeft w:val="240"/>
                              <w:marRight w:val="0"/>
                              <w:marTop w:val="0"/>
                              <w:marBottom w:val="0"/>
                              <w:divBdr>
                                <w:top w:val="none" w:sz="0" w:space="0" w:color="auto"/>
                                <w:left w:val="none" w:sz="0" w:space="0" w:color="auto"/>
                                <w:bottom w:val="none" w:sz="0" w:space="0" w:color="auto"/>
                                <w:right w:val="none" w:sz="0" w:space="0" w:color="auto"/>
                              </w:divBdr>
                            </w:div>
                          </w:divsChild>
                        </w:div>
                        <w:div w:id="269708642">
                          <w:marLeft w:val="240"/>
                          <w:marRight w:val="0"/>
                          <w:marTop w:val="0"/>
                          <w:marBottom w:val="0"/>
                          <w:divBdr>
                            <w:top w:val="none" w:sz="0" w:space="0" w:color="auto"/>
                            <w:left w:val="none" w:sz="0" w:space="0" w:color="auto"/>
                            <w:bottom w:val="none" w:sz="0" w:space="0" w:color="auto"/>
                            <w:right w:val="none" w:sz="0" w:space="0" w:color="auto"/>
                          </w:divBdr>
                          <w:divsChild>
                            <w:div w:id="767195952">
                              <w:marLeft w:val="240"/>
                              <w:marRight w:val="0"/>
                              <w:marTop w:val="0"/>
                              <w:marBottom w:val="0"/>
                              <w:divBdr>
                                <w:top w:val="none" w:sz="0" w:space="0" w:color="auto"/>
                                <w:left w:val="none" w:sz="0" w:space="0" w:color="auto"/>
                                <w:bottom w:val="none" w:sz="0" w:space="0" w:color="auto"/>
                                <w:right w:val="none" w:sz="0" w:space="0" w:color="auto"/>
                              </w:divBdr>
                            </w:div>
                          </w:divsChild>
                        </w:div>
                        <w:div w:id="410275899">
                          <w:marLeft w:val="240"/>
                          <w:marRight w:val="0"/>
                          <w:marTop w:val="0"/>
                          <w:marBottom w:val="0"/>
                          <w:divBdr>
                            <w:top w:val="none" w:sz="0" w:space="0" w:color="auto"/>
                            <w:left w:val="none" w:sz="0" w:space="0" w:color="auto"/>
                            <w:bottom w:val="none" w:sz="0" w:space="0" w:color="auto"/>
                            <w:right w:val="none" w:sz="0" w:space="0" w:color="auto"/>
                          </w:divBdr>
                          <w:divsChild>
                            <w:div w:id="1915820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3675">
              <w:marLeft w:val="0"/>
              <w:marRight w:val="0"/>
              <w:marTop w:val="0"/>
              <w:marBottom w:val="0"/>
              <w:divBdr>
                <w:top w:val="none" w:sz="0" w:space="0" w:color="auto"/>
                <w:left w:val="none" w:sz="0" w:space="0" w:color="auto"/>
                <w:bottom w:val="none" w:sz="0" w:space="0" w:color="auto"/>
                <w:right w:val="none" w:sz="0" w:space="0" w:color="auto"/>
              </w:divBdr>
              <w:divsChild>
                <w:div w:id="1593128263">
                  <w:marLeft w:val="0"/>
                  <w:marRight w:val="0"/>
                  <w:marTop w:val="0"/>
                  <w:marBottom w:val="0"/>
                  <w:divBdr>
                    <w:top w:val="none" w:sz="0" w:space="0" w:color="auto"/>
                    <w:left w:val="none" w:sz="0" w:space="0" w:color="auto"/>
                    <w:bottom w:val="none" w:sz="0" w:space="0" w:color="auto"/>
                    <w:right w:val="none" w:sz="0" w:space="0" w:color="auto"/>
                  </w:divBdr>
                  <w:divsChild>
                    <w:div w:id="2066952628">
                      <w:marLeft w:val="240"/>
                      <w:marRight w:val="0"/>
                      <w:marTop w:val="0"/>
                      <w:marBottom w:val="0"/>
                      <w:divBdr>
                        <w:top w:val="none" w:sz="0" w:space="0" w:color="auto"/>
                        <w:left w:val="none" w:sz="0" w:space="0" w:color="auto"/>
                        <w:bottom w:val="none" w:sz="0" w:space="0" w:color="auto"/>
                        <w:right w:val="none" w:sz="0" w:space="0" w:color="auto"/>
                      </w:divBdr>
                    </w:div>
                  </w:divsChild>
                </w:div>
                <w:div w:id="363143466">
                  <w:marLeft w:val="0"/>
                  <w:marRight w:val="0"/>
                  <w:marTop w:val="0"/>
                  <w:marBottom w:val="0"/>
                  <w:divBdr>
                    <w:top w:val="none" w:sz="0" w:space="0" w:color="auto"/>
                    <w:left w:val="none" w:sz="0" w:space="0" w:color="auto"/>
                    <w:bottom w:val="none" w:sz="0" w:space="0" w:color="auto"/>
                    <w:right w:val="none" w:sz="0" w:space="0" w:color="auto"/>
                  </w:divBdr>
                  <w:divsChild>
                    <w:div w:id="56242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336017">
              <w:marLeft w:val="0"/>
              <w:marRight w:val="0"/>
              <w:marTop w:val="0"/>
              <w:marBottom w:val="0"/>
              <w:divBdr>
                <w:top w:val="none" w:sz="0" w:space="0" w:color="auto"/>
                <w:left w:val="none" w:sz="0" w:space="0" w:color="auto"/>
                <w:bottom w:val="none" w:sz="0" w:space="0" w:color="auto"/>
                <w:right w:val="none" w:sz="0" w:space="0" w:color="auto"/>
              </w:divBdr>
              <w:divsChild>
                <w:div w:id="401610128">
                  <w:marLeft w:val="240"/>
                  <w:marRight w:val="0"/>
                  <w:marTop w:val="0"/>
                  <w:marBottom w:val="0"/>
                  <w:divBdr>
                    <w:top w:val="none" w:sz="0" w:space="0" w:color="auto"/>
                    <w:left w:val="none" w:sz="0" w:space="0" w:color="auto"/>
                    <w:bottom w:val="none" w:sz="0" w:space="0" w:color="auto"/>
                    <w:right w:val="none" w:sz="0" w:space="0" w:color="auto"/>
                  </w:divBdr>
                </w:div>
                <w:div w:id="395013211">
                  <w:marLeft w:val="0"/>
                  <w:marRight w:val="0"/>
                  <w:marTop w:val="0"/>
                  <w:marBottom w:val="0"/>
                  <w:divBdr>
                    <w:top w:val="none" w:sz="0" w:space="0" w:color="auto"/>
                    <w:left w:val="none" w:sz="0" w:space="0" w:color="auto"/>
                    <w:bottom w:val="none" w:sz="0" w:space="0" w:color="auto"/>
                    <w:right w:val="none" w:sz="0" w:space="0" w:color="auto"/>
                  </w:divBdr>
                  <w:divsChild>
                    <w:div w:id="1443957965">
                      <w:marLeft w:val="240"/>
                      <w:marRight w:val="0"/>
                      <w:marTop w:val="0"/>
                      <w:marBottom w:val="0"/>
                      <w:divBdr>
                        <w:top w:val="none" w:sz="0" w:space="0" w:color="auto"/>
                        <w:left w:val="none" w:sz="0" w:space="0" w:color="auto"/>
                        <w:bottom w:val="none" w:sz="0" w:space="0" w:color="auto"/>
                        <w:right w:val="none" w:sz="0" w:space="0" w:color="auto"/>
                      </w:divBdr>
                    </w:div>
                    <w:div w:id="2027513515">
                      <w:marLeft w:val="240"/>
                      <w:marRight w:val="0"/>
                      <w:marTop w:val="0"/>
                      <w:marBottom w:val="0"/>
                      <w:divBdr>
                        <w:top w:val="none" w:sz="0" w:space="0" w:color="auto"/>
                        <w:left w:val="none" w:sz="0" w:space="0" w:color="auto"/>
                        <w:bottom w:val="none" w:sz="0" w:space="0" w:color="auto"/>
                        <w:right w:val="none" w:sz="0" w:space="0" w:color="auto"/>
                      </w:divBdr>
                      <w:divsChild>
                        <w:div w:id="236943889">
                          <w:marLeft w:val="240"/>
                          <w:marRight w:val="0"/>
                          <w:marTop w:val="0"/>
                          <w:marBottom w:val="0"/>
                          <w:divBdr>
                            <w:top w:val="none" w:sz="0" w:space="0" w:color="auto"/>
                            <w:left w:val="none" w:sz="0" w:space="0" w:color="auto"/>
                            <w:bottom w:val="none" w:sz="0" w:space="0" w:color="auto"/>
                            <w:right w:val="none" w:sz="0" w:space="0" w:color="auto"/>
                          </w:divBdr>
                        </w:div>
                      </w:divsChild>
                    </w:div>
                    <w:div w:id="1755971663">
                      <w:marLeft w:val="240"/>
                      <w:marRight w:val="0"/>
                      <w:marTop w:val="0"/>
                      <w:marBottom w:val="0"/>
                      <w:divBdr>
                        <w:top w:val="none" w:sz="0" w:space="0" w:color="auto"/>
                        <w:left w:val="none" w:sz="0" w:space="0" w:color="auto"/>
                        <w:bottom w:val="none" w:sz="0" w:space="0" w:color="auto"/>
                        <w:right w:val="none" w:sz="0" w:space="0" w:color="auto"/>
                      </w:divBdr>
                      <w:divsChild>
                        <w:div w:id="1665012730">
                          <w:marLeft w:val="240"/>
                          <w:marRight w:val="0"/>
                          <w:marTop w:val="0"/>
                          <w:marBottom w:val="0"/>
                          <w:divBdr>
                            <w:top w:val="none" w:sz="0" w:space="0" w:color="auto"/>
                            <w:left w:val="none" w:sz="0" w:space="0" w:color="auto"/>
                            <w:bottom w:val="none" w:sz="0" w:space="0" w:color="auto"/>
                            <w:right w:val="none" w:sz="0" w:space="0" w:color="auto"/>
                          </w:divBdr>
                        </w:div>
                      </w:divsChild>
                    </w:div>
                    <w:div w:id="275332768">
                      <w:marLeft w:val="240"/>
                      <w:marRight w:val="0"/>
                      <w:marTop w:val="0"/>
                      <w:marBottom w:val="0"/>
                      <w:divBdr>
                        <w:top w:val="none" w:sz="0" w:space="0" w:color="auto"/>
                        <w:left w:val="none" w:sz="0" w:space="0" w:color="auto"/>
                        <w:bottom w:val="none" w:sz="0" w:space="0" w:color="auto"/>
                        <w:right w:val="none" w:sz="0" w:space="0" w:color="auto"/>
                      </w:divBdr>
                      <w:divsChild>
                        <w:div w:id="169615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341001">
                  <w:marLeft w:val="0"/>
                  <w:marRight w:val="0"/>
                  <w:marTop w:val="0"/>
                  <w:marBottom w:val="0"/>
                  <w:divBdr>
                    <w:top w:val="none" w:sz="0" w:space="0" w:color="auto"/>
                    <w:left w:val="none" w:sz="0" w:space="0" w:color="auto"/>
                    <w:bottom w:val="none" w:sz="0" w:space="0" w:color="auto"/>
                    <w:right w:val="none" w:sz="0" w:space="0" w:color="auto"/>
                  </w:divBdr>
                  <w:divsChild>
                    <w:div w:id="2059817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9653133">
              <w:marLeft w:val="0"/>
              <w:marRight w:val="0"/>
              <w:marTop w:val="0"/>
              <w:marBottom w:val="0"/>
              <w:divBdr>
                <w:top w:val="none" w:sz="0" w:space="0" w:color="auto"/>
                <w:left w:val="none" w:sz="0" w:space="0" w:color="auto"/>
                <w:bottom w:val="none" w:sz="0" w:space="0" w:color="auto"/>
                <w:right w:val="none" w:sz="0" w:space="0" w:color="auto"/>
              </w:divBdr>
              <w:divsChild>
                <w:div w:id="350648292">
                  <w:marLeft w:val="240"/>
                  <w:marRight w:val="0"/>
                  <w:marTop w:val="0"/>
                  <w:marBottom w:val="0"/>
                  <w:divBdr>
                    <w:top w:val="none" w:sz="0" w:space="0" w:color="auto"/>
                    <w:left w:val="none" w:sz="0" w:space="0" w:color="auto"/>
                    <w:bottom w:val="none" w:sz="0" w:space="0" w:color="auto"/>
                    <w:right w:val="none" w:sz="0" w:space="0" w:color="auto"/>
                  </w:divBdr>
                </w:div>
                <w:div w:id="679115298">
                  <w:marLeft w:val="0"/>
                  <w:marRight w:val="0"/>
                  <w:marTop w:val="0"/>
                  <w:marBottom w:val="0"/>
                  <w:divBdr>
                    <w:top w:val="none" w:sz="0" w:space="0" w:color="auto"/>
                    <w:left w:val="none" w:sz="0" w:space="0" w:color="auto"/>
                    <w:bottom w:val="none" w:sz="0" w:space="0" w:color="auto"/>
                    <w:right w:val="none" w:sz="0" w:space="0" w:color="auto"/>
                  </w:divBdr>
                  <w:divsChild>
                    <w:div w:id="185410252">
                      <w:marLeft w:val="240"/>
                      <w:marRight w:val="0"/>
                      <w:marTop w:val="0"/>
                      <w:marBottom w:val="0"/>
                      <w:divBdr>
                        <w:top w:val="none" w:sz="0" w:space="0" w:color="auto"/>
                        <w:left w:val="none" w:sz="0" w:space="0" w:color="auto"/>
                        <w:bottom w:val="none" w:sz="0" w:space="0" w:color="auto"/>
                        <w:right w:val="none" w:sz="0" w:space="0" w:color="auto"/>
                      </w:divBdr>
                    </w:div>
                    <w:div w:id="2012634803">
                      <w:marLeft w:val="240"/>
                      <w:marRight w:val="0"/>
                      <w:marTop w:val="0"/>
                      <w:marBottom w:val="0"/>
                      <w:divBdr>
                        <w:top w:val="none" w:sz="0" w:space="0" w:color="auto"/>
                        <w:left w:val="none" w:sz="0" w:space="0" w:color="auto"/>
                        <w:bottom w:val="none" w:sz="0" w:space="0" w:color="auto"/>
                        <w:right w:val="none" w:sz="0" w:space="0" w:color="auto"/>
                      </w:divBdr>
                      <w:divsChild>
                        <w:div w:id="43220804">
                          <w:marLeft w:val="240"/>
                          <w:marRight w:val="0"/>
                          <w:marTop w:val="0"/>
                          <w:marBottom w:val="0"/>
                          <w:divBdr>
                            <w:top w:val="none" w:sz="0" w:space="0" w:color="auto"/>
                            <w:left w:val="none" w:sz="0" w:space="0" w:color="auto"/>
                            <w:bottom w:val="none" w:sz="0" w:space="0" w:color="auto"/>
                            <w:right w:val="none" w:sz="0" w:space="0" w:color="auto"/>
                          </w:divBdr>
                        </w:div>
                      </w:divsChild>
                    </w:div>
                    <w:div w:id="657537658">
                      <w:marLeft w:val="240"/>
                      <w:marRight w:val="0"/>
                      <w:marTop w:val="0"/>
                      <w:marBottom w:val="0"/>
                      <w:divBdr>
                        <w:top w:val="none" w:sz="0" w:space="0" w:color="auto"/>
                        <w:left w:val="none" w:sz="0" w:space="0" w:color="auto"/>
                        <w:bottom w:val="none" w:sz="0" w:space="0" w:color="auto"/>
                        <w:right w:val="none" w:sz="0" w:space="0" w:color="auto"/>
                      </w:divBdr>
                      <w:divsChild>
                        <w:div w:id="471868626">
                          <w:marLeft w:val="240"/>
                          <w:marRight w:val="0"/>
                          <w:marTop w:val="0"/>
                          <w:marBottom w:val="0"/>
                          <w:divBdr>
                            <w:top w:val="none" w:sz="0" w:space="0" w:color="auto"/>
                            <w:left w:val="none" w:sz="0" w:space="0" w:color="auto"/>
                            <w:bottom w:val="none" w:sz="0" w:space="0" w:color="auto"/>
                            <w:right w:val="none" w:sz="0" w:space="0" w:color="auto"/>
                          </w:divBdr>
                        </w:div>
                      </w:divsChild>
                    </w:div>
                    <w:div w:id="623200187">
                      <w:marLeft w:val="240"/>
                      <w:marRight w:val="0"/>
                      <w:marTop w:val="0"/>
                      <w:marBottom w:val="0"/>
                      <w:divBdr>
                        <w:top w:val="none" w:sz="0" w:space="0" w:color="auto"/>
                        <w:left w:val="none" w:sz="0" w:space="0" w:color="auto"/>
                        <w:bottom w:val="none" w:sz="0" w:space="0" w:color="auto"/>
                        <w:right w:val="none" w:sz="0" w:space="0" w:color="auto"/>
                      </w:divBdr>
                      <w:divsChild>
                        <w:div w:id="87317168">
                          <w:marLeft w:val="240"/>
                          <w:marRight w:val="0"/>
                          <w:marTop w:val="0"/>
                          <w:marBottom w:val="0"/>
                          <w:divBdr>
                            <w:top w:val="none" w:sz="0" w:space="0" w:color="auto"/>
                            <w:left w:val="none" w:sz="0" w:space="0" w:color="auto"/>
                            <w:bottom w:val="none" w:sz="0" w:space="0" w:color="auto"/>
                            <w:right w:val="none" w:sz="0" w:space="0" w:color="auto"/>
                          </w:divBdr>
                        </w:div>
                      </w:divsChild>
                    </w:div>
                    <w:div w:id="620841046">
                      <w:marLeft w:val="240"/>
                      <w:marRight w:val="0"/>
                      <w:marTop w:val="0"/>
                      <w:marBottom w:val="0"/>
                      <w:divBdr>
                        <w:top w:val="none" w:sz="0" w:space="0" w:color="auto"/>
                        <w:left w:val="none" w:sz="0" w:space="0" w:color="auto"/>
                        <w:bottom w:val="none" w:sz="0" w:space="0" w:color="auto"/>
                        <w:right w:val="none" w:sz="0" w:space="0" w:color="auto"/>
                      </w:divBdr>
                      <w:divsChild>
                        <w:div w:id="1966812477">
                          <w:marLeft w:val="240"/>
                          <w:marRight w:val="0"/>
                          <w:marTop w:val="0"/>
                          <w:marBottom w:val="0"/>
                          <w:divBdr>
                            <w:top w:val="none" w:sz="0" w:space="0" w:color="auto"/>
                            <w:left w:val="none" w:sz="0" w:space="0" w:color="auto"/>
                            <w:bottom w:val="none" w:sz="0" w:space="0" w:color="auto"/>
                            <w:right w:val="none" w:sz="0" w:space="0" w:color="auto"/>
                          </w:divBdr>
                        </w:div>
                      </w:divsChild>
                    </w:div>
                    <w:div w:id="1294870568">
                      <w:marLeft w:val="240"/>
                      <w:marRight w:val="0"/>
                      <w:marTop w:val="0"/>
                      <w:marBottom w:val="0"/>
                      <w:divBdr>
                        <w:top w:val="none" w:sz="0" w:space="0" w:color="auto"/>
                        <w:left w:val="none" w:sz="0" w:space="0" w:color="auto"/>
                        <w:bottom w:val="none" w:sz="0" w:space="0" w:color="auto"/>
                        <w:right w:val="none" w:sz="0" w:space="0" w:color="auto"/>
                      </w:divBdr>
                      <w:divsChild>
                        <w:div w:id="958991383">
                          <w:marLeft w:val="240"/>
                          <w:marRight w:val="0"/>
                          <w:marTop w:val="0"/>
                          <w:marBottom w:val="0"/>
                          <w:divBdr>
                            <w:top w:val="none" w:sz="0" w:space="0" w:color="auto"/>
                            <w:left w:val="none" w:sz="0" w:space="0" w:color="auto"/>
                            <w:bottom w:val="none" w:sz="0" w:space="0" w:color="auto"/>
                            <w:right w:val="none" w:sz="0" w:space="0" w:color="auto"/>
                          </w:divBdr>
                        </w:div>
                      </w:divsChild>
                    </w:div>
                    <w:div w:id="924068962">
                      <w:marLeft w:val="240"/>
                      <w:marRight w:val="0"/>
                      <w:marTop w:val="0"/>
                      <w:marBottom w:val="0"/>
                      <w:divBdr>
                        <w:top w:val="none" w:sz="0" w:space="0" w:color="auto"/>
                        <w:left w:val="none" w:sz="0" w:space="0" w:color="auto"/>
                        <w:bottom w:val="none" w:sz="0" w:space="0" w:color="auto"/>
                        <w:right w:val="none" w:sz="0" w:space="0" w:color="auto"/>
                      </w:divBdr>
                      <w:divsChild>
                        <w:div w:id="256254202">
                          <w:marLeft w:val="240"/>
                          <w:marRight w:val="0"/>
                          <w:marTop w:val="0"/>
                          <w:marBottom w:val="0"/>
                          <w:divBdr>
                            <w:top w:val="none" w:sz="0" w:space="0" w:color="auto"/>
                            <w:left w:val="none" w:sz="0" w:space="0" w:color="auto"/>
                            <w:bottom w:val="none" w:sz="0" w:space="0" w:color="auto"/>
                            <w:right w:val="none" w:sz="0" w:space="0" w:color="auto"/>
                          </w:divBdr>
                        </w:div>
                      </w:divsChild>
                    </w:div>
                    <w:div w:id="804665502">
                      <w:marLeft w:val="240"/>
                      <w:marRight w:val="0"/>
                      <w:marTop w:val="0"/>
                      <w:marBottom w:val="0"/>
                      <w:divBdr>
                        <w:top w:val="none" w:sz="0" w:space="0" w:color="auto"/>
                        <w:left w:val="none" w:sz="0" w:space="0" w:color="auto"/>
                        <w:bottom w:val="none" w:sz="0" w:space="0" w:color="auto"/>
                        <w:right w:val="none" w:sz="0" w:space="0" w:color="auto"/>
                      </w:divBdr>
                      <w:divsChild>
                        <w:div w:id="1393385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231994">
                  <w:marLeft w:val="0"/>
                  <w:marRight w:val="0"/>
                  <w:marTop w:val="0"/>
                  <w:marBottom w:val="0"/>
                  <w:divBdr>
                    <w:top w:val="none" w:sz="0" w:space="0" w:color="auto"/>
                    <w:left w:val="none" w:sz="0" w:space="0" w:color="auto"/>
                    <w:bottom w:val="none" w:sz="0" w:space="0" w:color="auto"/>
                    <w:right w:val="none" w:sz="0" w:space="0" w:color="auto"/>
                  </w:divBdr>
                  <w:divsChild>
                    <w:div w:id="591477295">
                      <w:marLeft w:val="240"/>
                      <w:marRight w:val="0"/>
                      <w:marTop w:val="0"/>
                      <w:marBottom w:val="0"/>
                      <w:divBdr>
                        <w:top w:val="none" w:sz="0" w:space="0" w:color="auto"/>
                        <w:left w:val="none" w:sz="0" w:space="0" w:color="auto"/>
                        <w:bottom w:val="none" w:sz="0" w:space="0" w:color="auto"/>
                        <w:right w:val="none" w:sz="0" w:space="0" w:color="auto"/>
                      </w:divBdr>
                    </w:div>
                  </w:divsChild>
                </w:div>
                <w:div w:id="1225528576">
                  <w:marLeft w:val="0"/>
                  <w:marRight w:val="0"/>
                  <w:marTop w:val="0"/>
                  <w:marBottom w:val="0"/>
                  <w:divBdr>
                    <w:top w:val="none" w:sz="0" w:space="0" w:color="auto"/>
                    <w:left w:val="none" w:sz="0" w:space="0" w:color="auto"/>
                    <w:bottom w:val="none" w:sz="0" w:space="0" w:color="auto"/>
                    <w:right w:val="none" w:sz="0" w:space="0" w:color="auto"/>
                  </w:divBdr>
                  <w:divsChild>
                    <w:div w:id="346030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291770">
              <w:marLeft w:val="0"/>
              <w:marRight w:val="0"/>
              <w:marTop w:val="0"/>
              <w:marBottom w:val="0"/>
              <w:divBdr>
                <w:top w:val="none" w:sz="0" w:space="0" w:color="auto"/>
                <w:left w:val="none" w:sz="0" w:space="0" w:color="auto"/>
                <w:bottom w:val="none" w:sz="0" w:space="0" w:color="auto"/>
                <w:right w:val="none" w:sz="0" w:space="0" w:color="auto"/>
              </w:divBdr>
              <w:divsChild>
                <w:div w:id="2068062687">
                  <w:marLeft w:val="240"/>
                  <w:marRight w:val="0"/>
                  <w:marTop w:val="0"/>
                  <w:marBottom w:val="0"/>
                  <w:divBdr>
                    <w:top w:val="none" w:sz="0" w:space="0" w:color="auto"/>
                    <w:left w:val="none" w:sz="0" w:space="0" w:color="auto"/>
                    <w:bottom w:val="none" w:sz="0" w:space="0" w:color="auto"/>
                    <w:right w:val="none" w:sz="0" w:space="0" w:color="auto"/>
                  </w:divBdr>
                </w:div>
                <w:div w:id="1461681788">
                  <w:marLeft w:val="0"/>
                  <w:marRight w:val="0"/>
                  <w:marTop w:val="0"/>
                  <w:marBottom w:val="0"/>
                  <w:divBdr>
                    <w:top w:val="none" w:sz="0" w:space="0" w:color="auto"/>
                    <w:left w:val="none" w:sz="0" w:space="0" w:color="auto"/>
                    <w:bottom w:val="none" w:sz="0" w:space="0" w:color="auto"/>
                    <w:right w:val="none" w:sz="0" w:space="0" w:color="auto"/>
                  </w:divBdr>
                  <w:divsChild>
                    <w:div w:id="81488829">
                      <w:marLeft w:val="240"/>
                      <w:marRight w:val="0"/>
                      <w:marTop w:val="0"/>
                      <w:marBottom w:val="0"/>
                      <w:divBdr>
                        <w:top w:val="none" w:sz="0" w:space="0" w:color="auto"/>
                        <w:left w:val="none" w:sz="0" w:space="0" w:color="auto"/>
                        <w:bottom w:val="none" w:sz="0" w:space="0" w:color="auto"/>
                        <w:right w:val="none" w:sz="0" w:space="0" w:color="auto"/>
                      </w:divBdr>
                    </w:div>
                    <w:div w:id="416483911">
                      <w:marLeft w:val="240"/>
                      <w:marRight w:val="0"/>
                      <w:marTop w:val="0"/>
                      <w:marBottom w:val="0"/>
                      <w:divBdr>
                        <w:top w:val="none" w:sz="0" w:space="0" w:color="auto"/>
                        <w:left w:val="none" w:sz="0" w:space="0" w:color="auto"/>
                        <w:bottom w:val="none" w:sz="0" w:space="0" w:color="auto"/>
                        <w:right w:val="none" w:sz="0" w:space="0" w:color="auto"/>
                      </w:divBdr>
                      <w:divsChild>
                        <w:div w:id="1209953158">
                          <w:marLeft w:val="240"/>
                          <w:marRight w:val="0"/>
                          <w:marTop w:val="0"/>
                          <w:marBottom w:val="0"/>
                          <w:divBdr>
                            <w:top w:val="none" w:sz="0" w:space="0" w:color="auto"/>
                            <w:left w:val="none" w:sz="0" w:space="0" w:color="auto"/>
                            <w:bottom w:val="none" w:sz="0" w:space="0" w:color="auto"/>
                            <w:right w:val="none" w:sz="0" w:space="0" w:color="auto"/>
                          </w:divBdr>
                        </w:div>
                      </w:divsChild>
                    </w:div>
                    <w:div w:id="506754502">
                      <w:marLeft w:val="240"/>
                      <w:marRight w:val="0"/>
                      <w:marTop w:val="0"/>
                      <w:marBottom w:val="0"/>
                      <w:divBdr>
                        <w:top w:val="none" w:sz="0" w:space="0" w:color="auto"/>
                        <w:left w:val="none" w:sz="0" w:space="0" w:color="auto"/>
                        <w:bottom w:val="none" w:sz="0" w:space="0" w:color="auto"/>
                        <w:right w:val="none" w:sz="0" w:space="0" w:color="auto"/>
                      </w:divBdr>
                      <w:divsChild>
                        <w:div w:id="1245265211">
                          <w:marLeft w:val="240"/>
                          <w:marRight w:val="0"/>
                          <w:marTop w:val="0"/>
                          <w:marBottom w:val="0"/>
                          <w:divBdr>
                            <w:top w:val="none" w:sz="0" w:space="0" w:color="auto"/>
                            <w:left w:val="none" w:sz="0" w:space="0" w:color="auto"/>
                            <w:bottom w:val="none" w:sz="0" w:space="0" w:color="auto"/>
                            <w:right w:val="none" w:sz="0" w:space="0" w:color="auto"/>
                          </w:divBdr>
                        </w:div>
                      </w:divsChild>
                    </w:div>
                    <w:div w:id="975179805">
                      <w:marLeft w:val="240"/>
                      <w:marRight w:val="0"/>
                      <w:marTop w:val="0"/>
                      <w:marBottom w:val="0"/>
                      <w:divBdr>
                        <w:top w:val="none" w:sz="0" w:space="0" w:color="auto"/>
                        <w:left w:val="none" w:sz="0" w:space="0" w:color="auto"/>
                        <w:bottom w:val="none" w:sz="0" w:space="0" w:color="auto"/>
                        <w:right w:val="none" w:sz="0" w:space="0" w:color="auto"/>
                      </w:divBdr>
                      <w:divsChild>
                        <w:div w:id="1730836650">
                          <w:marLeft w:val="240"/>
                          <w:marRight w:val="0"/>
                          <w:marTop w:val="0"/>
                          <w:marBottom w:val="0"/>
                          <w:divBdr>
                            <w:top w:val="none" w:sz="0" w:space="0" w:color="auto"/>
                            <w:left w:val="none" w:sz="0" w:space="0" w:color="auto"/>
                            <w:bottom w:val="none" w:sz="0" w:space="0" w:color="auto"/>
                            <w:right w:val="none" w:sz="0" w:space="0" w:color="auto"/>
                          </w:divBdr>
                        </w:div>
                      </w:divsChild>
                    </w:div>
                    <w:div w:id="252326561">
                      <w:marLeft w:val="240"/>
                      <w:marRight w:val="0"/>
                      <w:marTop w:val="0"/>
                      <w:marBottom w:val="0"/>
                      <w:divBdr>
                        <w:top w:val="none" w:sz="0" w:space="0" w:color="auto"/>
                        <w:left w:val="none" w:sz="0" w:space="0" w:color="auto"/>
                        <w:bottom w:val="none" w:sz="0" w:space="0" w:color="auto"/>
                        <w:right w:val="none" w:sz="0" w:space="0" w:color="auto"/>
                      </w:divBdr>
                      <w:divsChild>
                        <w:div w:id="661541287">
                          <w:marLeft w:val="240"/>
                          <w:marRight w:val="0"/>
                          <w:marTop w:val="0"/>
                          <w:marBottom w:val="0"/>
                          <w:divBdr>
                            <w:top w:val="none" w:sz="0" w:space="0" w:color="auto"/>
                            <w:left w:val="none" w:sz="0" w:space="0" w:color="auto"/>
                            <w:bottom w:val="none" w:sz="0" w:space="0" w:color="auto"/>
                            <w:right w:val="none" w:sz="0" w:space="0" w:color="auto"/>
                          </w:divBdr>
                        </w:div>
                      </w:divsChild>
                    </w:div>
                    <w:div w:id="708724555">
                      <w:marLeft w:val="240"/>
                      <w:marRight w:val="0"/>
                      <w:marTop w:val="0"/>
                      <w:marBottom w:val="0"/>
                      <w:divBdr>
                        <w:top w:val="none" w:sz="0" w:space="0" w:color="auto"/>
                        <w:left w:val="none" w:sz="0" w:space="0" w:color="auto"/>
                        <w:bottom w:val="none" w:sz="0" w:space="0" w:color="auto"/>
                        <w:right w:val="none" w:sz="0" w:space="0" w:color="auto"/>
                      </w:divBdr>
                      <w:divsChild>
                        <w:div w:id="1892693400">
                          <w:marLeft w:val="240"/>
                          <w:marRight w:val="0"/>
                          <w:marTop w:val="0"/>
                          <w:marBottom w:val="0"/>
                          <w:divBdr>
                            <w:top w:val="none" w:sz="0" w:space="0" w:color="auto"/>
                            <w:left w:val="none" w:sz="0" w:space="0" w:color="auto"/>
                            <w:bottom w:val="none" w:sz="0" w:space="0" w:color="auto"/>
                            <w:right w:val="none" w:sz="0" w:space="0" w:color="auto"/>
                          </w:divBdr>
                        </w:div>
                      </w:divsChild>
                    </w:div>
                    <w:div w:id="1996756187">
                      <w:marLeft w:val="240"/>
                      <w:marRight w:val="0"/>
                      <w:marTop w:val="0"/>
                      <w:marBottom w:val="0"/>
                      <w:divBdr>
                        <w:top w:val="none" w:sz="0" w:space="0" w:color="auto"/>
                        <w:left w:val="none" w:sz="0" w:space="0" w:color="auto"/>
                        <w:bottom w:val="none" w:sz="0" w:space="0" w:color="auto"/>
                        <w:right w:val="none" w:sz="0" w:space="0" w:color="auto"/>
                      </w:divBdr>
                      <w:divsChild>
                        <w:div w:id="935937956">
                          <w:marLeft w:val="240"/>
                          <w:marRight w:val="0"/>
                          <w:marTop w:val="0"/>
                          <w:marBottom w:val="0"/>
                          <w:divBdr>
                            <w:top w:val="none" w:sz="0" w:space="0" w:color="auto"/>
                            <w:left w:val="none" w:sz="0" w:space="0" w:color="auto"/>
                            <w:bottom w:val="none" w:sz="0" w:space="0" w:color="auto"/>
                            <w:right w:val="none" w:sz="0" w:space="0" w:color="auto"/>
                          </w:divBdr>
                        </w:div>
                      </w:divsChild>
                    </w:div>
                    <w:div w:id="1527985719">
                      <w:marLeft w:val="240"/>
                      <w:marRight w:val="0"/>
                      <w:marTop w:val="0"/>
                      <w:marBottom w:val="0"/>
                      <w:divBdr>
                        <w:top w:val="none" w:sz="0" w:space="0" w:color="auto"/>
                        <w:left w:val="none" w:sz="0" w:space="0" w:color="auto"/>
                        <w:bottom w:val="none" w:sz="0" w:space="0" w:color="auto"/>
                        <w:right w:val="none" w:sz="0" w:space="0" w:color="auto"/>
                      </w:divBdr>
                      <w:divsChild>
                        <w:div w:id="412170243">
                          <w:marLeft w:val="240"/>
                          <w:marRight w:val="0"/>
                          <w:marTop w:val="0"/>
                          <w:marBottom w:val="0"/>
                          <w:divBdr>
                            <w:top w:val="none" w:sz="0" w:space="0" w:color="auto"/>
                            <w:left w:val="none" w:sz="0" w:space="0" w:color="auto"/>
                            <w:bottom w:val="none" w:sz="0" w:space="0" w:color="auto"/>
                            <w:right w:val="none" w:sz="0" w:space="0" w:color="auto"/>
                          </w:divBdr>
                        </w:div>
                      </w:divsChild>
                    </w:div>
                    <w:div w:id="142356857">
                      <w:marLeft w:val="240"/>
                      <w:marRight w:val="0"/>
                      <w:marTop w:val="0"/>
                      <w:marBottom w:val="0"/>
                      <w:divBdr>
                        <w:top w:val="none" w:sz="0" w:space="0" w:color="auto"/>
                        <w:left w:val="none" w:sz="0" w:space="0" w:color="auto"/>
                        <w:bottom w:val="none" w:sz="0" w:space="0" w:color="auto"/>
                        <w:right w:val="none" w:sz="0" w:space="0" w:color="auto"/>
                      </w:divBdr>
                      <w:divsChild>
                        <w:div w:id="43412378">
                          <w:marLeft w:val="240"/>
                          <w:marRight w:val="0"/>
                          <w:marTop w:val="0"/>
                          <w:marBottom w:val="0"/>
                          <w:divBdr>
                            <w:top w:val="none" w:sz="0" w:space="0" w:color="auto"/>
                            <w:left w:val="none" w:sz="0" w:space="0" w:color="auto"/>
                            <w:bottom w:val="none" w:sz="0" w:space="0" w:color="auto"/>
                            <w:right w:val="none" w:sz="0" w:space="0" w:color="auto"/>
                          </w:divBdr>
                        </w:div>
                      </w:divsChild>
                    </w:div>
                    <w:div w:id="146825242">
                      <w:marLeft w:val="240"/>
                      <w:marRight w:val="0"/>
                      <w:marTop w:val="0"/>
                      <w:marBottom w:val="0"/>
                      <w:divBdr>
                        <w:top w:val="none" w:sz="0" w:space="0" w:color="auto"/>
                        <w:left w:val="none" w:sz="0" w:space="0" w:color="auto"/>
                        <w:bottom w:val="none" w:sz="0" w:space="0" w:color="auto"/>
                        <w:right w:val="none" w:sz="0" w:space="0" w:color="auto"/>
                      </w:divBdr>
                      <w:divsChild>
                        <w:div w:id="2116166372">
                          <w:marLeft w:val="240"/>
                          <w:marRight w:val="0"/>
                          <w:marTop w:val="0"/>
                          <w:marBottom w:val="0"/>
                          <w:divBdr>
                            <w:top w:val="none" w:sz="0" w:space="0" w:color="auto"/>
                            <w:left w:val="none" w:sz="0" w:space="0" w:color="auto"/>
                            <w:bottom w:val="none" w:sz="0" w:space="0" w:color="auto"/>
                            <w:right w:val="none" w:sz="0" w:space="0" w:color="auto"/>
                          </w:divBdr>
                        </w:div>
                      </w:divsChild>
                    </w:div>
                    <w:div w:id="1676609543">
                      <w:marLeft w:val="240"/>
                      <w:marRight w:val="0"/>
                      <w:marTop w:val="0"/>
                      <w:marBottom w:val="0"/>
                      <w:divBdr>
                        <w:top w:val="none" w:sz="0" w:space="0" w:color="auto"/>
                        <w:left w:val="none" w:sz="0" w:space="0" w:color="auto"/>
                        <w:bottom w:val="none" w:sz="0" w:space="0" w:color="auto"/>
                        <w:right w:val="none" w:sz="0" w:space="0" w:color="auto"/>
                      </w:divBdr>
                      <w:divsChild>
                        <w:div w:id="1897426430">
                          <w:marLeft w:val="240"/>
                          <w:marRight w:val="0"/>
                          <w:marTop w:val="0"/>
                          <w:marBottom w:val="0"/>
                          <w:divBdr>
                            <w:top w:val="none" w:sz="0" w:space="0" w:color="auto"/>
                            <w:left w:val="none" w:sz="0" w:space="0" w:color="auto"/>
                            <w:bottom w:val="none" w:sz="0" w:space="0" w:color="auto"/>
                            <w:right w:val="none" w:sz="0" w:space="0" w:color="auto"/>
                          </w:divBdr>
                        </w:div>
                      </w:divsChild>
                    </w:div>
                    <w:div w:id="1313103758">
                      <w:marLeft w:val="240"/>
                      <w:marRight w:val="0"/>
                      <w:marTop w:val="0"/>
                      <w:marBottom w:val="0"/>
                      <w:divBdr>
                        <w:top w:val="none" w:sz="0" w:space="0" w:color="auto"/>
                        <w:left w:val="none" w:sz="0" w:space="0" w:color="auto"/>
                        <w:bottom w:val="none" w:sz="0" w:space="0" w:color="auto"/>
                        <w:right w:val="none" w:sz="0" w:space="0" w:color="auto"/>
                      </w:divBdr>
                      <w:divsChild>
                        <w:div w:id="60562126">
                          <w:marLeft w:val="240"/>
                          <w:marRight w:val="0"/>
                          <w:marTop w:val="0"/>
                          <w:marBottom w:val="0"/>
                          <w:divBdr>
                            <w:top w:val="none" w:sz="0" w:space="0" w:color="auto"/>
                            <w:left w:val="none" w:sz="0" w:space="0" w:color="auto"/>
                            <w:bottom w:val="none" w:sz="0" w:space="0" w:color="auto"/>
                            <w:right w:val="none" w:sz="0" w:space="0" w:color="auto"/>
                          </w:divBdr>
                        </w:div>
                      </w:divsChild>
                    </w:div>
                    <w:div w:id="494761718">
                      <w:marLeft w:val="240"/>
                      <w:marRight w:val="0"/>
                      <w:marTop w:val="0"/>
                      <w:marBottom w:val="0"/>
                      <w:divBdr>
                        <w:top w:val="none" w:sz="0" w:space="0" w:color="auto"/>
                        <w:left w:val="none" w:sz="0" w:space="0" w:color="auto"/>
                        <w:bottom w:val="none" w:sz="0" w:space="0" w:color="auto"/>
                        <w:right w:val="none" w:sz="0" w:space="0" w:color="auto"/>
                      </w:divBdr>
                      <w:divsChild>
                        <w:div w:id="1981764604">
                          <w:marLeft w:val="240"/>
                          <w:marRight w:val="0"/>
                          <w:marTop w:val="0"/>
                          <w:marBottom w:val="0"/>
                          <w:divBdr>
                            <w:top w:val="none" w:sz="0" w:space="0" w:color="auto"/>
                            <w:left w:val="none" w:sz="0" w:space="0" w:color="auto"/>
                            <w:bottom w:val="none" w:sz="0" w:space="0" w:color="auto"/>
                            <w:right w:val="none" w:sz="0" w:space="0" w:color="auto"/>
                          </w:divBdr>
                        </w:div>
                      </w:divsChild>
                    </w:div>
                    <w:div w:id="1604071128">
                      <w:marLeft w:val="240"/>
                      <w:marRight w:val="0"/>
                      <w:marTop w:val="0"/>
                      <w:marBottom w:val="0"/>
                      <w:divBdr>
                        <w:top w:val="none" w:sz="0" w:space="0" w:color="auto"/>
                        <w:left w:val="none" w:sz="0" w:space="0" w:color="auto"/>
                        <w:bottom w:val="none" w:sz="0" w:space="0" w:color="auto"/>
                        <w:right w:val="none" w:sz="0" w:space="0" w:color="auto"/>
                      </w:divBdr>
                      <w:divsChild>
                        <w:div w:id="1525900598">
                          <w:marLeft w:val="240"/>
                          <w:marRight w:val="0"/>
                          <w:marTop w:val="0"/>
                          <w:marBottom w:val="0"/>
                          <w:divBdr>
                            <w:top w:val="none" w:sz="0" w:space="0" w:color="auto"/>
                            <w:left w:val="none" w:sz="0" w:space="0" w:color="auto"/>
                            <w:bottom w:val="none" w:sz="0" w:space="0" w:color="auto"/>
                            <w:right w:val="none" w:sz="0" w:space="0" w:color="auto"/>
                          </w:divBdr>
                        </w:div>
                      </w:divsChild>
                    </w:div>
                    <w:div w:id="1890874470">
                      <w:marLeft w:val="240"/>
                      <w:marRight w:val="0"/>
                      <w:marTop w:val="0"/>
                      <w:marBottom w:val="0"/>
                      <w:divBdr>
                        <w:top w:val="none" w:sz="0" w:space="0" w:color="auto"/>
                        <w:left w:val="none" w:sz="0" w:space="0" w:color="auto"/>
                        <w:bottom w:val="none" w:sz="0" w:space="0" w:color="auto"/>
                        <w:right w:val="none" w:sz="0" w:space="0" w:color="auto"/>
                      </w:divBdr>
                      <w:divsChild>
                        <w:div w:id="399524831">
                          <w:marLeft w:val="240"/>
                          <w:marRight w:val="0"/>
                          <w:marTop w:val="0"/>
                          <w:marBottom w:val="0"/>
                          <w:divBdr>
                            <w:top w:val="none" w:sz="0" w:space="0" w:color="auto"/>
                            <w:left w:val="none" w:sz="0" w:space="0" w:color="auto"/>
                            <w:bottom w:val="none" w:sz="0" w:space="0" w:color="auto"/>
                            <w:right w:val="none" w:sz="0" w:space="0" w:color="auto"/>
                          </w:divBdr>
                        </w:div>
                      </w:divsChild>
                    </w:div>
                    <w:div w:id="493224488">
                      <w:marLeft w:val="240"/>
                      <w:marRight w:val="0"/>
                      <w:marTop w:val="0"/>
                      <w:marBottom w:val="0"/>
                      <w:divBdr>
                        <w:top w:val="none" w:sz="0" w:space="0" w:color="auto"/>
                        <w:left w:val="none" w:sz="0" w:space="0" w:color="auto"/>
                        <w:bottom w:val="none" w:sz="0" w:space="0" w:color="auto"/>
                        <w:right w:val="none" w:sz="0" w:space="0" w:color="auto"/>
                      </w:divBdr>
                      <w:divsChild>
                        <w:div w:id="313486277">
                          <w:marLeft w:val="240"/>
                          <w:marRight w:val="0"/>
                          <w:marTop w:val="0"/>
                          <w:marBottom w:val="0"/>
                          <w:divBdr>
                            <w:top w:val="none" w:sz="0" w:space="0" w:color="auto"/>
                            <w:left w:val="none" w:sz="0" w:space="0" w:color="auto"/>
                            <w:bottom w:val="none" w:sz="0" w:space="0" w:color="auto"/>
                            <w:right w:val="none" w:sz="0" w:space="0" w:color="auto"/>
                          </w:divBdr>
                        </w:div>
                      </w:divsChild>
                    </w:div>
                    <w:div w:id="653803102">
                      <w:marLeft w:val="240"/>
                      <w:marRight w:val="0"/>
                      <w:marTop w:val="0"/>
                      <w:marBottom w:val="0"/>
                      <w:divBdr>
                        <w:top w:val="none" w:sz="0" w:space="0" w:color="auto"/>
                        <w:left w:val="none" w:sz="0" w:space="0" w:color="auto"/>
                        <w:bottom w:val="none" w:sz="0" w:space="0" w:color="auto"/>
                        <w:right w:val="none" w:sz="0" w:space="0" w:color="auto"/>
                      </w:divBdr>
                      <w:divsChild>
                        <w:div w:id="1114250697">
                          <w:marLeft w:val="240"/>
                          <w:marRight w:val="0"/>
                          <w:marTop w:val="0"/>
                          <w:marBottom w:val="0"/>
                          <w:divBdr>
                            <w:top w:val="none" w:sz="0" w:space="0" w:color="auto"/>
                            <w:left w:val="none" w:sz="0" w:space="0" w:color="auto"/>
                            <w:bottom w:val="none" w:sz="0" w:space="0" w:color="auto"/>
                            <w:right w:val="none" w:sz="0" w:space="0" w:color="auto"/>
                          </w:divBdr>
                        </w:div>
                      </w:divsChild>
                    </w:div>
                    <w:div w:id="2062552002">
                      <w:marLeft w:val="240"/>
                      <w:marRight w:val="0"/>
                      <w:marTop w:val="0"/>
                      <w:marBottom w:val="0"/>
                      <w:divBdr>
                        <w:top w:val="none" w:sz="0" w:space="0" w:color="auto"/>
                        <w:left w:val="none" w:sz="0" w:space="0" w:color="auto"/>
                        <w:bottom w:val="none" w:sz="0" w:space="0" w:color="auto"/>
                        <w:right w:val="none" w:sz="0" w:space="0" w:color="auto"/>
                      </w:divBdr>
                      <w:divsChild>
                        <w:div w:id="1234006564">
                          <w:marLeft w:val="240"/>
                          <w:marRight w:val="0"/>
                          <w:marTop w:val="0"/>
                          <w:marBottom w:val="0"/>
                          <w:divBdr>
                            <w:top w:val="none" w:sz="0" w:space="0" w:color="auto"/>
                            <w:left w:val="none" w:sz="0" w:space="0" w:color="auto"/>
                            <w:bottom w:val="none" w:sz="0" w:space="0" w:color="auto"/>
                            <w:right w:val="none" w:sz="0" w:space="0" w:color="auto"/>
                          </w:divBdr>
                        </w:div>
                      </w:divsChild>
                    </w:div>
                    <w:div w:id="1761757795">
                      <w:marLeft w:val="240"/>
                      <w:marRight w:val="0"/>
                      <w:marTop w:val="0"/>
                      <w:marBottom w:val="0"/>
                      <w:divBdr>
                        <w:top w:val="none" w:sz="0" w:space="0" w:color="auto"/>
                        <w:left w:val="none" w:sz="0" w:space="0" w:color="auto"/>
                        <w:bottom w:val="none" w:sz="0" w:space="0" w:color="auto"/>
                        <w:right w:val="none" w:sz="0" w:space="0" w:color="auto"/>
                      </w:divBdr>
                      <w:divsChild>
                        <w:div w:id="346296591">
                          <w:marLeft w:val="240"/>
                          <w:marRight w:val="0"/>
                          <w:marTop w:val="0"/>
                          <w:marBottom w:val="0"/>
                          <w:divBdr>
                            <w:top w:val="none" w:sz="0" w:space="0" w:color="auto"/>
                            <w:left w:val="none" w:sz="0" w:space="0" w:color="auto"/>
                            <w:bottom w:val="none" w:sz="0" w:space="0" w:color="auto"/>
                            <w:right w:val="none" w:sz="0" w:space="0" w:color="auto"/>
                          </w:divBdr>
                        </w:div>
                      </w:divsChild>
                    </w:div>
                    <w:div w:id="1785346136">
                      <w:marLeft w:val="240"/>
                      <w:marRight w:val="0"/>
                      <w:marTop w:val="0"/>
                      <w:marBottom w:val="0"/>
                      <w:divBdr>
                        <w:top w:val="none" w:sz="0" w:space="0" w:color="auto"/>
                        <w:left w:val="none" w:sz="0" w:space="0" w:color="auto"/>
                        <w:bottom w:val="none" w:sz="0" w:space="0" w:color="auto"/>
                        <w:right w:val="none" w:sz="0" w:space="0" w:color="auto"/>
                      </w:divBdr>
                      <w:divsChild>
                        <w:div w:id="1528173035">
                          <w:marLeft w:val="240"/>
                          <w:marRight w:val="0"/>
                          <w:marTop w:val="0"/>
                          <w:marBottom w:val="0"/>
                          <w:divBdr>
                            <w:top w:val="none" w:sz="0" w:space="0" w:color="auto"/>
                            <w:left w:val="none" w:sz="0" w:space="0" w:color="auto"/>
                            <w:bottom w:val="none" w:sz="0" w:space="0" w:color="auto"/>
                            <w:right w:val="none" w:sz="0" w:space="0" w:color="auto"/>
                          </w:divBdr>
                        </w:div>
                      </w:divsChild>
                    </w:div>
                    <w:div w:id="1081290678">
                      <w:marLeft w:val="240"/>
                      <w:marRight w:val="0"/>
                      <w:marTop w:val="0"/>
                      <w:marBottom w:val="0"/>
                      <w:divBdr>
                        <w:top w:val="none" w:sz="0" w:space="0" w:color="auto"/>
                        <w:left w:val="none" w:sz="0" w:space="0" w:color="auto"/>
                        <w:bottom w:val="none" w:sz="0" w:space="0" w:color="auto"/>
                        <w:right w:val="none" w:sz="0" w:space="0" w:color="auto"/>
                      </w:divBdr>
                      <w:divsChild>
                        <w:div w:id="723215796">
                          <w:marLeft w:val="240"/>
                          <w:marRight w:val="0"/>
                          <w:marTop w:val="0"/>
                          <w:marBottom w:val="0"/>
                          <w:divBdr>
                            <w:top w:val="none" w:sz="0" w:space="0" w:color="auto"/>
                            <w:left w:val="none" w:sz="0" w:space="0" w:color="auto"/>
                            <w:bottom w:val="none" w:sz="0" w:space="0" w:color="auto"/>
                            <w:right w:val="none" w:sz="0" w:space="0" w:color="auto"/>
                          </w:divBdr>
                        </w:div>
                      </w:divsChild>
                    </w:div>
                    <w:div w:id="2096584005">
                      <w:marLeft w:val="240"/>
                      <w:marRight w:val="0"/>
                      <w:marTop w:val="0"/>
                      <w:marBottom w:val="0"/>
                      <w:divBdr>
                        <w:top w:val="none" w:sz="0" w:space="0" w:color="auto"/>
                        <w:left w:val="none" w:sz="0" w:space="0" w:color="auto"/>
                        <w:bottom w:val="none" w:sz="0" w:space="0" w:color="auto"/>
                        <w:right w:val="none" w:sz="0" w:space="0" w:color="auto"/>
                      </w:divBdr>
                      <w:divsChild>
                        <w:div w:id="1669214985">
                          <w:marLeft w:val="240"/>
                          <w:marRight w:val="0"/>
                          <w:marTop w:val="0"/>
                          <w:marBottom w:val="0"/>
                          <w:divBdr>
                            <w:top w:val="none" w:sz="0" w:space="0" w:color="auto"/>
                            <w:left w:val="none" w:sz="0" w:space="0" w:color="auto"/>
                            <w:bottom w:val="none" w:sz="0" w:space="0" w:color="auto"/>
                            <w:right w:val="none" w:sz="0" w:space="0" w:color="auto"/>
                          </w:divBdr>
                        </w:div>
                      </w:divsChild>
                    </w:div>
                    <w:div w:id="410468020">
                      <w:marLeft w:val="240"/>
                      <w:marRight w:val="0"/>
                      <w:marTop w:val="0"/>
                      <w:marBottom w:val="0"/>
                      <w:divBdr>
                        <w:top w:val="none" w:sz="0" w:space="0" w:color="auto"/>
                        <w:left w:val="none" w:sz="0" w:space="0" w:color="auto"/>
                        <w:bottom w:val="none" w:sz="0" w:space="0" w:color="auto"/>
                        <w:right w:val="none" w:sz="0" w:space="0" w:color="auto"/>
                      </w:divBdr>
                      <w:divsChild>
                        <w:div w:id="1270426864">
                          <w:marLeft w:val="240"/>
                          <w:marRight w:val="0"/>
                          <w:marTop w:val="0"/>
                          <w:marBottom w:val="0"/>
                          <w:divBdr>
                            <w:top w:val="none" w:sz="0" w:space="0" w:color="auto"/>
                            <w:left w:val="none" w:sz="0" w:space="0" w:color="auto"/>
                            <w:bottom w:val="none" w:sz="0" w:space="0" w:color="auto"/>
                            <w:right w:val="none" w:sz="0" w:space="0" w:color="auto"/>
                          </w:divBdr>
                        </w:div>
                      </w:divsChild>
                    </w:div>
                    <w:div w:id="1133795205">
                      <w:marLeft w:val="240"/>
                      <w:marRight w:val="0"/>
                      <w:marTop w:val="0"/>
                      <w:marBottom w:val="0"/>
                      <w:divBdr>
                        <w:top w:val="none" w:sz="0" w:space="0" w:color="auto"/>
                        <w:left w:val="none" w:sz="0" w:space="0" w:color="auto"/>
                        <w:bottom w:val="none" w:sz="0" w:space="0" w:color="auto"/>
                        <w:right w:val="none" w:sz="0" w:space="0" w:color="auto"/>
                      </w:divBdr>
                      <w:divsChild>
                        <w:div w:id="571237678">
                          <w:marLeft w:val="240"/>
                          <w:marRight w:val="0"/>
                          <w:marTop w:val="0"/>
                          <w:marBottom w:val="0"/>
                          <w:divBdr>
                            <w:top w:val="none" w:sz="0" w:space="0" w:color="auto"/>
                            <w:left w:val="none" w:sz="0" w:space="0" w:color="auto"/>
                            <w:bottom w:val="none" w:sz="0" w:space="0" w:color="auto"/>
                            <w:right w:val="none" w:sz="0" w:space="0" w:color="auto"/>
                          </w:divBdr>
                        </w:div>
                      </w:divsChild>
                    </w:div>
                    <w:div w:id="2001619496">
                      <w:marLeft w:val="240"/>
                      <w:marRight w:val="0"/>
                      <w:marTop w:val="0"/>
                      <w:marBottom w:val="0"/>
                      <w:divBdr>
                        <w:top w:val="none" w:sz="0" w:space="0" w:color="auto"/>
                        <w:left w:val="none" w:sz="0" w:space="0" w:color="auto"/>
                        <w:bottom w:val="none" w:sz="0" w:space="0" w:color="auto"/>
                        <w:right w:val="none" w:sz="0" w:space="0" w:color="auto"/>
                      </w:divBdr>
                      <w:divsChild>
                        <w:div w:id="441073825">
                          <w:marLeft w:val="240"/>
                          <w:marRight w:val="0"/>
                          <w:marTop w:val="0"/>
                          <w:marBottom w:val="0"/>
                          <w:divBdr>
                            <w:top w:val="none" w:sz="0" w:space="0" w:color="auto"/>
                            <w:left w:val="none" w:sz="0" w:space="0" w:color="auto"/>
                            <w:bottom w:val="none" w:sz="0" w:space="0" w:color="auto"/>
                            <w:right w:val="none" w:sz="0" w:space="0" w:color="auto"/>
                          </w:divBdr>
                        </w:div>
                      </w:divsChild>
                    </w:div>
                    <w:div w:id="790855012">
                      <w:marLeft w:val="240"/>
                      <w:marRight w:val="0"/>
                      <w:marTop w:val="0"/>
                      <w:marBottom w:val="0"/>
                      <w:divBdr>
                        <w:top w:val="none" w:sz="0" w:space="0" w:color="auto"/>
                        <w:left w:val="none" w:sz="0" w:space="0" w:color="auto"/>
                        <w:bottom w:val="none" w:sz="0" w:space="0" w:color="auto"/>
                        <w:right w:val="none" w:sz="0" w:space="0" w:color="auto"/>
                      </w:divBdr>
                      <w:divsChild>
                        <w:div w:id="1939947035">
                          <w:marLeft w:val="240"/>
                          <w:marRight w:val="0"/>
                          <w:marTop w:val="0"/>
                          <w:marBottom w:val="0"/>
                          <w:divBdr>
                            <w:top w:val="none" w:sz="0" w:space="0" w:color="auto"/>
                            <w:left w:val="none" w:sz="0" w:space="0" w:color="auto"/>
                            <w:bottom w:val="none" w:sz="0" w:space="0" w:color="auto"/>
                            <w:right w:val="none" w:sz="0" w:space="0" w:color="auto"/>
                          </w:divBdr>
                        </w:div>
                      </w:divsChild>
                    </w:div>
                    <w:div w:id="985399711">
                      <w:marLeft w:val="240"/>
                      <w:marRight w:val="0"/>
                      <w:marTop w:val="0"/>
                      <w:marBottom w:val="0"/>
                      <w:divBdr>
                        <w:top w:val="none" w:sz="0" w:space="0" w:color="auto"/>
                        <w:left w:val="none" w:sz="0" w:space="0" w:color="auto"/>
                        <w:bottom w:val="none" w:sz="0" w:space="0" w:color="auto"/>
                        <w:right w:val="none" w:sz="0" w:space="0" w:color="auto"/>
                      </w:divBdr>
                      <w:divsChild>
                        <w:div w:id="76906116">
                          <w:marLeft w:val="240"/>
                          <w:marRight w:val="0"/>
                          <w:marTop w:val="0"/>
                          <w:marBottom w:val="0"/>
                          <w:divBdr>
                            <w:top w:val="none" w:sz="0" w:space="0" w:color="auto"/>
                            <w:left w:val="none" w:sz="0" w:space="0" w:color="auto"/>
                            <w:bottom w:val="none" w:sz="0" w:space="0" w:color="auto"/>
                            <w:right w:val="none" w:sz="0" w:space="0" w:color="auto"/>
                          </w:divBdr>
                        </w:div>
                      </w:divsChild>
                    </w:div>
                    <w:div w:id="586155220">
                      <w:marLeft w:val="240"/>
                      <w:marRight w:val="0"/>
                      <w:marTop w:val="0"/>
                      <w:marBottom w:val="0"/>
                      <w:divBdr>
                        <w:top w:val="none" w:sz="0" w:space="0" w:color="auto"/>
                        <w:left w:val="none" w:sz="0" w:space="0" w:color="auto"/>
                        <w:bottom w:val="none" w:sz="0" w:space="0" w:color="auto"/>
                        <w:right w:val="none" w:sz="0" w:space="0" w:color="auto"/>
                      </w:divBdr>
                      <w:divsChild>
                        <w:div w:id="1196699275">
                          <w:marLeft w:val="240"/>
                          <w:marRight w:val="0"/>
                          <w:marTop w:val="0"/>
                          <w:marBottom w:val="0"/>
                          <w:divBdr>
                            <w:top w:val="none" w:sz="0" w:space="0" w:color="auto"/>
                            <w:left w:val="none" w:sz="0" w:space="0" w:color="auto"/>
                            <w:bottom w:val="none" w:sz="0" w:space="0" w:color="auto"/>
                            <w:right w:val="none" w:sz="0" w:space="0" w:color="auto"/>
                          </w:divBdr>
                        </w:div>
                      </w:divsChild>
                    </w:div>
                    <w:div w:id="1265385866">
                      <w:marLeft w:val="240"/>
                      <w:marRight w:val="0"/>
                      <w:marTop w:val="0"/>
                      <w:marBottom w:val="0"/>
                      <w:divBdr>
                        <w:top w:val="none" w:sz="0" w:space="0" w:color="auto"/>
                        <w:left w:val="none" w:sz="0" w:space="0" w:color="auto"/>
                        <w:bottom w:val="none" w:sz="0" w:space="0" w:color="auto"/>
                        <w:right w:val="none" w:sz="0" w:space="0" w:color="auto"/>
                      </w:divBdr>
                      <w:divsChild>
                        <w:div w:id="909314884">
                          <w:marLeft w:val="240"/>
                          <w:marRight w:val="0"/>
                          <w:marTop w:val="0"/>
                          <w:marBottom w:val="0"/>
                          <w:divBdr>
                            <w:top w:val="none" w:sz="0" w:space="0" w:color="auto"/>
                            <w:left w:val="none" w:sz="0" w:space="0" w:color="auto"/>
                            <w:bottom w:val="none" w:sz="0" w:space="0" w:color="auto"/>
                            <w:right w:val="none" w:sz="0" w:space="0" w:color="auto"/>
                          </w:divBdr>
                        </w:div>
                      </w:divsChild>
                    </w:div>
                    <w:div w:id="1789200595">
                      <w:marLeft w:val="240"/>
                      <w:marRight w:val="0"/>
                      <w:marTop w:val="0"/>
                      <w:marBottom w:val="0"/>
                      <w:divBdr>
                        <w:top w:val="none" w:sz="0" w:space="0" w:color="auto"/>
                        <w:left w:val="none" w:sz="0" w:space="0" w:color="auto"/>
                        <w:bottom w:val="none" w:sz="0" w:space="0" w:color="auto"/>
                        <w:right w:val="none" w:sz="0" w:space="0" w:color="auto"/>
                      </w:divBdr>
                      <w:divsChild>
                        <w:div w:id="1834487421">
                          <w:marLeft w:val="240"/>
                          <w:marRight w:val="0"/>
                          <w:marTop w:val="0"/>
                          <w:marBottom w:val="0"/>
                          <w:divBdr>
                            <w:top w:val="none" w:sz="0" w:space="0" w:color="auto"/>
                            <w:left w:val="none" w:sz="0" w:space="0" w:color="auto"/>
                            <w:bottom w:val="none" w:sz="0" w:space="0" w:color="auto"/>
                            <w:right w:val="none" w:sz="0" w:space="0" w:color="auto"/>
                          </w:divBdr>
                        </w:div>
                      </w:divsChild>
                    </w:div>
                    <w:div w:id="1197231750">
                      <w:marLeft w:val="240"/>
                      <w:marRight w:val="0"/>
                      <w:marTop w:val="0"/>
                      <w:marBottom w:val="0"/>
                      <w:divBdr>
                        <w:top w:val="none" w:sz="0" w:space="0" w:color="auto"/>
                        <w:left w:val="none" w:sz="0" w:space="0" w:color="auto"/>
                        <w:bottom w:val="none" w:sz="0" w:space="0" w:color="auto"/>
                        <w:right w:val="none" w:sz="0" w:space="0" w:color="auto"/>
                      </w:divBdr>
                      <w:divsChild>
                        <w:div w:id="217127513">
                          <w:marLeft w:val="240"/>
                          <w:marRight w:val="0"/>
                          <w:marTop w:val="0"/>
                          <w:marBottom w:val="0"/>
                          <w:divBdr>
                            <w:top w:val="none" w:sz="0" w:space="0" w:color="auto"/>
                            <w:left w:val="none" w:sz="0" w:space="0" w:color="auto"/>
                            <w:bottom w:val="none" w:sz="0" w:space="0" w:color="auto"/>
                            <w:right w:val="none" w:sz="0" w:space="0" w:color="auto"/>
                          </w:divBdr>
                        </w:div>
                      </w:divsChild>
                    </w:div>
                    <w:div w:id="926885017">
                      <w:marLeft w:val="240"/>
                      <w:marRight w:val="0"/>
                      <w:marTop w:val="0"/>
                      <w:marBottom w:val="0"/>
                      <w:divBdr>
                        <w:top w:val="none" w:sz="0" w:space="0" w:color="auto"/>
                        <w:left w:val="none" w:sz="0" w:space="0" w:color="auto"/>
                        <w:bottom w:val="none" w:sz="0" w:space="0" w:color="auto"/>
                        <w:right w:val="none" w:sz="0" w:space="0" w:color="auto"/>
                      </w:divBdr>
                      <w:divsChild>
                        <w:div w:id="421950016">
                          <w:marLeft w:val="240"/>
                          <w:marRight w:val="0"/>
                          <w:marTop w:val="0"/>
                          <w:marBottom w:val="0"/>
                          <w:divBdr>
                            <w:top w:val="none" w:sz="0" w:space="0" w:color="auto"/>
                            <w:left w:val="none" w:sz="0" w:space="0" w:color="auto"/>
                            <w:bottom w:val="none" w:sz="0" w:space="0" w:color="auto"/>
                            <w:right w:val="none" w:sz="0" w:space="0" w:color="auto"/>
                          </w:divBdr>
                        </w:div>
                      </w:divsChild>
                    </w:div>
                    <w:div w:id="538519688">
                      <w:marLeft w:val="240"/>
                      <w:marRight w:val="0"/>
                      <w:marTop w:val="0"/>
                      <w:marBottom w:val="0"/>
                      <w:divBdr>
                        <w:top w:val="none" w:sz="0" w:space="0" w:color="auto"/>
                        <w:left w:val="none" w:sz="0" w:space="0" w:color="auto"/>
                        <w:bottom w:val="none" w:sz="0" w:space="0" w:color="auto"/>
                        <w:right w:val="none" w:sz="0" w:space="0" w:color="auto"/>
                      </w:divBdr>
                      <w:divsChild>
                        <w:div w:id="392236380">
                          <w:marLeft w:val="240"/>
                          <w:marRight w:val="0"/>
                          <w:marTop w:val="0"/>
                          <w:marBottom w:val="0"/>
                          <w:divBdr>
                            <w:top w:val="none" w:sz="0" w:space="0" w:color="auto"/>
                            <w:left w:val="none" w:sz="0" w:space="0" w:color="auto"/>
                            <w:bottom w:val="none" w:sz="0" w:space="0" w:color="auto"/>
                            <w:right w:val="none" w:sz="0" w:space="0" w:color="auto"/>
                          </w:divBdr>
                        </w:div>
                      </w:divsChild>
                    </w:div>
                    <w:div w:id="361055788">
                      <w:marLeft w:val="240"/>
                      <w:marRight w:val="0"/>
                      <w:marTop w:val="0"/>
                      <w:marBottom w:val="0"/>
                      <w:divBdr>
                        <w:top w:val="none" w:sz="0" w:space="0" w:color="auto"/>
                        <w:left w:val="none" w:sz="0" w:space="0" w:color="auto"/>
                        <w:bottom w:val="none" w:sz="0" w:space="0" w:color="auto"/>
                        <w:right w:val="none" w:sz="0" w:space="0" w:color="auto"/>
                      </w:divBdr>
                      <w:divsChild>
                        <w:div w:id="95027234">
                          <w:marLeft w:val="240"/>
                          <w:marRight w:val="0"/>
                          <w:marTop w:val="0"/>
                          <w:marBottom w:val="0"/>
                          <w:divBdr>
                            <w:top w:val="none" w:sz="0" w:space="0" w:color="auto"/>
                            <w:left w:val="none" w:sz="0" w:space="0" w:color="auto"/>
                            <w:bottom w:val="none" w:sz="0" w:space="0" w:color="auto"/>
                            <w:right w:val="none" w:sz="0" w:space="0" w:color="auto"/>
                          </w:divBdr>
                        </w:div>
                      </w:divsChild>
                    </w:div>
                    <w:div w:id="1623655872">
                      <w:marLeft w:val="240"/>
                      <w:marRight w:val="0"/>
                      <w:marTop w:val="0"/>
                      <w:marBottom w:val="0"/>
                      <w:divBdr>
                        <w:top w:val="none" w:sz="0" w:space="0" w:color="auto"/>
                        <w:left w:val="none" w:sz="0" w:space="0" w:color="auto"/>
                        <w:bottom w:val="none" w:sz="0" w:space="0" w:color="auto"/>
                        <w:right w:val="none" w:sz="0" w:space="0" w:color="auto"/>
                      </w:divBdr>
                      <w:divsChild>
                        <w:div w:id="619264687">
                          <w:marLeft w:val="240"/>
                          <w:marRight w:val="0"/>
                          <w:marTop w:val="0"/>
                          <w:marBottom w:val="0"/>
                          <w:divBdr>
                            <w:top w:val="none" w:sz="0" w:space="0" w:color="auto"/>
                            <w:left w:val="none" w:sz="0" w:space="0" w:color="auto"/>
                            <w:bottom w:val="none" w:sz="0" w:space="0" w:color="auto"/>
                            <w:right w:val="none" w:sz="0" w:space="0" w:color="auto"/>
                          </w:divBdr>
                        </w:div>
                      </w:divsChild>
                    </w:div>
                    <w:div w:id="254364236">
                      <w:marLeft w:val="240"/>
                      <w:marRight w:val="0"/>
                      <w:marTop w:val="0"/>
                      <w:marBottom w:val="0"/>
                      <w:divBdr>
                        <w:top w:val="none" w:sz="0" w:space="0" w:color="auto"/>
                        <w:left w:val="none" w:sz="0" w:space="0" w:color="auto"/>
                        <w:bottom w:val="none" w:sz="0" w:space="0" w:color="auto"/>
                        <w:right w:val="none" w:sz="0" w:space="0" w:color="auto"/>
                      </w:divBdr>
                      <w:divsChild>
                        <w:div w:id="603853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9777868">
                  <w:marLeft w:val="0"/>
                  <w:marRight w:val="0"/>
                  <w:marTop w:val="0"/>
                  <w:marBottom w:val="0"/>
                  <w:divBdr>
                    <w:top w:val="none" w:sz="0" w:space="0" w:color="auto"/>
                    <w:left w:val="none" w:sz="0" w:space="0" w:color="auto"/>
                    <w:bottom w:val="none" w:sz="0" w:space="0" w:color="auto"/>
                    <w:right w:val="none" w:sz="0" w:space="0" w:color="auto"/>
                  </w:divBdr>
                  <w:divsChild>
                    <w:div w:id="420105862">
                      <w:marLeft w:val="240"/>
                      <w:marRight w:val="0"/>
                      <w:marTop w:val="0"/>
                      <w:marBottom w:val="0"/>
                      <w:divBdr>
                        <w:top w:val="none" w:sz="0" w:space="0" w:color="auto"/>
                        <w:left w:val="none" w:sz="0" w:space="0" w:color="auto"/>
                        <w:bottom w:val="none" w:sz="0" w:space="0" w:color="auto"/>
                        <w:right w:val="none" w:sz="0" w:space="0" w:color="auto"/>
                      </w:divBdr>
                    </w:div>
                    <w:div w:id="1781608699">
                      <w:marLeft w:val="240"/>
                      <w:marRight w:val="0"/>
                      <w:marTop w:val="0"/>
                      <w:marBottom w:val="0"/>
                      <w:divBdr>
                        <w:top w:val="none" w:sz="0" w:space="0" w:color="auto"/>
                        <w:left w:val="none" w:sz="0" w:space="0" w:color="auto"/>
                        <w:bottom w:val="none" w:sz="0" w:space="0" w:color="auto"/>
                        <w:right w:val="none" w:sz="0" w:space="0" w:color="auto"/>
                      </w:divBdr>
                      <w:divsChild>
                        <w:div w:id="62410073">
                          <w:marLeft w:val="240"/>
                          <w:marRight w:val="0"/>
                          <w:marTop w:val="0"/>
                          <w:marBottom w:val="0"/>
                          <w:divBdr>
                            <w:top w:val="none" w:sz="0" w:space="0" w:color="auto"/>
                            <w:left w:val="none" w:sz="0" w:space="0" w:color="auto"/>
                            <w:bottom w:val="none" w:sz="0" w:space="0" w:color="auto"/>
                            <w:right w:val="none" w:sz="0" w:space="0" w:color="auto"/>
                          </w:divBdr>
                        </w:div>
                      </w:divsChild>
                    </w:div>
                    <w:div w:id="1580671219">
                      <w:marLeft w:val="240"/>
                      <w:marRight w:val="0"/>
                      <w:marTop w:val="0"/>
                      <w:marBottom w:val="0"/>
                      <w:divBdr>
                        <w:top w:val="none" w:sz="0" w:space="0" w:color="auto"/>
                        <w:left w:val="none" w:sz="0" w:space="0" w:color="auto"/>
                        <w:bottom w:val="none" w:sz="0" w:space="0" w:color="auto"/>
                        <w:right w:val="none" w:sz="0" w:space="0" w:color="auto"/>
                      </w:divBdr>
                      <w:divsChild>
                        <w:div w:id="743454700">
                          <w:marLeft w:val="240"/>
                          <w:marRight w:val="0"/>
                          <w:marTop w:val="0"/>
                          <w:marBottom w:val="0"/>
                          <w:divBdr>
                            <w:top w:val="none" w:sz="0" w:space="0" w:color="auto"/>
                            <w:left w:val="none" w:sz="0" w:space="0" w:color="auto"/>
                            <w:bottom w:val="none" w:sz="0" w:space="0" w:color="auto"/>
                            <w:right w:val="none" w:sz="0" w:space="0" w:color="auto"/>
                          </w:divBdr>
                        </w:div>
                      </w:divsChild>
                    </w:div>
                    <w:div w:id="1929264785">
                      <w:marLeft w:val="240"/>
                      <w:marRight w:val="0"/>
                      <w:marTop w:val="0"/>
                      <w:marBottom w:val="0"/>
                      <w:divBdr>
                        <w:top w:val="none" w:sz="0" w:space="0" w:color="auto"/>
                        <w:left w:val="none" w:sz="0" w:space="0" w:color="auto"/>
                        <w:bottom w:val="none" w:sz="0" w:space="0" w:color="auto"/>
                        <w:right w:val="none" w:sz="0" w:space="0" w:color="auto"/>
                      </w:divBdr>
                      <w:divsChild>
                        <w:div w:id="727920042">
                          <w:marLeft w:val="240"/>
                          <w:marRight w:val="0"/>
                          <w:marTop w:val="0"/>
                          <w:marBottom w:val="0"/>
                          <w:divBdr>
                            <w:top w:val="none" w:sz="0" w:space="0" w:color="auto"/>
                            <w:left w:val="none" w:sz="0" w:space="0" w:color="auto"/>
                            <w:bottom w:val="none" w:sz="0" w:space="0" w:color="auto"/>
                            <w:right w:val="none" w:sz="0" w:space="0" w:color="auto"/>
                          </w:divBdr>
                        </w:div>
                      </w:divsChild>
                    </w:div>
                    <w:div w:id="1082145518">
                      <w:marLeft w:val="240"/>
                      <w:marRight w:val="0"/>
                      <w:marTop w:val="0"/>
                      <w:marBottom w:val="0"/>
                      <w:divBdr>
                        <w:top w:val="none" w:sz="0" w:space="0" w:color="auto"/>
                        <w:left w:val="none" w:sz="0" w:space="0" w:color="auto"/>
                        <w:bottom w:val="none" w:sz="0" w:space="0" w:color="auto"/>
                        <w:right w:val="none" w:sz="0" w:space="0" w:color="auto"/>
                      </w:divBdr>
                      <w:divsChild>
                        <w:div w:id="1530220094">
                          <w:marLeft w:val="240"/>
                          <w:marRight w:val="0"/>
                          <w:marTop w:val="0"/>
                          <w:marBottom w:val="0"/>
                          <w:divBdr>
                            <w:top w:val="none" w:sz="0" w:space="0" w:color="auto"/>
                            <w:left w:val="none" w:sz="0" w:space="0" w:color="auto"/>
                            <w:bottom w:val="none" w:sz="0" w:space="0" w:color="auto"/>
                            <w:right w:val="none" w:sz="0" w:space="0" w:color="auto"/>
                          </w:divBdr>
                        </w:div>
                      </w:divsChild>
                    </w:div>
                    <w:div w:id="1958024043">
                      <w:marLeft w:val="240"/>
                      <w:marRight w:val="0"/>
                      <w:marTop w:val="0"/>
                      <w:marBottom w:val="0"/>
                      <w:divBdr>
                        <w:top w:val="none" w:sz="0" w:space="0" w:color="auto"/>
                        <w:left w:val="none" w:sz="0" w:space="0" w:color="auto"/>
                        <w:bottom w:val="none" w:sz="0" w:space="0" w:color="auto"/>
                        <w:right w:val="none" w:sz="0" w:space="0" w:color="auto"/>
                      </w:divBdr>
                      <w:divsChild>
                        <w:div w:id="1411001880">
                          <w:marLeft w:val="240"/>
                          <w:marRight w:val="0"/>
                          <w:marTop w:val="0"/>
                          <w:marBottom w:val="0"/>
                          <w:divBdr>
                            <w:top w:val="none" w:sz="0" w:space="0" w:color="auto"/>
                            <w:left w:val="none" w:sz="0" w:space="0" w:color="auto"/>
                            <w:bottom w:val="none" w:sz="0" w:space="0" w:color="auto"/>
                            <w:right w:val="none" w:sz="0" w:space="0" w:color="auto"/>
                          </w:divBdr>
                        </w:div>
                      </w:divsChild>
                    </w:div>
                    <w:div w:id="959997131">
                      <w:marLeft w:val="240"/>
                      <w:marRight w:val="0"/>
                      <w:marTop w:val="0"/>
                      <w:marBottom w:val="0"/>
                      <w:divBdr>
                        <w:top w:val="none" w:sz="0" w:space="0" w:color="auto"/>
                        <w:left w:val="none" w:sz="0" w:space="0" w:color="auto"/>
                        <w:bottom w:val="none" w:sz="0" w:space="0" w:color="auto"/>
                        <w:right w:val="none" w:sz="0" w:space="0" w:color="auto"/>
                      </w:divBdr>
                      <w:divsChild>
                        <w:div w:id="156769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8479">
              <w:marLeft w:val="0"/>
              <w:marRight w:val="0"/>
              <w:marTop w:val="0"/>
              <w:marBottom w:val="0"/>
              <w:divBdr>
                <w:top w:val="none" w:sz="0" w:space="0" w:color="auto"/>
                <w:left w:val="none" w:sz="0" w:space="0" w:color="auto"/>
                <w:bottom w:val="none" w:sz="0" w:space="0" w:color="auto"/>
                <w:right w:val="none" w:sz="0" w:space="0" w:color="auto"/>
              </w:divBdr>
              <w:divsChild>
                <w:div w:id="1197932805">
                  <w:marLeft w:val="240"/>
                  <w:marRight w:val="0"/>
                  <w:marTop w:val="0"/>
                  <w:marBottom w:val="0"/>
                  <w:divBdr>
                    <w:top w:val="none" w:sz="0" w:space="0" w:color="auto"/>
                    <w:left w:val="none" w:sz="0" w:space="0" w:color="auto"/>
                    <w:bottom w:val="none" w:sz="0" w:space="0" w:color="auto"/>
                    <w:right w:val="none" w:sz="0" w:space="0" w:color="auto"/>
                  </w:divBdr>
                </w:div>
                <w:div w:id="1571117818">
                  <w:marLeft w:val="0"/>
                  <w:marRight w:val="0"/>
                  <w:marTop w:val="0"/>
                  <w:marBottom w:val="0"/>
                  <w:divBdr>
                    <w:top w:val="none" w:sz="0" w:space="0" w:color="auto"/>
                    <w:left w:val="none" w:sz="0" w:space="0" w:color="auto"/>
                    <w:bottom w:val="none" w:sz="0" w:space="0" w:color="auto"/>
                    <w:right w:val="none" w:sz="0" w:space="0" w:color="auto"/>
                  </w:divBdr>
                  <w:divsChild>
                    <w:div w:id="935793487">
                      <w:marLeft w:val="240"/>
                      <w:marRight w:val="0"/>
                      <w:marTop w:val="0"/>
                      <w:marBottom w:val="0"/>
                      <w:divBdr>
                        <w:top w:val="none" w:sz="0" w:space="0" w:color="auto"/>
                        <w:left w:val="none" w:sz="0" w:space="0" w:color="auto"/>
                        <w:bottom w:val="none" w:sz="0" w:space="0" w:color="auto"/>
                        <w:right w:val="none" w:sz="0" w:space="0" w:color="auto"/>
                      </w:divBdr>
                    </w:div>
                  </w:divsChild>
                </w:div>
                <w:div w:id="1948582073">
                  <w:marLeft w:val="0"/>
                  <w:marRight w:val="0"/>
                  <w:marTop w:val="0"/>
                  <w:marBottom w:val="0"/>
                  <w:divBdr>
                    <w:top w:val="none" w:sz="0" w:space="0" w:color="auto"/>
                    <w:left w:val="none" w:sz="0" w:space="0" w:color="auto"/>
                    <w:bottom w:val="none" w:sz="0" w:space="0" w:color="auto"/>
                    <w:right w:val="none" w:sz="0" w:space="0" w:color="auto"/>
                  </w:divBdr>
                  <w:divsChild>
                    <w:div w:id="1506744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72034">
          <w:marLeft w:val="0"/>
          <w:marRight w:val="0"/>
          <w:marTop w:val="0"/>
          <w:marBottom w:val="0"/>
          <w:divBdr>
            <w:top w:val="none" w:sz="0" w:space="0" w:color="auto"/>
            <w:left w:val="none" w:sz="0" w:space="0" w:color="auto"/>
            <w:bottom w:val="none" w:sz="0" w:space="0" w:color="auto"/>
            <w:right w:val="none" w:sz="0" w:space="0" w:color="auto"/>
          </w:divBdr>
          <w:divsChild>
            <w:div w:id="1454597827">
              <w:marLeft w:val="720"/>
              <w:marRight w:val="0"/>
              <w:marTop w:val="0"/>
              <w:marBottom w:val="0"/>
              <w:divBdr>
                <w:top w:val="none" w:sz="0" w:space="0" w:color="auto"/>
                <w:left w:val="none" w:sz="0" w:space="0" w:color="auto"/>
                <w:bottom w:val="none" w:sz="0" w:space="0" w:color="auto"/>
                <w:right w:val="none" w:sz="0" w:space="0" w:color="auto"/>
              </w:divBdr>
            </w:div>
          </w:divsChild>
        </w:div>
        <w:div w:id="1823305772">
          <w:marLeft w:val="0"/>
          <w:marRight w:val="0"/>
          <w:marTop w:val="0"/>
          <w:marBottom w:val="0"/>
          <w:divBdr>
            <w:top w:val="none" w:sz="0" w:space="0" w:color="auto"/>
            <w:left w:val="none" w:sz="0" w:space="0" w:color="auto"/>
            <w:bottom w:val="none" w:sz="0" w:space="0" w:color="auto"/>
            <w:right w:val="none" w:sz="0" w:space="0" w:color="auto"/>
          </w:divBdr>
          <w:divsChild>
            <w:div w:id="1083185163">
              <w:marLeft w:val="240"/>
              <w:marRight w:val="0"/>
              <w:marTop w:val="0"/>
              <w:marBottom w:val="0"/>
              <w:divBdr>
                <w:top w:val="none" w:sz="0" w:space="0" w:color="auto"/>
                <w:left w:val="none" w:sz="0" w:space="0" w:color="auto"/>
                <w:bottom w:val="none" w:sz="0" w:space="0" w:color="auto"/>
                <w:right w:val="none" w:sz="0" w:space="0" w:color="auto"/>
              </w:divBdr>
            </w:div>
          </w:divsChild>
        </w:div>
        <w:div w:id="1833595141">
          <w:marLeft w:val="0"/>
          <w:marRight w:val="0"/>
          <w:marTop w:val="0"/>
          <w:marBottom w:val="0"/>
          <w:divBdr>
            <w:top w:val="none" w:sz="0" w:space="0" w:color="auto"/>
            <w:left w:val="none" w:sz="0" w:space="0" w:color="auto"/>
            <w:bottom w:val="none" w:sz="0" w:space="0" w:color="auto"/>
            <w:right w:val="none" w:sz="0" w:space="0" w:color="auto"/>
          </w:divBdr>
          <w:divsChild>
            <w:div w:id="1644195270">
              <w:marLeft w:val="240"/>
              <w:marRight w:val="0"/>
              <w:marTop w:val="0"/>
              <w:marBottom w:val="0"/>
              <w:divBdr>
                <w:top w:val="none" w:sz="0" w:space="0" w:color="auto"/>
                <w:left w:val="none" w:sz="0" w:space="0" w:color="auto"/>
                <w:bottom w:val="none" w:sz="0" w:space="0" w:color="auto"/>
                <w:right w:val="none" w:sz="0" w:space="0" w:color="auto"/>
              </w:divBdr>
            </w:div>
            <w:div w:id="2080518767">
              <w:marLeft w:val="240"/>
              <w:marRight w:val="0"/>
              <w:marTop w:val="0"/>
              <w:marBottom w:val="0"/>
              <w:divBdr>
                <w:top w:val="none" w:sz="0" w:space="0" w:color="auto"/>
                <w:left w:val="none" w:sz="0" w:space="0" w:color="auto"/>
                <w:bottom w:val="none" w:sz="0" w:space="0" w:color="auto"/>
                <w:right w:val="none" w:sz="0" w:space="0" w:color="auto"/>
              </w:divBdr>
              <w:divsChild>
                <w:div w:id="1738896228">
                  <w:marLeft w:val="240"/>
                  <w:marRight w:val="0"/>
                  <w:marTop w:val="0"/>
                  <w:marBottom w:val="0"/>
                  <w:divBdr>
                    <w:top w:val="none" w:sz="0" w:space="0" w:color="auto"/>
                    <w:left w:val="none" w:sz="0" w:space="0" w:color="auto"/>
                    <w:bottom w:val="none" w:sz="0" w:space="0" w:color="auto"/>
                    <w:right w:val="none" w:sz="0" w:space="0" w:color="auto"/>
                  </w:divBdr>
                </w:div>
              </w:divsChild>
            </w:div>
            <w:div w:id="1553229660">
              <w:marLeft w:val="240"/>
              <w:marRight w:val="0"/>
              <w:marTop w:val="0"/>
              <w:marBottom w:val="0"/>
              <w:divBdr>
                <w:top w:val="none" w:sz="0" w:space="0" w:color="auto"/>
                <w:left w:val="none" w:sz="0" w:space="0" w:color="auto"/>
                <w:bottom w:val="none" w:sz="0" w:space="0" w:color="auto"/>
                <w:right w:val="none" w:sz="0" w:space="0" w:color="auto"/>
              </w:divBdr>
              <w:divsChild>
                <w:div w:id="1570193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8867166">
          <w:marLeft w:val="0"/>
          <w:marRight w:val="0"/>
          <w:marTop w:val="0"/>
          <w:marBottom w:val="0"/>
          <w:divBdr>
            <w:top w:val="none" w:sz="0" w:space="0" w:color="auto"/>
            <w:left w:val="none" w:sz="0" w:space="0" w:color="auto"/>
            <w:bottom w:val="none" w:sz="0" w:space="0" w:color="auto"/>
            <w:right w:val="none" w:sz="0" w:space="0" w:color="auto"/>
          </w:divBdr>
          <w:divsChild>
            <w:div w:id="159545558">
              <w:marLeft w:val="240"/>
              <w:marRight w:val="0"/>
              <w:marTop w:val="0"/>
              <w:marBottom w:val="0"/>
              <w:divBdr>
                <w:top w:val="none" w:sz="0" w:space="0" w:color="auto"/>
                <w:left w:val="none" w:sz="0" w:space="0" w:color="auto"/>
                <w:bottom w:val="none" w:sz="0" w:space="0" w:color="auto"/>
                <w:right w:val="none" w:sz="0" w:space="0" w:color="auto"/>
              </w:divBdr>
            </w:div>
            <w:div w:id="612173205">
              <w:marLeft w:val="240"/>
              <w:marRight w:val="0"/>
              <w:marTop w:val="0"/>
              <w:marBottom w:val="0"/>
              <w:divBdr>
                <w:top w:val="none" w:sz="0" w:space="0" w:color="auto"/>
                <w:left w:val="none" w:sz="0" w:space="0" w:color="auto"/>
                <w:bottom w:val="none" w:sz="0" w:space="0" w:color="auto"/>
                <w:right w:val="none" w:sz="0" w:space="0" w:color="auto"/>
              </w:divBdr>
              <w:divsChild>
                <w:div w:id="1161585373">
                  <w:marLeft w:val="240"/>
                  <w:marRight w:val="0"/>
                  <w:marTop w:val="0"/>
                  <w:marBottom w:val="0"/>
                  <w:divBdr>
                    <w:top w:val="none" w:sz="0" w:space="0" w:color="auto"/>
                    <w:left w:val="none" w:sz="0" w:space="0" w:color="auto"/>
                    <w:bottom w:val="none" w:sz="0" w:space="0" w:color="auto"/>
                    <w:right w:val="none" w:sz="0" w:space="0" w:color="auto"/>
                  </w:divBdr>
                </w:div>
                <w:div w:id="319428250">
                  <w:marLeft w:val="240"/>
                  <w:marRight w:val="0"/>
                  <w:marTop w:val="0"/>
                  <w:marBottom w:val="0"/>
                  <w:divBdr>
                    <w:top w:val="none" w:sz="0" w:space="0" w:color="auto"/>
                    <w:left w:val="none" w:sz="0" w:space="0" w:color="auto"/>
                    <w:bottom w:val="none" w:sz="0" w:space="0" w:color="auto"/>
                    <w:right w:val="none" w:sz="0" w:space="0" w:color="auto"/>
                  </w:divBdr>
                  <w:divsChild>
                    <w:div w:id="1485505627">
                      <w:marLeft w:val="240"/>
                      <w:marRight w:val="0"/>
                      <w:marTop w:val="0"/>
                      <w:marBottom w:val="0"/>
                      <w:divBdr>
                        <w:top w:val="none" w:sz="0" w:space="0" w:color="auto"/>
                        <w:left w:val="none" w:sz="0" w:space="0" w:color="auto"/>
                        <w:bottom w:val="none" w:sz="0" w:space="0" w:color="auto"/>
                        <w:right w:val="none" w:sz="0" w:space="0" w:color="auto"/>
                      </w:divBdr>
                    </w:div>
                  </w:divsChild>
                </w:div>
                <w:div w:id="1266959920">
                  <w:marLeft w:val="240"/>
                  <w:marRight w:val="0"/>
                  <w:marTop w:val="0"/>
                  <w:marBottom w:val="0"/>
                  <w:divBdr>
                    <w:top w:val="none" w:sz="0" w:space="0" w:color="auto"/>
                    <w:left w:val="none" w:sz="0" w:space="0" w:color="auto"/>
                    <w:bottom w:val="none" w:sz="0" w:space="0" w:color="auto"/>
                    <w:right w:val="none" w:sz="0" w:space="0" w:color="auto"/>
                  </w:divBdr>
                  <w:divsChild>
                    <w:div w:id="506141673">
                      <w:marLeft w:val="240"/>
                      <w:marRight w:val="0"/>
                      <w:marTop w:val="0"/>
                      <w:marBottom w:val="0"/>
                      <w:divBdr>
                        <w:top w:val="none" w:sz="0" w:space="0" w:color="auto"/>
                        <w:left w:val="none" w:sz="0" w:space="0" w:color="auto"/>
                        <w:bottom w:val="none" w:sz="0" w:space="0" w:color="auto"/>
                        <w:right w:val="none" w:sz="0" w:space="0" w:color="auto"/>
                      </w:divBdr>
                    </w:div>
                  </w:divsChild>
                </w:div>
                <w:div w:id="737168363">
                  <w:marLeft w:val="240"/>
                  <w:marRight w:val="0"/>
                  <w:marTop w:val="0"/>
                  <w:marBottom w:val="0"/>
                  <w:divBdr>
                    <w:top w:val="none" w:sz="0" w:space="0" w:color="auto"/>
                    <w:left w:val="none" w:sz="0" w:space="0" w:color="auto"/>
                    <w:bottom w:val="none" w:sz="0" w:space="0" w:color="auto"/>
                    <w:right w:val="none" w:sz="0" w:space="0" w:color="auto"/>
                  </w:divBdr>
                  <w:divsChild>
                    <w:div w:id="948391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72958">
              <w:marLeft w:val="240"/>
              <w:marRight w:val="0"/>
              <w:marTop w:val="0"/>
              <w:marBottom w:val="0"/>
              <w:divBdr>
                <w:top w:val="none" w:sz="0" w:space="0" w:color="auto"/>
                <w:left w:val="none" w:sz="0" w:space="0" w:color="auto"/>
                <w:bottom w:val="none" w:sz="0" w:space="0" w:color="auto"/>
                <w:right w:val="none" w:sz="0" w:space="0" w:color="auto"/>
              </w:divBdr>
              <w:divsChild>
                <w:div w:id="1034580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982138">
          <w:marLeft w:val="0"/>
          <w:marRight w:val="0"/>
          <w:marTop w:val="0"/>
          <w:marBottom w:val="0"/>
          <w:divBdr>
            <w:top w:val="none" w:sz="0" w:space="0" w:color="auto"/>
            <w:left w:val="none" w:sz="0" w:space="0" w:color="auto"/>
            <w:bottom w:val="none" w:sz="0" w:space="0" w:color="auto"/>
            <w:right w:val="none" w:sz="0" w:space="0" w:color="auto"/>
          </w:divBdr>
          <w:divsChild>
            <w:div w:id="1759324104">
              <w:marLeft w:val="720"/>
              <w:marRight w:val="0"/>
              <w:marTop w:val="0"/>
              <w:marBottom w:val="0"/>
              <w:divBdr>
                <w:top w:val="none" w:sz="0" w:space="0" w:color="auto"/>
                <w:left w:val="none" w:sz="0" w:space="0" w:color="auto"/>
                <w:bottom w:val="none" w:sz="0" w:space="0" w:color="auto"/>
                <w:right w:val="none" w:sz="0" w:space="0" w:color="auto"/>
              </w:divBdr>
            </w:div>
          </w:divsChild>
        </w:div>
        <w:div w:id="433012337">
          <w:marLeft w:val="0"/>
          <w:marRight w:val="0"/>
          <w:marTop w:val="0"/>
          <w:marBottom w:val="0"/>
          <w:divBdr>
            <w:top w:val="none" w:sz="0" w:space="0" w:color="auto"/>
            <w:left w:val="none" w:sz="0" w:space="0" w:color="auto"/>
            <w:bottom w:val="none" w:sz="0" w:space="0" w:color="auto"/>
            <w:right w:val="none" w:sz="0" w:space="0" w:color="auto"/>
          </w:divBdr>
          <w:divsChild>
            <w:div w:id="1116293526">
              <w:marLeft w:val="0"/>
              <w:marRight w:val="0"/>
              <w:marTop w:val="0"/>
              <w:marBottom w:val="0"/>
              <w:divBdr>
                <w:top w:val="none" w:sz="0" w:space="0" w:color="auto"/>
                <w:left w:val="none" w:sz="0" w:space="0" w:color="auto"/>
                <w:bottom w:val="none" w:sz="0" w:space="0" w:color="auto"/>
                <w:right w:val="none" w:sz="0" w:space="0" w:color="auto"/>
              </w:divBdr>
            </w:div>
          </w:divsChild>
        </w:div>
        <w:div w:id="177935608">
          <w:marLeft w:val="0"/>
          <w:marRight w:val="0"/>
          <w:marTop w:val="0"/>
          <w:marBottom w:val="0"/>
          <w:divBdr>
            <w:top w:val="none" w:sz="0" w:space="0" w:color="auto"/>
            <w:left w:val="none" w:sz="0" w:space="0" w:color="auto"/>
            <w:bottom w:val="none" w:sz="0" w:space="0" w:color="auto"/>
            <w:right w:val="none" w:sz="0" w:space="0" w:color="auto"/>
          </w:divBdr>
          <w:divsChild>
            <w:div w:id="148794122">
              <w:marLeft w:val="720"/>
              <w:marRight w:val="0"/>
              <w:marTop w:val="0"/>
              <w:marBottom w:val="0"/>
              <w:divBdr>
                <w:top w:val="none" w:sz="0" w:space="0" w:color="auto"/>
                <w:left w:val="none" w:sz="0" w:space="0" w:color="auto"/>
                <w:bottom w:val="none" w:sz="0" w:space="0" w:color="auto"/>
                <w:right w:val="none" w:sz="0" w:space="0" w:color="auto"/>
              </w:divBdr>
            </w:div>
          </w:divsChild>
        </w:div>
        <w:div w:id="1577856665">
          <w:marLeft w:val="0"/>
          <w:marRight w:val="0"/>
          <w:marTop w:val="0"/>
          <w:marBottom w:val="0"/>
          <w:divBdr>
            <w:top w:val="none" w:sz="0" w:space="0" w:color="auto"/>
            <w:left w:val="none" w:sz="0" w:space="0" w:color="auto"/>
            <w:bottom w:val="none" w:sz="0" w:space="0" w:color="auto"/>
            <w:right w:val="none" w:sz="0" w:space="0" w:color="auto"/>
          </w:divBdr>
          <w:divsChild>
            <w:div w:id="85613336">
              <w:marLeft w:val="0"/>
              <w:marRight w:val="0"/>
              <w:marTop w:val="0"/>
              <w:marBottom w:val="0"/>
              <w:divBdr>
                <w:top w:val="none" w:sz="0" w:space="0" w:color="auto"/>
                <w:left w:val="none" w:sz="0" w:space="0" w:color="auto"/>
                <w:bottom w:val="none" w:sz="0" w:space="0" w:color="auto"/>
                <w:right w:val="none" w:sz="0" w:space="0" w:color="auto"/>
              </w:divBdr>
            </w:div>
          </w:divsChild>
        </w:div>
        <w:div w:id="759982987">
          <w:marLeft w:val="0"/>
          <w:marRight w:val="0"/>
          <w:marTop w:val="0"/>
          <w:marBottom w:val="0"/>
          <w:divBdr>
            <w:top w:val="none" w:sz="0" w:space="0" w:color="auto"/>
            <w:left w:val="none" w:sz="0" w:space="0" w:color="auto"/>
            <w:bottom w:val="none" w:sz="0" w:space="0" w:color="auto"/>
            <w:right w:val="none" w:sz="0" w:space="0" w:color="auto"/>
          </w:divBdr>
          <w:divsChild>
            <w:div w:id="645011252">
              <w:marLeft w:val="720"/>
              <w:marRight w:val="0"/>
              <w:marTop w:val="0"/>
              <w:marBottom w:val="0"/>
              <w:divBdr>
                <w:top w:val="none" w:sz="0" w:space="0" w:color="auto"/>
                <w:left w:val="none" w:sz="0" w:space="0" w:color="auto"/>
                <w:bottom w:val="none" w:sz="0" w:space="0" w:color="auto"/>
                <w:right w:val="none" w:sz="0" w:space="0" w:color="auto"/>
              </w:divBdr>
            </w:div>
          </w:divsChild>
        </w:div>
        <w:div w:id="1319579439">
          <w:marLeft w:val="0"/>
          <w:marRight w:val="0"/>
          <w:marTop w:val="0"/>
          <w:marBottom w:val="0"/>
          <w:divBdr>
            <w:top w:val="none" w:sz="0" w:space="0" w:color="auto"/>
            <w:left w:val="none" w:sz="0" w:space="0" w:color="auto"/>
            <w:bottom w:val="none" w:sz="0" w:space="0" w:color="auto"/>
            <w:right w:val="none" w:sz="0" w:space="0" w:color="auto"/>
          </w:divBdr>
          <w:divsChild>
            <w:div w:id="1397364139">
              <w:marLeft w:val="0"/>
              <w:marRight w:val="0"/>
              <w:marTop w:val="0"/>
              <w:marBottom w:val="0"/>
              <w:divBdr>
                <w:top w:val="none" w:sz="0" w:space="0" w:color="auto"/>
                <w:left w:val="none" w:sz="0" w:space="0" w:color="auto"/>
                <w:bottom w:val="none" w:sz="0" w:space="0" w:color="auto"/>
                <w:right w:val="none" w:sz="0" w:space="0" w:color="auto"/>
              </w:divBdr>
            </w:div>
          </w:divsChild>
        </w:div>
        <w:div w:id="1396970579">
          <w:marLeft w:val="0"/>
          <w:marRight w:val="0"/>
          <w:marTop w:val="0"/>
          <w:marBottom w:val="0"/>
          <w:divBdr>
            <w:top w:val="none" w:sz="0" w:space="0" w:color="auto"/>
            <w:left w:val="none" w:sz="0" w:space="0" w:color="auto"/>
            <w:bottom w:val="none" w:sz="0" w:space="0" w:color="auto"/>
            <w:right w:val="none" w:sz="0" w:space="0" w:color="auto"/>
          </w:divBdr>
          <w:divsChild>
            <w:div w:id="580143108">
              <w:marLeft w:val="720"/>
              <w:marRight w:val="0"/>
              <w:marTop w:val="0"/>
              <w:marBottom w:val="0"/>
              <w:divBdr>
                <w:top w:val="none" w:sz="0" w:space="0" w:color="auto"/>
                <w:left w:val="none" w:sz="0" w:space="0" w:color="auto"/>
                <w:bottom w:val="none" w:sz="0" w:space="0" w:color="auto"/>
                <w:right w:val="none" w:sz="0" w:space="0" w:color="auto"/>
              </w:divBdr>
            </w:div>
          </w:divsChild>
        </w:div>
        <w:div w:id="1602184611">
          <w:marLeft w:val="0"/>
          <w:marRight w:val="0"/>
          <w:marTop w:val="0"/>
          <w:marBottom w:val="0"/>
          <w:divBdr>
            <w:top w:val="none" w:sz="0" w:space="0" w:color="auto"/>
            <w:left w:val="none" w:sz="0" w:space="0" w:color="auto"/>
            <w:bottom w:val="none" w:sz="0" w:space="0" w:color="auto"/>
            <w:right w:val="none" w:sz="0" w:space="0" w:color="auto"/>
          </w:divBdr>
          <w:divsChild>
            <w:div w:id="818113369">
              <w:marLeft w:val="0"/>
              <w:marRight w:val="0"/>
              <w:marTop w:val="0"/>
              <w:marBottom w:val="0"/>
              <w:divBdr>
                <w:top w:val="none" w:sz="0" w:space="0" w:color="auto"/>
                <w:left w:val="none" w:sz="0" w:space="0" w:color="auto"/>
                <w:bottom w:val="none" w:sz="0" w:space="0" w:color="auto"/>
                <w:right w:val="none" w:sz="0" w:space="0" w:color="auto"/>
              </w:divBdr>
            </w:div>
          </w:divsChild>
        </w:div>
        <w:div w:id="1804927132">
          <w:marLeft w:val="0"/>
          <w:marRight w:val="0"/>
          <w:marTop w:val="0"/>
          <w:marBottom w:val="0"/>
          <w:divBdr>
            <w:top w:val="none" w:sz="0" w:space="0" w:color="auto"/>
            <w:left w:val="none" w:sz="0" w:space="0" w:color="auto"/>
            <w:bottom w:val="none" w:sz="0" w:space="0" w:color="auto"/>
            <w:right w:val="none" w:sz="0" w:space="0" w:color="auto"/>
          </w:divBdr>
          <w:divsChild>
            <w:div w:id="1287616703">
              <w:marLeft w:val="720"/>
              <w:marRight w:val="0"/>
              <w:marTop w:val="0"/>
              <w:marBottom w:val="0"/>
              <w:divBdr>
                <w:top w:val="none" w:sz="0" w:space="0" w:color="auto"/>
                <w:left w:val="none" w:sz="0" w:space="0" w:color="auto"/>
                <w:bottom w:val="none" w:sz="0" w:space="0" w:color="auto"/>
                <w:right w:val="none" w:sz="0" w:space="0" w:color="auto"/>
              </w:divBdr>
            </w:div>
          </w:divsChild>
        </w:div>
        <w:div w:id="1523471401">
          <w:marLeft w:val="0"/>
          <w:marRight w:val="0"/>
          <w:marTop w:val="0"/>
          <w:marBottom w:val="0"/>
          <w:divBdr>
            <w:top w:val="none" w:sz="0" w:space="0" w:color="auto"/>
            <w:left w:val="none" w:sz="0" w:space="0" w:color="auto"/>
            <w:bottom w:val="none" w:sz="0" w:space="0" w:color="auto"/>
            <w:right w:val="none" w:sz="0" w:space="0" w:color="auto"/>
          </w:divBdr>
          <w:divsChild>
            <w:div w:id="2067407580">
              <w:marLeft w:val="0"/>
              <w:marRight w:val="0"/>
              <w:marTop w:val="0"/>
              <w:marBottom w:val="0"/>
              <w:divBdr>
                <w:top w:val="none" w:sz="0" w:space="0" w:color="auto"/>
                <w:left w:val="none" w:sz="0" w:space="0" w:color="auto"/>
                <w:bottom w:val="none" w:sz="0" w:space="0" w:color="auto"/>
                <w:right w:val="none" w:sz="0" w:space="0" w:color="auto"/>
              </w:divBdr>
            </w:div>
          </w:divsChild>
        </w:div>
        <w:div w:id="136648194">
          <w:marLeft w:val="0"/>
          <w:marRight w:val="0"/>
          <w:marTop w:val="0"/>
          <w:marBottom w:val="0"/>
          <w:divBdr>
            <w:top w:val="none" w:sz="0" w:space="0" w:color="auto"/>
            <w:left w:val="none" w:sz="0" w:space="0" w:color="auto"/>
            <w:bottom w:val="none" w:sz="0" w:space="0" w:color="auto"/>
            <w:right w:val="none" w:sz="0" w:space="0" w:color="auto"/>
          </w:divBdr>
          <w:divsChild>
            <w:div w:id="1400597328">
              <w:marLeft w:val="720"/>
              <w:marRight w:val="0"/>
              <w:marTop w:val="0"/>
              <w:marBottom w:val="0"/>
              <w:divBdr>
                <w:top w:val="none" w:sz="0" w:space="0" w:color="auto"/>
                <w:left w:val="none" w:sz="0" w:space="0" w:color="auto"/>
                <w:bottom w:val="none" w:sz="0" w:space="0" w:color="auto"/>
                <w:right w:val="none" w:sz="0" w:space="0" w:color="auto"/>
              </w:divBdr>
            </w:div>
          </w:divsChild>
        </w:div>
        <w:div w:id="2115439324">
          <w:marLeft w:val="0"/>
          <w:marRight w:val="0"/>
          <w:marTop w:val="0"/>
          <w:marBottom w:val="0"/>
          <w:divBdr>
            <w:top w:val="none" w:sz="0" w:space="0" w:color="auto"/>
            <w:left w:val="none" w:sz="0" w:space="0" w:color="auto"/>
            <w:bottom w:val="none" w:sz="0" w:space="0" w:color="auto"/>
            <w:right w:val="none" w:sz="0" w:space="0" w:color="auto"/>
          </w:divBdr>
          <w:divsChild>
            <w:div w:id="1344237038">
              <w:marLeft w:val="0"/>
              <w:marRight w:val="0"/>
              <w:marTop w:val="0"/>
              <w:marBottom w:val="0"/>
              <w:divBdr>
                <w:top w:val="none" w:sz="0" w:space="0" w:color="auto"/>
                <w:left w:val="none" w:sz="0" w:space="0" w:color="auto"/>
                <w:bottom w:val="none" w:sz="0" w:space="0" w:color="auto"/>
                <w:right w:val="none" w:sz="0" w:space="0" w:color="auto"/>
              </w:divBdr>
            </w:div>
          </w:divsChild>
        </w:div>
        <w:div w:id="1805076322">
          <w:marLeft w:val="0"/>
          <w:marRight w:val="0"/>
          <w:marTop w:val="0"/>
          <w:marBottom w:val="0"/>
          <w:divBdr>
            <w:top w:val="none" w:sz="0" w:space="0" w:color="auto"/>
            <w:left w:val="none" w:sz="0" w:space="0" w:color="auto"/>
            <w:bottom w:val="none" w:sz="0" w:space="0" w:color="auto"/>
            <w:right w:val="none" w:sz="0" w:space="0" w:color="auto"/>
          </w:divBdr>
          <w:divsChild>
            <w:div w:id="597101682">
              <w:marLeft w:val="720"/>
              <w:marRight w:val="0"/>
              <w:marTop w:val="0"/>
              <w:marBottom w:val="0"/>
              <w:divBdr>
                <w:top w:val="none" w:sz="0" w:space="0" w:color="auto"/>
                <w:left w:val="none" w:sz="0" w:space="0" w:color="auto"/>
                <w:bottom w:val="none" w:sz="0" w:space="0" w:color="auto"/>
                <w:right w:val="none" w:sz="0" w:space="0" w:color="auto"/>
              </w:divBdr>
            </w:div>
          </w:divsChild>
        </w:div>
        <w:div w:id="781068743">
          <w:marLeft w:val="0"/>
          <w:marRight w:val="0"/>
          <w:marTop w:val="0"/>
          <w:marBottom w:val="0"/>
          <w:divBdr>
            <w:top w:val="none" w:sz="0" w:space="0" w:color="auto"/>
            <w:left w:val="none" w:sz="0" w:space="0" w:color="auto"/>
            <w:bottom w:val="none" w:sz="0" w:space="0" w:color="auto"/>
            <w:right w:val="none" w:sz="0" w:space="0" w:color="auto"/>
          </w:divBdr>
          <w:divsChild>
            <w:div w:id="580994147">
              <w:marLeft w:val="0"/>
              <w:marRight w:val="0"/>
              <w:marTop w:val="0"/>
              <w:marBottom w:val="0"/>
              <w:divBdr>
                <w:top w:val="none" w:sz="0" w:space="0" w:color="auto"/>
                <w:left w:val="none" w:sz="0" w:space="0" w:color="auto"/>
                <w:bottom w:val="none" w:sz="0" w:space="0" w:color="auto"/>
                <w:right w:val="none" w:sz="0" w:space="0" w:color="auto"/>
              </w:divBdr>
            </w:div>
          </w:divsChild>
        </w:div>
        <w:div w:id="2070153952">
          <w:marLeft w:val="0"/>
          <w:marRight w:val="0"/>
          <w:marTop w:val="0"/>
          <w:marBottom w:val="0"/>
          <w:divBdr>
            <w:top w:val="none" w:sz="0" w:space="0" w:color="auto"/>
            <w:left w:val="none" w:sz="0" w:space="0" w:color="auto"/>
            <w:bottom w:val="none" w:sz="0" w:space="0" w:color="auto"/>
            <w:right w:val="none" w:sz="0" w:space="0" w:color="auto"/>
          </w:divBdr>
          <w:divsChild>
            <w:div w:id="1517309337">
              <w:marLeft w:val="720"/>
              <w:marRight w:val="0"/>
              <w:marTop w:val="0"/>
              <w:marBottom w:val="0"/>
              <w:divBdr>
                <w:top w:val="none" w:sz="0" w:space="0" w:color="auto"/>
                <w:left w:val="none" w:sz="0" w:space="0" w:color="auto"/>
                <w:bottom w:val="none" w:sz="0" w:space="0" w:color="auto"/>
                <w:right w:val="none" w:sz="0" w:space="0" w:color="auto"/>
              </w:divBdr>
            </w:div>
          </w:divsChild>
        </w:div>
        <w:div w:id="659651956">
          <w:marLeft w:val="0"/>
          <w:marRight w:val="0"/>
          <w:marTop w:val="0"/>
          <w:marBottom w:val="0"/>
          <w:divBdr>
            <w:top w:val="none" w:sz="0" w:space="0" w:color="auto"/>
            <w:left w:val="none" w:sz="0" w:space="0" w:color="auto"/>
            <w:bottom w:val="none" w:sz="0" w:space="0" w:color="auto"/>
            <w:right w:val="none" w:sz="0" w:space="0" w:color="auto"/>
          </w:divBdr>
          <w:divsChild>
            <w:div w:id="943609553">
              <w:marLeft w:val="0"/>
              <w:marRight w:val="0"/>
              <w:marTop w:val="0"/>
              <w:marBottom w:val="0"/>
              <w:divBdr>
                <w:top w:val="none" w:sz="0" w:space="0" w:color="auto"/>
                <w:left w:val="none" w:sz="0" w:space="0" w:color="auto"/>
                <w:bottom w:val="none" w:sz="0" w:space="0" w:color="auto"/>
                <w:right w:val="none" w:sz="0" w:space="0" w:color="auto"/>
              </w:divBdr>
            </w:div>
          </w:divsChild>
        </w:div>
        <w:div w:id="639115838">
          <w:marLeft w:val="0"/>
          <w:marRight w:val="0"/>
          <w:marTop w:val="0"/>
          <w:marBottom w:val="0"/>
          <w:divBdr>
            <w:top w:val="none" w:sz="0" w:space="0" w:color="auto"/>
            <w:left w:val="none" w:sz="0" w:space="0" w:color="auto"/>
            <w:bottom w:val="none" w:sz="0" w:space="0" w:color="auto"/>
            <w:right w:val="none" w:sz="0" w:space="0" w:color="auto"/>
          </w:divBdr>
          <w:divsChild>
            <w:div w:id="1857113017">
              <w:marLeft w:val="720"/>
              <w:marRight w:val="0"/>
              <w:marTop w:val="0"/>
              <w:marBottom w:val="0"/>
              <w:divBdr>
                <w:top w:val="none" w:sz="0" w:space="0" w:color="auto"/>
                <w:left w:val="none" w:sz="0" w:space="0" w:color="auto"/>
                <w:bottom w:val="none" w:sz="0" w:space="0" w:color="auto"/>
                <w:right w:val="none" w:sz="0" w:space="0" w:color="auto"/>
              </w:divBdr>
            </w:div>
          </w:divsChild>
        </w:div>
        <w:div w:id="924146483">
          <w:marLeft w:val="0"/>
          <w:marRight w:val="0"/>
          <w:marTop w:val="0"/>
          <w:marBottom w:val="0"/>
          <w:divBdr>
            <w:top w:val="none" w:sz="0" w:space="0" w:color="auto"/>
            <w:left w:val="none" w:sz="0" w:space="0" w:color="auto"/>
            <w:bottom w:val="none" w:sz="0" w:space="0" w:color="auto"/>
            <w:right w:val="none" w:sz="0" w:space="0" w:color="auto"/>
          </w:divBdr>
          <w:divsChild>
            <w:div w:id="682054340">
              <w:marLeft w:val="0"/>
              <w:marRight w:val="0"/>
              <w:marTop w:val="0"/>
              <w:marBottom w:val="0"/>
              <w:divBdr>
                <w:top w:val="none" w:sz="0" w:space="0" w:color="auto"/>
                <w:left w:val="none" w:sz="0" w:space="0" w:color="auto"/>
                <w:bottom w:val="none" w:sz="0" w:space="0" w:color="auto"/>
                <w:right w:val="none" w:sz="0" w:space="0" w:color="auto"/>
              </w:divBdr>
            </w:div>
          </w:divsChild>
        </w:div>
        <w:div w:id="558828092">
          <w:marLeft w:val="0"/>
          <w:marRight w:val="0"/>
          <w:marTop w:val="0"/>
          <w:marBottom w:val="0"/>
          <w:divBdr>
            <w:top w:val="none" w:sz="0" w:space="0" w:color="auto"/>
            <w:left w:val="none" w:sz="0" w:space="0" w:color="auto"/>
            <w:bottom w:val="none" w:sz="0" w:space="0" w:color="auto"/>
            <w:right w:val="none" w:sz="0" w:space="0" w:color="auto"/>
          </w:divBdr>
          <w:divsChild>
            <w:div w:id="1158036702">
              <w:marLeft w:val="720"/>
              <w:marRight w:val="0"/>
              <w:marTop w:val="0"/>
              <w:marBottom w:val="0"/>
              <w:divBdr>
                <w:top w:val="none" w:sz="0" w:space="0" w:color="auto"/>
                <w:left w:val="none" w:sz="0" w:space="0" w:color="auto"/>
                <w:bottom w:val="none" w:sz="0" w:space="0" w:color="auto"/>
                <w:right w:val="none" w:sz="0" w:space="0" w:color="auto"/>
              </w:divBdr>
            </w:div>
          </w:divsChild>
        </w:div>
        <w:div w:id="1727097212">
          <w:marLeft w:val="0"/>
          <w:marRight w:val="0"/>
          <w:marTop w:val="0"/>
          <w:marBottom w:val="0"/>
          <w:divBdr>
            <w:top w:val="none" w:sz="0" w:space="0" w:color="auto"/>
            <w:left w:val="none" w:sz="0" w:space="0" w:color="auto"/>
            <w:bottom w:val="none" w:sz="0" w:space="0" w:color="auto"/>
            <w:right w:val="none" w:sz="0" w:space="0" w:color="auto"/>
          </w:divBdr>
          <w:divsChild>
            <w:div w:id="680860640">
              <w:marLeft w:val="0"/>
              <w:marRight w:val="0"/>
              <w:marTop w:val="0"/>
              <w:marBottom w:val="0"/>
              <w:divBdr>
                <w:top w:val="none" w:sz="0" w:space="0" w:color="auto"/>
                <w:left w:val="none" w:sz="0" w:space="0" w:color="auto"/>
                <w:bottom w:val="none" w:sz="0" w:space="0" w:color="auto"/>
                <w:right w:val="none" w:sz="0" w:space="0" w:color="auto"/>
              </w:divBdr>
            </w:div>
          </w:divsChild>
        </w:div>
        <w:div w:id="1134829399">
          <w:marLeft w:val="0"/>
          <w:marRight w:val="0"/>
          <w:marTop w:val="0"/>
          <w:marBottom w:val="0"/>
          <w:divBdr>
            <w:top w:val="none" w:sz="0" w:space="0" w:color="auto"/>
            <w:left w:val="none" w:sz="0" w:space="0" w:color="auto"/>
            <w:bottom w:val="none" w:sz="0" w:space="0" w:color="auto"/>
            <w:right w:val="none" w:sz="0" w:space="0" w:color="auto"/>
          </w:divBdr>
          <w:divsChild>
            <w:div w:id="1854224183">
              <w:marLeft w:val="720"/>
              <w:marRight w:val="0"/>
              <w:marTop w:val="0"/>
              <w:marBottom w:val="0"/>
              <w:divBdr>
                <w:top w:val="none" w:sz="0" w:space="0" w:color="auto"/>
                <w:left w:val="none" w:sz="0" w:space="0" w:color="auto"/>
                <w:bottom w:val="none" w:sz="0" w:space="0" w:color="auto"/>
                <w:right w:val="none" w:sz="0" w:space="0" w:color="auto"/>
              </w:divBdr>
            </w:div>
          </w:divsChild>
        </w:div>
        <w:div w:id="902721553">
          <w:marLeft w:val="0"/>
          <w:marRight w:val="0"/>
          <w:marTop w:val="0"/>
          <w:marBottom w:val="0"/>
          <w:divBdr>
            <w:top w:val="none" w:sz="0" w:space="0" w:color="auto"/>
            <w:left w:val="none" w:sz="0" w:space="0" w:color="auto"/>
            <w:bottom w:val="none" w:sz="0" w:space="0" w:color="auto"/>
            <w:right w:val="none" w:sz="0" w:space="0" w:color="auto"/>
          </w:divBdr>
          <w:divsChild>
            <w:div w:id="1566838363">
              <w:marLeft w:val="0"/>
              <w:marRight w:val="0"/>
              <w:marTop w:val="0"/>
              <w:marBottom w:val="0"/>
              <w:divBdr>
                <w:top w:val="none" w:sz="0" w:space="0" w:color="auto"/>
                <w:left w:val="none" w:sz="0" w:space="0" w:color="auto"/>
                <w:bottom w:val="none" w:sz="0" w:space="0" w:color="auto"/>
                <w:right w:val="none" w:sz="0" w:space="0" w:color="auto"/>
              </w:divBdr>
            </w:div>
          </w:divsChild>
        </w:div>
        <w:div w:id="1929465095">
          <w:marLeft w:val="0"/>
          <w:marRight w:val="0"/>
          <w:marTop w:val="0"/>
          <w:marBottom w:val="0"/>
          <w:divBdr>
            <w:top w:val="none" w:sz="0" w:space="0" w:color="auto"/>
            <w:left w:val="none" w:sz="0" w:space="0" w:color="auto"/>
            <w:bottom w:val="none" w:sz="0" w:space="0" w:color="auto"/>
            <w:right w:val="none" w:sz="0" w:space="0" w:color="auto"/>
          </w:divBdr>
          <w:divsChild>
            <w:div w:id="1458180710">
              <w:marLeft w:val="720"/>
              <w:marRight w:val="0"/>
              <w:marTop w:val="0"/>
              <w:marBottom w:val="0"/>
              <w:divBdr>
                <w:top w:val="none" w:sz="0" w:space="0" w:color="auto"/>
                <w:left w:val="none" w:sz="0" w:space="0" w:color="auto"/>
                <w:bottom w:val="none" w:sz="0" w:space="0" w:color="auto"/>
                <w:right w:val="none" w:sz="0" w:space="0" w:color="auto"/>
              </w:divBdr>
            </w:div>
          </w:divsChild>
        </w:div>
        <w:div w:id="2083258739">
          <w:marLeft w:val="0"/>
          <w:marRight w:val="0"/>
          <w:marTop w:val="0"/>
          <w:marBottom w:val="0"/>
          <w:divBdr>
            <w:top w:val="none" w:sz="0" w:space="0" w:color="auto"/>
            <w:left w:val="none" w:sz="0" w:space="0" w:color="auto"/>
            <w:bottom w:val="none" w:sz="0" w:space="0" w:color="auto"/>
            <w:right w:val="none" w:sz="0" w:space="0" w:color="auto"/>
          </w:divBdr>
          <w:divsChild>
            <w:div w:id="870342419">
              <w:marLeft w:val="0"/>
              <w:marRight w:val="0"/>
              <w:marTop w:val="0"/>
              <w:marBottom w:val="0"/>
              <w:divBdr>
                <w:top w:val="none" w:sz="0" w:space="0" w:color="auto"/>
                <w:left w:val="none" w:sz="0" w:space="0" w:color="auto"/>
                <w:bottom w:val="none" w:sz="0" w:space="0" w:color="auto"/>
                <w:right w:val="none" w:sz="0" w:space="0" w:color="auto"/>
              </w:divBdr>
            </w:div>
          </w:divsChild>
        </w:div>
        <w:div w:id="1580863269">
          <w:marLeft w:val="0"/>
          <w:marRight w:val="0"/>
          <w:marTop w:val="0"/>
          <w:marBottom w:val="0"/>
          <w:divBdr>
            <w:top w:val="none" w:sz="0" w:space="0" w:color="auto"/>
            <w:left w:val="none" w:sz="0" w:space="0" w:color="auto"/>
            <w:bottom w:val="none" w:sz="0" w:space="0" w:color="auto"/>
            <w:right w:val="none" w:sz="0" w:space="0" w:color="auto"/>
          </w:divBdr>
          <w:divsChild>
            <w:div w:id="512453512">
              <w:marLeft w:val="720"/>
              <w:marRight w:val="0"/>
              <w:marTop w:val="0"/>
              <w:marBottom w:val="0"/>
              <w:divBdr>
                <w:top w:val="none" w:sz="0" w:space="0" w:color="auto"/>
                <w:left w:val="none" w:sz="0" w:space="0" w:color="auto"/>
                <w:bottom w:val="none" w:sz="0" w:space="0" w:color="auto"/>
                <w:right w:val="none" w:sz="0" w:space="0" w:color="auto"/>
              </w:divBdr>
            </w:div>
          </w:divsChild>
        </w:div>
        <w:div w:id="1545293157">
          <w:marLeft w:val="0"/>
          <w:marRight w:val="0"/>
          <w:marTop w:val="0"/>
          <w:marBottom w:val="0"/>
          <w:divBdr>
            <w:top w:val="none" w:sz="0" w:space="0" w:color="auto"/>
            <w:left w:val="none" w:sz="0" w:space="0" w:color="auto"/>
            <w:bottom w:val="none" w:sz="0" w:space="0" w:color="auto"/>
            <w:right w:val="none" w:sz="0" w:space="0" w:color="auto"/>
          </w:divBdr>
          <w:divsChild>
            <w:div w:id="2021271941">
              <w:marLeft w:val="0"/>
              <w:marRight w:val="0"/>
              <w:marTop w:val="0"/>
              <w:marBottom w:val="0"/>
              <w:divBdr>
                <w:top w:val="none" w:sz="0" w:space="0" w:color="auto"/>
                <w:left w:val="none" w:sz="0" w:space="0" w:color="auto"/>
                <w:bottom w:val="none" w:sz="0" w:space="0" w:color="auto"/>
                <w:right w:val="none" w:sz="0" w:space="0" w:color="auto"/>
              </w:divBdr>
            </w:div>
          </w:divsChild>
        </w:div>
        <w:div w:id="1442382653">
          <w:marLeft w:val="0"/>
          <w:marRight w:val="0"/>
          <w:marTop w:val="0"/>
          <w:marBottom w:val="0"/>
          <w:divBdr>
            <w:top w:val="none" w:sz="0" w:space="0" w:color="auto"/>
            <w:left w:val="none" w:sz="0" w:space="0" w:color="auto"/>
            <w:bottom w:val="none" w:sz="0" w:space="0" w:color="auto"/>
            <w:right w:val="none" w:sz="0" w:space="0" w:color="auto"/>
          </w:divBdr>
          <w:divsChild>
            <w:div w:id="1244948349">
              <w:marLeft w:val="720"/>
              <w:marRight w:val="0"/>
              <w:marTop w:val="0"/>
              <w:marBottom w:val="0"/>
              <w:divBdr>
                <w:top w:val="none" w:sz="0" w:space="0" w:color="auto"/>
                <w:left w:val="none" w:sz="0" w:space="0" w:color="auto"/>
                <w:bottom w:val="none" w:sz="0" w:space="0" w:color="auto"/>
                <w:right w:val="none" w:sz="0" w:space="0" w:color="auto"/>
              </w:divBdr>
            </w:div>
          </w:divsChild>
        </w:div>
        <w:div w:id="1171145598">
          <w:marLeft w:val="0"/>
          <w:marRight w:val="0"/>
          <w:marTop w:val="0"/>
          <w:marBottom w:val="0"/>
          <w:divBdr>
            <w:top w:val="none" w:sz="0" w:space="0" w:color="auto"/>
            <w:left w:val="none" w:sz="0" w:space="0" w:color="auto"/>
            <w:bottom w:val="none" w:sz="0" w:space="0" w:color="auto"/>
            <w:right w:val="none" w:sz="0" w:space="0" w:color="auto"/>
          </w:divBdr>
          <w:divsChild>
            <w:div w:id="1413550740">
              <w:marLeft w:val="240"/>
              <w:marRight w:val="0"/>
              <w:marTop w:val="0"/>
              <w:marBottom w:val="0"/>
              <w:divBdr>
                <w:top w:val="none" w:sz="0" w:space="0" w:color="auto"/>
                <w:left w:val="none" w:sz="0" w:space="0" w:color="auto"/>
                <w:bottom w:val="none" w:sz="0" w:space="0" w:color="auto"/>
                <w:right w:val="none" w:sz="0" w:space="0" w:color="auto"/>
              </w:divBdr>
            </w:div>
          </w:divsChild>
        </w:div>
        <w:div w:id="1030647416">
          <w:marLeft w:val="0"/>
          <w:marRight w:val="0"/>
          <w:marTop w:val="0"/>
          <w:marBottom w:val="0"/>
          <w:divBdr>
            <w:top w:val="none" w:sz="0" w:space="0" w:color="auto"/>
            <w:left w:val="none" w:sz="0" w:space="0" w:color="auto"/>
            <w:bottom w:val="none" w:sz="0" w:space="0" w:color="auto"/>
            <w:right w:val="none" w:sz="0" w:space="0" w:color="auto"/>
          </w:divBdr>
          <w:divsChild>
            <w:div w:id="1716158107">
              <w:marLeft w:val="240"/>
              <w:marRight w:val="0"/>
              <w:marTop w:val="0"/>
              <w:marBottom w:val="0"/>
              <w:divBdr>
                <w:top w:val="none" w:sz="0" w:space="0" w:color="auto"/>
                <w:left w:val="none" w:sz="0" w:space="0" w:color="auto"/>
                <w:bottom w:val="none" w:sz="0" w:space="0" w:color="auto"/>
                <w:right w:val="none" w:sz="0" w:space="0" w:color="auto"/>
              </w:divBdr>
            </w:div>
          </w:divsChild>
        </w:div>
        <w:div w:id="1503157931">
          <w:marLeft w:val="0"/>
          <w:marRight w:val="0"/>
          <w:marTop w:val="0"/>
          <w:marBottom w:val="0"/>
          <w:divBdr>
            <w:top w:val="none" w:sz="0" w:space="0" w:color="auto"/>
            <w:left w:val="none" w:sz="0" w:space="0" w:color="auto"/>
            <w:bottom w:val="none" w:sz="0" w:space="0" w:color="auto"/>
            <w:right w:val="none" w:sz="0" w:space="0" w:color="auto"/>
          </w:divBdr>
          <w:divsChild>
            <w:div w:id="223182212">
              <w:marLeft w:val="720"/>
              <w:marRight w:val="0"/>
              <w:marTop w:val="0"/>
              <w:marBottom w:val="0"/>
              <w:divBdr>
                <w:top w:val="none" w:sz="0" w:space="0" w:color="auto"/>
                <w:left w:val="none" w:sz="0" w:space="0" w:color="auto"/>
                <w:bottom w:val="none" w:sz="0" w:space="0" w:color="auto"/>
                <w:right w:val="none" w:sz="0" w:space="0" w:color="auto"/>
              </w:divBdr>
            </w:div>
          </w:divsChild>
        </w:div>
        <w:div w:id="1216115515">
          <w:marLeft w:val="0"/>
          <w:marRight w:val="0"/>
          <w:marTop w:val="0"/>
          <w:marBottom w:val="0"/>
          <w:divBdr>
            <w:top w:val="none" w:sz="0" w:space="0" w:color="auto"/>
            <w:left w:val="none" w:sz="0" w:space="0" w:color="auto"/>
            <w:bottom w:val="none" w:sz="0" w:space="0" w:color="auto"/>
            <w:right w:val="none" w:sz="0" w:space="0" w:color="auto"/>
          </w:divBdr>
          <w:divsChild>
            <w:div w:id="2098821998">
              <w:marLeft w:val="0"/>
              <w:marRight w:val="0"/>
              <w:marTop w:val="0"/>
              <w:marBottom w:val="0"/>
              <w:divBdr>
                <w:top w:val="none" w:sz="0" w:space="0" w:color="auto"/>
                <w:left w:val="none" w:sz="0" w:space="0" w:color="auto"/>
                <w:bottom w:val="none" w:sz="0" w:space="0" w:color="auto"/>
                <w:right w:val="none" w:sz="0" w:space="0" w:color="auto"/>
              </w:divBdr>
            </w:div>
          </w:divsChild>
        </w:div>
        <w:div w:id="1242905716">
          <w:marLeft w:val="0"/>
          <w:marRight w:val="0"/>
          <w:marTop w:val="0"/>
          <w:marBottom w:val="0"/>
          <w:divBdr>
            <w:top w:val="none" w:sz="0" w:space="0" w:color="auto"/>
            <w:left w:val="none" w:sz="0" w:space="0" w:color="auto"/>
            <w:bottom w:val="none" w:sz="0" w:space="0" w:color="auto"/>
            <w:right w:val="none" w:sz="0" w:space="0" w:color="auto"/>
          </w:divBdr>
          <w:divsChild>
            <w:div w:id="1342392267">
              <w:marLeft w:val="720"/>
              <w:marRight w:val="0"/>
              <w:marTop w:val="0"/>
              <w:marBottom w:val="0"/>
              <w:divBdr>
                <w:top w:val="none" w:sz="0" w:space="0" w:color="auto"/>
                <w:left w:val="none" w:sz="0" w:space="0" w:color="auto"/>
                <w:bottom w:val="none" w:sz="0" w:space="0" w:color="auto"/>
                <w:right w:val="none" w:sz="0" w:space="0" w:color="auto"/>
              </w:divBdr>
            </w:div>
          </w:divsChild>
        </w:div>
        <w:div w:id="1775322828">
          <w:marLeft w:val="0"/>
          <w:marRight w:val="0"/>
          <w:marTop w:val="0"/>
          <w:marBottom w:val="0"/>
          <w:divBdr>
            <w:top w:val="none" w:sz="0" w:space="0" w:color="auto"/>
            <w:left w:val="none" w:sz="0" w:space="0" w:color="auto"/>
            <w:bottom w:val="none" w:sz="0" w:space="0" w:color="auto"/>
            <w:right w:val="none" w:sz="0" w:space="0" w:color="auto"/>
          </w:divBdr>
          <w:divsChild>
            <w:div w:id="1175806932">
              <w:marLeft w:val="0"/>
              <w:marRight w:val="0"/>
              <w:marTop w:val="0"/>
              <w:marBottom w:val="0"/>
              <w:divBdr>
                <w:top w:val="none" w:sz="0" w:space="0" w:color="auto"/>
                <w:left w:val="none" w:sz="0" w:space="0" w:color="auto"/>
                <w:bottom w:val="none" w:sz="0" w:space="0" w:color="auto"/>
                <w:right w:val="none" w:sz="0" w:space="0" w:color="auto"/>
              </w:divBdr>
            </w:div>
          </w:divsChild>
        </w:div>
        <w:div w:id="526723165">
          <w:marLeft w:val="0"/>
          <w:marRight w:val="0"/>
          <w:marTop w:val="0"/>
          <w:marBottom w:val="0"/>
          <w:divBdr>
            <w:top w:val="none" w:sz="0" w:space="0" w:color="auto"/>
            <w:left w:val="none" w:sz="0" w:space="0" w:color="auto"/>
            <w:bottom w:val="none" w:sz="0" w:space="0" w:color="auto"/>
            <w:right w:val="none" w:sz="0" w:space="0" w:color="auto"/>
          </w:divBdr>
          <w:divsChild>
            <w:div w:id="187914334">
              <w:marLeft w:val="720"/>
              <w:marRight w:val="0"/>
              <w:marTop w:val="0"/>
              <w:marBottom w:val="0"/>
              <w:divBdr>
                <w:top w:val="none" w:sz="0" w:space="0" w:color="auto"/>
                <w:left w:val="none" w:sz="0" w:space="0" w:color="auto"/>
                <w:bottom w:val="none" w:sz="0" w:space="0" w:color="auto"/>
                <w:right w:val="none" w:sz="0" w:space="0" w:color="auto"/>
              </w:divBdr>
            </w:div>
          </w:divsChild>
        </w:div>
        <w:div w:id="470634302">
          <w:marLeft w:val="0"/>
          <w:marRight w:val="0"/>
          <w:marTop w:val="0"/>
          <w:marBottom w:val="0"/>
          <w:divBdr>
            <w:top w:val="none" w:sz="0" w:space="0" w:color="auto"/>
            <w:left w:val="none" w:sz="0" w:space="0" w:color="auto"/>
            <w:bottom w:val="none" w:sz="0" w:space="0" w:color="auto"/>
            <w:right w:val="none" w:sz="0" w:space="0" w:color="auto"/>
          </w:divBdr>
          <w:divsChild>
            <w:div w:id="125271877">
              <w:marLeft w:val="0"/>
              <w:marRight w:val="0"/>
              <w:marTop w:val="0"/>
              <w:marBottom w:val="0"/>
              <w:divBdr>
                <w:top w:val="none" w:sz="0" w:space="0" w:color="auto"/>
                <w:left w:val="none" w:sz="0" w:space="0" w:color="auto"/>
                <w:bottom w:val="none" w:sz="0" w:space="0" w:color="auto"/>
                <w:right w:val="none" w:sz="0" w:space="0" w:color="auto"/>
              </w:divBdr>
            </w:div>
          </w:divsChild>
        </w:div>
        <w:div w:id="2099130215">
          <w:marLeft w:val="0"/>
          <w:marRight w:val="0"/>
          <w:marTop w:val="0"/>
          <w:marBottom w:val="0"/>
          <w:divBdr>
            <w:top w:val="none" w:sz="0" w:space="0" w:color="auto"/>
            <w:left w:val="none" w:sz="0" w:space="0" w:color="auto"/>
            <w:bottom w:val="none" w:sz="0" w:space="0" w:color="auto"/>
            <w:right w:val="none" w:sz="0" w:space="0" w:color="auto"/>
          </w:divBdr>
          <w:divsChild>
            <w:div w:id="496531307">
              <w:marLeft w:val="720"/>
              <w:marRight w:val="0"/>
              <w:marTop w:val="0"/>
              <w:marBottom w:val="0"/>
              <w:divBdr>
                <w:top w:val="none" w:sz="0" w:space="0" w:color="auto"/>
                <w:left w:val="none" w:sz="0" w:space="0" w:color="auto"/>
                <w:bottom w:val="none" w:sz="0" w:space="0" w:color="auto"/>
                <w:right w:val="none" w:sz="0" w:space="0" w:color="auto"/>
              </w:divBdr>
            </w:div>
          </w:divsChild>
        </w:div>
        <w:div w:id="795753923">
          <w:marLeft w:val="0"/>
          <w:marRight w:val="0"/>
          <w:marTop w:val="0"/>
          <w:marBottom w:val="0"/>
          <w:divBdr>
            <w:top w:val="none" w:sz="0" w:space="0" w:color="auto"/>
            <w:left w:val="none" w:sz="0" w:space="0" w:color="auto"/>
            <w:bottom w:val="none" w:sz="0" w:space="0" w:color="auto"/>
            <w:right w:val="none" w:sz="0" w:space="0" w:color="auto"/>
          </w:divBdr>
          <w:divsChild>
            <w:div w:id="522717956">
              <w:marLeft w:val="0"/>
              <w:marRight w:val="0"/>
              <w:marTop w:val="0"/>
              <w:marBottom w:val="0"/>
              <w:divBdr>
                <w:top w:val="none" w:sz="0" w:space="0" w:color="auto"/>
                <w:left w:val="none" w:sz="0" w:space="0" w:color="auto"/>
                <w:bottom w:val="none" w:sz="0" w:space="0" w:color="auto"/>
                <w:right w:val="none" w:sz="0" w:space="0" w:color="auto"/>
              </w:divBdr>
            </w:div>
          </w:divsChild>
        </w:div>
        <w:div w:id="1955821851">
          <w:marLeft w:val="0"/>
          <w:marRight w:val="0"/>
          <w:marTop w:val="0"/>
          <w:marBottom w:val="0"/>
          <w:divBdr>
            <w:top w:val="none" w:sz="0" w:space="0" w:color="auto"/>
            <w:left w:val="none" w:sz="0" w:space="0" w:color="auto"/>
            <w:bottom w:val="none" w:sz="0" w:space="0" w:color="auto"/>
            <w:right w:val="none" w:sz="0" w:space="0" w:color="auto"/>
          </w:divBdr>
          <w:divsChild>
            <w:div w:id="1894147312">
              <w:marLeft w:val="720"/>
              <w:marRight w:val="0"/>
              <w:marTop w:val="0"/>
              <w:marBottom w:val="0"/>
              <w:divBdr>
                <w:top w:val="none" w:sz="0" w:space="0" w:color="auto"/>
                <w:left w:val="none" w:sz="0" w:space="0" w:color="auto"/>
                <w:bottom w:val="none" w:sz="0" w:space="0" w:color="auto"/>
                <w:right w:val="none" w:sz="0" w:space="0" w:color="auto"/>
              </w:divBdr>
            </w:div>
          </w:divsChild>
        </w:div>
        <w:div w:id="1382051741">
          <w:marLeft w:val="0"/>
          <w:marRight w:val="0"/>
          <w:marTop w:val="0"/>
          <w:marBottom w:val="0"/>
          <w:divBdr>
            <w:top w:val="none" w:sz="0" w:space="0" w:color="auto"/>
            <w:left w:val="none" w:sz="0" w:space="0" w:color="auto"/>
            <w:bottom w:val="none" w:sz="0" w:space="0" w:color="auto"/>
            <w:right w:val="none" w:sz="0" w:space="0" w:color="auto"/>
          </w:divBdr>
          <w:divsChild>
            <w:div w:id="1066606182">
              <w:marLeft w:val="240"/>
              <w:marRight w:val="0"/>
              <w:marTop w:val="0"/>
              <w:marBottom w:val="0"/>
              <w:divBdr>
                <w:top w:val="none" w:sz="0" w:space="0" w:color="auto"/>
                <w:left w:val="none" w:sz="0" w:space="0" w:color="auto"/>
                <w:bottom w:val="none" w:sz="0" w:space="0" w:color="auto"/>
                <w:right w:val="none" w:sz="0" w:space="0" w:color="auto"/>
              </w:divBdr>
            </w:div>
          </w:divsChild>
        </w:div>
        <w:div w:id="1909877416">
          <w:marLeft w:val="0"/>
          <w:marRight w:val="0"/>
          <w:marTop w:val="0"/>
          <w:marBottom w:val="0"/>
          <w:divBdr>
            <w:top w:val="none" w:sz="0" w:space="0" w:color="auto"/>
            <w:left w:val="none" w:sz="0" w:space="0" w:color="auto"/>
            <w:bottom w:val="none" w:sz="0" w:space="0" w:color="auto"/>
            <w:right w:val="none" w:sz="0" w:space="0" w:color="auto"/>
          </w:divBdr>
          <w:divsChild>
            <w:div w:id="151678263">
              <w:marLeft w:val="720"/>
              <w:marRight w:val="0"/>
              <w:marTop w:val="0"/>
              <w:marBottom w:val="0"/>
              <w:divBdr>
                <w:top w:val="none" w:sz="0" w:space="0" w:color="auto"/>
                <w:left w:val="none" w:sz="0" w:space="0" w:color="auto"/>
                <w:bottom w:val="none" w:sz="0" w:space="0" w:color="auto"/>
                <w:right w:val="none" w:sz="0" w:space="0" w:color="auto"/>
              </w:divBdr>
            </w:div>
          </w:divsChild>
        </w:div>
        <w:div w:id="1788160148">
          <w:marLeft w:val="0"/>
          <w:marRight w:val="0"/>
          <w:marTop w:val="0"/>
          <w:marBottom w:val="0"/>
          <w:divBdr>
            <w:top w:val="none" w:sz="0" w:space="0" w:color="auto"/>
            <w:left w:val="none" w:sz="0" w:space="0" w:color="auto"/>
            <w:bottom w:val="none" w:sz="0" w:space="0" w:color="auto"/>
            <w:right w:val="none" w:sz="0" w:space="0" w:color="auto"/>
          </w:divBdr>
          <w:divsChild>
            <w:div w:id="1139767584">
              <w:marLeft w:val="0"/>
              <w:marRight w:val="0"/>
              <w:marTop w:val="0"/>
              <w:marBottom w:val="0"/>
              <w:divBdr>
                <w:top w:val="none" w:sz="0" w:space="0" w:color="auto"/>
                <w:left w:val="none" w:sz="0" w:space="0" w:color="auto"/>
                <w:bottom w:val="none" w:sz="0" w:space="0" w:color="auto"/>
                <w:right w:val="none" w:sz="0" w:space="0" w:color="auto"/>
              </w:divBdr>
            </w:div>
          </w:divsChild>
        </w:div>
        <w:div w:id="1123380755">
          <w:marLeft w:val="0"/>
          <w:marRight w:val="0"/>
          <w:marTop w:val="0"/>
          <w:marBottom w:val="0"/>
          <w:divBdr>
            <w:top w:val="none" w:sz="0" w:space="0" w:color="auto"/>
            <w:left w:val="none" w:sz="0" w:space="0" w:color="auto"/>
            <w:bottom w:val="none" w:sz="0" w:space="0" w:color="auto"/>
            <w:right w:val="none" w:sz="0" w:space="0" w:color="auto"/>
          </w:divBdr>
          <w:divsChild>
            <w:div w:id="1338194553">
              <w:marLeft w:val="720"/>
              <w:marRight w:val="0"/>
              <w:marTop w:val="0"/>
              <w:marBottom w:val="0"/>
              <w:divBdr>
                <w:top w:val="none" w:sz="0" w:space="0" w:color="auto"/>
                <w:left w:val="none" w:sz="0" w:space="0" w:color="auto"/>
                <w:bottom w:val="none" w:sz="0" w:space="0" w:color="auto"/>
                <w:right w:val="none" w:sz="0" w:space="0" w:color="auto"/>
              </w:divBdr>
            </w:div>
          </w:divsChild>
        </w:div>
        <w:div w:id="1491171974">
          <w:marLeft w:val="0"/>
          <w:marRight w:val="0"/>
          <w:marTop w:val="0"/>
          <w:marBottom w:val="0"/>
          <w:divBdr>
            <w:top w:val="none" w:sz="0" w:space="0" w:color="auto"/>
            <w:left w:val="none" w:sz="0" w:space="0" w:color="auto"/>
            <w:bottom w:val="none" w:sz="0" w:space="0" w:color="auto"/>
            <w:right w:val="none" w:sz="0" w:space="0" w:color="auto"/>
          </w:divBdr>
          <w:divsChild>
            <w:div w:id="1715037967">
              <w:marLeft w:val="0"/>
              <w:marRight w:val="0"/>
              <w:marTop w:val="0"/>
              <w:marBottom w:val="0"/>
              <w:divBdr>
                <w:top w:val="none" w:sz="0" w:space="0" w:color="auto"/>
                <w:left w:val="none" w:sz="0" w:space="0" w:color="auto"/>
                <w:bottom w:val="none" w:sz="0" w:space="0" w:color="auto"/>
                <w:right w:val="none" w:sz="0" w:space="0" w:color="auto"/>
              </w:divBdr>
            </w:div>
          </w:divsChild>
        </w:div>
        <w:div w:id="263726965">
          <w:marLeft w:val="0"/>
          <w:marRight w:val="0"/>
          <w:marTop w:val="0"/>
          <w:marBottom w:val="0"/>
          <w:divBdr>
            <w:top w:val="none" w:sz="0" w:space="0" w:color="auto"/>
            <w:left w:val="none" w:sz="0" w:space="0" w:color="auto"/>
            <w:bottom w:val="none" w:sz="0" w:space="0" w:color="auto"/>
            <w:right w:val="none" w:sz="0" w:space="0" w:color="auto"/>
          </w:divBdr>
          <w:divsChild>
            <w:div w:id="304092569">
              <w:marLeft w:val="720"/>
              <w:marRight w:val="0"/>
              <w:marTop w:val="0"/>
              <w:marBottom w:val="0"/>
              <w:divBdr>
                <w:top w:val="none" w:sz="0" w:space="0" w:color="auto"/>
                <w:left w:val="none" w:sz="0" w:space="0" w:color="auto"/>
                <w:bottom w:val="none" w:sz="0" w:space="0" w:color="auto"/>
                <w:right w:val="none" w:sz="0" w:space="0" w:color="auto"/>
              </w:divBdr>
            </w:div>
          </w:divsChild>
        </w:div>
        <w:div w:id="321469763">
          <w:marLeft w:val="0"/>
          <w:marRight w:val="0"/>
          <w:marTop w:val="0"/>
          <w:marBottom w:val="0"/>
          <w:divBdr>
            <w:top w:val="none" w:sz="0" w:space="0" w:color="auto"/>
            <w:left w:val="none" w:sz="0" w:space="0" w:color="auto"/>
            <w:bottom w:val="none" w:sz="0" w:space="0" w:color="auto"/>
            <w:right w:val="none" w:sz="0" w:space="0" w:color="auto"/>
          </w:divBdr>
          <w:divsChild>
            <w:div w:id="1121993190">
              <w:marLeft w:val="240"/>
              <w:marRight w:val="0"/>
              <w:marTop w:val="0"/>
              <w:marBottom w:val="0"/>
              <w:divBdr>
                <w:top w:val="none" w:sz="0" w:space="0" w:color="auto"/>
                <w:left w:val="none" w:sz="0" w:space="0" w:color="auto"/>
                <w:bottom w:val="none" w:sz="0" w:space="0" w:color="auto"/>
                <w:right w:val="none" w:sz="0" w:space="0" w:color="auto"/>
              </w:divBdr>
            </w:div>
            <w:div w:id="784423172">
              <w:marLeft w:val="240"/>
              <w:marRight w:val="0"/>
              <w:marTop w:val="0"/>
              <w:marBottom w:val="0"/>
              <w:divBdr>
                <w:top w:val="none" w:sz="0" w:space="0" w:color="auto"/>
                <w:left w:val="none" w:sz="0" w:space="0" w:color="auto"/>
                <w:bottom w:val="none" w:sz="0" w:space="0" w:color="auto"/>
                <w:right w:val="none" w:sz="0" w:space="0" w:color="auto"/>
              </w:divBdr>
            </w:div>
          </w:divsChild>
        </w:div>
        <w:div w:id="1191185790">
          <w:marLeft w:val="0"/>
          <w:marRight w:val="0"/>
          <w:marTop w:val="0"/>
          <w:marBottom w:val="0"/>
          <w:divBdr>
            <w:top w:val="none" w:sz="0" w:space="0" w:color="auto"/>
            <w:left w:val="none" w:sz="0" w:space="0" w:color="auto"/>
            <w:bottom w:val="none" w:sz="0" w:space="0" w:color="auto"/>
            <w:right w:val="none" w:sz="0" w:space="0" w:color="auto"/>
          </w:divBdr>
          <w:divsChild>
            <w:div w:id="1523277054">
              <w:marLeft w:val="240"/>
              <w:marRight w:val="0"/>
              <w:marTop w:val="0"/>
              <w:marBottom w:val="0"/>
              <w:divBdr>
                <w:top w:val="none" w:sz="0" w:space="0" w:color="auto"/>
                <w:left w:val="none" w:sz="0" w:space="0" w:color="auto"/>
                <w:bottom w:val="none" w:sz="0" w:space="0" w:color="auto"/>
                <w:right w:val="none" w:sz="0" w:space="0" w:color="auto"/>
              </w:divBdr>
            </w:div>
            <w:div w:id="439107183">
              <w:marLeft w:val="240"/>
              <w:marRight w:val="0"/>
              <w:marTop w:val="0"/>
              <w:marBottom w:val="0"/>
              <w:divBdr>
                <w:top w:val="none" w:sz="0" w:space="0" w:color="auto"/>
                <w:left w:val="none" w:sz="0" w:space="0" w:color="auto"/>
                <w:bottom w:val="none" w:sz="0" w:space="0" w:color="auto"/>
                <w:right w:val="none" w:sz="0" w:space="0" w:color="auto"/>
              </w:divBdr>
            </w:div>
          </w:divsChild>
        </w:div>
        <w:div w:id="556286890">
          <w:marLeft w:val="0"/>
          <w:marRight w:val="0"/>
          <w:marTop w:val="0"/>
          <w:marBottom w:val="0"/>
          <w:divBdr>
            <w:top w:val="none" w:sz="0" w:space="0" w:color="auto"/>
            <w:left w:val="none" w:sz="0" w:space="0" w:color="auto"/>
            <w:bottom w:val="none" w:sz="0" w:space="0" w:color="auto"/>
            <w:right w:val="none" w:sz="0" w:space="0" w:color="auto"/>
          </w:divBdr>
          <w:divsChild>
            <w:div w:id="735511279">
              <w:marLeft w:val="240"/>
              <w:marRight w:val="0"/>
              <w:marTop w:val="0"/>
              <w:marBottom w:val="0"/>
              <w:divBdr>
                <w:top w:val="none" w:sz="0" w:space="0" w:color="auto"/>
                <w:left w:val="none" w:sz="0" w:space="0" w:color="auto"/>
                <w:bottom w:val="none" w:sz="0" w:space="0" w:color="auto"/>
                <w:right w:val="none" w:sz="0" w:space="0" w:color="auto"/>
              </w:divBdr>
            </w:div>
          </w:divsChild>
        </w:div>
        <w:div w:id="92559986">
          <w:marLeft w:val="0"/>
          <w:marRight w:val="0"/>
          <w:marTop w:val="0"/>
          <w:marBottom w:val="0"/>
          <w:divBdr>
            <w:top w:val="none" w:sz="0" w:space="0" w:color="auto"/>
            <w:left w:val="none" w:sz="0" w:space="0" w:color="auto"/>
            <w:bottom w:val="none" w:sz="0" w:space="0" w:color="auto"/>
            <w:right w:val="none" w:sz="0" w:space="0" w:color="auto"/>
          </w:divBdr>
          <w:divsChild>
            <w:div w:id="1623271894">
              <w:marLeft w:val="720"/>
              <w:marRight w:val="0"/>
              <w:marTop w:val="0"/>
              <w:marBottom w:val="0"/>
              <w:divBdr>
                <w:top w:val="none" w:sz="0" w:space="0" w:color="auto"/>
                <w:left w:val="none" w:sz="0" w:space="0" w:color="auto"/>
                <w:bottom w:val="none" w:sz="0" w:space="0" w:color="auto"/>
                <w:right w:val="none" w:sz="0" w:space="0" w:color="auto"/>
              </w:divBdr>
            </w:div>
          </w:divsChild>
        </w:div>
        <w:div w:id="2037192288">
          <w:marLeft w:val="0"/>
          <w:marRight w:val="0"/>
          <w:marTop w:val="0"/>
          <w:marBottom w:val="0"/>
          <w:divBdr>
            <w:top w:val="none" w:sz="0" w:space="0" w:color="auto"/>
            <w:left w:val="none" w:sz="0" w:space="0" w:color="auto"/>
            <w:bottom w:val="none" w:sz="0" w:space="0" w:color="auto"/>
            <w:right w:val="none" w:sz="0" w:space="0" w:color="auto"/>
          </w:divBdr>
          <w:divsChild>
            <w:div w:id="1611159369">
              <w:marLeft w:val="240"/>
              <w:marRight w:val="0"/>
              <w:marTop w:val="0"/>
              <w:marBottom w:val="0"/>
              <w:divBdr>
                <w:top w:val="none" w:sz="0" w:space="0" w:color="auto"/>
                <w:left w:val="none" w:sz="0" w:space="0" w:color="auto"/>
                <w:bottom w:val="none" w:sz="0" w:space="0" w:color="auto"/>
                <w:right w:val="none" w:sz="0" w:space="0" w:color="auto"/>
              </w:divBdr>
            </w:div>
            <w:div w:id="1982735929">
              <w:marLeft w:val="0"/>
              <w:marRight w:val="0"/>
              <w:marTop w:val="0"/>
              <w:marBottom w:val="0"/>
              <w:divBdr>
                <w:top w:val="none" w:sz="0" w:space="0" w:color="auto"/>
                <w:left w:val="none" w:sz="0" w:space="0" w:color="auto"/>
                <w:bottom w:val="none" w:sz="0" w:space="0" w:color="auto"/>
                <w:right w:val="none" w:sz="0" w:space="0" w:color="auto"/>
              </w:divBdr>
              <w:divsChild>
                <w:div w:id="678316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356034">
          <w:marLeft w:val="0"/>
          <w:marRight w:val="0"/>
          <w:marTop w:val="0"/>
          <w:marBottom w:val="0"/>
          <w:divBdr>
            <w:top w:val="none" w:sz="0" w:space="0" w:color="auto"/>
            <w:left w:val="none" w:sz="0" w:space="0" w:color="auto"/>
            <w:bottom w:val="none" w:sz="0" w:space="0" w:color="auto"/>
            <w:right w:val="none" w:sz="0" w:space="0" w:color="auto"/>
          </w:divBdr>
          <w:divsChild>
            <w:div w:id="2080009669">
              <w:marLeft w:val="240"/>
              <w:marRight w:val="0"/>
              <w:marTop w:val="0"/>
              <w:marBottom w:val="0"/>
              <w:divBdr>
                <w:top w:val="none" w:sz="0" w:space="0" w:color="auto"/>
                <w:left w:val="none" w:sz="0" w:space="0" w:color="auto"/>
                <w:bottom w:val="none" w:sz="0" w:space="0" w:color="auto"/>
                <w:right w:val="none" w:sz="0" w:space="0" w:color="auto"/>
              </w:divBdr>
            </w:div>
            <w:div w:id="2106415799">
              <w:marLeft w:val="0"/>
              <w:marRight w:val="0"/>
              <w:marTop w:val="0"/>
              <w:marBottom w:val="0"/>
              <w:divBdr>
                <w:top w:val="none" w:sz="0" w:space="0" w:color="auto"/>
                <w:left w:val="none" w:sz="0" w:space="0" w:color="auto"/>
                <w:bottom w:val="none" w:sz="0" w:space="0" w:color="auto"/>
                <w:right w:val="none" w:sz="0" w:space="0" w:color="auto"/>
              </w:divBdr>
              <w:divsChild>
                <w:div w:id="1388066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661017">
          <w:marLeft w:val="0"/>
          <w:marRight w:val="0"/>
          <w:marTop w:val="0"/>
          <w:marBottom w:val="0"/>
          <w:divBdr>
            <w:top w:val="none" w:sz="0" w:space="0" w:color="auto"/>
            <w:left w:val="none" w:sz="0" w:space="0" w:color="auto"/>
            <w:bottom w:val="none" w:sz="0" w:space="0" w:color="auto"/>
            <w:right w:val="none" w:sz="0" w:space="0" w:color="auto"/>
          </w:divBdr>
          <w:divsChild>
            <w:div w:id="665476906">
              <w:marLeft w:val="0"/>
              <w:marRight w:val="0"/>
              <w:marTop w:val="0"/>
              <w:marBottom w:val="0"/>
              <w:divBdr>
                <w:top w:val="none" w:sz="0" w:space="0" w:color="auto"/>
                <w:left w:val="none" w:sz="0" w:space="0" w:color="auto"/>
                <w:bottom w:val="none" w:sz="0" w:space="0" w:color="auto"/>
                <w:right w:val="none" w:sz="0" w:space="0" w:color="auto"/>
              </w:divBdr>
              <w:divsChild>
                <w:div w:id="553544883">
                  <w:marLeft w:val="240"/>
                  <w:marRight w:val="0"/>
                  <w:marTop w:val="0"/>
                  <w:marBottom w:val="0"/>
                  <w:divBdr>
                    <w:top w:val="none" w:sz="0" w:space="0" w:color="auto"/>
                    <w:left w:val="none" w:sz="0" w:space="0" w:color="auto"/>
                    <w:bottom w:val="none" w:sz="0" w:space="0" w:color="auto"/>
                    <w:right w:val="none" w:sz="0" w:space="0" w:color="auto"/>
                  </w:divBdr>
                </w:div>
              </w:divsChild>
            </w:div>
            <w:div w:id="1879927057">
              <w:marLeft w:val="0"/>
              <w:marRight w:val="0"/>
              <w:marTop w:val="0"/>
              <w:marBottom w:val="0"/>
              <w:divBdr>
                <w:top w:val="none" w:sz="0" w:space="0" w:color="auto"/>
                <w:left w:val="none" w:sz="0" w:space="0" w:color="auto"/>
                <w:bottom w:val="none" w:sz="0" w:space="0" w:color="auto"/>
                <w:right w:val="none" w:sz="0" w:space="0" w:color="auto"/>
              </w:divBdr>
              <w:divsChild>
                <w:div w:id="2083871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238308">
          <w:marLeft w:val="0"/>
          <w:marRight w:val="0"/>
          <w:marTop w:val="0"/>
          <w:marBottom w:val="0"/>
          <w:divBdr>
            <w:top w:val="none" w:sz="0" w:space="0" w:color="auto"/>
            <w:left w:val="none" w:sz="0" w:space="0" w:color="auto"/>
            <w:bottom w:val="none" w:sz="0" w:space="0" w:color="auto"/>
            <w:right w:val="none" w:sz="0" w:space="0" w:color="auto"/>
          </w:divBdr>
          <w:divsChild>
            <w:div w:id="2059864521">
              <w:marLeft w:val="720"/>
              <w:marRight w:val="0"/>
              <w:marTop w:val="0"/>
              <w:marBottom w:val="0"/>
              <w:divBdr>
                <w:top w:val="none" w:sz="0" w:space="0" w:color="auto"/>
                <w:left w:val="none" w:sz="0" w:space="0" w:color="auto"/>
                <w:bottom w:val="none" w:sz="0" w:space="0" w:color="auto"/>
                <w:right w:val="none" w:sz="0" w:space="0" w:color="auto"/>
              </w:divBdr>
            </w:div>
          </w:divsChild>
        </w:div>
        <w:div w:id="929922668">
          <w:marLeft w:val="0"/>
          <w:marRight w:val="0"/>
          <w:marTop w:val="0"/>
          <w:marBottom w:val="0"/>
          <w:divBdr>
            <w:top w:val="none" w:sz="0" w:space="0" w:color="auto"/>
            <w:left w:val="none" w:sz="0" w:space="0" w:color="auto"/>
            <w:bottom w:val="none" w:sz="0" w:space="0" w:color="auto"/>
            <w:right w:val="none" w:sz="0" w:space="0" w:color="auto"/>
          </w:divBdr>
          <w:divsChild>
            <w:div w:id="813564344">
              <w:marLeft w:val="240"/>
              <w:marRight w:val="0"/>
              <w:marTop w:val="0"/>
              <w:marBottom w:val="0"/>
              <w:divBdr>
                <w:top w:val="none" w:sz="0" w:space="0" w:color="auto"/>
                <w:left w:val="none" w:sz="0" w:space="0" w:color="auto"/>
                <w:bottom w:val="none" w:sz="0" w:space="0" w:color="auto"/>
                <w:right w:val="none" w:sz="0" w:space="0" w:color="auto"/>
              </w:divBdr>
            </w:div>
            <w:div w:id="273947134">
              <w:marLeft w:val="0"/>
              <w:marRight w:val="0"/>
              <w:marTop w:val="0"/>
              <w:marBottom w:val="0"/>
              <w:divBdr>
                <w:top w:val="none" w:sz="0" w:space="0" w:color="auto"/>
                <w:left w:val="none" w:sz="0" w:space="0" w:color="auto"/>
                <w:bottom w:val="none" w:sz="0" w:space="0" w:color="auto"/>
                <w:right w:val="none" w:sz="0" w:space="0" w:color="auto"/>
              </w:divBdr>
              <w:divsChild>
                <w:div w:id="1820464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751705">
          <w:marLeft w:val="0"/>
          <w:marRight w:val="0"/>
          <w:marTop w:val="0"/>
          <w:marBottom w:val="0"/>
          <w:divBdr>
            <w:top w:val="none" w:sz="0" w:space="0" w:color="auto"/>
            <w:left w:val="none" w:sz="0" w:space="0" w:color="auto"/>
            <w:bottom w:val="none" w:sz="0" w:space="0" w:color="auto"/>
            <w:right w:val="none" w:sz="0" w:space="0" w:color="auto"/>
          </w:divBdr>
          <w:divsChild>
            <w:div w:id="810904303">
              <w:marLeft w:val="240"/>
              <w:marRight w:val="0"/>
              <w:marTop w:val="0"/>
              <w:marBottom w:val="0"/>
              <w:divBdr>
                <w:top w:val="none" w:sz="0" w:space="0" w:color="auto"/>
                <w:left w:val="none" w:sz="0" w:space="0" w:color="auto"/>
                <w:bottom w:val="none" w:sz="0" w:space="0" w:color="auto"/>
                <w:right w:val="none" w:sz="0" w:space="0" w:color="auto"/>
              </w:divBdr>
            </w:div>
            <w:div w:id="260383468">
              <w:marLeft w:val="0"/>
              <w:marRight w:val="0"/>
              <w:marTop w:val="0"/>
              <w:marBottom w:val="0"/>
              <w:divBdr>
                <w:top w:val="none" w:sz="0" w:space="0" w:color="auto"/>
                <w:left w:val="none" w:sz="0" w:space="0" w:color="auto"/>
                <w:bottom w:val="none" w:sz="0" w:space="0" w:color="auto"/>
                <w:right w:val="none" w:sz="0" w:space="0" w:color="auto"/>
              </w:divBdr>
              <w:divsChild>
                <w:div w:id="1825779676">
                  <w:marLeft w:val="240"/>
                  <w:marRight w:val="0"/>
                  <w:marTop w:val="0"/>
                  <w:marBottom w:val="0"/>
                  <w:divBdr>
                    <w:top w:val="none" w:sz="0" w:space="0" w:color="auto"/>
                    <w:left w:val="none" w:sz="0" w:space="0" w:color="auto"/>
                    <w:bottom w:val="none" w:sz="0" w:space="0" w:color="auto"/>
                    <w:right w:val="none" w:sz="0" w:space="0" w:color="auto"/>
                  </w:divBdr>
                </w:div>
              </w:divsChild>
            </w:div>
            <w:div w:id="287975263">
              <w:marLeft w:val="0"/>
              <w:marRight w:val="0"/>
              <w:marTop w:val="0"/>
              <w:marBottom w:val="0"/>
              <w:divBdr>
                <w:top w:val="none" w:sz="0" w:space="0" w:color="auto"/>
                <w:left w:val="none" w:sz="0" w:space="0" w:color="auto"/>
                <w:bottom w:val="none" w:sz="0" w:space="0" w:color="auto"/>
                <w:right w:val="none" w:sz="0" w:space="0" w:color="auto"/>
              </w:divBdr>
              <w:divsChild>
                <w:div w:id="1002320163">
                  <w:marLeft w:val="240"/>
                  <w:marRight w:val="0"/>
                  <w:marTop w:val="0"/>
                  <w:marBottom w:val="0"/>
                  <w:divBdr>
                    <w:top w:val="none" w:sz="0" w:space="0" w:color="auto"/>
                    <w:left w:val="none" w:sz="0" w:space="0" w:color="auto"/>
                    <w:bottom w:val="none" w:sz="0" w:space="0" w:color="auto"/>
                    <w:right w:val="none" w:sz="0" w:space="0" w:color="auto"/>
                  </w:divBdr>
                </w:div>
              </w:divsChild>
            </w:div>
            <w:div w:id="1755855260">
              <w:marLeft w:val="0"/>
              <w:marRight w:val="0"/>
              <w:marTop w:val="0"/>
              <w:marBottom w:val="0"/>
              <w:divBdr>
                <w:top w:val="none" w:sz="0" w:space="0" w:color="auto"/>
                <w:left w:val="none" w:sz="0" w:space="0" w:color="auto"/>
                <w:bottom w:val="none" w:sz="0" w:space="0" w:color="auto"/>
                <w:right w:val="none" w:sz="0" w:space="0" w:color="auto"/>
              </w:divBdr>
              <w:divsChild>
                <w:div w:id="1845705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296667">
          <w:marLeft w:val="0"/>
          <w:marRight w:val="0"/>
          <w:marTop w:val="0"/>
          <w:marBottom w:val="0"/>
          <w:divBdr>
            <w:top w:val="none" w:sz="0" w:space="0" w:color="auto"/>
            <w:left w:val="none" w:sz="0" w:space="0" w:color="auto"/>
            <w:bottom w:val="none" w:sz="0" w:space="0" w:color="auto"/>
            <w:right w:val="none" w:sz="0" w:space="0" w:color="auto"/>
          </w:divBdr>
          <w:divsChild>
            <w:div w:id="344677446">
              <w:marLeft w:val="0"/>
              <w:marRight w:val="0"/>
              <w:marTop w:val="0"/>
              <w:marBottom w:val="0"/>
              <w:divBdr>
                <w:top w:val="none" w:sz="0" w:space="0" w:color="auto"/>
                <w:left w:val="none" w:sz="0" w:space="0" w:color="auto"/>
                <w:bottom w:val="none" w:sz="0" w:space="0" w:color="auto"/>
                <w:right w:val="none" w:sz="0" w:space="0" w:color="auto"/>
              </w:divBdr>
              <w:divsChild>
                <w:div w:id="61222882">
                  <w:marLeft w:val="240"/>
                  <w:marRight w:val="0"/>
                  <w:marTop w:val="0"/>
                  <w:marBottom w:val="0"/>
                  <w:divBdr>
                    <w:top w:val="none" w:sz="0" w:space="0" w:color="auto"/>
                    <w:left w:val="none" w:sz="0" w:space="0" w:color="auto"/>
                    <w:bottom w:val="none" w:sz="0" w:space="0" w:color="auto"/>
                    <w:right w:val="none" w:sz="0" w:space="0" w:color="auto"/>
                  </w:divBdr>
                </w:div>
              </w:divsChild>
            </w:div>
            <w:div w:id="1717584167">
              <w:marLeft w:val="0"/>
              <w:marRight w:val="0"/>
              <w:marTop w:val="0"/>
              <w:marBottom w:val="0"/>
              <w:divBdr>
                <w:top w:val="none" w:sz="0" w:space="0" w:color="auto"/>
                <w:left w:val="none" w:sz="0" w:space="0" w:color="auto"/>
                <w:bottom w:val="none" w:sz="0" w:space="0" w:color="auto"/>
                <w:right w:val="none" w:sz="0" w:space="0" w:color="auto"/>
              </w:divBdr>
              <w:divsChild>
                <w:div w:id="134761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757320">
          <w:marLeft w:val="0"/>
          <w:marRight w:val="0"/>
          <w:marTop w:val="0"/>
          <w:marBottom w:val="0"/>
          <w:divBdr>
            <w:top w:val="none" w:sz="0" w:space="0" w:color="auto"/>
            <w:left w:val="none" w:sz="0" w:space="0" w:color="auto"/>
            <w:bottom w:val="none" w:sz="0" w:space="0" w:color="auto"/>
            <w:right w:val="none" w:sz="0" w:space="0" w:color="auto"/>
          </w:divBdr>
          <w:divsChild>
            <w:div w:id="188491086">
              <w:marLeft w:val="720"/>
              <w:marRight w:val="0"/>
              <w:marTop w:val="0"/>
              <w:marBottom w:val="0"/>
              <w:divBdr>
                <w:top w:val="none" w:sz="0" w:space="0" w:color="auto"/>
                <w:left w:val="none" w:sz="0" w:space="0" w:color="auto"/>
                <w:bottom w:val="none" w:sz="0" w:space="0" w:color="auto"/>
                <w:right w:val="none" w:sz="0" w:space="0" w:color="auto"/>
              </w:divBdr>
            </w:div>
          </w:divsChild>
        </w:div>
        <w:div w:id="1956788472">
          <w:marLeft w:val="0"/>
          <w:marRight w:val="0"/>
          <w:marTop w:val="0"/>
          <w:marBottom w:val="0"/>
          <w:divBdr>
            <w:top w:val="none" w:sz="0" w:space="0" w:color="auto"/>
            <w:left w:val="none" w:sz="0" w:space="0" w:color="auto"/>
            <w:bottom w:val="none" w:sz="0" w:space="0" w:color="auto"/>
            <w:right w:val="none" w:sz="0" w:space="0" w:color="auto"/>
          </w:divBdr>
          <w:divsChild>
            <w:div w:id="1877889813">
              <w:marLeft w:val="0"/>
              <w:marRight w:val="0"/>
              <w:marTop w:val="0"/>
              <w:marBottom w:val="0"/>
              <w:divBdr>
                <w:top w:val="none" w:sz="0" w:space="0" w:color="auto"/>
                <w:left w:val="none" w:sz="0" w:space="0" w:color="auto"/>
                <w:bottom w:val="none" w:sz="0" w:space="0" w:color="auto"/>
                <w:right w:val="none" w:sz="0" w:space="0" w:color="auto"/>
              </w:divBdr>
            </w:div>
          </w:divsChild>
        </w:div>
        <w:div w:id="1947345401">
          <w:marLeft w:val="0"/>
          <w:marRight w:val="0"/>
          <w:marTop w:val="0"/>
          <w:marBottom w:val="0"/>
          <w:divBdr>
            <w:top w:val="none" w:sz="0" w:space="0" w:color="auto"/>
            <w:left w:val="none" w:sz="0" w:space="0" w:color="auto"/>
            <w:bottom w:val="none" w:sz="0" w:space="0" w:color="auto"/>
            <w:right w:val="none" w:sz="0" w:space="0" w:color="auto"/>
          </w:divBdr>
          <w:divsChild>
            <w:div w:id="434206975">
              <w:marLeft w:val="720"/>
              <w:marRight w:val="0"/>
              <w:marTop w:val="0"/>
              <w:marBottom w:val="0"/>
              <w:divBdr>
                <w:top w:val="none" w:sz="0" w:space="0" w:color="auto"/>
                <w:left w:val="none" w:sz="0" w:space="0" w:color="auto"/>
                <w:bottom w:val="none" w:sz="0" w:space="0" w:color="auto"/>
                <w:right w:val="none" w:sz="0" w:space="0" w:color="auto"/>
              </w:divBdr>
            </w:div>
          </w:divsChild>
        </w:div>
        <w:div w:id="623074960">
          <w:marLeft w:val="0"/>
          <w:marRight w:val="0"/>
          <w:marTop w:val="0"/>
          <w:marBottom w:val="0"/>
          <w:divBdr>
            <w:top w:val="none" w:sz="0" w:space="0" w:color="auto"/>
            <w:left w:val="none" w:sz="0" w:space="0" w:color="auto"/>
            <w:bottom w:val="none" w:sz="0" w:space="0" w:color="auto"/>
            <w:right w:val="none" w:sz="0" w:space="0" w:color="auto"/>
          </w:divBdr>
          <w:divsChild>
            <w:div w:id="1747413323">
              <w:marLeft w:val="240"/>
              <w:marRight w:val="0"/>
              <w:marTop w:val="0"/>
              <w:marBottom w:val="0"/>
              <w:divBdr>
                <w:top w:val="none" w:sz="0" w:space="0" w:color="auto"/>
                <w:left w:val="none" w:sz="0" w:space="0" w:color="auto"/>
                <w:bottom w:val="none" w:sz="0" w:space="0" w:color="auto"/>
                <w:right w:val="none" w:sz="0" w:space="0" w:color="auto"/>
              </w:divBdr>
            </w:div>
            <w:div w:id="1753702244">
              <w:marLeft w:val="0"/>
              <w:marRight w:val="0"/>
              <w:marTop w:val="0"/>
              <w:marBottom w:val="0"/>
              <w:divBdr>
                <w:top w:val="none" w:sz="0" w:space="0" w:color="auto"/>
                <w:left w:val="none" w:sz="0" w:space="0" w:color="auto"/>
                <w:bottom w:val="none" w:sz="0" w:space="0" w:color="auto"/>
                <w:right w:val="none" w:sz="0" w:space="0" w:color="auto"/>
              </w:divBdr>
              <w:divsChild>
                <w:div w:id="2009094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333005">
          <w:marLeft w:val="0"/>
          <w:marRight w:val="0"/>
          <w:marTop w:val="0"/>
          <w:marBottom w:val="0"/>
          <w:divBdr>
            <w:top w:val="none" w:sz="0" w:space="0" w:color="auto"/>
            <w:left w:val="none" w:sz="0" w:space="0" w:color="auto"/>
            <w:bottom w:val="none" w:sz="0" w:space="0" w:color="auto"/>
            <w:right w:val="none" w:sz="0" w:space="0" w:color="auto"/>
          </w:divBdr>
          <w:divsChild>
            <w:div w:id="1806042655">
              <w:marLeft w:val="240"/>
              <w:marRight w:val="0"/>
              <w:marTop w:val="0"/>
              <w:marBottom w:val="0"/>
              <w:divBdr>
                <w:top w:val="none" w:sz="0" w:space="0" w:color="auto"/>
                <w:left w:val="none" w:sz="0" w:space="0" w:color="auto"/>
                <w:bottom w:val="none" w:sz="0" w:space="0" w:color="auto"/>
                <w:right w:val="none" w:sz="0" w:space="0" w:color="auto"/>
              </w:divBdr>
            </w:div>
            <w:div w:id="724643827">
              <w:marLeft w:val="0"/>
              <w:marRight w:val="0"/>
              <w:marTop w:val="0"/>
              <w:marBottom w:val="0"/>
              <w:divBdr>
                <w:top w:val="none" w:sz="0" w:space="0" w:color="auto"/>
                <w:left w:val="none" w:sz="0" w:space="0" w:color="auto"/>
                <w:bottom w:val="none" w:sz="0" w:space="0" w:color="auto"/>
                <w:right w:val="none" w:sz="0" w:space="0" w:color="auto"/>
              </w:divBdr>
              <w:divsChild>
                <w:div w:id="1748071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54531">
          <w:marLeft w:val="0"/>
          <w:marRight w:val="0"/>
          <w:marTop w:val="0"/>
          <w:marBottom w:val="0"/>
          <w:divBdr>
            <w:top w:val="none" w:sz="0" w:space="0" w:color="auto"/>
            <w:left w:val="none" w:sz="0" w:space="0" w:color="auto"/>
            <w:bottom w:val="none" w:sz="0" w:space="0" w:color="auto"/>
            <w:right w:val="none" w:sz="0" w:space="0" w:color="auto"/>
          </w:divBdr>
          <w:divsChild>
            <w:div w:id="428085936">
              <w:marLeft w:val="0"/>
              <w:marRight w:val="0"/>
              <w:marTop w:val="0"/>
              <w:marBottom w:val="0"/>
              <w:divBdr>
                <w:top w:val="none" w:sz="0" w:space="0" w:color="auto"/>
                <w:left w:val="none" w:sz="0" w:space="0" w:color="auto"/>
                <w:bottom w:val="none" w:sz="0" w:space="0" w:color="auto"/>
                <w:right w:val="none" w:sz="0" w:space="0" w:color="auto"/>
              </w:divBdr>
              <w:divsChild>
                <w:div w:id="210964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589495">
          <w:marLeft w:val="0"/>
          <w:marRight w:val="0"/>
          <w:marTop w:val="0"/>
          <w:marBottom w:val="0"/>
          <w:divBdr>
            <w:top w:val="none" w:sz="0" w:space="0" w:color="auto"/>
            <w:left w:val="none" w:sz="0" w:space="0" w:color="auto"/>
            <w:bottom w:val="none" w:sz="0" w:space="0" w:color="auto"/>
            <w:right w:val="none" w:sz="0" w:space="0" w:color="auto"/>
          </w:divBdr>
          <w:divsChild>
            <w:div w:id="952908803">
              <w:marLeft w:val="720"/>
              <w:marRight w:val="0"/>
              <w:marTop w:val="0"/>
              <w:marBottom w:val="0"/>
              <w:divBdr>
                <w:top w:val="none" w:sz="0" w:space="0" w:color="auto"/>
                <w:left w:val="none" w:sz="0" w:space="0" w:color="auto"/>
                <w:bottom w:val="none" w:sz="0" w:space="0" w:color="auto"/>
                <w:right w:val="none" w:sz="0" w:space="0" w:color="auto"/>
              </w:divBdr>
            </w:div>
          </w:divsChild>
        </w:div>
        <w:div w:id="1505851252">
          <w:marLeft w:val="0"/>
          <w:marRight w:val="0"/>
          <w:marTop w:val="0"/>
          <w:marBottom w:val="0"/>
          <w:divBdr>
            <w:top w:val="none" w:sz="0" w:space="0" w:color="auto"/>
            <w:left w:val="none" w:sz="0" w:space="0" w:color="auto"/>
            <w:bottom w:val="none" w:sz="0" w:space="0" w:color="auto"/>
            <w:right w:val="none" w:sz="0" w:space="0" w:color="auto"/>
          </w:divBdr>
          <w:divsChild>
            <w:div w:id="984898395">
              <w:marLeft w:val="0"/>
              <w:marRight w:val="0"/>
              <w:marTop w:val="0"/>
              <w:marBottom w:val="0"/>
              <w:divBdr>
                <w:top w:val="none" w:sz="0" w:space="0" w:color="auto"/>
                <w:left w:val="none" w:sz="0" w:space="0" w:color="auto"/>
                <w:bottom w:val="none" w:sz="0" w:space="0" w:color="auto"/>
                <w:right w:val="none" w:sz="0" w:space="0" w:color="auto"/>
              </w:divBdr>
            </w:div>
          </w:divsChild>
        </w:div>
        <w:div w:id="1513957873">
          <w:marLeft w:val="0"/>
          <w:marRight w:val="0"/>
          <w:marTop w:val="0"/>
          <w:marBottom w:val="0"/>
          <w:divBdr>
            <w:top w:val="none" w:sz="0" w:space="0" w:color="auto"/>
            <w:left w:val="none" w:sz="0" w:space="0" w:color="auto"/>
            <w:bottom w:val="none" w:sz="0" w:space="0" w:color="auto"/>
            <w:right w:val="none" w:sz="0" w:space="0" w:color="auto"/>
          </w:divBdr>
          <w:divsChild>
            <w:div w:id="919095707">
              <w:marLeft w:val="720"/>
              <w:marRight w:val="0"/>
              <w:marTop w:val="0"/>
              <w:marBottom w:val="0"/>
              <w:divBdr>
                <w:top w:val="none" w:sz="0" w:space="0" w:color="auto"/>
                <w:left w:val="none" w:sz="0" w:space="0" w:color="auto"/>
                <w:bottom w:val="none" w:sz="0" w:space="0" w:color="auto"/>
                <w:right w:val="none" w:sz="0" w:space="0" w:color="auto"/>
              </w:divBdr>
            </w:div>
          </w:divsChild>
        </w:div>
        <w:div w:id="1596598873">
          <w:marLeft w:val="0"/>
          <w:marRight w:val="0"/>
          <w:marTop w:val="0"/>
          <w:marBottom w:val="0"/>
          <w:divBdr>
            <w:top w:val="none" w:sz="0" w:space="0" w:color="auto"/>
            <w:left w:val="none" w:sz="0" w:space="0" w:color="auto"/>
            <w:bottom w:val="none" w:sz="0" w:space="0" w:color="auto"/>
            <w:right w:val="none" w:sz="0" w:space="0" w:color="auto"/>
          </w:divBdr>
          <w:divsChild>
            <w:div w:id="297999938">
              <w:marLeft w:val="240"/>
              <w:marRight w:val="0"/>
              <w:marTop w:val="0"/>
              <w:marBottom w:val="0"/>
              <w:divBdr>
                <w:top w:val="none" w:sz="0" w:space="0" w:color="auto"/>
                <w:left w:val="none" w:sz="0" w:space="0" w:color="auto"/>
                <w:bottom w:val="none" w:sz="0" w:space="0" w:color="auto"/>
                <w:right w:val="none" w:sz="0" w:space="0" w:color="auto"/>
              </w:divBdr>
            </w:div>
            <w:div w:id="1475100839">
              <w:marLeft w:val="0"/>
              <w:marRight w:val="0"/>
              <w:marTop w:val="0"/>
              <w:marBottom w:val="0"/>
              <w:divBdr>
                <w:top w:val="none" w:sz="0" w:space="0" w:color="auto"/>
                <w:left w:val="none" w:sz="0" w:space="0" w:color="auto"/>
                <w:bottom w:val="none" w:sz="0" w:space="0" w:color="auto"/>
                <w:right w:val="none" w:sz="0" w:space="0" w:color="auto"/>
              </w:divBdr>
            </w:div>
          </w:divsChild>
        </w:div>
        <w:div w:id="1564483691">
          <w:marLeft w:val="0"/>
          <w:marRight w:val="0"/>
          <w:marTop w:val="0"/>
          <w:marBottom w:val="0"/>
          <w:divBdr>
            <w:top w:val="none" w:sz="0" w:space="0" w:color="auto"/>
            <w:left w:val="none" w:sz="0" w:space="0" w:color="auto"/>
            <w:bottom w:val="none" w:sz="0" w:space="0" w:color="auto"/>
            <w:right w:val="none" w:sz="0" w:space="0" w:color="auto"/>
          </w:divBdr>
          <w:divsChild>
            <w:div w:id="773668310">
              <w:marLeft w:val="720"/>
              <w:marRight w:val="0"/>
              <w:marTop w:val="0"/>
              <w:marBottom w:val="0"/>
              <w:divBdr>
                <w:top w:val="none" w:sz="0" w:space="0" w:color="auto"/>
                <w:left w:val="none" w:sz="0" w:space="0" w:color="auto"/>
                <w:bottom w:val="none" w:sz="0" w:space="0" w:color="auto"/>
                <w:right w:val="none" w:sz="0" w:space="0" w:color="auto"/>
              </w:divBdr>
            </w:div>
          </w:divsChild>
        </w:div>
        <w:div w:id="1394617549">
          <w:marLeft w:val="0"/>
          <w:marRight w:val="0"/>
          <w:marTop w:val="0"/>
          <w:marBottom w:val="0"/>
          <w:divBdr>
            <w:top w:val="none" w:sz="0" w:space="0" w:color="auto"/>
            <w:left w:val="none" w:sz="0" w:space="0" w:color="auto"/>
            <w:bottom w:val="none" w:sz="0" w:space="0" w:color="auto"/>
            <w:right w:val="none" w:sz="0" w:space="0" w:color="auto"/>
          </w:divBdr>
          <w:divsChild>
            <w:div w:id="1070545045">
              <w:marLeft w:val="0"/>
              <w:marRight w:val="0"/>
              <w:marTop w:val="0"/>
              <w:marBottom w:val="0"/>
              <w:divBdr>
                <w:top w:val="none" w:sz="0" w:space="0" w:color="auto"/>
                <w:left w:val="none" w:sz="0" w:space="0" w:color="auto"/>
                <w:bottom w:val="none" w:sz="0" w:space="0" w:color="auto"/>
                <w:right w:val="none" w:sz="0" w:space="0" w:color="auto"/>
              </w:divBdr>
            </w:div>
          </w:divsChild>
        </w:div>
        <w:div w:id="1904489380">
          <w:marLeft w:val="0"/>
          <w:marRight w:val="0"/>
          <w:marTop w:val="0"/>
          <w:marBottom w:val="0"/>
          <w:divBdr>
            <w:top w:val="none" w:sz="0" w:space="0" w:color="auto"/>
            <w:left w:val="none" w:sz="0" w:space="0" w:color="auto"/>
            <w:bottom w:val="none" w:sz="0" w:space="0" w:color="auto"/>
            <w:right w:val="none" w:sz="0" w:space="0" w:color="auto"/>
          </w:divBdr>
          <w:divsChild>
            <w:div w:id="1008411400">
              <w:marLeft w:val="720"/>
              <w:marRight w:val="0"/>
              <w:marTop w:val="0"/>
              <w:marBottom w:val="0"/>
              <w:divBdr>
                <w:top w:val="none" w:sz="0" w:space="0" w:color="auto"/>
                <w:left w:val="none" w:sz="0" w:space="0" w:color="auto"/>
                <w:bottom w:val="none" w:sz="0" w:space="0" w:color="auto"/>
                <w:right w:val="none" w:sz="0" w:space="0" w:color="auto"/>
              </w:divBdr>
            </w:div>
          </w:divsChild>
        </w:div>
        <w:div w:id="1644388477">
          <w:marLeft w:val="0"/>
          <w:marRight w:val="0"/>
          <w:marTop w:val="0"/>
          <w:marBottom w:val="0"/>
          <w:divBdr>
            <w:top w:val="none" w:sz="0" w:space="0" w:color="auto"/>
            <w:left w:val="none" w:sz="0" w:space="0" w:color="auto"/>
            <w:bottom w:val="none" w:sz="0" w:space="0" w:color="auto"/>
            <w:right w:val="none" w:sz="0" w:space="0" w:color="auto"/>
          </w:divBdr>
          <w:divsChild>
            <w:div w:id="721826482">
              <w:marLeft w:val="240"/>
              <w:marRight w:val="0"/>
              <w:marTop w:val="0"/>
              <w:marBottom w:val="0"/>
              <w:divBdr>
                <w:top w:val="none" w:sz="0" w:space="0" w:color="auto"/>
                <w:left w:val="none" w:sz="0" w:space="0" w:color="auto"/>
                <w:bottom w:val="none" w:sz="0" w:space="0" w:color="auto"/>
                <w:right w:val="none" w:sz="0" w:space="0" w:color="auto"/>
              </w:divBdr>
            </w:div>
            <w:div w:id="345180834">
              <w:marLeft w:val="0"/>
              <w:marRight w:val="0"/>
              <w:marTop w:val="0"/>
              <w:marBottom w:val="0"/>
              <w:divBdr>
                <w:top w:val="none" w:sz="0" w:space="0" w:color="auto"/>
                <w:left w:val="none" w:sz="0" w:space="0" w:color="auto"/>
                <w:bottom w:val="none" w:sz="0" w:space="0" w:color="auto"/>
                <w:right w:val="none" w:sz="0" w:space="0" w:color="auto"/>
              </w:divBdr>
              <w:divsChild>
                <w:div w:id="2139060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785061">
          <w:marLeft w:val="0"/>
          <w:marRight w:val="0"/>
          <w:marTop w:val="0"/>
          <w:marBottom w:val="0"/>
          <w:divBdr>
            <w:top w:val="none" w:sz="0" w:space="0" w:color="auto"/>
            <w:left w:val="none" w:sz="0" w:space="0" w:color="auto"/>
            <w:bottom w:val="none" w:sz="0" w:space="0" w:color="auto"/>
            <w:right w:val="none" w:sz="0" w:space="0" w:color="auto"/>
          </w:divBdr>
          <w:divsChild>
            <w:div w:id="873881020">
              <w:marLeft w:val="720"/>
              <w:marRight w:val="0"/>
              <w:marTop w:val="0"/>
              <w:marBottom w:val="0"/>
              <w:divBdr>
                <w:top w:val="none" w:sz="0" w:space="0" w:color="auto"/>
                <w:left w:val="none" w:sz="0" w:space="0" w:color="auto"/>
                <w:bottom w:val="none" w:sz="0" w:space="0" w:color="auto"/>
                <w:right w:val="none" w:sz="0" w:space="0" w:color="auto"/>
              </w:divBdr>
            </w:div>
          </w:divsChild>
        </w:div>
        <w:div w:id="2089419922">
          <w:marLeft w:val="0"/>
          <w:marRight w:val="0"/>
          <w:marTop w:val="0"/>
          <w:marBottom w:val="0"/>
          <w:divBdr>
            <w:top w:val="none" w:sz="0" w:space="0" w:color="auto"/>
            <w:left w:val="none" w:sz="0" w:space="0" w:color="auto"/>
            <w:bottom w:val="none" w:sz="0" w:space="0" w:color="auto"/>
            <w:right w:val="none" w:sz="0" w:space="0" w:color="auto"/>
          </w:divBdr>
          <w:divsChild>
            <w:div w:id="1556694997">
              <w:marLeft w:val="240"/>
              <w:marRight w:val="0"/>
              <w:marTop w:val="0"/>
              <w:marBottom w:val="0"/>
              <w:divBdr>
                <w:top w:val="none" w:sz="0" w:space="0" w:color="auto"/>
                <w:left w:val="none" w:sz="0" w:space="0" w:color="auto"/>
                <w:bottom w:val="none" w:sz="0" w:space="0" w:color="auto"/>
                <w:right w:val="none" w:sz="0" w:space="0" w:color="auto"/>
              </w:divBdr>
            </w:div>
            <w:div w:id="1593978092">
              <w:marLeft w:val="0"/>
              <w:marRight w:val="0"/>
              <w:marTop w:val="0"/>
              <w:marBottom w:val="0"/>
              <w:divBdr>
                <w:top w:val="none" w:sz="0" w:space="0" w:color="auto"/>
                <w:left w:val="none" w:sz="0" w:space="0" w:color="auto"/>
                <w:bottom w:val="none" w:sz="0" w:space="0" w:color="auto"/>
                <w:right w:val="none" w:sz="0" w:space="0" w:color="auto"/>
              </w:divBdr>
            </w:div>
          </w:divsChild>
        </w:div>
        <w:div w:id="85394054">
          <w:marLeft w:val="0"/>
          <w:marRight w:val="0"/>
          <w:marTop w:val="0"/>
          <w:marBottom w:val="0"/>
          <w:divBdr>
            <w:top w:val="none" w:sz="0" w:space="0" w:color="auto"/>
            <w:left w:val="none" w:sz="0" w:space="0" w:color="auto"/>
            <w:bottom w:val="none" w:sz="0" w:space="0" w:color="auto"/>
            <w:right w:val="none" w:sz="0" w:space="0" w:color="auto"/>
          </w:divBdr>
          <w:divsChild>
            <w:div w:id="1401245938">
              <w:marLeft w:val="720"/>
              <w:marRight w:val="0"/>
              <w:marTop w:val="0"/>
              <w:marBottom w:val="0"/>
              <w:divBdr>
                <w:top w:val="none" w:sz="0" w:space="0" w:color="auto"/>
                <w:left w:val="none" w:sz="0" w:space="0" w:color="auto"/>
                <w:bottom w:val="none" w:sz="0" w:space="0" w:color="auto"/>
                <w:right w:val="none" w:sz="0" w:space="0" w:color="auto"/>
              </w:divBdr>
            </w:div>
          </w:divsChild>
        </w:div>
        <w:div w:id="411632591">
          <w:marLeft w:val="0"/>
          <w:marRight w:val="0"/>
          <w:marTop w:val="0"/>
          <w:marBottom w:val="0"/>
          <w:divBdr>
            <w:top w:val="none" w:sz="0" w:space="0" w:color="auto"/>
            <w:left w:val="none" w:sz="0" w:space="0" w:color="auto"/>
            <w:bottom w:val="none" w:sz="0" w:space="0" w:color="auto"/>
            <w:right w:val="none" w:sz="0" w:space="0" w:color="auto"/>
          </w:divBdr>
          <w:divsChild>
            <w:div w:id="1259293682">
              <w:marLeft w:val="0"/>
              <w:marRight w:val="0"/>
              <w:marTop w:val="0"/>
              <w:marBottom w:val="0"/>
              <w:divBdr>
                <w:top w:val="none" w:sz="0" w:space="0" w:color="auto"/>
                <w:left w:val="none" w:sz="0" w:space="0" w:color="auto"/>
                <w:bottom w:val="none" w:sz="0" w:space="0" w:color="auto"/>
                <w:right w:val="none" w:sz="0" w:space="0" w:color="auto"/>
              </w:divBdr>
            </w:div>
          </w:divsChild>
        </w:div>
        <w:div w:id="401493450">
          <w:marLeft w:val="0"/>
          <w:marRight w:val="0"/>
          <w:marTop w:val="0"/>
          <w:marBottom w:val="0"/>
          <w:divBdr>
            <w:top w:val="none" w:sz="0" w:space="0" w:color="auto"/>
            <w:left w:val="none" w:sz="0" w:space="0" w:color="auto"/>
            <w:bottom w:val="none" w:sz="0" w:space="0" w:color="auto"/>
            <w:right w:val="none" w:sz="0" w:space="0" w:color="auto"/>
          </w:divBdr>
          <w:divsChild>
            <w:div w:id="461846512">
              <w:marLeft w:val="720"/>
              <w:marRight w:val="0"/>
              <w:marTop w:val="0"/>
              <w:marBottom w:val="0"/>
              <w:divBdr>
                <w:top w:val="none" w:sz="0" w:space="0" w:color="auto"/>
                <w:left w:val="none" w:sz="0" w:space="0" w:color="auto"/>
                <w:bottom w:val="none" w:sz="0" w:space="0" w:color="auto"/>
                <w:right w:val="none" w:sz="0" w:space="0" w:color="auto"/>
              </w:divBdr>
            </w:div>
          </w:divsChild>
        </w:div>
        <w:div w:id="423844254">
          <w:marLeft w:val="0"/>
          <w:marRight w:val="0"/>
          <w:marTop w:val="0"/>
          <w:marBottom w:val="0"/>
          <w:divBdr>
            <w:top w:val="none" w:sz="0" w:space="0" w:color="auto"/>
            <w:left w:val="none" w:sz="0" w:space="0" w:color="auto"/>
            <w:bottom w:val="none" w:sz="0" w:space="0" w:color="auto"/>
            <w:right w:val="none" w:sz="0" w:space="0" w:color="auto"/>
          </w:divBdr>
          <w:divsChild>
            <w:div w:id="1758861217">
              <w:marLeft w:val="0"/>
              <w:marRight w:val="0"/>
              <w:marTop w:val="0"/>
              <w:marBottom w:val="0"/>
              <w:divBdr>
                <w:top w:val="none" w:sz="0" w:space="0" w:color="auto"/>
                <w:left w:val="none" w:sz="0" w:space="0" w:color="auto"/>
                <w:bottom w:val="none" w:sz="0" w:space="0" w:color="auto"/>
                <w:right w:val="none" w:sz="0" w:space="0" w:color="auto"/>
              </w:divBdr>
            </w:div>
          </w:divsChild>
        </w:div>
        <w:div w:id="1403454204">
          <w:marLeft w:val="0"/>
          <w:marRight w:val="0"/>
          <w:marTop w:val="0"/>
          <w:marBottom w:val="0"/>
          <w:divBdr>
            <w:top w:val="none" w:sz="0" w:space="0" w:color="auto"/>
            <w:left w:val="none" w:sz="0" w:space="0" w:color="auto"/>
            <w:bottom w:val="none" w:sz="0" w:space="0" w:color="auto"/>
            <w:right w:val="none" w:sz="0" w:space="0" w:color="auto"/>
          </w:divBdr>
          <w:divsChild>
            <w:div w:id="857155799">
              <w:marLeft w:val="720"/>
              <w:marRight w:val="0"/>
              <w:marTop w:val="0"/>
              <w:marBottom w:val="0"/>
              <w:divBdr>
                <w:top w:val="none" w:sz="0" w:space="0" w:color="auto"/>
                <w:left w:val="none" w:sz="0" w:space="0" w:color="auto"/>
                <w:bottom w:val="none" w:sz="0" w:space="0" w:color="auto"/>
                <w:right w:val="none" w:sz="0" w:space="0" w:color="auto"/>
              </w:divBdr>
            </w:div>
          </w:divsChild>
        </w:div>
        <w:div w:id="1820220140">
          <w:marLeft w:val="0"/>
          <w:marRight w:val="0"/>
          <w:marTop w:val="0"/>
          <w:marBottom w:val="0"/>
          <w:divBdr>
            <w:top w:val="none" w:sz="0" w:space="0" w:color="auto"/>
            <w:left w:val="none" w:sz="0" w:space="0" w:color="auto"/>
            <w:bottom w:val="none" w:sz="0" w:space="0" w:color="auto"/>
            <w:right w:val="none" w:sz="0" w:space="0" w:color="auto"/>
          </w:divBdr>
          <w:divsChild>
            <w:div w:id="93135197">
              <w:marLeft w:val="0"/>
              <w:marRight w:val="0"/>
              <w:marTop w:val="0"/>
              <w:marBottom w:val="0"/>
              <w:divBdr>
                <w:top w:val="none" w:sz="0" w:space="0" w:color="auto"/>
                <w:left w:val="none" w:sz="0" w:space="0" w:color="auto"/>
                <w:bottom w:val="none" w:sz="0" w:space="0" w:color="auto"/>
                <w:right w:val="none" w:sz="0" w:space="0" w:color="auto"/>
              </w:divBdr>
            </w:div>
          </w:divsChild>
        </w:div>
        <w:div w:id="444423833">
          <w:marLeft w:val="0"/>
          <w:marRight w:val="0"/>
          <w:marTop w:val="0"/>
          <w:marBottom w:val="0"/>
          <w:divBdr>
            <w:top w:val="none" w:sz="0" w:space="0" w:color="auto"/>
            <w:left w:val="none" w:sz="0" w:space="0" w:color="auto"/>
            <w:bottom w:val="none" w:sz="0" w:space="0" w:color="auto"/>
            <w:right w:val="none" w:sz="0" w:space="0" w:color="auto"/>
          </w:divBdr>
          <w:divsChild>
            <w:div w:id="1159687973">
              <w:marLeft w:val="720"/>
              <w:marRight w:val="0"/>
              <w:marTop w:val="0"/>
              <w:marBottom w:val="0"/>
              <w:divBdr>
                <w:top w:val="none" w:sz="0" w:space="0" w:color="auto"/>
                <w:left w:val="none" w:sz="0" w:space="0" w:color="auto"/>
                <w:bottom w:val="none" w:sz="0" w:space="0" w:color="auto"/>
                <w:right w:val="none" w:sz="0" w:space="0" w:color="auto"/>
              </w:divBdr>
            </w:div>
          </w:divsChild>
        </w:div>
        <w:div w:id="7949294">
          <w:marLeft w:val="0"/>
          <w:marRight w:val="0"/>
          <w:marTop w:val="0"/>
          <w:marBottom w:val="0"/>
          <w:divBdr>
            <w:top w:val="none" w:sz="0" w:space="0" w:color="auto"/>
            <w:left w:val="none" w:sz="0" w:space="0" w:color="auto"/>
            <w:bottom w:val="none" w:sz="0" w:space="0" w:color="auto"/>
            <w:right w:val="none" w:sz="0" w:space="0" w:color="auto"/>
          </w:divBdr>
          <w:divsChild>
            <w:div w:id="869102599">
              <w:marLeft w:val="240"/>
              <w:marRight w:val="0"/>
              <w:marTop w:val="0"/>
              <w:marBottom w:val="0"/>
              <w:divBdr>
                <w:top w:val="none" w:sz="0" w:space="0" w:color="auto"/>
                <w:left w:val="none" w:sz="0" w:space="0" w:color="auto"/>
                <w:bottom w:val="none" w:sz="0" w:space="0" w:color="auto"/>
                <w:right w:val="none" w:sz="0" w:space="0" w:color="auto"/>
              </w:divBdr>
            </w:div>
            <w:div w:id="1331710617">
              <w:marLeft w:val="0"/>
              <w:marRight w:val="0"/>
              <w:marTop w:val="0"/>
              <w:marBottom w:val="0"/>
              <w:divBdr>
                <w:top w:val="none" w:sz="0" w:space="0" w:color="auto"/>
                <w:left w:val="none" w:sz="0" w:space="0" w:color="auto"/>
                <w:bottom w:val="none" w:sz="0" w:space="0" w:color="auto"/>
                <w:right w:val="none" w:sz="0" w:space="0" w:color="auto"/>
              </w:divBdr>
            </w:div>
          </w:divsChild>
        </w:div>
        <w:div w:id="1277559361">
          <w:marLeft w:val="0"/>
          <w:marRight w:val="0"/>
          <w:marTop w:val="0"/>
          <w:marBottom w:val="0"/>
          <w:divBdr>
            <w:top w:val="none" w:sz="0" w:space="0" w:color="auto"/>
            <w:left w:val="none" w:sz="0" w:space="0" w:color="auto"/>
            <w:bottom w:val="none" w:sz="0" w:space="0" w:color="auto"/>
            <w:right w:val="none" w:sz="0" w:space="0" w:color="auto"/>
          </w:divBdr>
          <w:divsChild>
            <w:div w:id="414598491">
              <w:marLeft w:val="720"/>
              <w:marRight w:val="0"/>
              <w:marTop w:val="0"/>
              <w:marBottom w:val="0"/>
              <w:divBdr>
                <w:top w:val="none" w:sz="0" w:space="0" w:color="auto"/>
                <w:left w:val="none" w:sz="0" w:space="0" w:color="auto"/>
                <w:bottom w:val="none" w:sz="0" w:space="0" w:color="auto"/>
                <w:right w:val="none" w:sz="0" w:space="0" w:color="auto"/>
              </w:divBdr>
            </w:div>
          </w:divsChild>
        </w:div>
        <w:div w:id="2029477122">
          <w:marLeft w:val="0"/>
          <w:marRight w:val="0"/>
          <w:marTop w:val="0"/>
          <w:marBottom w:val="0"/>
          <w:divBdr>
            <w:top w:val="none" w:sz="0" w:space="0" w:color="auto"/>
            <w:left w:val="none" w:sz="0" w:space="0" w:color="auto"/>
            <w:bottom w:val="none" w:sz="0" w:space="0" w:color="auto"/>
            <w:right w:val="none" w:sz="0" w:space="0" w:color="auto"/>
          </w:divBdr>
          <w:divsChild>
            <w:div w:id="1993754355">
              <w:marLeft w:val="0"/>
              <w:marRight w:val="0"/>
              <w:marTop w:val="0"/>
              <w:marBottom w:val="0"/>
              <w:divBdr>
                <w:top w:val="none" w:sz="0" w:space="0" w:color="auto"/>
                <w:left w:val="none" w:sz="0" w:space="0" w:color="auto"/>
                <w:bottom w:val="none" w:sz="0" w:space="0" w:color="auto"/>
                <w:right w:val="none" w:sz="0" w:space="0" w:color="auto"/>
              </w:divBdr>
            </w:div>
          </w:divsChild>
        </w:div>
        <w:div w:id="1317539496">
          <w:marLeft w:val="0"/>
          <w:marRight w:val="0"/>
          <w:marTop w:val="0"/>
          <w:marBottom w:val="0"/>
          <w:divBdr>
            <w:top w:val="none" w:sz="0" w:space="0" w:color="auto"/>
            <w:left w:val="none" w:sz="0" w:space="0" w:color="auto"/>
            <w:bottom w:val="none" w:sz="0" w:space="0" w:color="auto"/>
            <w:right w:val="none" w:sz="0" w:space="0" w:color="auto"/>
          </w:divBdr>
          <w:divsChild>
            <w:div w:id="677924087">
              <w:marLeft w:val="720"/>
              <w:marRight w:val="0"/>
              <w:marTop w:val="0"/>
              <w:marBottom w:val="0"/>
              <w:divBdr>
                <w:top w:val="none" w:sz="0" w:space="0" w:color="auto"/>
                <w:left w:val="none" w:sz="0" w:space="0" w:color="auto"/>
                <w:bottom w:val="none" w:sz="0" w:space="0" w:color="auto"/>
                <w:right w:val="none" w:sz="0" w:space="0" w:color="auto"/>
              </w:divBdr>
            </w:div>
          </w:divsChild>
        </w:div>
        <w:div w:id="1647003014">
          <w:marLeft w:val="0"/>
          <w:marRight w:val="0"/>
          <w:marTop w:val="0"/>
          <w:marBottom w:val="0"/>
          <w:divBdr>
            <w:top w:val="none" w:sz="0" w:space="0" w:color="auto"/>
            <w:left w:val="none" w:sz="0" w:space="0" w:color="auto"/>
            <w:bottom w:val="none" w:sz="0" w:space="0" w:color="auto"/>
            <w:right w:val="none" w:sz="0" w:space="0" w:color="auto"/>
          </w:divBdr>
          <w:divsChild>
            <w:div w:id="1592591336">
              <w:marLeft w:val="0"/>
              <w:marRight w:val="0"/>
              <w:marTop w:val="0"/>
              <w:marBottom w:val="0"/>
              <w:divBdr>
                <w:top w:val="none" w:sz="0" w:space="0" w:color="auto"/>
                <w:left w:val="none" w:sz="0" w:space="0" w:color="auto"/>
                <w:bottom w:val="none" w:sz="0" w:space="0" w:color="auto"/>
                <w:right w:val="none" w:sz="0" w:space="0" w:color="auto"/>
              </w:divBdr>
            </w:div>
          </w:divsChild>
        </w:div>
        <w:div w:id="47001954">
          <w:marLeft w:val="0"/>
          <w:marRight w:val="0"/>
          <w:marTop w:val="0"/>
          <w:marBottom w:val="0"/>
          <w:divBdr>
            <w:top w:val="none" w:sz="0" w:space="0" w:color="auto"/>
            <w:left w:val="none" w:sz="0" w:space="0" w:color="auto"/>
            <w:bottom w:val="none" w:sz="0" w:space="0" w:color="auto"/>
            <w:right w:val="none" w:sz="0" w:space="0" w:color="auto"/>
          </w:divBdr>
          <w:divsChild>
            <w:div w:id="1126243427">
              <w:marLeft w:val="720"/>
              <w:marRight w:val="0"/>
              <w:marTop w:val="0"/>
              <w:marBottom w:val="0"/>
              <w:divBdr>
                <w:top w:val="none" w:sz="0" w:space="0" w:color="auto"/>
                <w:left w:val="none" w:sz="0" w:space="0" w:color="auto"/>
                <w:bottom w:val="none" w:sz="0" w:space="0" w:color="auto"/>
                <w:right w:val="none" w:sz="0" w:space="0" w:color="auto"/>
              </w:divBdr>
            </w:div>
          </w:divsChild>
        </w:div>
        <w:div w:id="1051880182">
          <w:marLeft w:val="0"/>
          <w:marRight w:val="0"/>
          <w:marTop w:val="0"/>
          <w:marBottom w:val="0"/>
          <w:divBdr>
            <w:top w:val="none" w:sz="0" w:space="0" w:color="auto"/>
            <w:left w:val="none" w:sz="0" w:space="0" w:color="auto"/>
            <w:bottom w:val="none" w:sz="0" w:space="0" w:color="auto"/>
            <w:right w:val="none" w:sz="0" w:space="0" w:color="auto"/>
          </w:divBdr>
          <w:divsChild>
            <w:div w:id="335111761">
              <w:marLeft w:val="240"/>
              <w:marRight w:val="0"/>
              <w:marTop w:val="0"/>
              <w:marBottom w:val="0"/>
              <w:divBdr>
                <w:top w:val="none" w:sz="0" w:space="0" w:color="auto"/>
                <w:left w:val="none" w:sz="0" w:space="0" w:color="auto"/>
                <w:bottom w:val="none" w:sz="0" w:space="0" w:color="auto"/>
                <w:right w:val="none" w:sz="0" w:space="0" w:color="auto"/>
              </w:divBdr>
            </w:div>
            <w:div w:id="1013338383">
              <w:marLeft w:val="0"/>
              <w:marRight w:val="0"/>
              <w:marTop w:val="0"/>
              <w:marBottom w:val="0"/>
              <w:divBdr>
                <w:top w:val="none" w:sz="0" w:space="0" w:color="auto"/>
                <w:left w:val="none" w:sz="0" w:space="0" w:color="auto"/>
                <w:bottom w:val="none" w:sz="0" w:space="0" w:color="auto"/>
                <w:right w:val="none" w:sz="0" w:space="0" w:color="auto"/>
              </w:divBdr>
              <w:divsChild>
                <w:div w:id="1411123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225219">
          <w:marLeft w:val="0"/>
          <w:marRight w:val="0"/>
          <w:marTop w:val="0"/>
          <w:marBottom w:val="0"/>
          <w:divBdr>
            <w:top w:val="none" w:sz="0" w:space="0" w:color="auto"/>
            <w:left w:val="none" w:sz="0" w:space="0" w:color="auto"/>
            <w:bottom w:val="none" w:sz="0" w:space="0" w:color="auto"/>
            <w:right w:val="none" w:sz="0" w:space="0" w:color="auto"/>
          </w:divBdr>
          <w:divsChild>
            <w:div w:id="270213490">
              <w:marLeft w:val="240"/>
              <w:marRight w:val="0"/>
              <w:marTop w:val="0"/>
              <w:marBottom w:val="0"/>
              <w:divBdr>
                <w:top w:val="none" w:sz="0" w:space="0" w:color="auto"/>
                <w:left w:val="none" w:sz="0" w:space="0" w:color="auto"/>
                <w:bottom w:val="none" w:sz="0" w:space="0" w:color="auto"/>
                <w:right w:val="none" w:sz="0" w:space="0" w:color="auto"/>
              </w:divBdr>
            </w:div>
            <w:div w:id="1498762685">
              <w:marLeft w:val="0"/>
              <w:marRight w:val="0"/>
              <w:marTop w:val="0"/>
              <w:marBottom w:val="0"/>
              <w:divBdr>
                <w:top w:val="none" w:sz="0" w:space="0" w:color="auto"/>
                <w:left w:val="none" w:sz="0" w:space="0" w:color="auto"/>
                <w:bottom w:val="none" w:sz="0" w:space="0" w:color="auto"/>
                <w:right w:val="none" w:sz="0" w:space="0" w:color="auto"/>
              </w:divBdr>
              <w:divsChild>
                <w:div w:id="503057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2702772">
          <w:marLeft w:val="0"/>
          <w:marRight w:val="0"/>
          <w:marTop w:val="0"/>
          <w:marBottom w:val="0"/>
          <w:divBdr>
            <w:top w:val="none" w:sz="0" w:space="0" w:color="auto"/>
            <w:left w:val="none" w:sz="0" w:space="0" w:color="auto"/>
            <w:bottom w:val="none" w:sz="0" w:space="0" w:color="auto"/>
            <w:right w:val="none" w:sz="0" w:space="0" w:color="auto"/>
          </w:divBdr>
          <w:divsChild>
            <w:div w:id="1816872535">
              <w:marLeft w:val="720"/>
              <w:marRight w:val="0"/>
              <w:marTop w:val="0"/>
              <w:marBottom w:val="0"/>
              <w:divBdr>
                <w:top w:val="none" w:sz="0" w:space="0" w:color="auto"/>
                <w:left w:val="none" w:sz="0" w:space="0" w:color="auto"/>
                <w:bottom w:val="none" w:sz="0" w:space="0" w:color="auto"/>
                <w:right w:val="none" w:sz="0" w:space="0" w:color="auto"/>
              </w:divBdr>
            </w:div>
          </w:divsChild>
        </w:div>
        <w:div w:id="204564445">
          <w:marLeft w:val="0"/>
          <w:marRight w:val="0"/>
          <w:marTop w:val="0"/>
          <w:marBottom w:val="0"/>
          <w:divBdr>
            <w:top w:val="none" w:sz="0" w:space="0" w:color="auto"/>
            <w:left w:val="none" w:sz="0" w:space="0" w:color="auto"/>
            <w:bottom w:val="none" w:sz="0" w:space="0" w:color="auto"/>
            <w:right w:val="none" w:sz="0" w:space="0" w:color="auto"/>
          </w:divBdr>
          <w:divsChild>
            <w:div w:id="1004627246">
              <w:marLeft w:val="240"/>
              <w:marRight w:val="0"/>
              <w:marTop w:val="0"/>
              <w:marBottom w:val="0"/>
              <w:divBdr>
                <w:top w:val="none" w:sz="0" w:space="0" w:color="auto"/>
                <w:left w:val="none" w:sz="0" w:space="0" w:color="auto"/>
                <w:bottom w:val="none" w:sz="0" w:space="0" w:color="auto"/>
                <w:right w:val="none" w:sz="0" w:space="0" w:color="auto"/>
              </w:divBdr>
            </w:div>
            <w:div w:id="1614822841">
              <w:marLeft w:val="0"/>
              <w:marRight w:val="0"/>
              <w:marTop w:val="0"/>
              <w:marBottom w:val="0"/>
              <w:divBdr>
                <w:top w:val="none" w:sz="0" w:space="0" w:color="auto"/>
                <w:left w:val="none" w:sz="0" w:space="0" w:color="auto"/>
                <w:bottom w:val="none" w:sz="0" w:space="0" w:color="auto"/>
                <w:right w:val="none" w:sz="0" w:space="0" w:color="auto"/>
              </w:divBdr>
              <w:divsChild>
                <w:div w:id="718670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463398">
          <w:marLeft w:val="0"/>
          <w:marRight w:val="0"/>
          <w:marTop w:val="0"/>
          <w:marBottom w:val="0"/>
          <w:divBdr>
            <w:top w:val="none" w:sz="0" w:space="0" w:color="auto"/>
            <w:left w:val="none" w:sz="0" w:space="0" w:color="auto"/>
            <w:bottom w:val="none" w:sz="0" w:space="0" w:color="auto"/>
            <w:right w:val="none" w:sz="0" w:space="0" w:color="auto"/>
          </w:divBdr>
          <w:divsChild>
            <w:div w:id="614407368">
              <w:marLeft w:val="720"/>
              <w:marRight w:val="0"/>
              <w:marTop w:val="0"/>
              <w:marBottom w:val="0"/>
              <w:divBdr>
                <w:top w:val="none" w:sz="0" w:space="0" w:color="auto"/>
                <w:left w:val="none" w:sz="0" w:space="0" w:color="auto"/>
                <w:bottom w:val="none" w:sz="0" w:space="0" w:color="auto"/>
                <w:right w:val="none" w:sz="0" w:space="0" w:color="auto"/>
              </w:divBdr>
            </w:div>
          </w:divsChild>
        </w:div>
        <w:div w:id="1698508950">
          <w:marLeft w:val="0"/>
          <w:marRight w:val="0"/>
          <w:marTop w:val="0"/>
          <w:marBottom w:val="0"/>
          <w:divBdr>
            <w:top w:val="none" w:sz="0" w:space="0" w:color="auto"/>
            <w:left w:val="none" w:sz="0" w:space="0" w:color="auto"/>
            <w:bottom w:val="none" w:sz="0" w:space="0" w:color="auto"/>
            <w:right w:val="none" w:sz="0" w:space="0" w:color="auto"/>
          </w:divBdr>
          <w:divsChild>
            <w:div w:id="1788352753">
              <w:marLeft w:val="0"/>
              <w:marRight w:val="0"/>
              <w:marTop w:val="0"/>
              <w:marBottom w:val="0"/>
              <w:divBdr>
                <w:top w:val="none" w:sz="0" w:space="0" w:color="auto"/>
                <w:left w:val="none" w:sz="0" w:space="0" w:color="auto"/>
                <w:bottom w:val="none" w:sz="0" w:space="0" w:color="auto"/>
                <w:right w:val="none" w:sz="0" w:space="0" w:color="auto"/>
              </w:divBdr>
            </w:div>
          </w:divsChild>
        </w:div>
        <w:div w:id="815218460">
          <w:marLeft w:val="0"/>
          <w:marRight w:val="0"/>
          <w:marTop w:val="0"/>
          <w:marBottom w:val="0"/>
          <w:divBdr>
            <w:top w:val="none" w:sz="0" w:space="0" w:color="auto"/>
            <w:left w:val="none" w:sz="0" w:space="0" w:color="auto"/>
            <w:bottom w:val="none" w:sz="0" w:space="0" w:color="auto"/>
            <w:right w:val="none" w:sz="0" w:space="0" w:color="auto"/>
          </w:divBdr>
          <w:divsChild>
            <w:div w:id="2006783272">
              <w:marLeft w:val="720"/>
              <w:marRight w:val="0"/>
              <w:marTop w:val="0"/>
              <w:marBottom w:val="0"/>
              <w:divBdr>
                <w:top w:val="none" w:sz="0" w:space="0" w:color="auto"/>
                <w:left w:val="none" w:sz="0" w:space="0" w:color="auto"/>
                <w:bottom w:val="none" w:sz="0" w:space="0" w:color="auto"/>
                <w:right w:val="none" w:sz="0" w:space="0" w:color="auto"/>
              </w:divBdr>
            </w:div>
          </w:divsChild>
        </w:div>
        <w:div w:id="2110008006">
          <w:marLeft w:val="0"/>
          <w:marRight w:val="0"/>
          <w:marTop w:val="0"/>
          <w:marBottom w:val="0"/>
          <w:divBdr>
            <w:top w:val="none" w:sz="0" w:space="0" w:color="auto"/>
            <w:left w:val="none" w:sz="0" w:space="0" w:color="auto"/>
            <w:bottom w:val="none" w:sz="0" w:space="0" w:color="auto"/>
            <w:right w:val="none" w:sz="0" w:space="0" w:color="auto"/>
          </w:divBdr>
          <w:divsChild>
            <w:div w:id="1030958063">
              <w:marLeft w:val="0"/>
              <w:marRight w:val="0"/>
              <w:marTop w:val="0"/>
              <w:marBottom w:val="0"/>
              <w:divBdr>
                <w:top w:val="none" w:sz="0" w:space="0" w:color="auto"/>
                <w:left w:val="none" w:sz="0" w:space="0" w:color="auto"/>
                <w:bottom w:val="none" w:sz="0" w:space="0" w:color="auto"/>
                <w:right w:val="none" w:sz="0" w:space="0" w:color="auto"/>
              </w:divBdr>
            </w:div>
          </w:divsChild>
        </w:div>
        <w:div w:id="1048916401">
          <w:marLeft w:val="0"/>
          <w:marRight w:val="0"/>
          <w:marTop w:val="0"/>
          <w:marBottom w:val="0"/>
          <w:divBdr>
            <w:top w:val="none" w:sz="0" w:space="0" w:color="auto"/>
            <w:left w:val="none" w:sz="0" w:space="0" w:color="auto"/>
            <w:bottom w:val="none" w:sz="0" w:space="0" w:color="auto"/>
            <w:right w:val="none" w:sz="0" w:space="0" w:color="auto"/>
          </w:divBdr>
          <w:divsChild>
            <w:div w:id="44793776">
              <w:marLeft w:val="720"/>
              <w:marRight w:val="0"/>
              <w:marTop w:val="0"/>
              <w:marBottom w:val="0"/>
              <w:divBdr>
                <w:top w:val="none" w:sz="0" w:space="0" w:color="auto"/>
                <w:left w:val="none" w:sz="0" w:space="0" w:color="auto"/>
                <w:bottom w:val="none" w:sz="0" w:space="0" w:color="auto"/>
                <w:right w:val="none" w:sz="0" w:space="0" w:color="auto"/>
              </w:divBdr>
            </w:div>
          </w:divsChild>
        </w:div>
        <w:div w:id="261110361">
          <w:marLeft w:val="0"/>
          <w:marRight w:val="0"/>
          <w:marTop w:val="0"/>
          <w:marBottom w:val="0"/>
          <w:divBdr>
            <w:top w:val="none" w:sz="0" w:space="0" w:color="auto"/>
            <w:left w:val="none" w:sz="0" w:space="0" w:color="auto"/>
            <w:bottom w:val="none" w:sz="0" w:space="0" w:color="auto"/>
            <w:right w:val="none" w:sz="0" w:space="0" w:color="auto"/>
          </w:divBdr>
          <w:divsChild>
            <w:div w:id="2056925336">
              <w:marLeft w:val="240"/>
              <w:marRight w:val="0"/>
              <w:marTop w:val="0"/>
              <w:marBottom w:val="0"/>
              <w:divBdr>
                <w:top w:val="none" w:sz="0" w:space="0" w:color="auto"/>
                <w:left w:val="none" w:sz="0" w:space="0" w:color="auto"/>
                <w:bottom w:val="none" w:sz="0" w:space="0" w:color="auto"/>
                <w:right w:val="none" w:sz="0" w:space="0" w:color="auto"/>
              </w:divBdr>
            </w:div>
            <w:div w:id="1299872780">
              <w:marLeft w:val="240"/>
              <w:marRight w:val="0"/>
              <w:marTop w:val="0"/>
              <w:marBottom w:val="0"/>
              <w:divBdr>
                <w:top w:val="none" w:sz="0" w:space="0" w:color="auto"/>
                <w:left w:val="none" w:sz="0" w:space="0" w:color="auto"/>
                <w:bottom w:val="none" w:sz="0" w:space="0" w:color="auto"/>
                <w:right w:val="none" w:sz="0" w:space="0" w:color="auto"/>
              </w:divBdr>
            </w:div>
          </w:divsChild>
        </w:div>
        <w:div w:id="2063751825">
          <w:marLeft w:val="0"/>
          <w:marRight w:val="0"/>
          <w:marTop w:val="0"/>
          <w:marBottom w:val="0"/>
          <w:divBdr>
            <w:top w:val="none" w:sz="0" w:space="0" w:color="auto"/>
            <w:left w:val="none" w:sz="0" w:space="0" w:color="auto"/>
            <w:bottom w:val="none" w:sz="0" w:space="0" w:color="auto"/>
            <w:right w:val="none" w:sz="0" w:space="0" w:color="auto"/>
          </w:divBdr>
          <w:divsChild>
            <w:div w:id="2066369001">
              <w:marLeft w:val="240"/>
              <w:marRight w:val="0"/>
              <w:marTop w:val="0"/>
              <w:marBottom w:val="0"/>
              <w:divBdr>
                <w:top w:val="none" w:sz="0" w:space="0" w:color="auto"/>
                <w:left w:val="none" w:sz="0" w:space="0" w:color="auto"/>
                <w:bottom w:val="none" w:sz="0" w:space="0" w:color="auto"/>
                <w:right w:val="none" w:sz="0" w:space="0" w:color="auto"/>
              </w:divBdr>
            </w:div>
            <w:div w:id="414591889">
              <w:marLeft w:val="240"/>
              <w:marRight w:val="0"/>
              <w:marTop w:val="0"/>
              <w:marBottom w:val="0"/>
              <w:divBdr>
                <w:top w:val="none" w:sz="0" w:space="0" w:color="auto"/>
                <w:left w:val="none" w:sz="0" w:space="0" w:color="auto"/>
                <w:bottom w:val="none" w:sz="0" w:space="0" w:color="auto"/>
                <w:right w:val="none" w:sz="0" w:space="0" w:color="auto"/>
              </w:divBdr>
            </w:div>
          </w:divsChild>
        </w:div>
        <w:div w:id="1485775909">
          <w:marLeft w:val="0"/>
          <w:marRight w:val="0"/>
          <w:marTop w:val="0"/>
          <w:marBottom w:val="0"/>
          <w:divBdr>
            <w:top w:val="none" w:sz="0" w:space="0" w:color="auto"/>
            <w:left w:val="none" w:sz="0" w:space="0" w:color="auto"/>
            <w:bottom w:val="none" w:sz="0" w:space="0" w:color="auto"/>
            <w:right w:val="none" w:sz="0" w:space="0" w:color="auto"/>
          </w:divBdr>
          <w:divsChild>
            <w:div w:id="234173125">
              <w:marLeft w:val="720"/>
              <w:marRight w:val="0"/>
              <w:marTop w:val="0"/>
              <w:marBottom w:val="0"/>
              <w:divBdr>
                <w:top w:val="none" w:sz="0" w:space="0" w:color="auto"/>
                <w:left w:val="none" w:sz="0" w:space="0" w:color="auto"/>
                <w:bottom w:val="none" w:sz="0" w:space="0" w:color="auto"/>
                <w:right w:val="none" w:sz="0" w:space="0" w:color="auto"/>
              </w:divBdr>
            </w:div>
          </w:divsChild>
        </w:div>
        <w:div w:id="622347343">
          <w:marLeft w:val="0"/>
          <w:marRight w:val="0"/>
          <w:marTop w:val="0"/>
          <w:marBottom w:val="0"/>
          <w:divBdr>
            <w:top w:val="none" w:sz="0" w:space="0" w:color="auto"/>
            <w:left w:val="none" w:sz="0" w:space="0" w:color="auto"/>
            <w:bottom w:val="none" w:sz="0" w:space="0" w:color="auto"/>
            <w:right w:val="none" w:sz="0" w:space="0" w:color="auto"/>
          </w:divBdr>
          <w:divsChild>
            <w:div w:id="1112825743">
              <w:marLeft w:val="240"/>
              <w:marRight w:val="0"/>
              <w:marTop w:val="0"/>
              <w:marBottom w:val="0"/>
              <w:divBdr>
                <w:top w:val="none" w:sz="0" w:space="0" w:color="auto"/>
                <w:left w:val="none" w:sz="0" w:space="0" w:color="auto"/>
                <w:bottom w:val="none" w:sz="0" w:space="0" w:color="auto"/>
                <w:right w:val="none" w:sz="0" w:space="0" w:color="auto"/>
              </w:divBdr>
            </w:div>
            <w:div w:id="154417404">
              <w:marLeft w:val="240"/>
              <w:marRight w:val="0"/>
              <w:marTop w:val="0"/>
              <w:marBottom w:val="0"/>
              <w:divBdr>
                <w:top w:val="none" w:sz="0" w:space="0" w:color="auto"/>
                <w:left w:val="none" w:sz="0" w:space="0" w:color="auto"/>
                <w:bottom w:val="none" w:sz="0" w:space="0" w:color="auto"/>
                <w:right w:val="none" w:sz="0" w:space="0" w:color="auto"/>
              </w:divBdr>
            </w:div>
          </w:divsChild>
        </w:div>
        <w:div w:id="761490237">
          <w:marLeft w:val="0"/>
          <w:marRight w:val="0"/>
          <w:marTop w:val="0"/>
          <w:marBottom w:val="0"/>
          <w:divBdr>
            <w:top w:val="none" w:sz="0" w:space="0" w:color="auto"/>
            <w:left w:val="none" w:sz="0" w:space="0" w:color="auto"/>
            <w:bottom w:val="none" w:sz="0" w:space="0" w:color="auto"/>
            <w:right w:val="none" w:sz="0" w:space="0" w:color="auto"/>
          </w:divBdr>
          <w:divsChild>
            <w:div w:id="555429340">
              <w:marLeft w:val="240"/>
              <w:marRight w:val="0"/>
              <w:marTop w:val="0"/>
              <w:marBottom w:val="0"/>
              <w:divBdr>
                <w:top w:val="none" w:sz="0" w:space="0" w:color="auto"/>
                <w:left w:val="none" w:sz="0" w:space="0" w:color="auto"/>
                <w:bottom w:val="none" w:sz="0" w:space="0" w:color="auto"/>
                <w:right w:val="none" w:sz="0" w:space="0" w:color="auto"/>
              </w:divBdr>
            </w:div>
            <w:div w:id="1567766166">
              <w:marLeft w:val="240"/>
              <w:marRight w:val="0"/>
              <w:marTop w:val="0"/>
              <w:marBottom w:val="0"/>
              <w:divBdr>
                <w:top w:val="none" w:sz="0" w:space="0" w:color="auto"/>
                <w:left w:val="none" w:sz="0" w:space="0" w:color="auto"/>
                <w:bottom w:val="none" w:sz="0" w:space="0" w:color="auto"/>
                <w:right w:val="none" w:sz="0" w:space="0" w:color="auto"/>
              </w:divBdr>
            </w:div>
          </w:divsChild>
        </w:div>
        <w:div w:id="2034065159">
          <w:marLeft w:val="0"/>
          <w:marRight w:val="0"/>
          <w:marTop w:val="0"/>
          <w:marBottom w:val="0"/>
          <w:divBdr>
            <w:top w:val="none" w:sz="0" w:space="0" w:color="auto"/>
            <w:left w:val="none" w:sz="0" w:space="0" w:color="auto"/>
            <w:bottom w:val="none" w:sz="0" w:space="0" w:color="auto"/>
            <w:right w:val="none" w:sz="0" w:space="0" w:color="auto"/>
          </w:divBdr>
          <w:divsChild>
            <w:div w:id="530529954">
              <w:marLeft w:val="240"/>
              <w:marRight w:val="0"/>
              <w:marTop w:val="0"/>
              <w:marBottom w:val="0"/>
              <w:divBdr>
                <w:top w:val="none" w:sz="0" w:space="0" w:color="auto"/>
                <w:left w:val="none" w:sz="0" w:space="0" w:color="auto"/>
                <w:bottom w:val="none" w:sz="0" w:space="0" w:color="auto"/>
                <w:right w:val="none" w:sz="0" w:space="0" w:color="auto"/>
              </w:divBdr>
            </w:div>
          </w:divsChild>
        </w:div>
        <w:div w:id="813105179">
          <w:marLeft w:val="0"/>
          <w:marRight w:val="0"/>
          <w:marTop w:val="0"/>
          <w:marBottom w:val="0"/>
          <w:divBdr>
            <w:top w:val="none" w:sz="0" w:space="0" w:color="auto"/>
            <w:left w:val="none" w:sz="0" w:space="0" w:color="auto"/>
            <w:bottom w:val="none" w:sz="0" w:space="0" w:color="auto"/>
            <w:right w:val="none" w:sz="0" w:space="0" w:color="auto"/>
          </w:divBdr>
          <w:divsChild>
            <w:div w:id="936137645">
              <w:marLeft w:val="240"/>
              <w:marRight w:val="0"/>
              <w:marTop w:val="0"/>
              <w:marBottom w:val="0"/>
              <w:divBdr>
                <w:top w:val="none" w:sz="0" w:space="0" w:color="auto"/>
                <w:left w:val="none" w:sz="0" w:space="0" w:color="auto"/>
                <w:bottom w:val="none" w:sz="0" w:space="0" w:color="auto"/>
                <w:right w:val="none" w:sz="0" w:space="0" w:color="auto"/>
              </w:divBdr>
            </w:div>
          </w:divsChild>
        </w:div>
        <w:div w:id="1801192857">
          <w:marLeft w:val="0"/>
          <w:marRight w:val="0"/>
          <w:marTop w:val="0"/>
          <w:marBottom w:val="0"/>
          <w:divBdr>
            <w:top w:val="none" w:sz="0" w:space="0" w:color="auto"/>
            <w:left w:val="none" w:sz="0" w:space="0" w:color="auto"/>
            <w:bottom w:val="none" w:sz="0" w:space="0" w:color="auto"/>
            <w:right w:val="none" w:sz="0" w:space="0" w:color="auto"/>
          </w:divBdr>
          <w:divsChild>
            <w:div w:id="45104115">
              <w:marLeft w:val="720"/>
              <w:marRight w:val="0"/>
              <w:marTop w:val="0"/>
              <w:marBottom w:val="0"/>
              <w:divBdr>
                <w:top w:val="none" w:sz="0" w:space="0" w:color="auto"/>
                <w:left w:val="none" w:sz="0" w:space="0" w:color="auto"/>
                <w:bottom w:val="none" w:sz="0" w:space="0" w:color="auto"/>
                <w:right w:val="none" w:sz="0" w:space="0" w:color="auto"/>
              </w:divBdr>
            </w:div>
          </w:divsChild>
        </w:div>
        <w:div w:id="1322612124">
          <w:marLeft w:val="0"/>
          <w:marRight w:val="0"/>
          <w:marTop w:val="0"/>
          <w:marBottom w:val="0"/>
          <w:divBdr>
            <w:top w:val="none" w:sz="0" w:space="0" w:color="auto"/>
            <w:left w:val="none" w:sz="0" w:space="0" w:color="auto"/>
            <w:bottom w:val="none" w:sz="0" w:space="0" w:color="auto"/>
            <w:right w:val="none" w:sz="0" w:space="0" w:color="auto"/>
          </w:divBdr>
          <w:divsChild>
            <w:div w:id="1229456656">
              <w:marLeft w:val="0"/>
              <w:marRight w:val="0"/>
              <w:marTop w:val="0"/>
              <w:marBottom w:val="0"/>
              <w:divBdr>
                <w:top w:val="none" w:sz="0" w:space="0" w:color="auto"/>
                <w:left w:val="none" w:sz="0" w:space="0" w:color="auto"/>
                <w:bottom w:val="none" w:sz="0" w:space="0" w:color="auto"/>
                <w:right w:val="none" w:sz="0" w:space="0" w:color="auto"/>
              </w:divBdr>
            </w:div>
          </w:divsChild>
        </w:div>
        <w:div w:id="278995614">
          <w:marLeft w:val="0"/>
          <w:marRight w:val="0"/>
          <w:marTop w:val="0"/>
          <w:marBottom w:val="0"/>
          <w:divBdr>
            <w:top w:val="none" w:sz="0" w:space="0" w:color="auto"/>
            <w:left w:val="none" w:sz="0" w:space="0" w:color="auto"/>
            <w:bottom w:val="none" w:sz="0" w:space="0" w:color="auto"/>
            <w:right w:val="none" w:sz="0" w:space="0" w:color="auto"/>
          </w:divBdr>
          <w:divsChild>
            <w:div w:id="10883143">
              <w:marLeft w:val="720"/>
              <w:marRight w:val="0"/>
              <w:marTop w:val="0"/>
              <w:marBottom w:val="0"/>
              <w:divBdr>
                <w:top w:val="none" w:sz="0" w:space="0" w:color="auto"/>
                <w:left w:val="none" w:sz="0" w:space="0" w:color="auto"/>
                <w:bottom w:val="none" w:sz="0" w:space="0" w:color="auto"/>
                <w:right w:val="none" w:sz="0" w:space="0" w:color="auto"/>
              </w:divBdr>
            </w:div>
          </w:divsChild>
        </w:div>
        <w:div w:id="807939764">
          <w:marLeft w:val="0"/>
          <w:marRight w:val="0"/>
          <w:marTop w:val="0"/>
          <w:marBottom w:val="0"/>
          <w:divBdr>
            <w:top w:val="none" w:sz="0" w:space="0" w:color="auto"/>
            <w:left w:val="none" w:sz="0" w:space="0" w:color="auto"/>
            <w:bottom w:val="none" w:sz="0" w:space="0" w:color="auto"/>
            <w:right w:val="none" w:sz="0" w:space="0" w:color="auto"/>
          </w:divBdr>
          <w:divsChild>
            <w:div w:id="555168491">
              <w:marLeft w:val="240"/>
              <w:marRight w:val="0"/>
              <w:marTop w:val="0"/>
              <w:marBottom w:val="0"/>
              <w:divBdr>
                <w:top w:val="none" w:sz="0" w:space="0" w:color="auto"/>
                <w:left w:val="none" w:sz="0" w:space="0" w:color="auto"/>
                <w:bottom w:val="none" w:sz="0" w:space="0" w:color="auto"/>
                <w:right w:val="none" w:sz="0" w:space="0" w:color="auto"/>
              </w:divBdr>
            </w:div>
            <w:div w:id="180704543">
              <w:marLeft w:val="240"/>
              <w:marRight w:val="0"/>
              <w:marTop w:val="0"/>
              <w:marBottom w:val="0"/>
              <w:divBdr>
                <w:top w:val="none" w:sz="0" w:space="0" w:color="auto"/>
                <w:left w:val="none" w:sz="0" w:space="0" w:color="auto"/>
                <w:bottom w:val="none" w:sz="0" w:space="0" w:color="auto"/>
                <w:right w:val="none" w:sz="0" w:space="0" w:color="auto"/>
              </w:divBdr>
            </w:div>
          </w:divsChild>
        </w:div>
        <w:div w:id="521092692">
          <w:marLeft w:val="0"/>
          <w:marRight w:val="0"/>
          <w:marTop w:val="0"/>
          <w:marBottom w:val="0"/>
          <w:divBdr>
            <w:top w:val="none" w:sz="0" w:space="0" w:color="auto"/>
            <w:left w:val="none" w:sz="0" w:space="0" w:color="auto"/>
            <w:bottom w:val="none" w:sz="0" w:space="0" w:color="auto"/>
            <w:right w:val="none" w:sz="0" w:space="0" w:color="auto"/>
          </w:divBdr>
          <w:divsChild>
            <w:div w:id="990137272">
              <w:marLeft w:val="240"/>
              <w:marRight w:val="0"/>
              <w:marTop w:val="0"/>
              <w:marBottom w:val="0"/>
              <w:divBdr>
                <w:top w:val="none" w:sz="0" w:space="0" w:color="auto"/>
                <w:left w:val="none" w:sz="0" w:space="0" w:color="auto"/>
                <w:bottom w:val="none" w:sz="0" w:space="0" w:color="auto"/>
                <w:right w:val="none" w:sz="0" w:space="0" w:color="auto"/>
              </w:divBdr>
            </w:div>
            <w:div w:id="1671834911">
              <w:marLeft w:val="240"/>
              <w:marRight w:val="0"/>
              <w:marTop w:val="0"/>
              <w:marBottom w:val="0"/>
              <w:divBdr>
                <w:top w:val="none" w:sz="0" w:space="0" w:color="auto"/>
                <w:left w:val="none" w:sz="0" w:space="0" w:color="auto"/>
                <w:bottom w:val="none" w:sz="0" w:space="0" w:color="auto"/>
                <w:right w:val="none" w:sz="0" w:space="0" w:color="auto"/>
              </w:divBdr>
            </w:div>
          </w:divsChild>
        </w:div>
        <w:div w:id="1401178216">
          <w:marLeft w:val="0"/>
          <w:marRight w:val="0"/>
          <w:marTop w:val="0"/>
          <w:marBottom w:val="0"/>
          <w:divBdr>
            <w:top w:val="none" w:sz="0" w:space="0" w:color="auto"/>
            <w:left w:val="none" w:sz="0" w:space="0" w:color="auto"/>
            <w:bottom w:val="none" w:sz="0" w:space="0" w:color="auto"/>
            <w:right w:val="none" w:sz="0" w:space="0" w:color="auto"/>
          </w:divBdr>
          <w:divsChild>
            <w:div w:id="737095962">
              <w:marLeft w:val="720"/>
              <w:marRight w:val="0"/>
              <w:marTop w:val="0"/>
              <w:marBottom w:val="0"/>
              <w:divBdr>
                <w:top w:val="none" w:sz="0" w:space="0" w:color="auto"/>
                <w:left w:val="none" w:sz="0" w:space="0" w:color="auto"/>
                <w:bottom w:val="none" w:sz="0" w:space="0" w:color="auto"/>
                <w:right w:val="none" w:sz="0" w:space="0" w:color="auto"/>
              </w:divBdr>
            </w:div>
          </w:divsChild>
        </w:div>
        <w:div w:id="511333301">
          <w:marLeft w:val="0"/>
          <w:marRight w:val="0"/>
          <w:marTop w:val="0"/>
          <w:marBottom w:val="0"/>
          <w:divBdr>
            <w:top w:val="none" w:sz="0" w:space="0" w:color="auto"/>
            <w:left w:val="none" w:sz="0" w:space="0" w:color="auto"/>
            <w:bottom w:val="none" w:sz="0" w:space="0" w:color="auto"/>
            <w:right w:val="none" w:sz="0" w:space="0" w:color="auto"/>
          </w:divBdr>
          <w:divsChild>
            <w:div w:id="1520240926">
              <w:marLeft w:val="240"/>
              <w:marRight w:val="0"/>
              <w:marTop w:val="0"/>
              <w:marBottom w:val="0"/>
              <w:divBdr>
                <w:top w:val="none" w:sz="0" w:space="0" w:color="auto"/>
                <w:left w:val="none" w:sz="0" w:space="0" w:color="auto"/>
                <w:bottom w:val="none" w:sz="0" w:space="0" w:color="auto"/>
                <w:right w:val="none" w:sz="0" w:space="0" w:color="auto"/>
              </w:divBdr>
            </w:div>
            <w:div w:id="1543440222">
              <w:marLeft w:val="240"/>
              <w:marRight w:val="0"/>
              <w:marTop w:val="0"/>
              <w:marBottom w:val="0"/>
              <w:divBdr>
                <w:top w:val="none" w:sz="0" w:space="0" w:color="auto"/>
                <w:left w:val="none" w:sz="0" w:space="0" w:color="auto"/>
                <w:bottom w:val="none" w:sz="0" w:space="0" w:color="auto"/>
                <w:right w:val="none" w:sz="0" w:space="0" w:color="auto"/>
              </w:divBdr>
            </w:div>
          </w:divsChild>
        </w:div>
        <w:div w:id="270019085">
          <w:marLeft w:val="0"/>
          <w:marRight w:val="0"/>
          <w:marTop w:val="0"/>
          <w:marBottom w:val="0"/>
          <w:divBdr>
            <w:top w:val="none" w:sz="0" w:space="0" w:color="auto"/>
            <w:left w:val="none" w:sz="0" w:space="0" w:color="auto"/>
            <w:bottom w:val="none" w:sz="0" w:space="0" w:color="auto"/>
            <w:right w:val="none" w:sz="0" w:space="0" w:color="auto"/>
          </w:divBdr>
          <w:divsChild>
            <w:div w:id="1960143270">
              <w:marLeft w:val="240"/>
              <w:marRight w:val="0"/>
              <w:marTop w:val="0"/>
              <w:marBottom w:val="0"/>
              <w:divBdr>
                <w:top w:val="none" w:sz="0" w:space="0" w:color="auto"/>
                <w:left w:val="none" w:sz="0" w:space="0" w:color="auto"/>
                <w:bottom w:val="none" w:sz="0" w:space="0" w:color="auto"/>
                <w:right w:val="none" w:sz="0" w:space="0" w:color="auto"/>
              </w:divBdr>
            </w:div>
            <w:div w:id="829445537">
              <w:marLeft w:val="240"/>
              <w:marRight w:val="0"/>
              <w:marTop w:val="0"/>
              <w:marBottom w:val="0"/>
              <w:divBdr>
                <w:top w:val="none" w:sz="0" w:space="0" w:color="auto"/>
                <w:left w:val="none" w:sz="0" w:space="0" w:color="auto"/>
                <w:bottom w:val="none" w:sz="0" w:space="0" w:color="auto"/>
                <w:right w:val="none" w:sz="0" w:space="0" w:color="auto"/>
              </w:divBdr>
            </w:div>
          </w:divsChild>
        </w:div>
        <w:div w:id="243613009">
          <w:marLeft w:val="0"/>
          <w:marRight w:val="0"/>
          <w:marTop w:val="0"/>
          <w:marBottom w:val="0"/>
          <w:divBdr>
            <w:top w:val="none" w:sz="0" w:space="0" w:color="auto"/>
            <w:left w:val="none" w:sz="0" w:space="0" w:color="auto"/>
            <w:bottom w:val="none" w:sz="0" w:space="0" w:color="auto"/>
            <w:right w:val="none" w:sz="0" w:space="0" w:color="auto"/>
          </w:divBdr>
          <w:divsChild>
            <w:div w:id="1442340340">
              <w:marLeft w:val="240"/>
              <w:marRight w:val="0"/>
              <w:marTop w:val="0"/>
              <w:marBottom w:val="0"/>
              <w:divBdr>
                <w:top w:val="none" w:sz="0" w:space="0" w:color="auto"/>
                <w:left w:val="none" w:sz="0" w:space="0" w:color="auto"/>
                <w:bottom w:val="none" w:sz="0" w:space="0" w:color="auto"/>
                <w:right w:val="none" w:sz="0" w:space="0" w:color="auto"/>
              </w:divBdr>
            </w:div>
          </w:divsChild>
        </w:div>
        <w:div w:id="505095905">
          <w:marLeft w:val="0"/>
          <w:marRight w:val="0"/>
          <w:marTop w:val="0"/>
          <w:marBottom w:val="0"/>
          <w:divBdr>
            <w:top w:val="none" w:sz="0" w:space="0" w:color="auto"/>
            <w:left w:val="none" w:sz="0" w:space="0" w:color="auto"/>
            <w:bottom w:val="none" w:sz="0" w:space="0" w:color="auto"/>
            <w:right w:val="none" w:sz="0" w:space="0" w:color="auto"/>
          </w:divBdr>
          <w:divsChild>
            <w:div w:id="1565066278">
              <w:marLeft w:val="720"/>
              <w:marRight w:val="0"/>
              <w:marTop w:val="0"/>
              <w:marBottom w:val="0"/>
              <w:divBdr>
                <w:top w:val="none" w:sz="0" w:space="0" w:color="auto"/>
                <w:left w:val="none" w:sz="0" w:space="0" w:color="auto"/>
                <w:bottom w:val="none" w:sz="0" w:space="0" w:color="auto"/>
                <w:right w:val="none" w:sz="0" w:space="0" w:color="auto"/>
              </w:divBdr>
            </w:div>
          </w:divsChild>
        </w:div>
        <w:div w:id="801381896">
          <w:marLeft w:val="0"/>
          <w:marRight w:val="0"/>
          <w:marTop w:val="0"/>
          <w:marBottom w:val="0"/>
          <w:divBdr>
            <w:top w:val="none" w:sz="0" w:space="0" w:color="auto"/>
            <w:left w:val="none" w:sz="0" w:space="0" w:color="auto"/>
            <w:bottom w:val="none" w:sz="0" w:space="0" w:color="auto"/>
            <w:right w:val="none" w:sz="0" w:space="0" w:color="auto"/>
          </w:divBdr>
          <w:divsChild>
            <w:div w:id="644428743">
              <w:marLeft w:val="240"/>
              <w:marRight w:val="0"/>
              <w:marTop w:val="0"/>
              <w:marBottom w:val="0"/>
              <w:divBdr>
                <w:top w:val="none" w:sz="0" w:space="0" w:color="auto"/>
                <w:left w:val="none" w:sz="0" w:space="0" w:color="auto"/>
                <w:bottom w:val="none" w:sz="0" w:space="0" w:color="auto"/>
                <w:right w:val="none" w:sz="0" w:space="0" w:color="auto"/>
              </w:divBdr>
            </w:div>
            <w:div w:id="738019851">
              <w:marLeft w:val="0"/>
              <w:marRight w:val="0"/>
              <w:marTop w:val="0"/>
              <w:marBottom w:val="0"/>
              <w:divBdr>
                <w:top w:val="none" w:sz="0" w:space="0" w:color="auto"/>
                <w:left w:val="none" w:sz="0" w:space="0" w:color="auto"/>
                <w:bottom w:val="none" w:sz="0" w:space="0" w:color="auto"/>
                <w:right w:val="none" w:sz="0" w:space="0" w:color="auto"/>
              </w:divBdr>
              <w:divsChild>
                <w:div w:id="2112433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345556">
          <w:marLeft w:val="0"/>
          <w:marRight w:val="0"/>
          <w:marTop w:val="0"/>
          <w:marBottom w:val="0"/>
          <w:divBdr>
            <w:top w:val="none" w:sz="0" w:space="0" w:color="auto"/>
            <w:left w:val="none" w:sz="0" w:space="0" w:color="auto"/>
            <w:bottom w:val="none" w:sz="0" w:space="0" w:color="auto"/>
            <w:right w:val="none" w:sz="0" w:space="0" w:color="auto"/>
          </w:divBdr>
          <w:divsChild>
            <w:div w:id="400177243">
              <w:marLeft w:val="720"/>
              <w:marRight w:val="0"/>
              <w:marTop w:val="0"/>
              <w:marBottom w:val="0"/>
              <w:divBdr>
                <w:top w:val="none" w:sz="0" w:space="0" w:color="auto"/>
                <w:left w:val="none" w:sz="0" w:space="0" w:color="auto"/>
                <w:bottom w:val="none" w:sz="0" w:space="0" w:color="auto"/>
                <w:right w:val="none" w:sz="0" w:space="0" w:color="auto"/>
              </w:divBdr>
            </w:div>
          </w:divsChild>
        </w:div>
        <w:div w:id="480734078">
          <w:marLeft w:val="0"/>
          <w:marRight w:val="0"/>
          <w:marTop w:val="0"/>
          <w:marBottom w:val="0"/>
          <w:divBdr>
            <w:top w:val="none" w:sz="0" w:space="0" w:color="auto"/>
            <w:left w:val="none" w:sz="0" w:space="0" w:color="auto"/>
            <w:bottom w:val="none" w:sz="0" w:space="0" w:color="auto"/>
            <w:right w:val="none" w:sz="0" w:space="0" w:color="auto"/>
          </w:divBdr>
          <w:divsChild>
            <w:div w:id="556163463">
              <w:marLeft w:val="0"/>
              <w:marRight w:val="0"/>
              <w:marTop w:val="0"/>
              <w:marBottom w:val="0"/>
              <w:divBdr>
                <w:top w:val="none" w:sz="0" w:space="0" w:color="auto"/>
                <w:left w:val="none" w:sz="0" w:space="0" w:color="auto"/>
                <w:bottom w:val="none" w:sz="0" w:space="0" w:color="auto"/>
                <w:right w:val="none" w:sz="0" w:space="0" w:color="auto"/>
              </w:divBdr>
            </w:div>
          </w:divsChild>
        </w:div>
        <w:div w:id="1435663104">
          <w:marLeft w:val="0"/>
          <w:marRight w:val="0"/>
          <w:marTop w:val="0"/>
          <w:marBottom w:val="0"/>
          <w:divBdr>
            <w:top w:val="none" w:sz="0" w:space="0" w:color="auto"/>
            <w:left w:val="none" w:sz="0" w:space="0" w:color="auto"/>
            <w:bottom w:val="none" w:sz="0" w:space="0" w:color="auto"/>
            <w:right w:val="none" w:sz="0" w:space="0" w:color="auto"/>
          </w:divBdr>
          <w:divsChild>
            <w:div w:id="1548756933">
              <w:marLeft w:val="720"/>
              <w:marRight w:val="0"/>
              <w:marTop w:val="0"/>
              <w:marBottom w:val="0"/>
              <w:divBdr>
                <w:top w:val="none" w:sz="0" w:space="0" w:color="auto"/>
                <w:left w:val="none" w:sz="0" w:space="0" w:color="auto"/>
                <w:bottom w:val="none" w:sz="0" w:space="0" w:color="auto"/>
                <w:right w:val="none" w:sz="0" w:space="0" w:color="auto"/>
              </w:divBdr>
            </w:div>
          </w:divsChild>
        </w:div>
        <w:div w:id="1054714">
          <w:marLeft w:val="0"/>
          <w:marRight w:val="0"/>
          <w:marTop w:val="0"/>
          <w:marBottom w:val="0"/>
          <w:divBdr>
            <w:top w:val="none" w:sz="0" w:space="0" w:color="auto"/>
            <w:left w:val="none" w:sz="0" w:space="0" w:color="auto"/>
            <w:bottom w:val="none" w:sz="0" w:space="0" w:color="auto"/>
            <w:right w:val="none" w:sz="0" w:space="0" w:color="auto"/>
          </w:divBdr>
          <w:divsChild>
            <w:div w:id="1600211969">
              <w:marLeft w:val="240"/>
              <w:marRight w:val="0"/>
              <w:marTop w:val="0"/>
              <w:marBottom w:val="0"/>
              <w:divBdr>
                <w:top w:val="none" w:sz="0" w:space="0" w:color="auto"/>
                <w:left w:val="none" w:sz="0" w:space="0" w:color="auto"/>
                <w:bottom w:val="none" w:sz="0" w:space="0" w:color="auto"/>
                <w:right w:val="none" w:sz="0" w:space="0" w:color="auto"/>
              </w:divBdr>
            </w:div>
            <w:div w:id="1503857021">
              <w:marLeft w:val="240"/>
              <w:marRight w:val="0"/>
              <w:marTop w:val="0"/>
              <w:marBottom w:val="0"/>
              <w:divBdr>
                <w:top w:val="none" w:sz="0" w:space="0" w:color="auto"/>
                <w:left w:val="none" w:sz="0" w:space="0" w:color="auto"/>
                <w:bottom w:val="none" w:sz="0" w:space="0" w:color="auto"/>
                <w:right w:val="none" w:sz="0" w:space="0" w:color="auto"/>
              </w:divBdr>
            </w:div>
          </w:divsChild>
        </w:div>
        <w:div w:id="1466193725">
          <w:marLeft w:val="0"/>
          <w:marRight w:val="0"/>
          <w:marTop w:val="0"/>
          <w:marBottom w:val="0"/>
          <w:divBdr>
            <w:top w:val="none" w:sz="0" w:space="0" w:color="auto"/>
            <w:left w:val="none" w:sz="0" w:space="0" w:color="auto"/>
            <w:bottom w:val="none" w:sz="0" w:space="0" w:color="auto"/>
            <w:right w:val="none" w:sz="0" w:space="0" w:color="auto"/>
          </w:divBdr>
          <w:divsChild>
            <w:div w:id="1877425250">
              <w:marLeft w:val="240"/>
              <w:marRight w:val="0"/>
              <w:marTop w:val="0"/>
              <w:marBottom w:val="0"/>
              <w:divBdr>
                <w:top w:val="none" w:sz="0" w:space="0" w:color="auto"/>
                <w:left w:val="none" w:sz="0" w:space="0" w:color="auto"/>
                <w:bottom w:val="none" w:sz="0" w:space="0" w:color="auto"/>
                <w:right w:val="none" w:sz="0" w:space="0" w:color="auto"/>
              </w:divBdr>
            </w:div>
            <w:div w:id="534924462">
              <w:marLeft w:val="240"/>
              <w:marRight w:val="0"/>
              <w:marTop w:val="0"/>
              <w:marBottom w:val="0"/>
              <w:divBdr>
                <w:top w:val="none" w:sz="0" w:space="0" w:color="auto"/>
                <w:left w:val="none" w:sz="0" w:space="0" w:color="auto"/>
                <w:bottom w:val="none" w:sz="0" w:space="0" w:color="auto"/>
                <w:right w:val="none" w:sz="0" w:space="0" w:color="auto"/>
              </w:divBdr>
            </w:div>
          </w:divsChild>
        </w:div>
        <w:div w:id="96104667">
          <w:marLeft w:val="0"/>
          <w:marRight w:val="0"/>
          <w:marTop w:val="0"/>
          <w:marBottom w:val="0"/>
          <w:divBdr>
            <w:top w:val="none" w:sz="0" w:space="0" w:color="auto"/>
            <w:left w:val="none" w:sz="0" w:space="0" w:color="auto"/>
            <w:bottom w:val="none" w:sz="0" w:space="0" w:color="auto"/>
            <w:right w:val="none" w:sz="0" w:space="0" w:color="auto"/>
          </w:divBdr>
          <w:divsChild>
            <w:div w:id="1921598102">
              <w:marLeft w:val="240"/>
              <w:marRight w:val="0"/>
              <w:marTop w:val="0"/>
              <w:marBottom w:val="0"/>
              <w:divBdr>
                <w:top w:val="none" w:sz="0" w:space="0" w:color="auto"/>
                <w:left w:val="none" w:sz="0" w:space="0" w:color="auto"/>
                <w:bottom w:val="none" w:sz="0" w:space="0" w:color="auto"/>
                <w:right w:val="none" w:sz="0" w:space="0" w:color="auto"/>
              </w:divBdr>
            </w:div>
            <w:div w:id="209996175">
              <w:marLeft w:val="240"/>
              <w:marRight w:val="0"/>
              <w:marTop w:val="0"/>
              <w:marBottom w:val="0"/>
              <w:divBdr>
                <w:top w:val="none" w:sz="0" w:space="0" w:color="auto"/>
                <w:left w:val="none" w:sz="0" w:space="0" w:color="auto"/>
                <w:bottom w:val="none" w:sz="0" w:space="0" w:color="auto"/>
                <w:right w:val="none" w:sz="0" w:space="0" w:color="auto"/>
              </w:divBdr>
            </w:div>
          </w:divsChild>
        </w:div>
        <w:div w:id="1668092945">
          <w:marLeft w:val="0"/>
          <w:marRight w:val="0"/>
          <w:marTop w:val="0"/>
          <w:marBottom w:val="0"/>
          <w:divBdr>
            <w:top w:val="none" w:sz="0" w:space="0" w:color="auto"/>
            <w:left w:val="none" w:sz="0" w:space="0" w:color="auto"/>
            <w:bottom w:val="none" w:sz="0" w:space="0" w:color="auto"/>
            <w:right w:val="none" w:sz="0" w:space="0" w:color="auto"/>
          </w:divBdr>
          <w:divsChild>
            <w:div w:id="702444258">
              <w:marLeft w:val="240"/>
              <w:marRight w:val="0"/>
              <w:marTop w:val="0"/>
              <w:marBottom w:val="0"/>
              <w:divBdr>
                <w:top w:val="none" w:sz="0" w:space="0" w:color="auto"/>
                <w:left w:val="none" w:sz="0" w:space="0" w:color="auto"/>
                <w:bottom w:val="none" w:sz="0" w:space="0" w:color="auto"/>
                <w:right w:val="none" w:sz="0" w:space="0" w:color="auto"/>
              </w:divBdr>
            </w:div>
          </w:divsChild>
        </w:div>
        <w:div w:id="1999184780">
          <w:marLeft w:val="0"/>
          <w:marRight w:val="0"/>
          <w:marTop w:val="0"/>
          <w:marBottom w:val="0"/>
          <w:divBdr>
            <w:top w:val="none" w:sz="0" w:space="0" w:color="auto"/>
            <w:left w:val="none" w:sz="0" w:space="0" w:color="auto"/>
            <w:bottom w:val="none" w:sz="0" w:space="0" w:color="auto"/>
            <w:right w:val="none" w:sz="0" w:space="0" w:color="auto"/>
          </w:divBdr>
          <w:divsChild>
            <w:div w:id="1425952460">
              <w:marLeft w:val="720"/>
              <w:marRight w:val="0"/>
              <w:marTop w:val="0"/>
              <w:marBottom w:val="0"/>
              <w:divBdr>
                <w:top w:val="none" w:sz="0" w:space="0" w:color="auto"/>
                <w:left w:val="none" w:sz="0" w:space="0" w:color="auto"/>
                <w:bottom w:val="none" w:sz="0" w:space="0" w:color="auto"/>
                <w:right w:val="none" w:sz="0" w:space="0" w:color="auto"/>
              </w:divBdr>
            </w:div>
          </w:divsChild>
        </w:div>
        <w:div w:id="975336027">
          <w:marLeft w:val="0"/>
          <w:marRight w:val="0"/>
          <w:marTop w:val="0"/>
          <w:marBottom w:val="0"/>
          <w:divBdr>
            <w:top w:val="none" w:sz="0" w:space="0" w:color="auto"/>
            <w:left w:val="none" w:sz="0" w:space="0" w:color="auto"/>
            <w:bottom w:val="none" w:sz="0" w:space="0" w:color="auto"/>
            <w:right w:val="none" w:sz="0" w:space="0" w:color="auto"/>
          </w:divBdr>
          <w:divsChild>
            <w:div w:id="1238051040">
              <w:marLeft w:val="0"/>
              <w:marRight w:val="0"/>
              <w:marTop w:val="0"/>
              <w:marBottom w:val="0"/>
              <w:divBdr>
                <w:top w:val="none" w:sz="0" w:space="0" w:color="auto"/>
                <w:left w:val="none" w:sz="0" w:space="0" w:color="auto"/>
                <w:bottom w:val="none" w:sz="0" w:space="0" w:color="auto"/>
                <w:right w:val="none" w:sz="0" w:space="0" w:color="auto"/>
              </w:divBdr>
            </w:div>
          </w:divsChild>
        </w:div>
        <w:div w:id="2042170381">
          <w:marLeft w:val="0"/>
          <w:marRight w:val="0"/>
          <w:marTop w:val="0"/>
          <w:marBottom w:val="0"/>
          <w:divBdr>
            <w:top w:val="none" w:sz="0" w:space="0" w:color="auto"/>
            <w:left w:val="none" w:sz="0" w:space="0" w:color="auto"/>
            <w:bottom w:val="none" w:sz="0" w:space="0" w:color="auto"/>
            <w:right w:val="none" w:sz="0" w:space="0" w:color="auto"/>
          </w:divBdr>
          <w:divsChild>
            <w:div w:id="776675270">
              <w:marLeft w:val="720"/>
              <w:marRight w:val="0"/>
              <w:marTop w:val="0"/>
              <w:marBottom w:val="0"/>
              <w:divBdr>
                <w:top w:val="none" w:sz="0" w:space="0" w:color="auto"/>
                <w:left w:val="none" w:sz="0" w:space="0" w:color="auto"/>
                <w:bottom w:val="none" w:sz="0" w:space="0" w:color="auto"/>
                <w:right w:val="none" w:sz="0" w:space="0" w:color="auto"/>
              </w:divBdr>
            </w:div>
          </w:divsChild>
        </w:div>
        <w:div w:id="628241703">
          <w:marLeft w:val="0"/>
          <w:marRight w:val="0"/>
          <w:marTop w:val="0"/>
          <w:marBottom w:val="0"/>
          <w:divBdr>
            <w:top w:val="none" w:sz="0" w:space="0" w:color="auto"/>
            <w:left w:val="none" w:sz="0" w:space="0" w:color="auto"/>
            <w:bottom w:val="none" w:sz="0" w:space="0" w:color="auto"/>
            <w:right w:val="none" w:sz="0" w:space="0" w:color="auto"/>
          </w:divBdr>
          <w:divsChild>
            <w:div w:id="1340352564">
              <w:marLeft w:val="240"/>
              <w:marRight w:val="0"/>
              <w:marTop w:val="0"/>
              <w:marBottom w:val="0"/>
              <w:divBdr>
                <w:top w:val="none" w:sz="0" w:space="0" w:color="auto"/>
                <w:left w:val="none" w:sz="0" w:space="0" w:color="auto"/>
                <w:bottom w:val="none" w:sz="0" w:space="0" w:color="auto"/>
                <w:right w:val="none" w:sz="0" w:space="0" w:color="auto"/>
              </w:divBdr>
            </w:div>
            <w:div w:id="935744198">
              <w:marLeft w:val="0"/>
              <w:marRight w:val="0"/>
              <w:marTop w:val="0"/>
              <w:marBottom w:val="0"/>
              <w:divBdr>
                <w:top w:val="none" w:sz="0" w:space="0" w:color="auto"/>
                <w:left w:val="none" w:sz="0" w:space="0" w:color="auto"/>
                <w:bottom w:val="none" w:sz="0" w:space="0" w:color="auto"/>
                <w:right w:val="none" w:sz="0" w:space="0" w:color="auto"/>
              </w:divBdr>
              <w:divsChild>
                <w:div w:id="1637681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217746">
          <w:marLeft w:val="0"/>
          <w:marRight w:val="0"/>
          <w:marTop w:val="0"/>
          <w:marBottom w:val="0"/>
          <w:divBdr>
            <w:top w:val="none" w:sz="0" w:space="0" w:color="auto"/>
            <w:left w:val="none" w:sz="0" w:space="0" w:color="auto"/>
            <w:bottom w:val="none" w:sz="0" w:space="0" w:color="auto"/>
            <w:right w:val="none" w:sz="0" w:space="0" w:color="auto"/>
          </w:divBdr>
          <w:divsChild>
            <w:div w:id="1028988942">
              <w:marLeft w:val="720"/>
              <w:marRight w:val="0"/>
              <w:marTop w:val="0"/>
              <w:marBottom w:val="0"/>
              <w:divBdr>
                <w:top w:val="none" w:sz="0" w:space="0" w:color="auto"/>
                <w:left w:val="none" w:sz="0" w:space="0" w:color="auto"/>
                <w:bottom w:val="none" w:sz="0" w:space="0" w:color="auto"/>
                <w:right w:val="none" w:sz="0" w:space="0" w:color="auto"/>
              </w:divBdr>
            </w:div>
          </w:divsChild>
        </w:div>
        <w:div w:id="987780381">
          <w:marLeft w:val="0"/>
          <w:marRight w:val="0"/>
          <w:marTop w:val="0"/>
          <w:marBottom w:val="0"/>
          <w:divBdr>
            <w:top w:val="none" w:sz="0" w:space="0" w:color="auto"/>
            <w:left w:val="none" w:sz="0" w:space="0" w:color="auto"/>
            <w:bottom w:val="none" w:sz="0" w:space="0" w:color="auto"/>
            <w:right w:val="none" w:sz="0" w:space="0" w:color="auto"/>
          </w:divBdr>
          <w:divsChild>
            <w:div w:id="999966062">
              <w:marLeft w:val="0"/>
              <w:marRight w:val="0"/>
              <w:marTop w:val="0"/>
              <w:marBottom w:val="0"/>
              <w:divBdr>
                <w:top w:val="none" w:sz="0" w:space="0" w:color="auto"/>
                <w:left w:val="none" w:sz="0" w:space="0" w:color="auto"/>
                <w:bottom w:val="none" w:sz="0" w:space="0" w:color="auto"/>
                <w:right w:val="none" w:sz="0" w:space="0" w:color="auto"/>
              </w:divBdr>
            </w:div>
          </w:divsChild>
        </w:div>
        <w:div w:id="2088840037">
          <w:marLeft w:val="0"/>
          <w:marRight w:val="0"/>
          <w:marTop w:val="0"/>
          <w:marBottom w:val="0"/>
          <w:divBdr>
            <w:top w:val="none" w:sz="0" w:space="0" w:color="auto"/>
            <w:left w:val="none" w:sz="0" w:space="0" w:color="auto"/>
            <w:bottom w:val="none" w:sz="0" w:space="0" w:color="auto"/>
            <w:right w:val="none" w:sz="0" w:space="0" w:color="auto"/>
          </w:divBdr>
          <w:divsChild>
            <w:div w:id="1506436920">
              <w:marLeft w:val="720"/>
              <w:marRight w:val="0"/>
              <w:marTop w:val="0"/>
              <w:marBottom w:val="0"/>
              <w:divBdr>
                <w:top w:val="none" w:sz="0" w:space="0" w:color="auto"/>
                <w:left w:val="none" w:sz="0" w:space="0" w:color="auto"/>
                <w:bottom w:val="none" w:sz="0" w:space="0" w:color="auto"/>
                <w:right w:val="none" w:sz="0" w:space="0" w:color="auto"/>
              </w:divBdr>
            </w:div>
          </w:divsChild>
        </w:div>
        <w:div w:id="395395315">
          <w:marLeft w:val="0"/>
          <w:marRight w:val="0"/>
          <w:marTop w:val="0"/>
          <w:marBottom w:val="0"/>
          <w:divBdr>
            <w:top w:val="none" w:sz="0" w:space="0" w:color="auto"/>
            <w:left w:val="none" w:sz="0" w:space="0" w:color="auto"/>
            <w:bottom w:val="none" w:sz="0" w:space="0" w:color="auto"/>
            <w:right w:val="none" w:sz="0" w:space="0" w:color="auto"/>
          </w:divBdr>
          <w:divsChild>
            <w:div w:id="1322613199">
              <w:marLeft w:val="0"/>
              <w:marRight w:val="0"/>
              <w:marTop w:val="0"/>
              <w:marBottom w:val="0"/>
              <w:divBdr>
                <w:top w:val="none" w:sz="0" w:space="0" w:color="auto"/>
                <w:left w:val="none" w:sz="0" w:space="0" w:color="auto"/>
                <w:bottom w:val="none" w:sz="0" w:space="0" w:color="auto"/>
                <w:right w:val="none" w:sz="0" w:space="0" w:color="auto"/>
              </w:divBdr>
            </w:div>
          </w:divsChild>
        </w:div>
        <w:div w:id="1662124050">
          <w:marLeft w:val="0"/>
          <w:marRight w:val="0"/>
          <w:marTop w:val="0"/>
          <w:marBottom w:val="0"/>
          <w:divBdr>
            <w:top w:val="none" w:sz="0" w:space="0" w:color="auto"/>
            <w:left w:val="none" w:sz="0" w:space="0" w:color="auto"/>
            <w:bottom w:val="none" w:sz="0" w:space="0" w:color="auto"/>
            <w:right w:val="none" w:sz="0" w:space="0" w:color="auto"/>
          </w:divBdr>
          <w:divsChild>
            <w:div w:id="917326555">
              <w:marLeft w:val="720"/>
              <w:marRight w:val="0"/>
              <w:marTop w:val="0"/>
              <w:marBottom w:val="0"/>
              <w:divBdr>
                <w:top w:val="none" w:sz="0" w:space="0" w:color="auto"/>
                <w:left w:val="none" w:sz="0" w:space="0" w:color="auto"/>
                <w:bottom w:val="none" w:sz="0" w:space="0" w:color="auto"/>
                <w:right w:val="none" w:sz="0" w:space="0" w:color="auto"/>
              </w:divBdr>
            </w:div>
          </w:divsChild>
        </w:div>
        <w:div w:id="562911538">
          <w:marLeft w:val="0"/>
          <w:marRight w:val="0"/>
          <w:marTop w:val="0"/>
          <w:marBottom w:val="0"/>
          <w:divBdr>
            <w:top w:val="none" w:sz="0" w:space="0" w:color="auto"/>
            <w:left w:val="none" w:sz="0" w:space="0" w:color="auto"/>
            <w:bottom w:val="none" w:sz="0" w:space="0" w:color="auto"/>
            <w:right w:val="none" w:sz="0" w:space="0" w:color="auto"/>
          </w:divBdr>
          <w:divsChild>
            <w:div w:id="850149135">
              <w:marLeft w:val="240"/>
              <w:marRight w:val="0"/>
              <w:marTop w:val="0"/>
              <w:marBottom w:val="0"/>
              <w:divBdr>
                <w:top w:val="none" w:sz="0" w:space="0" w:color="auto"/>
                <w:left w:val="none" w:sz="0" w:space="0" w:color="auto"/>
                <w:bottom w:val="none" w:sz="0" w:space="0" w:color="auto"/>
                <w:right w:val="none" w:sz="0" w:space="0" w:color="auto"/>
              </w:divBdr>
            </w:div>
            <w:div w:id="95295404">
              <w:marLeft w:val="0"/>
              <w:marRight w:val="0"/>
              <w:marTop w:val="0"/>
              <w:marBottom w:val="0"/>
              <w:divBdr>
                <w:top w:val="none" w:sz="0" w:space="0" w:color="auto"/>
                <w:left w:val="none" w:sz="0" w:space="0" w:color="auto"/>
                <w:bottom w:val="none" w:sz="0" w:space="0" w:color="auto"/>
                <w:right w:val="none" w:sz="0" w:space="0" w:color="auto"/>
              </w:divBdr>
              <w:divsChild>
                <w:div w:id="1034037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610119">
          <w:marLeft w:val="0"/>
          <w:marRight w:val="0"/>
          <w:marTop w:val="0"/>
          <w:marBottom w:val="0"/>
          <w:divBdr>
            <w:top w:val="none" w:sz="0" w:space="0" w:color="auto"/>
            <w:left w:val="none" w:sz="0" w:space="0" w:color="auto"/>
            <w:bottom w:val="none" w:sz="0" w:space="0" w:color="auto"/>
            <w:right w:val="none" w:sz="0" w:space="0" w:color="auto"/>
          </w:divBdr>
          <w:divsChild>
            <w:div w:id="1673534189">
              <w:marLeft w:val="240"/>
              <w:marRight w:val="0"/>
              <w:marTop w:val="0"/>
              <w:marBottom w:val="0"/>
              <w:divBdr>
                <w:top w:val="none" w:sz="0" w:space="0" w:color="auto"/>
                <w:left w:val="none" w:sz="0" w:space="0" w:color="auto"/>
                <w:bottom w:val="none" w:sz="0" w:space="0" w:color="auto"/>
                <w:right w:val="none" w:sz="0" w:space="0" w:color="auto"/>
              </w:divBdr>
            </w:div>
            <w:div w:id="1935285488">
              <w:marLeft w:val="0"/>
              <w:marRight w:val="0"/>
              <w:marTop w:val="0"/>
              <w:marBottom w:val="0"/>
              <w:divBdr>
                <w:top w:val="none" w:sz="0" w:space="0" w:color="auto"/>
                <w:left w:val="none" w:sz="0" w:space="0" w:color="auto"/>
                <w:bottom w:val="none" w:sz="0" w:space="0" w:color="auto"/>
                <w:right w:val="none" w:sz="0" w:space="0" w:color="auto"/>
              </w:divBdr>
              <w:divsChild>
                <w:div w:id="68432552">
                  <w:marLeft w:val="240"/>
                  <w:marRight w:val="0"/>
                  <w:marTop w:val="0"/>
                  <w:marBottom w:val="0"/>
                  <w:divBdr>
                    <w:top w:val="none" w:sz="0" w:space="0" w:color="auto"/>
                    <w:left w:val="none" w:sz="0" w:space="0" w:color="auto"/>
                    <w:bottom w:val="none" w:sz="0" w:space="0" w:color="auto"/>
                    <w:right w:val="none" w:sz="0" w:space="0" w:color="auto"/>
                  </w:divBdr>
                </w:div>
              </w:divsChild>
            </w:div>
            <w:div w:id="192160158">
              <w:marLeft w:val="0"/>
              <w:marRight w:val="0"/>
              <w:marTop w:val="0"/>
              <w:marBottom w:val="0"/>
              <w:divBdr>
                <w:top w:val="none" w:sz="0" w:space="0" w:color="auto"/>
                <w:left w:val="none" w:sz="0" w:space="0" w:color="auto"/>
                <w:bottom w:val="none" w:sz="0" w:space="0" w:color="auto"/>
                <w:right w:val="none" w:sz="0" w:space="0" w:color="auto"/>
              </w:divBdr>
              <w:divsChild>
                <w:div w:id="716854862">
                  <w:marLeft w:val="240"/>
                  <w:marRight w:val="0"/>
                  <w:marTop w:val="0"/>
                  <w:marBottom w:val="0"/>
                  <w:divBdr>
                    <w:top w:val="none" w:sz="0" w:space="0" w:color="auto"/>
                    <w:left w:val="none" w:sz="0" w:space="0" w:color="auto"/>
                    <w:bottom w:val="none" w:sz="0" w:space="0" w:color="auto"/>
                    <w:right w:val="none" w:sz="0" w:space="0" w:color="auto"/>
                  </w:divBdr>
                </w:div>
              </w:divsChild>
            </w:div>
            <w:div w:id="490291621">
              <w:marLeft w:val="0"/>
              <w:marRight w:val="0"/>
              <w:marTop w:val="0"/>
              <w:marBottom w:val="0"/>
              <w:divBdr>
                <w:top w:val="none" w:sz="0" w:space="0" w:color="auto"/>
                <w:left w:val="none" w:sz="0" w:space="0" w:color="auto"/>
                <w:bottom w:val="none" w:sz="0" w:space="0" w:color="auto"/>
                <w:right w:val="none" w:sz="0" w:space="0" w:color="auto"/>
              </w:divBdr>
              <w:divsChild>
                <w:div w:id="1086339891">
                  <w:marLeft w:val="240"/>
                  <w:marRight w:val="0"/>
                  <w:marTop w:val="0"/>
                  <w:marBottom w:val="0"/>
                  <w:divBdr>
                    <w:top w:val="none" w:sz="0" w:space="0" w:color="auto"/>
                    <w:left w:val="none" w:sz="0" w:space="0" w:color="auto"/>
                    <w:bottom w:val="none" w:sz="0" w:space="0" w:color="auto"/>
                    <w:right w:val="none" w:sz="0" w:space="0" w:color="auto"/>
                  </w:divBdr>
                </w:div>
              </w:divsChild>
            </w:div>
            <w:div w:id="760443354">
              <w:marLeft w:val="0"/>
              <w:marRight w:val="0"/>
              <w:marTop w:val="0"/>
              <w:marBottom w:val="0"/>
              <w:divBdr>
                <w:top w:val="none" w:sz="0" w:space="0" w:color="auto"/>
                <w:left w:val="none" w:sz="0" w:space="0" w:color="auto"/>
                <w:bottom w:val="none" w:sz="0" w:space="0" w:color="auto"/>
                <w:right w:val="none" w:sz="0" w:space="0" w:color="auto"/>
              </w:divBdr>
              <w:divsChild>
                <w:div w:id="1822506053">
                  <w:marLeft w:val="240"/>
                  <w:marRight w:val="0"/>
                  <w:marTop w:val="0"/>
                  <w:marBottom w:val="0"/>
                  <w:divBdr>
                    <w:top w:val="none" w:sz="0" w:space="0" w:color="auto"/>
                    <w:left w:val="none" w:sz="0" w:space="0" w:color="auto"/>
                    <w:bottom w:val="none" w:sz="0" w:space="0" w:color="auto"/>
                    <w:right w:val="none" w:sz="0" w:space="0" w:color="auto"/>
                  </w:divBdr>
                </w:div>
              </w:divsChild>
            </w:div>
            <w:div w:id="1288122952">
              <w:marLeft w:val="0"/>
              <w:marRight w:val="0"/>
              <w:marTop w:val="0"/>
              <w:marBottom w:val="0"/>
              <w:divBdr>
                <w:top w:val="none" w:sz="0" w:space="0" w:color="auto"/>
                <w:left w:val="none" w:sz="0" w:space="0" w:color="auto"/>
                <w:bottom w:val="none" w:sz="0" w:space="0" w:color="auto"/>
                <w:right w:val="none" w:sz="0" w:space="0" w:color="auto"/>
              </w:divBdr>
              <w:divsChild>
                <w:div w:id="1430470829">
                  <w:marLeft w:val="240"/>
                  <w:marRight w:val="0"/>
                  <w:marTop w:val="0"/>
                  <w:marBottom w:val="0"/>
                  <w:divBdr>
                    <w:top w:val="none" w:sz="0" w:space="0" w:color="auto"/>
                    <w:left w:val="none" w:sz="0" w:space="0" w:color="auto"/>
                    <w:bottom w:val="none" w:sz="0" w:space="0" w:color="auto"/>
                    <w:right w:val="none" w:sz="0" w:space="0" w:color="auto"/>
                  </w:divBdr>
                </w:div>
              </w:divsChild>
            </w:div>
            <w:div w:id="1743016568">
              <w:marLeft w:val="0"/>
              <w:marRight w:val="0"/>
              <w:marTop w:val="0"/>
              <w:marBottom w:val="0"/>
              <w:divBdr>
                <w:top w:val="none" w:sz="0" w:space="0" w:color="auto"/>
                <w:left w:val="none" w:sz="0" w:space="0" w:color="auto"/>
                <w:bottom w:val="none" w:sz="0" w:space="0" w:color="auto"/>
                <w:right w:val="none" w:sz="0" w:space="0" w:color="auto"/>
              </w:divBdr>
              <w:divsChild>
                <w:div w:id="176578763">
                  <w:marLeft w:val="240"/>
                  <w:marRight w:val="0"/>
                  <w:marTop w:val="0"/>
                  <w:marBottom w:val="0"/>
                  <w:divBdr>
                    <w:top w:val="none" w:sz="0" w:space="0" w:color="auto"/>
                    <w:left w:val="none" w:sz="0" w:space="0" w:color="auto"/>
                    <w:bottom w:val="none" w:sz="0" w:space="0" w:color="auto"/>
                    <w:right w:val="none" w:sz="0" w:space="0" w:color="auto"/>
                  </w:divBdr>
                </w:div>
              </w:divsChild>
            </w:div>
            <w:div w:id="1312128712">
              <w:marLeft w:val="0"/>
              <w:marRight w:val="0"/>
              <w:marTop w:val="0"/>
              <w:marBottom w:val="0"/>
              <w:divBdr>
                <w:top w:val="none" w:sz="0" w:space="0" w:color="auto"/>
                <w:left w:val="none" w:sz="0" w:space="0" w:color="auto"/>
                <w:bottom w:val="none" w:sz="0" w:space="0" w:color="auto"/>
                <w:right w:val="none" w:sz="0" w:space="0" w:color="auto"/>
              </w:divBdr>
              <w:divsChild>
                <w:div w:id="1748763857">
                  <w:marLeft w:val="240"/>
                  <w:marRight w:val="0"/>
                  <w:marTop w:val="0"/>
                  <w:marBottom w:val="0"/>
                  <w:divBdr>
                    <w:top w:val="none" w:sz="0" w:space="0" w:color="auto"/>
                    <w:left w:val="none" w:sz="0" w:space="0" w:color="auto"/>
                    <w:bottom w:val="none" w:sz="0" w:space="0" w:color="auto"/>
                    <w:right w:val="none" w:sz="0" w:space="0" w:color="auto"/>
                  </w:divBdr>
                </w:div>
              </w:divsChild>
            </w:div>
            <w:div w:id="1427076664">
              <w:marLeft w:val="0"/>
              <w:marRight w:val="0"/>
              <w:marTop w:val="0"/>
              <w:marBottom w:val="0"/>
              <w:divBdr>
                <w:top w:val="none" w:sz="0" w:space="0" w:color="auto"/>
                <w:left w:val="none" w:sz="0" w:space="0" w:color="auto"/>
                <w:bottom w:val="none" w:sz="0" w:space="0" w:color="auto"/>
                <w:right w:val="none" w:sz="0" w:space="0" w:color="auto"/>
              </w:divBdr>
              <w:divsChild>
                <w:div w:id="1900239503">
                  <w:marLeft w:val="240"/>
                  <w:marRight w:val="0"/>
                  <w:marTop w:val="0"/>
                  <w:marBottom w:val="0"/>
                  <w:divBdr>
                    <w:top w:val="none" w:sz="0" w:space="0" w:color="auto"/>
                    <w:left w:val="none" w:sz="0" w:space="0" w:color="auto"/>
                    <w:bottom w:val="none" w:sz="0" w:space="0" w:color="auto"/>
                    <w:right w:val="none" w:sz="0" w:space="0" w:color="auto"/>
                  </w:divBdr>
                </w:div>
              </w:divsChild>
            </w:div>
            <w:div w:id="1698310795">
              <w:marLeft w:val="0"/>
              <w:marRight w:val="0"/>
              <w:marTop w:val="0"/>
              <w:marBottom w:val="0"/>
              <w:divBdr>
                <w:top w:val="none" w:sz="0" w:space="0" w:color="auto"/>
                <w:left w:val="none" w:sz="0" w:space="0" w:color="auto"/>
                <w:bottom w:val="none" w:sz="0" w:space="0" w:color="auto"/>
                <w:right w:val="none" w:sz="0" w:space="0" w:color="auto"/>
              </w:divBdr>
              <w:divsChild>
                <w:div w:id="2117868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931463">
          <w:marLeft w:val="0"/>
          <w:marRight w:val="0"/>
          <w:marTop w:val="0"/>
          <w:marBottom w:val="0"/>
          <w:divBdr>
            <w:top w:val="none" w:sz="0" w:space="0" w:color="auto"/>
            <w:left w:val="none" w:sz="0" w:space="0" w:color="auto"/>
            <w:bottom w:val="none" w:sz="0" w:space="0" w:color="auto"/>
            <w:right w:val="none" w:sz="0" w:space="0" w:color="auto"/>
          </w:divBdr>
          <w:divsChild>
            <w:div w:id="1542939321">
              <w:marLeft w:val="720"/>
              <w:marRight w:val="0"/>
              <w:marTop w:val="0"/>
              <w:marBottom w:val="0"/>
              <w:divBdr>
                <w:top w:val="none" w:sz="0" w:space="0" w:color="auto"/>
                <w:left w:val="none" w:sz="0" w:space="0" w:color="auto"/>
                <w:bottom w:val="none" w:sz="0" w:space="0" w:color="auto"/>
                <w:right w:val="none" w:sz="0" w:space="0" w:color="auto"/>
              </w:divBdr>
            </w:div>
          </w:divsChild>
        </w:div>
        <w:div w:id="791286964">
          <w:marLeft w:val="0"/>
          <w:marRight w:val="0"/>
          <w:marTop w:val="0"/>
          <w:marBottom w:val="0"/>
          <w:divBdr>
            <w:top w:val="none" w:sz="0" w:space="0" w:color="auto"/>
            <w:left w:val="none" w:sz="0" w:space="0" w:color="auto"/>
            <w:bottom w:val="none" w:sz="0" w:space="0" w:color="auto"/>
            <w:right w:val="none" w:sz="0" w:space="0" w:color="auto"/>
          </w:divBdr>
          <w:divsChild>
            <w:div w:id="322323492">
              <w:marLeft w:val="0"/>
              <w:marRight w:val="0"/>
              <w:marTop w:val="0"/>
              <w:marBottom w:val="0"/>
              <w:divBdr>
                <w:top w:val="none" w:sz="0" w:space="0" w:color="auto"/>
                <w:left w:val="none" w:sz="0" w:space="0" w:color="auto"/>
                <w:bottom w:val="none" w:sz="0" w:space="0" w:color="auto"/>
                <w:right w:val="none" w:sz="0" w:space="0" w:color="auto"/>
              </w:divBdr>
            </w:div>
          </w:divsChild>
        </w:div>
        <w:div w:id="830216482">
          <w:marLeft w:val="0"/>
          <w:marRight w:val="0"/>
          <w:marTop w:val="0"/>
          <w:marBottom w:val="0"/>
          <w:divBdr>
            <w:top w:val="none" w:sz="0" w:space="0" w:color="auto"/>
            <w:left w:val="none" w:sz="0" w:space="0" w:color="auto"/>
            <w:bottom w:val="none" w:sz="0" w:space="0" w:color="auto"/>
            <w:right w:val="none" w:sz="0" w:space="0" w:color="auto"/>
          </w:divBdr>
          <w:divsChild>
            <w:div w:id="1400396948">
              <w:marLeft w:val="720"/>
              <w:marRight w:val="0"/>
              <w:marTop w:val="0"/>
              <w:marBottom w:val="0"/>
              <w:divBdr>
                <w:top w:val="none" w:sz="0" w:space="0" w:color="auto"/>
                <w:left w:val="none" w:sz="0" w:space="0" w:color="auto"/>
                <w:bottom w:val="none" w:sz="0" w:space="0" w:color="auto"/>
                <w:right w:val="none" w:sz="0" w:space="0" w:color="auto"/>
              </w:divBdr>
            </w:div>
          </w:divsChild>
        </w:div>
        <w:div w:id="219948282">
          <w:marLeft w:val="0"/>
          <w:marRight w:val="0"/>
          <w:marTop w:val="0"/>
          <w:marBottom w:val="0"/>
          <w:divBdr>
            <w:top w:val="none" w:sz="0" w:space="0" w:color="auto"/>
            <w:left w:val="none" w:sz="0" w:space="0" w:color="auto"/>
            <w:bottom w:val="none" w:sz="0" w:space="0" w:color="auto"/>
            <w:right w:val="none" w:sz="0" w:space="0" w:color="auto"/>
          </w:divBdr>
          <w:divsChild>
            <w:div w:id="1134566279">
              <w:marLeft w:val="0"/>
              <w:marRight w:val="0"/>
              <w:marTop w:val="0"/>
              <w:marBottom w:val="0"/>
              <w:divBdr>
                <w:top w:val="none" w:sz="0" w:space="0" w:color="auto"/>
                <w:left w:val="none" w:sz="0" w:space="0" w:color="auto"/>
                <w:bottom w:val="none" w:sz="0" w:space="0" w:color="auto"/>
                <w:right w:val="none" w:sz="0" w:space="0" w:color="auto"/>
              </w:divBdr>
            </w:div>
          </w:divsChild>
        </w:div>
        <w:div w:id="1436360704">
          <w:marLeft w:val="0"/>
          <w:marRight w:val="0"/>
          <w:marTop w:val="0"/>
          <w:marBottom w:val="0"/>
          <w:divBdr>
            <w:top w:val="none" w:sz="0" w:space="0" w:color="auto"/>
            <w:left w:val="none" w:sz="0" w:space="0" w:color="auto"/>
            <w:bottom w:val="none" w:sz="0" w:space="0" w:color="auto"/>
            <w:right w:val="none" w:sz="0" w:space="0" w:color="auto"/>
          </w:divBdr>
          <w:divsChild>
            <w:div w:id="371810753">
              <w:marLeft w:val="720"/>
              <w:marRight w:val="0"/>
              <w:marTop w:val="0"/>
              <w:marBottom w:val="0"/>
              <w:divBdr>
                <w:top w:val="none" w:sz="0" w:space="0" w:color="auto"/>
                <w:left w:val="none" w:sz="0" w:space="0" w:color="auto"/>
                <w:bottom w:val="none" w:sz="0" w:space="0" w:color="auto"/>
                <w:right w:val="none" w:sz="0" w:space="0" w:color="auto"/>
              </w:divBdr>
            </w:div>
          </w:divsChild>
        </w:div>
        <w:div w:id="1786121196">
          <w:marLeft w:val="0"/>
          <w:marRight w:val="0"/>
          <w:marTop w:val="0"/>
          <w:marBottom w:val="0"/>
          <w:divBdr>
            <w:top w:val="none" w:sz="0" w:space="0" w:color="auto"/>
            <w:left w:val="none" w:sz="0" w:space="0" w:color="auto"/>
            <w:bottom w:val="none" w:sz="0" w:space="0" w:color="auto"/>
            <w:right w:val="none" w:sz="0" w:space="0" w:color="auto"/>
          </w:divBdr>
          <w:divsChild>
            <w:div w:id="695271643">
              <w:marLeft w:val="240"/>
              <w:marRight w:val="0"/>
              <w:marTop w:val="0"/>
              <w:marBottom w:val="0"/>
              <w:divBdr>
                <w:top w:val="none" w:sz="0" w:space="0" w:color="auto"/>
                <w:left w:val="none" w:sz="0" w:space="0" w:color="auto"/>
                <w:bottom w:val="none" w:sz="0" w:space="0" w:color="auto"/>
                <w:right w:val="none" w:sz="0" w:space="0" w:color="auto"/>
              </w:divBdr>
            </w:div>
            <w:div w:id="1565335307">
              <w:marLeft w:val="240"/>
              <w:marRight w:val="0"/>
              <w:marTop w:val="0"/>
              <w:marBottom w:val="0"/>
              <w:divBdr>
                <w:top w:val="none" w:sz="0" w:space="0" w:color="auto"/>
                <w:left w:val="none" w:sz="0" w:space="0" w:color="auto"/>
                <w:bottom w:val="none" w:sz="0" w:space="0" w:color="auto"/>
                <w:right w:val="none" w:sz="0" w:space="0" w:color="auto"/>
              </w:divBdr>
            </w:div>
          </w:divsChild>
        </w:div>
        <w:div w:id="1058363018">
          <w:marLeft w:val="0"/>
          <w:marRight w:val="0"/>
          <w:marTop w:val="0"/>
          <w:marBottom w:val="0"/>
          <w:divBdr>
            <w:top w:val="none" w:sz="0" w:space="0" w:color="auto"/>
            <w:left w:val="none" w:sz="0" w:space="0" w:color="auto"/>
            <w:bottom w:val="none" w:sz="0" w:space="0" w:color="auto"/>
            <w:right w:val="none" w:sz="0" w:space="0" w:color="auto"/>
          </w:divBdr>
          <w:divsChild>
            <w:div w:id="1609115036">
              <w:marLeft w:val="240"/>
              <w:marRight w:val="0"/>
              <w:marTop w:val="0"/>
              <w:marBottom w:val="0"/>
              <w:divBdr>
                <w:top w:val="none" w:sz="0" w:space="0" w:color="auto"/>
                <w:left w:val="none" w:sz="0" w:space="0" w:color="auto"/>
                <w:bottom w:val="none" w:sz="0" w:space="0" w:color="auto"/>
                <w:right w:val="none" w:sz="0" w:space="0" w:color="auto"/>
              </w:divBdr>
            </w:div>
            <w:div w:id="1644045042">
              <w:marLeft w:val="240"/>
              <w:marRight w:val="0"/>
              <w:marTop w:val="0"/>
              <w:marBottom w:val="0"/>
              <w:divBdr>
                <w:top w:val="none" w:sz="0" w:space="0" w:color="auto"/>
                <w:left w:val="none" w:sz="0" w:space="0" w:color="auto"/>
                <w:bottom w:val="none" w:sz="0" w:space="0" w:color="auto"/>
                <w:right w:val="none" w:sz="0" w:space="0" w:color="auto"/>
              </w:divBdr>
            </w:div>
          </w:divsChild>
        </w:div>
        <w:div w:id="643505349">
          <w:marLeft w:val="0"/>
          <w:marRight w:val="0"/>
          <w:marTop w:val="0"/>
          <w:marBottom w:val="0"/>
          <w:divBdr>
            <w:top w:val="none" w:sz="0" w:space="0" w:color="auto"/>
            <w:left w:val="none" w:sz="0" w:space="0" w:color="auto"/>
            <w:bottom w:val="none" w:sz="0" w:space="0" w:color="auto"/>
            <w:right w:val="none" w:sz="0" w:space="0" w:color="auto"/>
          </w:divBdr>
          <w:divsChild>
            <w:div w:id="146870048">
              <w:marLeft w:val="240"/>
              <w:marRight w:val="0"/>
              <w:marTop w:val="0"/>
              <w:marBottom w:val="0"/>
              <w:divBdr>
                <w:top w:val="none" w:sz="0" w:space="0" w:color="auto"/>
                <w:left w:val="none" w:sz="0" w:space="0" w:color="auto"/>
                <w:bottom w:val="none" w:sz="0" w:space="0" w:color="auto"/>
                <w:right w:val="none" w:sz="0" w:space="0" w:color="auto"/>
              </w:divBdr>
            </w:div>
            <w:div w:id="1311255182">
              <w:marLeft w:val="240"/>
              <w:marRight w:val="0"/>
              <w:marTop w:val="0"/>
              <w:marBottom w:val="0"/>
              <w:divBdr>
                <w:top w:val="none" w:sz="0" w:space="0" w:color="auto"/>
                <w:left w:val="none" w:sz="0" w:space="0" w:color="auto"/>
                <w:bottom w:val="none" w:sz="0" w:space="0" w:color="auto"/>
                <w:right w:val="none" w:sz="0" w:space="0" w:color="auto"/>
              </w:divBdr>
            </w:div>
          </w:divsChild>
        </w:div>
        <w:div w:id="549267144">
          <w:marLeft w:val="0"/>
          <w:marRight w:val="0"/>
          <w:marTop w:val="0"/>
          <w:marBottom w:val="0"/>
          <w:divBdr>
            <w:top w:val="none" w:sz="0" w:space="0" w:color="auto"/>
            <w:left w:val="none" w:sz="0" w:space="0" w:color="auto"/>
            <w:bottom w:val="none" w:sz="0" w:space="0" w:color="auto"/>
            <w:right w:val="none" w:sz="0" w:space="0" w:color="auto"/>
          </w:divBdr>
          <w:divsChild>
            <w:div w:id="835219962">
              <w:marLeft w:val="720"/>
              <w:marRight w:val="0"/>
              <w:marTop w:val="0"/>
              <w:marBottom w:val="0"/>
              <w:divBdr>
                <w:top w:val="none" w:sz="0" w:space="0" w:color="auto"/>
                <w:left w:val="none" w:sz="0" w:space="0" w:color="auto"/>
                <w:bottom w:val="none" w:sz="0" w:space="0" w:color="auto"/>
                <w:right w:val="none" w:sz="0" w:space="0" w:color="auto"/>
              </w:divBdr>
            </w:div>
          </w:divsChild>
        </w:div>
        <w:div w:id="22561179">
          <w:marLeft w:val="0"/>
          <w:marRight w:val="0"/>
          <w:marTop w:val="0"/>
          <w:marBottom w:val="0"/>
          <w:divBdr>
            <w:top w:val="none" w:sz="0" w:space="0" w:color="auto"/>
            <w:left w:val="none" w:sz="0" w:space="0" w:color="auto"/>
            <w:bottom w:val="none" w:sz="0" w:space="0" w:color="auto"/>
            <w:right w:val="none" w:sz="0" w:space="0" w:color="auto"/>
          </w:divBdr>
          <w:divsChild>
            <w:div w:id="1532526307">
              <w:marLeft w:val="0"/>
              <w:marRight w:val="0"/>
              <w:marTop w:val="0"/>
              <w:marBottom w:val="0"/>
              <w:divBdr>
                <w:top w:val="none" w:sz="0" w:space="0" w:color="auto"/>
                <w:left w:val="none" w:sz="0" w:space="0" w:color="auto"/>
                <w:bottom w:val="none" w:sz="0" w:space="0" w:color="auto"/>
                <w:right w:val="none" w:sz="0" w:space="0" w:color="auto"/>
              </w:divBdr>
            </w:div>
          </w:divsChild>
        </w:div>
        <w:div w:id="2077894537">
          <w:marLeft w:val="0"/>
          <w:marRight w:val="0"/>
          <w:marTop w:val="0"/>
          <w:marBottom w:val="0"/>
          <w:divBdr>
            <w:top w:val="none" w:sz="0" w:space="0" w:color="auto"/>
            <w:left w:val="none" w:sz="0" w:space="0" w:color="auto"/>
            <w:bottom w:val="none" w:sz="0" w:space="0" w:color="auto"/>
            <w:right w:val="none" w:sz="0" w:space="0" w:color="auto"/>
          </w:divBdr>
          <w:divsChild>
            <w:div w:id="2141266312">
              <w:marLeft w:val="720"/>
              <w:marRight w:val="0"/>
              <w:marTop w:val="0"/>
              <w:marBottom w:val="0"/>
              <w:divBdr>
                <w:top w:val="none" w:sz="0" w:space="0" w:color="auto"/>
                <w:left w:val="none" w:sz="0" w:space="0" w:color="auto"/>
                <w:bottom w:val="none" w:sz="0" w:space="0" w:color="auto"/>
                <w:right w:val="none" w:sz="0" w:space="0" w:color="auto"/>
              </w:divBdr>
            </w:div>
          </w:divsChild>
        </w:div>
        <w:div w:id="685718746">
          <w:marLeft w:val="0"/>
          <w:marRight w:val="0"/>
          <w:marTop w:val="0"/>
          <w:marBottom w:val="0"/>
          <w:divBdr>
            <w:top w:val="none" w:sz="0" w:space="0" w:color="auto"/>
            <w:left w:val="none" w:sz="0" w:space="0" w:color="auto"/>
            <w:bottom w:val="none" w:sz="0" w:space="0" w:color="auto"/>
            <w:right w:val="none" w:sz="0" w:space="0" w:color="auto"/>
          </w:divBdr>
          <w:divsChild>
            <w:div w:id="1186670018">
              <w:marLeft w:val="0"/>
              <w:marRight w:val="0"/>
              <w:marTop w:val="0"/>
              <w:marBottom w:val="0"/>
              <w:divBdr>
                <w:top w:val="none" w:sz="0" w:space="0" w:color="auto"/>
                <w:left w:val="none" w:sz="0" w:space="0" w:color="auto"/>
                <w:bottom w:val="none" w:sz="0" w:space="0" w:color="auto"/>
                <w:right w:val="none" w:sz="0" w:space="0" w:color="auto"/>
              </w:divBdr>
            </w:div>
          </w:divsChild>
        </w:div>
        <w:div w:id="1601599114">
          <w:marLeft w:val="0"/>
          <w:marRight w:val="0"/>
          <w:marTop w:val="0"/>
          <w:marBottom w:val="0"/>
          <w:divBdr>
            <w:top w:val="none" w:sz="0" w:space="0" w:color="auto"/>
            <w:left w:val="none" w:sz="0" w:space="0" w:color="auto"/>
            <w:bottom w:val="none" w:sz="0" w:space="0" w:color="auto"/>
            <w:right w:val="none" w:sz="0" w:space="0" w:color="auto"/>
          </w:divBdr>
          <w:divsChild>
            <w:div w:id="191724552">
              <w:marLeft w:val="720"/>
              <w:marRight w:val="0"/>
              <w:marTop w:val="0"/>
              <w:marBottom w:val="0"/>
              <w:divBdr>
                <w:top w:val="none" w:sz="0" w:space="0" w:color="auto"/>
                <w:left w:val="none" w:sz="0" w:space="0" w:color="auto"/>
                <w:bottom w:val="none" w:sz="0" w:space="0" w:color="auto"/>
                <w:right w:val="none" w:sz="0" w:space="0" w:color="auto"/>
              </w:divBdr>
            </w:div>
          </w:divsChild>
        </w:div>
        <w:div w:id="658002864">
          <w:marLeft w:val="0"/>
          <w:marRight w:val="0"/>
          <w:marTop w:val="0"/>
          <w:marBottom w:val="0"/>
          <w:divBdr>
            <w:top w:val="none" w:sz="0" w:space="0" w:color="auto"/>
            <w:left w:val="none" w:sz="0" w:space="0" w:color="auto"/>
            <w:bottom w:val="none" w:sz="0" w:space="0" w:color="auto"/>
            <w:right w:val="none" w:sz="0" w:space="0" w:color="auto"/>
          </w:divBdr>
          <w:divsChild>
            <w:div w:id="698046474">
              <w:marLeft w:val="0"/>
              <w:marRight w:val="0"/>
              <w:marTop w:val="0"/>
              <w:marBottom w:val="0"/>
              <w:divBdr>
                <w:top w:val="none" w:sz="0" w:space="0" w:color="auto"/>
                <w:left w:val="none" w:sz="0" w:space="0" w:color="auto"/>
                <w:bottom w:val="none" w:sz="0" w:space="0" w:color="auto"/>
                <w:right w:val="none" w:sz="0" w:space="0" w:color="auto"/>
              </w:divBdr>
            </w:div>
          </w:divsChild>
        </w:div>
        <w:div w:id="1311204496">
          <w:marLeft w:val="0"/>
          <w:marRight w:val="0"/>
          <w:marTop w:val="0"/>
          <w:marBottom w:val="0"/>
          <w:divBdr>
            <w:top w:val="none" w:sz="0" w:space="0" w:color="auto"/>
            <w:left w:val="none" w:sz="0" w:space="0" w:color="auto"/>
            <w:bottom w:val="none" w:sz="0" w:space="0" w:color="auto"/>
            <w:right w:val="none" w:sz="0" w:space="0" w:color="auto"/>
          </w:divBdr>
          <w:divsChild>
            <w:div w:id="777871332">
              <w:marLeft w:val="720"/>
              <w:marRight w:val="0"/>
              <w:marTop w:val="0"/>
              <w:marBottom w:val="0"/>
              <w:divBdr>
                <w:top w:val="none" w:sz="0" w:space="0" w:color="auto"/>
                <w:left w:val="none" w:sz="0" w:space="0" w:color="auto"/>
                <w:bottom w:val="none" w:sz="0" w:space="0" w:color="auto"/>
                <w:right w:val="none" w:sz="0" w:space="0" w:color="auto"/>
              </w:divBdr>
            </w:div>
          </w:divsChild>
        </w:div>
        <w:div w:id="831409606">
          <w:marLeft w:val="0"/>
          <w:marRight w:val="0"/>
          <w:marTop w:val="0"/>
          <w:marBottom w:val="0"/>
          <w:divBdr>
            <w:top w:val="none" w:sz="0" w:space="0" w:color="auto"/>
            <w:left w:val="none" w:sz="0" w:space="0" w:color="auto"/>
            <w:bottom w:val="none" w:sz="0" w:space="0" w:color="auto"/>
            <w:right w:val="none" w:sz="0" w:space="0" w:color="auto"/>
          </w:divBdr>
          <w:divsChild>
            <w:div w:id="1054141">
              <w:marLeft w:val="240"/>
              <w:marRight w:val="0"/>
              <w:marTop w:val="0"/>
              <w:marBottom w:val="0"/>
              <w:divBdr>
                <w:top w:val="none" w:sz="0" w:space="0" w:color="auto"/>
                <w:left w:val="none" w:sz="0" w:space="0" w:color="auto"/>
                <w:bottom w:val="none" w:sz="0" w:space="0" w:color="auto"/>
                <w:right w:val="none" w:sz="0" w:space="0" w:color="auto"/>
              </w:divBdr>
            </w:div>
            <w:div w:id="2081976065">
              <w:marLeft w:val="240"/>
              <w:marRight w:val="0"/>
              <w:marTop w:val="0"/>
              <w:marBottom w:val="0"/>
              <w:divBdr>
                <w:top w:val="none" w:sz="0" w:space="0" w:color="auto"/>
                <w:left w:val="none" w:sz="0" w:space="0" w:color="auto"/>
                <w:bottom w:val="none" w:sz="0" w:space="0" w:color="auto"/>
                <w:right w:val="none" w:sz="0" w:space="0" w:color="auto"/>
              </w:divBdr>
            </w:div>
          </w:divsChild>
        </w:div>
        <w:div w:id="1878424984">
          <w:marLeft w:val="0"/>
          <w:marRight w:val="0"/>
          <w:marTop w:val="0"/>
          <w:marBottom w:val="0"/>
          <w:divBdr>
            <w:top w:val="none" w:sz="0" w:space="0" w:color="auto"/>
            <w:left w:val="none" w:sz="0" w:space="0" w:color="auto"/>
            <w:bottom w:val="none" w:sz="0" w:space="0" w:color="auto"/>
            <w:right w:val="none" w:sz="0" w:space="0" w:color="auto"/>
          </w:divBdr>
          <w:divsChild>
            <w:div w:id="1287127780">
              <w:marLeft w:val="240"/>
              <w:marRight w:val="0"/>
              <w:marTop w:val="0"/>
              <w:marBottom w:val="0"/>
              <w:divBdr>
                <w:top w:val="none" w:sz="0" w:space="0" w:color="auto"/>
                <w:left w:val="none" w:sz="0" w:space="0" w:color="auto"/>
                <w:bottom w:val="none" w:sz="0" w:space="0" w:color="auto"/>
                <w:right w:val="none" w:sz="0" w:space="0" w:color="auto"/>
              </w:divBdr>
            </w:div>
            <w:div w:id="1954167868">
              <w:marLeft w:val="240"/>
              <w:marRight w:val="0"/>
              <w:marTop w:val="0"/>
              <w:marBottom w:val="0"/>
              <w:divBdr>
                <w:top w:val="none" w:sz="0" w:space="0" w:color="auto"/>
                <w:left w:val="none" w:sz="0" w:space="0" w:color="auto"/>
                <w:bottom w:val="none" w:sz="0" w:space="0" w:color="auto"/>
                <w:right w:val="none" w:sz="0" w:space="0" w:color="auto"/>
              </w:divBdr>
            </w:div>
          </w:divsChild>
        </w:div>
        <w:div w:id="214781654">
          <w:marLeft w:val="0"/>
          <w:marRight w:val="0"/>
          <w:marTop w:val="0"/>
          <w:marBottom w:val="0"/>
          <w:divBdr>
            <w:top w:val="none" w:sz="0" w:space="0" w:color="auto"/>
            <w:left w:val="none" w:sz="0" w:space="0" w:color="auto"/>
            <w:bottom w:val="none" w:sz="0" w:space="0" w:color="auto"/>
            <w:right w:val="none" w:sz="0" w:space="0" w:color="auto"/>
          </w:divBdr>
          <w:divsChild>
            <w:div w:id="1358502661">
              <w:marLeft w:val="240"/>
              <w:marRight w:val="0"/>
              <w:marTop w:val="0"/>
              <w:marBottom w:val="0"/>
              <w:divBdr>
                <w:top w:val="none" w:sz="0" w:space="0" w:color="auto"/>
                <w:left w:val="none" w:sz="0" w:space="0" w:color="auto"/>
                <w:bottom w:val="none" w:sz="0" w:space="0" w:color="auto"/>
                <w:right w:val="none" w:sz="0" w:space="0" w:color="auto"/>
              </w:divBdr>
            </w:div>
          </w:divsChild>
        </w:div>
        <w:div w:id="2014726102">
          <w:marLeft w:val="0"/>
          <w:marRight w:val="0"/>
          <w:marTop w:val="0"/>
          <w:marBottom w:val="0"/>
          <w:divBdr>
            <w:top w:val="none" w:sz="0" w:space="0" w:color="auto"/>
            <w:left w:val="none" w:sz="0" w:space="0" w:color="auto"/>
            <w:bottom w:val="none" w:sz="0" w:space="0" w:color="auto"/>
            <w:right w:val="none" w:sz="0" w:space="0" w:color="auto"/>
          </w:divBdr>
          <w:divsChild>
            <w:div w:id="343017285">
              <w:marLeft w:val="720"/>
              <w:marRight w:val="0"/>
              <w:marTop w:val="0"/>
              <w:marBottom w:val="0"/>
              <w:divBdr>
                <w:top w:val="none" w:sz="0" w:space="0" w:color="auto"/>
                <w:left w:val="none" w:sz="0" w:space="0" w:color="auto"/>
                <w:bottom w:val="none" w:sz="0" w:space="0" w:color="auto"/>
                <w:right w:val="none" w:sz="0" w:space="0" w:color="auto"/>
              </w:divBdr>
            </w:div>
          </w:divsChild>
        </w:div>
        <w:div w:id="1465462866">
          <w:marLeft w:val="0"/>
          <w:marRight w:val="0"/>
          <w:marTop w:val="0"/>
          <w:marBottom w:val="0"/>
          <w:divBdr>
            <w:top w:val="none" w:sz="0" w:space="0" w:color="auto"/>
            <w:left w:val="none" w:sz="0" w:space="0" w:color="auto"/>
            <w:bottom w:val="none" w:sz="0" w:space="0" w:color="auto"/>
            <w:right w:val="none" w:sz="0" w:space="0" w:color="auto"/>
          </w:divBdr>
          <w:divsChild>
            <w:div w:id="2038579090">
              <w:marLeft w:val="0"/>
              <w:marRight w:val="0"/>
              <w:marTop w:val="0"/>
              <w:marBottom w:val="0"/>
              <w:divBdr>
                <w:top w:val="none" w:sz="0" w:space="0" w:color="auto"/>
                <w:left w:val="none" w:sz="0" w:space="0" w:color="auto"/>
                <w:bottom w:val="none" w:sz="0" w:space="0" w:color="auto"/>
                <w:right w:val="none" w:sz="0" w:space="0" w:color="auto"/>
              </w:divBdr>
            </w:div>
          </w:divsChild>
        </w:div>
        <w:div w:id="630090058">
          <w:marLeft w:val="0"/>
          <w:marRight w:val="0"/>
          <w:marTop w:val="0"/>
          <w:marBottom w:val="0"/>
          <w:divBdr>
            <w:top w:val="none" w:sz="0" w:space="0" w:color="auto"/>
            <w:left w:val="none" w:sz="0" w:space="0" w:color="auto"/>
            <w:bottom w:val="none" w:sz="0" w:space="0" w:color="auto"/>
            <w:right w:val="none" w:sz="0" w:space="0" w:color="auto"/>
          </w:divBdr>
          <w:divsChild>
            <w:div w:id="1371031998">
              <w:marLeft w:val="720"/>
              <w:marRight w:val="0"/>
              <w:marTop w:val="0"/>
              <w:marBottom w:val="0"/>
              <w:divBdr>
                <w:top w:val="none" w:sz="0" w:space="0" w:color="auto"/>
                <w:left w:val="none" w:sz="0" w:space="0" w:color="auto"/>
                <w:bottom w:val="none" w:sz="0" w:space="0" w:color="auto"/>
                <w:right w:val="none" w:sz="0" w:space="0" w:color="auto"/>
              </w:divBdr>
            </w:div>
          </w:divsChild>
        </w:div>
        <w:div w:id="264268831">
          <w:marLeft w:val="0"/>
          <w:marRight w:val="0"/>
          <w:marTop w:val="0"/>
          <w:marBottom w:val="0"/>
          <w:divBdr>
            <w:top w:val="none" w:sz="0" w:space="0" w:color="auto"/>
            <w:left w:val="none" w:sz="0" w:space="0" w:color="auto"/>
            <w:bottom w:val="none" w:sz="0" w:space="0" w:color="auto"/>
            <w:right w:val="none" w:sz="0" w:space="0" w:color="auto"/>
          </w:divBdr>
          <w:divsChild>
            <w:div w:id="1834029697">
              <w:marLeft w:val="240"/>
              <w:marRight w:val="0"/>
              <w:marTop w:val="0"/>
              <w:marBottom w:val="0"/>
              <w:divBdr>
                <w:top w:val="none" w:sz="0" w:space="0" w:color="auto"/>
                <w:left w:val="none" w:sz="0" w:space="0" w:color="auto"/>
                <w:bottom w:val="none" w:sz="0" w:space="0" w:color="auto"/>
                <w:right w:val="none" w:sz="0" w:space="0" w:color="auto"/>
              </w:divBdr>
            </w:div>
            <w:div w:id="1565292543">
              <w:marLeft w:val="240"/>
              <w:marRight w:val="0"/>
              <w:marTop w:val="0"/>
              <w:marBottom w:val="0"/>
              <w:divBdr>
                <w:top w:val="none" w:sz="0" w:space="0" w:color="auto"/>
                <w:left w:val="none" w:sz="0" w:space="0" w:color="auto"/>
                <w:bottom w:val="none" w:sz="0" w:space="0" w:color="auto"/>
                <w:right w:val="none" w:sz="0" w:space="0" w:color="auto"/>
              </w:divBdr>
            </w:div>
          </w:divsChild>
        </w:div>
        <w:div w:id="147719462">
          <w:marLeft w:val="0"/>
          <w:marRight w:val="0"/>
          <w:marTop w:val="0"/>
          <w:marBottom w:val="0"/>
          <w:divBdr>
            <w:top w:val="none" w:sz="0" w:space="0" w:color="auto"/>
            <w:left w:val="none" w:sz="0" w:space="0" w:color="auto"/>
            <w:bottom w:val="none" w:sz="0" w:space="0" w:color="auto"/>
            <w:right w:val="none" w:sz="0" w:space="0" w:color="auto"/>
          </w:divBdr>
          <w:divsChild>
            <w:div w:id="2142576027">
              <w:marLeft w:val="240"/>
              <w:marRight w:val="0"/>
              <w:marTop w:val="0"/>
              <w:marBottom w:val="0"/>
              <w:divBdr>
                <w:top w:val="none" w:sz="0" w:space="0" w:color="auto"/>
                <w:left w:val="none" w:sz="0" w:space="0" w:color="auto"/>
                <w:bottom w:val="none" w:sz="0" w:space="0" w:color="auto"/>
                <w:right w:val="none" w:sz="0" w:space="0" w:color="auto"/>
              </w:divBdr>
            </w:div>
            <w:div w:id="1407653313">
              <w:marLeft w:val="240"/>
              <w:marRight w:val="0"/>
              <w:marTop w:val="0"/>
              <w:marBottom w:val="0"/>
              <w:divBdr>
                <w:top w:val="none" w:sz="0" w:space="0" w:color="auto"/>
                <w:left w:val="none" w:sz="0" w:space="0" w:color="auto"/>
                <w:bottom w:val="none" w:sz="0" w:space="0" w:color="auto"/>
                <w:right w:val="none" w:sz="0" w:space="0" w:color="auto"/>
              </w:divBdr>
            </w:div>
          </w:divsChild>
        </w:div>
        <w:div w:id="921181437">
          <w:marLeft w:val="0"/>
          <w:marRight w:val="0"/>
          <w:marTop w:val="0"/>
          <w:marBottom w:val="0"/>
          <w:divBdr>
            <w:top w:val="none" w:sz="0" w:space="0" w:color="auto"/>
            <w:left w:val="none" w:sz="0" w:space="0" w:color="auto"/>
            <w:bottom w:val="none" w:sz="0" w:space="0" w:color="auto"/>
            <w:right w:val="none" w:sz="0" w:space="0" w:color="auto"/>
          </w:divBdr>
          <w:divsChild>
            <w:div w:id="222106146">
              <w:marLeft w:val="240"/>
              <w:marRight w:val="0"/>
              <w:marTop w:val="0"/>
              <w:marBottom w:val="0"/>
              <w:divBdr>
                <w:top w:val="none" w:sz="0" w:space="0" w:color="auto"/>
                <w:left w:val="none" w:sz="0" w:space="0" w:color="auto"/>
                <w:bottom w:val="none" w:sz="0" w:space="0" w:color="auto"/>
                <w:right w:val="none" w:sz="0" w:space="0" w:color="auto"/>
              </w:divBdr>
            </w:div>
          </w:divsChild>
        </w:div>
        <w:div w:id="1066293474">
          <w:marLeft w:val="0"/>
          <w:marRight w:val="0"/>
          <w:marTop w:val="0"/>
          <w:marBottom w:val="0"/>
          <w:divBdr>
            <w:top w:val="none" w:sz="0" w:space="0" w:color="auto"/>
            <w:left w:val="none" w:sz="0" w:space="0" w:color="auto"/>
            <w:bottom w:val="none" w:sz="0" w:space="0" w:color="auto"/>
            <w:right w:val="none" w:sz="0" w:space="0" w:color="auto"/>
          </w:divBdr>
          <w:divsChild>
            <w:div w:id="350883359">
              <w:marLeft w:val="720"/>
              <w:marRight w:val="0"/>
              <w:marTop w:val="0"/>
              <w:marBottom w:val="0"/>
              <w:divBdr>
                <w:top w:val="none" w:sz="0" w:space="0" w:color="auto"/>
                <w:left w:val="none" w:sz="0" w:space="0" w:color="auto"/>
                <w:bottom w:val="none" w:sz="0" w:space="0" w:color="auto"/>
                <w:right w:val="none" w:sz="0" w:space="0" w:color="auto"/>
              </w:divBdr>
            </w:div>
          </w:divsChild>
        </w:div>
        <w:div w:id="2011173515">
          <w:marLeft w:val="0"/>
          <w:marRight w:val="0"/>
          <w:marTop w:val="0"/>
          <w:marBottom w:val="0"/>
          <w:divBdr>
            <w:top w:val="none" w:sz="0" w:space="0" w:color="auto"/>
            <w:left w:val="none" w:sz="0" w:space="0" w:color="auto"/>
            <w:bottom w:val="none" w:sz="0" w:space="0" w:color="auto"/>
            <w:right w:val="none" w:sz="0" w:space="0" w:color="auto"/>
          </w:divBdr>
          <w:divsChild>
            <w:div w:id="166405776">
              <w:marLeft w:val="240"/>
              <w:marRight w:val="0"/>
              <w:marTop w:val="0"/>
              <w:marBottom w:val="0"/>
              <w:divBdr>
                <w:top w:val="none" w:sz="0" w:space="0" w:color="auto"/>
                <w:left w:val="none" w:sz="0" w:space="0" w:color="auto"/>
                <w:bottom w:val="none" w:sz="0" w:space="0" w:color="auto"/>
                <w:right w:val="none" w:sz="0" w:space="0" w:color="auto"/>
              </w:divBdr>
            </w:div>
            <w:div w:id="33888147">
              <w:marLeft w:val="240"/>
              <w:marRight w:val="0"/>
              <w:marTop w:val="0"/>
              <w:marBottom w:val="0"/>
              <w:divBdr>
                <w:top w:val="none" w:sz="0" w:space="0" w:color="auto"/>
                <w:left w:val="none" w:sz="0" w:space="0" w:color="auto"/>
                <w:bottom w:val="none" w:sz="0" w:space="0" w:color="auto"/>
                <w:right w:val="none" w:sz="0" w:space="0" w:color="auto"/>
              </w:divBdr>
            </w:div>
          </w:divsChild>
        </w:div>
        <w:div w:id="421340290">
          <w:marLeft w:val="0"/>
          <w:marRight w:val="0"/>
          <w:marTop w:val="0"/>
          <w:marBottom w:val="0"/>
          <w:divBdr>
            <w:top w:val="none" w:sz="0" w:space="0" w:color="auto"/>
            <w:left w:val="none" w:sz="0" w:space="0" w:color="auto"/>
            <w:bottom w:val="none" w:sz="0" w:space="0" w:color="auto"/>
            <w:right w:val="none" w:sz="0" w:space="0" w:color="auto"/>
          </w:divBdr>
          <w:divsChild>
            <w:div w:id="2028948226">
              <w:marLeft w:val="720"/>
              <w:marRight w:val="0"/>
              <w:marTop w:val="0"/>
              <w:marBottom w:val="0"/>
              <w:divBdr>
                <w:top w:val="none" w:sz="0" w:space="0" w:color="auto"/>
                <w:left w:val="none" w:sz="0" w:space="0" w:color="auto"/>
                <w:bottom w:val="none" w:sz="0" w:space="0" w:color="auto"/>
                <w:right w:val="none" w:sz="0" w:space="0" w:color="auto"/>
              </w:divBdr>
            </w:div>
          </w:divsChild>
        </w:div>
        <w:div w:id="189926205">
          <w:marLeft w:val="0"/>
          <w:marRight w:val="0"/>
          <w:marTop w:val="0"/>
          <w:marBottom w:val="0"/>
          <w:divBdr>
            <w:top w:val="none" w:sz="0" w:space="0" w:color="auto"/>
            <w:left w:val="none" w:sz="0" w:space="0" w:color="auto"/>
            <w:bottom w:val="none" w:sz="0" w:space="0" w:color="auto"/>
            <w:right w:val="none" w:sz="0" w:space="0" w:color="auto"/>
          </w:divBdr>
          <w:divsChild>
            <w:div w:id="637345010">
              <w:marLeft w:val="240"/>
              <w:marRight w:val="0"/>
              <w:marTop w:val="0"/>
              <w:marBottom w:val="0"/>
              <w:divBdr>
                <w:top w:val="none" w:sz="0" w:space="0" w:color="auto"/>
                <w:left w:val="none" w:sz="0" w:space="0" w:color="auto"/>
                <w:bottom w:val="none" w:sz="0" w:space="0" w:color="auto"/>
                <w:right w:val="none" w:sz="0" w:space="0" w:color="auto"/>
              </w:divBdr>
            </w:div>
            <w:div w:id="24186064">
              <w:marLeft w:val="240"/>
              <w:marRight w:val="0"/>
              <w:marTop w:val="0"/>
              <w:marBottom w:val="0"/>
              <w:divBdr>
                <w:top w:val="none" w:sz="0" w:space="0" w:color="auto"/>
                <w:left w:val="none" w:sz="0" w:space="0" w:color="auto"/>
                <w:bottom w:val="none" w:sz="0" w:space="0" w:color="auto"/>
                <w:right w:val="none" w:sz="0" w:space="0" w:color="auto"/>
              </w:divBdr>
            </w:div>
          </w:divsChild>
        </w:div>
        <w:div w:id="1232084101">
          <w:marLeft w:val="0"/>
          <w:marRight w:val="0"/>
          <w:marTop w:val="0"/>
          <w:marBottom w:val="0"/>
          <w:divBdr>
            <w:top w:val="none" w:sz="0" w:space="0" w:color="auto"/>
            <w:left w:val="none" w:sz="0" w:space="0" w:color="auto"/>
            <w:bottom w:val="none" w:sz="0" w:space="0" w:color="auto"/>
            <w:right w:val="none" w:sz="0" w:space="0" w:color="auto"/>
          </w:divBdr>
          <w:divsChild>
            <w:div w:id="558054856">
              <w:marLeft w:val="240"/>
              <w:marRight w:val="0"/>
              <w:marTop w:val="0"/>
              <w:marBottom w:val="0"/>
              <w:divBdr>
                <w:top w:val="none" w:sz="0" w:space="0" w:color="auto"/>
                <w:left w:val="none" w:sz="0" w:space="0" w:color="auto"/>
                <w:bottom w:val="none" w:sz="0" w:space="0" w:color="auto"/>
                <w:right w:val="none" w:sz="0" w:space="0" w:color="auto"/>
              </w:divBdr>
            </w:div>
            <w:div w:id="886140117">
              <w:marLeft w:val="240"/>
              <w:marRight w:val="0"/>
              <w:marTop w:val="0"/>
              <w:marBottom w:val="0"/>
              <w:divBdr>
                <w:top w:val="none" w:sz="0" w:space="0" w:color="auto"/>
                <w:left w:val="none" w:sz="0" w:space="0" w:color="auto"/>
                <w:bottom w:val="none" w:sz="0" w:space="0" w:color="auto"/>
                <w:right w:val="none" w:sz="0" w:space="0" w:color="auto"/>
              </w:divBdr>
            </w:div>
          </w:divsChild>
        </w:div>
        <w:div w:id="1404376376">
          <w:marLeft w:val="0"/>
          <w:marRight w:val="0"/>
          <w:marTop w:val="0"/>
          <w:marBottom w:val="0"/>
          <w:divBdr>
            <w:top w:val="none" w:sz="0" w:space="0" w:color="auto"/>
            <w:left w:val="none" w:sz="0" w:space="0" w:color="auto"/>
            <w:bottom w:val="none" w:sz="0" w:space="0" w:color="auto"/>
            <w:right w:val="none" w:sz="0" w:space="0" w:color="auto"/>
          </w:divBdr>
          <w:divsChild>
            <w:div w:id="958268585">
              <w:marLeft w:val="720"/>
              <w:marRight w:val="0"/>
              <w:marTop w:val="0"/>
              <w:marBottom w:val="0"/>
              <w:divBdr>
                <w:top w:val="none" w:sz="0" w:space="0" w:color="auto"/>
                <w:left w:val="none" w:sz="0" w:space="0" w:color="auto"/>
                <w:bottom w:val="none" w:sz="0" w:space="0" w:color="auto"/>
                <w:right w:val="none" w:sz="0" w:space="0" w:color="auto"/>
              </w:divBdr>
            </w:div>
          </w:divsChild>
        </w:div>
        <w:div w:id="899826853">
          <w:marLeft w:val="0"/>
          <w:marRight w:val="0"/>
          <w:marTop w:val="0"/>
          <w:marBottom w:val="0"/>
          <w:divBdr>
            <w:top w:val="none" w:sz="0" w:space="0" w:color="auto"/>
            <w:left w:val="none" w:sz="0" w:space="0" w:color="auto"/>
            <w:bottom w:val="none" w:sz="0" w:space="0" w:color="auto"/>
            <w:right w:val="none" w:sz="0" w:space="0" w:color="auto"/>
          </w:divBdr>
          <w:divsChild>
            <w:div w:id="289290422">
              <w:marLeft w:val="0"/>
              <w:marRight w:val="0"/>
              <w:marTop w:val="0"/>
              <w:marBottom w:val="0"/>
              <w:divBdr>
                <w:top w:val="none" w:sz="0" w:space="0" w:color="auto"/>
                <w:left w:val="none" w:sz="0" w:space="0" w:color="auto"/>
                <w:bottom w:val="none" w:sz="0" w:space="0" w:color="auto"/>
                <w:right w:val="none" w:sz="0" w:space="0" w:color="auto"/>
              </w:divBdr>
            </w:div>
          </w:divsChild>
        </w:div>
        <w:div w:id="1988656704">
          <w:marLeft w:val="0"/>
          <w:marRight w:val="0"/>
          <w:marTop w:val="0"/>
          <w:marBottom w:val="0"/>
          <w:divBdr>
            <w:top w:val="none" w:sz="0" w:space="0" w:color="auto"/>
            <w:left w:val="none" w:sz="0" w:space="0" w:color="auto"/>
            <w:bottom w:val="none" w:sz="0" w:space="0" w:color="auto"/>
            <w:right w:val="none" w:sz="0" w:space="0" w:color="auto"/>
          </w:divBdr>
          <w:divsChild>
            <w:div w:id="2134519447">
              <w:marLeft w:val="720"/>
              <w:marRight w:val="0"/>
              <w:marTop w:val="0"/>
              <w:marBottom w:val="0"/>
              <w:divBdr>
                <w:top w:val="none" w:sz="0" w:space="0" w:color="auto"/>
                <w:left w:val="none" w:sz="0" w:space="0" w:color="auto"/>
                <w:bottom w:val="none" w:sz="0" w:space="0" w:color="auto"/>
                <w:right w:val="none" w:sz="0" w:space="0" w:color="auto"/>
              </w:divBdr>
            </w:div>
          </w:divsChild>
        </w:div>
        <w:div w:id="1270968188">
          <w:marLeft w:val="0"/>
          <w:marRight w:val="0"/>
          <w:marTop w:val="0"/>
          <w:marBottom w:val="0"/>
          <w:divBdr>
            <w:top w:val="none" w:sz="0" w:space="0" w:color="auto"/>
            <w:left w:val="none" w:sz="0" w:space="0" w:color="auto"/>
            <w:bottom w:val="none" w:sz="0" w:space="0" w:color="auto"/>
            <w:right w:val="none" w:sz="0" w:space="0" w:color="auto"/>
          </w:divBdr>
          <w:divsChild>
            <w:div w:id="143738328">
              <w:marLeft w:val="240"/>
              <w:marRight w:val="0"/>
              <w:marTop w:val="0"/>
              <w:marBottom w:val="0"/>
              <w:divBdr>
                <w:top w:val="none" w:sz="0" w:space="0" w:color="auto"/>
                <w:left w:val="none" w:sz="0" w:space="0" w:color="auto"/>
                <w:bottom w:val="none" w:sz="0" w:space="0" w:color="auto"/>
                <w:right w:val="none" w:sz="0" w:space="0" w:color="auto"/>
              </w:divBdr>
            </w:div>
            <w:div w:id="701173493">
              <w:marLeft w:val="0"/>
              <w:marRight w:val="0"/>
              <w:marTop w:val="0"/>
              <w:marBottom w:val="0"/>
              <w:divBdr>
                <w:top w:val="none" w:sz="0" w:space="0" w:color="auto"/>
                <w:left w:val="none" w:sz="0" w:space="0" w:color="auto"/>
                <w:bottom w:val="none" w:sz="0" w:space="0" w:color="auto"/>
                <w:right w:val="none" w:sz="0" w:space="0" w:color="auto"/>
              </w:divBdr>
              <w:divsChild>
                <w:div w:id="2133089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175844">
          <w:marLeft w:val="0"/>
          <w:marRight w:val="0"/>
          <w:marTop w:val="0"/>
          <w:marBottom w:val="0"/>
          <w:divBdr>
            <w:top w:val="none" w:sz="0" w:space="0" w:color="auto"/>
            <w:left w:val="none" w:sz="0" w:space="0" w:color="auto"/>
            <w:bottom w:val="none" w:sz="0" w:space="0" w:color="auto"/>
            <w:right w:val="none" w:sz="0" w:space="0" w:color="auto"/>
          </w:divBdr>
          <w:divsChild>
            <w:div w:id="431555038">
              <w:marLeft w:val="720"/>
              <w:marRight w:val="0"/>
              <w:marTop w:val="0"/>
              <w:marBottom w:val="0"/>
              <w:divBdr>
                <w:top w:val="none" w:sz="0" w:space="0" w:color="auto"/>
                <w:left w:val="none" w:sz="0" w:space="0" w:color="auto"/>
                <w:bottom w:val="none" w:sz="0" w:space="0" w:color="auto"/>
                <w:right w:val="none" w:sz="0" w:space="0" w:color="auto"/>
              </w:divBdr>
            </w:div>
          </w:divsChild>
        </w:div>
        <w:div w:id="1368070412">
          <w:marLeft w:val="0"/>
          <w:marRight w:val="0"/>
          <w:marTop w:val="0"/>
          <w:marBottom w:val="0"/>
          <w:divBdr>
            <w:top w:val="none" w:sz="0" w:space="0" w:color="auto"/>
            <w:left w:val="none" w:sz="0" w:space="0" w:color="auto"/>
            <w:bottom w:val="none" w:sz="0" w:space="0" w:color="auto"/>
            <w:right w:val="none" w:sz="0" w:space="0" w:color="auto"/>
          </w:divBdr>
          <w:divsChild>
            <w:div w:id="1256477085">
              <w:marLeft w:val="240"/>
              <w:marRight w:val="0"/>
              <w:marTop w:val="0"/>
              <w:marBottom w:val="0"/>
              <w:divBdr>
                <w:top w:val="none" w:sz="0" w:space="0" w:color="auto"/>
                <w:left w:val="none" w:sz="0" w:space="0" w:color="auto"/>
                <w:bottom w:val="none" w:sz="0" w:space="0" w:color="auto"/>
                <w:right w:val="none" w:sz="0" w:space="0" w:color="auto"/>
              </w:divBdr>
            </w:div>
            <w:div w:id="611284859">
              <w:marLeft w:val="240"/>
              <w:marRight w:val="0"/>
              <w:marTop w:val="0"/>
              <w:marBottom w:val="0"/>
              <w:divBdr>
                <w:top w:val="none" w:sz="0" w:space="0" w:color="auto"/>
                <w:left w:val="none" w:sz="0" w:space="0" w:color="auto"/>
                <w:bottom w:val="none" w:sz="0" w:space="0" w:color="auto"/>
                <w:right w:val="none" w:sz="0" w:space="0" w:color="auto"/>
              </w:divBdr>
            </w:div>
          </w:divsChild>
        </w:div>
        <w:div w:id="1624534624">
          <w:marLeft w:val="0"/>
          <w:marRight w:val="0"/>
          <w:marTop w:val="0"/>
          <w:marBottom w:val="0"/>
          <w:divBdr>
            <w:top w:val="none" w:sz="0" w:space="0" w:color="auto"/>
            <w:left w:val="none" w:sz="0" w:space="0" w:color="auto"/>
            <w:bottom w:val="none" w:sz="0" w:space="0" w:color="auto"/>
            <w:right w:val="none" w:sz="0" w:space="0" w:color="auto"/>
          </w:divBdr>
          <w:divsChild>
            <w:div w:id="5790992">
              <w:marLeft w:val="720"/>
              <w:marRight w:val="0"/>
              <w:marTop w:val="0"/>
              <w:marBottom w:val="0"/>
              <w:divBdr>
                <w:top w:val="none" w:sz="0" w:space="0" w:color="auto"/>
                <w:left w:val="none" w:sz="0" w:space="0" w:color="auto"/>
                <w:bottom w:val="none" w:sz="0" w:space="0" w:color="auto"/>
                <w:right w:val="none" w:sz="0" w:space="0" w:color="auto"/>
              </w:divBdr>
            </w:div>
          </w:divsChild>
        </w:div>
        <w:div w:id="1864054562">
          <w:marLeft w:val="0"/>
          <w:marRight w:val="0"/>
          <w:marTop w:val="0"/>
          <w:marBottom w:val="0"/>
          <w:divBdr>
            <w:top w:val="none" w:sz="0" w:space="0" w:color="auto"/>
            <w:left w:val="none" w:sz="0" w:space="0" w:color="auto"/>
            <w:bottom w:val="none" w:sz="0" w:space="0" w:color="auto"/>
            <w:right w:val="none" w:sz="0" w:space="0" w:color="auto"/>
          </w:divBdr>
          <w:divsChild>
            <w:div w:id="430248040">
              <w:marLeft w:val="0"/>
              <w:marRight w:val="0"/>
              <w:marTop w:val="0"/>
              <w:marBottom w:val="0"/>
              <w:divBdr>
                <w:top w:val="none" w:sz="0" w:space="0" w:color="auto"/>
                <w:left w:val="none" w:sz="0" w:space="0" w:color="auto"/>
                <w:bottom w:val="none" w:sz="0" w:space="0" w:color="auto"/>
                <w:right w:val="none" w:sz="0" w:space="0" w:color="auto"/>
              </w:divBdr>
              <w:divsChild>
                <w:div w:id="1998996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746937">
          <w:marLeft w:val="0"/>
          <w:marRight w:val="0"/>
          <w:marTop w:val="0"/>
          <w:marBottom w:val="0"/>
          <w:divBdr>
            <w:top w:val="none" w:sz="0" w:space="0" w:color="auto"/>
            <w:left w:val="none" w:sz="0" w:space="0" w:color="auto"/>
            <w:bottom w:val="none" w:sz="0" w:space="0" w:color="auto"/>
            <w:right w:val="none" w:sz="0" w:space="0" w:color="auto"/>
          </w:divBdr>
          <w:divsChild>
            <w:div w:id="889727705">
              <w:marLeft w:val="720"/>
              <w:marRight w:val="0"/>
              <w:marTop w:val="0"/>
              <w:marBottom w:val="0"/>
              <w:divBdr>
                <w:top w:val="none" w:sz="0" w:space="0" w:color="auto"/>
                <w:left w:val="none" w:sz="0" w:space="0" w:color="auto"/>
                <w:bottom w:val="none" w:sz="0" w:space="0" w:color="auto"/>
                <w:right w:val="none" w:sz="0" w:space="0" w:color="auto"/>
              </w:divBdr>
            </w:div>
          </w:divsChild>
        </w:div>
        <w:div w:id="1921938109">
          <w:marLeft w:val="0"/>
          <w:marRight w:val="0"/>
          <w:marTop w:val="0"/>
          <w:marBottom w:val="0"/>
          <w:divBdr>
            <w:top w:val="none" w:sz="0" w:space="0" w:color="auto"/>
            <w:left w:val="none" w:sz="0" w:space="0" w:color="auto"/>
            <w:bottom w:val="none" w:sz="0" w:space="0" w:color="auto"/>
            <w:right w:val="none" w:sz="0" w:space="0" w:color="auto"/>
          </w:divBdr>
          <w:divsChild>
            <w:div w:id="1146707340">
              <w:marLeft w:val="0"/>
              <w:marRight w:val="0"/>
              <w:marTop w:val="0"/>
              <w:marBottom w:val="0"/>
              <w:divBdr>
                <w:top w:val="none" w:sz="0" w:space="0" w:color="auto"/>
                <w:left w:val="none" w:sz="0" w:space="0" w:color="auto"/>
                <w:bottom w:val="none" w:sz="0" w:space="0" w:color="auto"/>
                <w:right w:val="none" w:sz="0" w:space="0" w:color="auto"/>
              </w:divBdr>
            </w:div>
          </w:divsChild>
        </w:div>
        <w:div w:id="1031806717">
          <w:marLeft w:val="0"/>
          <w:marRight w:val="0"/>
          <w:marTop w:val="0"/>
          <w:marBottom w:val="0"/>
          <w:divBdr>
            <w:top w:val="none" w:sz="0" w:space="0" w:color="auto"/>
            <w:left w:val="none" w:sz="0" w:space="0" w:color="auto"/>
            <w:bottom w:val="none" w:sz="0" w:space="0" w:color="auto"/>
            <w:right w:val="none" w:sz="0" w:space="0" w:color="auto"/>
          </w:divBdr>
          <w:divsChild>
            <w:div w:id="1869296351">
              <w:marLeft w:val="720"/>
              <w:marRight w:val="0"/>
              <w:marTop w:val="0"/>
              <w:marBottom w:val="0"/>
              <w:divBdr>
                <w:top w:val="none" w:sz="0" w:space="0" w:color="auto"/>
                <w:left w:val="none" w:sz="0" w:space="0" w:color="auto"/>
                <w:bottom w:val="none" w:sz="0" w:space="0" w:color="auto"/>
                <w:right w:val="none" w:sz="0" w:space="0" w:color="auto"/>
              </w:divBdr>
            </w:div>
          </w:divsChild>
        </w:div>
        <w:div w:id="1964731383">
          <w:marLeft w:val="0"/>
          <w:marRight w:val="0"/>
          <w:marTop w:val="0"/>
          <w:marBottom w:val="0"/>
          <w:divBdr>
            <w:top w:val="none" w:sz="0" w:space="0" w:color="auto"/>
            <w:left w:val="none" w:sz="0" w:space="0" w:color="auto"/>
            <w:bottom w:val="none" w:sz="0" w:space="0" w:color="auto"/>
            <w:right w:val="none" w:sz="0" w:space="0" w:color="auto"/>
          </w:divBdr>
          <w:divsChild>
            <w:div w:id="1594780403">
              <w:marLeft w:val="240"/>
              <w:marRight w:val="0"/>
              <w:marTop w:val="0"/>
              <w:marBottom w:val="0"/>
              <w:divBdr>
                <w:top w:val="none" w:sz="0" w:space="0" w:color="auto"/>
                <w:left w:val="none" w:sz="0" w:space="0" w:color="auto"/>
                <w:bottom w:val="none" w:sz="0" w:space="0" w:color="auto"/>
                <w:right w:val="none" w:sz="0" w:space="0" w:color="auto"/>
              </w:divBdr>
            </w:div>
            <w:div w:id="358161453">
              <w:marLeft w:val="240"/>
              <w:marRight w:val="0"/>
              <w:marTop w:val="0"/>
              <w:marBottom w:val="0"/>
              <w:divBdr>
                <w:top w:val="none" w:sz="0" w:space="0" w:color="auto"/>
                <w:left w:val="none" w:sz="0" w:space="0" w:color="auto"/>
                <w:bottom w:val="none" w:sz="0" w:space="0" w:color="auto"/>
                <w:right w:val="none" w:sz="0" w:space="0" w:color="auto"/>
              </w:divBdr>
            </w:div>
          </w:divsChild>
        </w:div>
        <w:div w:id="324092354">
          <w:marLeft w:val="0"/>
          <w:marRight w:val="0"/>
          <w:marTop w:val="0"/>
          <w:marBottom w:val="0"/>
          <w:divBdr>
            <w:top w:val="none" w:sz="0" w:space="0" w:color="auto"/>
            <w:left w:val="none" w:sz="0" w:space="0" w:color="auto"/>
            <w:bottom w:val="none" w:sz="0" w:space="0" w:color="auto"/>
            <w:right w:val="none" w:sz="0" w:space="0" w:color="auto"/>
          </w:divBdr>
          <w:divsChild>
            <w:div w:id="477693422">
              <w:marLeft w:val="720"/>
              <w:marRight w:val="0"/>
              <w:marTop w:val="0"/>
              <w:marBottom w:val="0"/>
              <w:divBdr>
                <w:top w:val="none" w:sz="0" w:space="0" w:color="auto"/>
                <w:left w:val="none" w:sz="0" w:space="0" w:color="auto"/>
                <w:bottom w:val="none" w:sz="0" w:space="0" w:color="auto"/>
                <w:right w:val="none" w:sz="0" w:space="0" w:color="auto"/>
              </w:divBdr>
            </w:div>
          </w:divsChild>
        </w:div>
        <w:div w:id="677005104">
          <w:marLeft w:val="0"/>
          <w:marRight w:val="0"/>
          <w:marTop w:val="0"/>
          <w:marBottom w:val="0"/>
          <w:divBdr>
            <w:top w:val="none" w:sz="0" w:space="0" w:color="auto"/>
            <w:left w:val="none" w:sz="0" w:space="0" w:color="auto"/>
            <w:bottom w:val="none" w:sz="0" w:space="0" w:color="auto"/>
            <w:right w:val="none" w:sz="0" w:space="0" w:color="auto"/>
          </w:divBdr>
          <w:divsChild>
            <w:div w:id="1301574275">
              <w:marLeft w:val="0"/>
              <w:marRight w:val="0"/>
              <w:marTop w:val="0"/>
              <w:marBottom w:val="0"/>
              <w:divBdr>
                <w:top w:val="none" w:sz="0" w:space="0" w:color="auto"/>
                <w:left w:val="none" w:sz="0" w:space="0" w:color="auto"/>
                <w:bottom w:val="none" w:sz="0" w:space="0" w:color="auto"/>
                <w:right w:val="none" w:sz="0" w:space="0" w:color="auto"/>
              </w:divBdr>
            </w:div>
          </w:divsChild>
        </w:div>
        <w:div w:id="1212423862">
          <w:marLeft w:val="0"/>
          <w:marRight w:val="0"/>
          <w:marTop w:val="0"/>
          <w:marBottom w:val="0"/>
          <w:divBdr>
            <w:top w:val="none" w:sz="0" w:space="0" w:color="auto"/>
            <w:left w:val="none" w:sz="0" w:space="0" w:color="auto"/>
            <w:bottom w:val="none" w:sz="0" w:space="0" w:color="auto"/>
            <w:right w:val="none" w:sz="0" w:space="0" w:color="auto"/>
          </w:divBdr>
          <w:divsChild>
            <w:div w:id="540434414">
              <w:marLeft w:val="720"/>
              <w:marRight w:val="0"/>
              <w:marTop w:val="0"/>
              <w:marBottom w:val="0"/>
              <w:divBdr>
                <w:top w:val="none" w:sz="0" w:space="0" w:color="auto"/>
                <w:left w:val="none" w:sz="0" w:space="0" w:color="auto"/>
                <w:bottom w:val="none" w:sz="0" w:space="0" w:color="auto"/>
                <w:right w:val="none" w:sz="0" w:space="0" w:color="auto"/>
              </w:divBdr>
            </w:div>
          </w:divsChild>
        </w:div>
        <w:div w:id="1823501167">
          <w:marLeft w:val="0"/>
          <w:marRight w:val="0"/>
          <w:marTop w:val="0"/>
          <w:marBottom w:val="0"/>
          <w:divBdr>
            <w:top w:val="none" w:sz="0" w:space="0" w:color="auto"/>
            <w:left w:val="none" w:sz="0" w:space="0" w:color="auto"/>
            <w:bottom w:val="none" w:sz="0" w:space="0" w:color="auto"/>
            <w:right w:val="none" w:sz="0" w:space="0" w:color="auto"/>
          </w:divBdr>
          <w:divsChild>
            <w:div w:id="738944463">
              <w:marLeft w:val="0"/>
              <w:marRight w:val="0"/>
              <w:marTop w:val="0"/>
              <w:marBottom w:val="0"/>
              <w:divBdr>
                <w:top w:val="none" w:sz="0" w:space="0" w:color="auto"/>
                <w:left w:val="none" w:sz="0" w:space="0" w:color="auto"/>
                <w:bottom w:val="none" w:sz="0" w:space="0" w:color="auto"/>
                <w:right w:val="none" w:sz="0" w:space="0" w:color="auto"/>
              </w:divBdr>
            </w:div>
          </w:divsChild>
        </w:div>
        <w:div w:id="1132165783">
          <w:marLeft w:val="0"/>
          <w:marRight w:val="0"/>
          <w:marTop w:val="0"/>
          <w:marBottom w:val="0"/>
          <w:divBdr>
            <w:top w:val="none" w:sz="0" w:space="0" w:color="auto"/>
            <w:left w:val="none" w:sz="0" w:space="0" w:color="auto"/>
            <w:bottom w:val="none" w:sz="0" w:space="0" w:color="auto"/>
            <w:right w:val="none" w:sz="0" w:space="0" w:color="auto"/>
          </w:divBdr>
          <w:divsChild>
            <w:div w:id="628703445">
              <w:marLeft w:val="720"/>
              <w:marRight w:val="0"/>
              <w:marTop w:val="0"/>
              <w:marBottom w:val="0"/>
              <w:divBdr>
                <w:top w:val="none" w:sz="0" w:space="0" w:color="auto"/>
                <w:left w:val="none" w:sz="0" w:space="0" w:color="auto"/>
                <w:bottom w:val="none" w:sz="0" w:space="0" w:color="auto"/>
                <w:right w:val="none" w:sz="0" w:space="0" w:color="auto"/>
              </w:divBdr>
            </w:div>
          </w:divsChild>
        </w:div>
        <w:div w:id="1419407178">
          <w:marLeft w:val="0"/>
          <w:marRight w:val="0"/>
          <w:marTop w:val="0"/>
          <w:marBottom w:val="0"/>
          <w:divBdr>
            <w:top w:val="none" w:sz="0" w:space="0" w:color="auto"/>
            <w:left w:val="none" w:sz="0" w:space="0" w:color="auto"/>
            <w:bottom w:val="none" w:sz="0" w:space="0" w:color="auto"/>
            <w:right w:val="none" w:sz="0" w:space="0" w:color="auto"/>
          </w:divBdr>
          <w:divsChild>
            <w:div w:id="684408905">
              <w:marLeft w:val="0"/>
              <w:marRight w:val="0"/>
              <w:marTop w:val="0"/>
              <w:marBottom w:val="0"/>
              <w:divBdr>
                <w:top w:val="none" w:sz="0" w:space="0" w:color="auto"/>
                <w:left w:val="none" w:sz="0" w:space="0" w:color="auto"/>
                <w:bottom w:val="none" w:sz="0" w:space="0" w:color="auto"/>
                <w:right w:val="none" w:sz="0" w:space="0" w:color="auto"/>
              </w:divBdr>
            </w:div>
          </w:divsChild>
        </w:div>
        <w:div w:id="292904141">
          <w:marLeft w:val="0"/>
          <w:marRight w:val="0"/>
          <w:marTop w:val="0"/>
          <w:marBottom w:val="0"/>
          <w:divBdr>
            <w:top w:val="none" w:sz="0" w:space="0" w:color="auto"/>
            <w:left w:val="none" w:sz="0" w:space="0" w:color="auto"/>
            <w:bottom w:val="none" w:sz="0" w:space="0" w:color="auto"/>
            <w:right w:val="none" w:sz="0" w:space="0" w:color="auto"/>
          </w:divBdr>
          <w:divsChild>
            <w:div w:id="98259967">
              <w:marLeft w:val="720"/>
              <w:marRight w:val="0"/>
              <w:marTop w:val="0"/>
              <w:marBottom w:val="0"/>
              <w:divBdr>
                <w:top w:val="none" w:sz="0" w:space="0" w:color="auto"/>
                <w:left w:val="none" w:sz="0" w:space="0" w:color="auto"/>
                <w:bottom w:val="none" w:sz="0" w:space="0" w:color="auto"/>
                <w:right w:val="none" w:sz="0" w:space="0" w:color="auto"/>
              </w:divBdr>
            </w:div>
          </w:divsChild>
        </w:div>
        <w:div w:id="142282308">
          <w:marLeft w:val="0"/>
          <w:marRight w:val="0"/>
          <w:marTop w:val="0"/>
          <w:marBottom w:val="0"/>
          <w:divBdr>
            <w:top w:val="none" w:sz="0" w:space="0" w:color="auto"/>
            <w:left w:val="none" w:sz="0" w:space="0" w:color="auto"/>
            <w:bottom w:val="none" w:sz="0" w:space="0" w:color="auto"/>
            <w:right w:val="none" w:sz="0" w:space="0" w:color="auto"/>
          </w:divBdr>
          <w:divsChild>
            <w:div w:id="1484421105">
              <w:marLeft w:val="0"/>
              <w:marRight w:val="0"/>
              <w:marTop w:val="0"/>
              <w:marBottom w:val="0"/>
              <w:divBdr>
                <w:top w:val="none" w:sz="0" w:space="0" w:color="auto"/>
                <w:left w:val="none" w:sz="0" w:space="0" w:color="auto"/>
                <w:bottom w:val="none" w:sz="0" w:space="0" w:color="auto"/>
                <w:right w:val="none" w:sz="0" w:space="0" w:color="auto"/>
              </w:divBdr>
            </w:div>
          </w:divsChild>
        </w:div>
        <w:div w:id="879509186">
          <w:marLeft w:val="0"/>
          <w:marRight w:val="0"/>
          <w:marTop w:val="0"/>
          <w:marBottom w:val="0"/>
          <w:divBdr>
            <w:top w:val="none" w:sz="0" w:space="0" w:color="auto"/>
            <w:left w:val="none" w:sz="0" w:space="0" w:color="auto"/>
            <w:bottom w:val="none" w:sz="0" w:space="0" w:color="auto"/>
            <w:right w:val="none" w:sz="0" w:space="0" w:color="auto"/>
          </w:divBdr>
          <w:divsChild>
            <w:div w:id="1324551367">
              <w:marLeft w:val="720"/>
              <w:marRight w:val="0"/>
              <w:marTop w:val="0"/>
              <w:marBottom w:val="0"/>
              <w:divBdr>
                <w:top w:val="none" w:sz="0" w:space="0" w:color="auto"/>
                <w:left w:val="none" w:sz="0" w:space="0" w:color="auto"/>
                <w:bottom w:val="none" w:sz="0" w:space="0" w:color="auto"/>
                <w:right w:val="none" w:sz="0" w:space="0" w:color="auto"/>
              </w:divBdr>
            </w:div>
          </w:divsChild>
        </w:div>
        <w:div w:id="305361689">
          <w:marLeft w:val="0"/>
          <w:marRight w:val="0"/>
          <w:marTop w:val="0"/>
          <w:marBottom w:val="0"/>
          <w:divBdr>
            <w:top w:val="none" w:sz="0" w:space="0" w:color="auto"/>
            <w:left w:val="none" w:sz="0" w:space="0" w:color="auto"/>
            <w:bottom w:val="none" w:sz="0" w:space="0" w:color="auto"/>
            <w:right w:val="none" w:sz="0" w:space="0" w:color="auto"/>
          </w:divBdr>
          <w:divsChild>
            <w:div w:id="978801852">
              <w:marLeft w:val="240"/>
              <w:marRight w:val="0"/>
              <w:marTop w:val="0"/>
              <w:marBottom w:val="0"/>
              <w:divBdr>
                <w:top w:val="none" w:sz="0" w:space="0" w:color="auto"/>
                <w:left w:val="none" w:sz="0" w:space="0" w:color="auto"/>
                <w:bottom w:val="none" w:sz="0" w:space="0" w:color="auto"/>
                <w:right w:val="none" w:sz="0" w:space="0" w:color="auto"/>
              </w:divBdr>
            </w:div>
            <w:div w:id="1102452334">
              <w:marLeft w:val="240"/>
              <w:marRight w:val="0"/>
              <w:marTop w:val="0"/>
              <w:marBottom w:val="0"/>
              <w:divBdr>
                <w:top w:val="none" w:sz="0" w:space="0" w:color="auto"/>
                <w:left w:val="none" w:sz="0" w:space="0" w:color="auto"/>
                <w:bottom w:val="none" w:sz="0" w:space="0" w:color="auto"/>
                <w:right w:val="none" w:sz="0" w:space="0" w:color="auto"/>
              </w:divBdr>
            </w:div>
          </w:divsChild>
        </w:div>
        <w:div w:id="1079861469">
          <w:marLeft w:val="0"/>
          <w:marRight w:val="0"/>
          <w:marTop w:val="0"/>
          <w:marBottom w:val="0"/>
          <w:divBdr>
            <w:top w:val="none" w:sz="0" w:space="0" w:color="auto"/>
            <w:left w:val="none" w:sz="0" w:space="0" w:color="auto"/>
            <w:bottom w:val="none" w:sz="0" w:space="0" w:color="auto"/>
            <w:right w:val="none" w:sz="0" w:space="0" w:color="auto"/>
          </w:divBdr>
          <w:divsChild>
            <w:div w:id="933249023">
              <w:marLeft w:val="240"/>
              <w:marRight w:val="0"/>
              <w:marTop w:val="0"/>
              <w:marBottom w:val="0"/>
              <w:divBdr>
                <w:top w:val="none" w:sz="0" w:space="0" w:color="auto"/>
                <w:left w:val="none" w:sz="0" w:space="0" w:color="auto"/>
                <w:bottom w:val="none" w:sz="0" w:space="0" w:color="auto"/>
                <w:right w:val="none" w:sz="0" w:space="0" w:color="auto"/>
              </w:divBdr>
            </w:div>
            <w:div w:id="919560220">
              <w:marLeft w:val="240"/>
              <w:marRight w:val="0"/>
              <w:marTop w:val="0"/>
              <w:marBottom w:val="0"/>
              <w:divBdr>
                <w:top w:val="none" w:sz="0" w:space="0" w:color="auto"/>
                <w:left w:val="none" w:sz="0" w:space="0" w:color="auto"/>
                <w:bottom w:val="none" w:sz="0" w:space="0" w:color="auto"/>
                <w:right w:val="none" w:sz="0" w:space="0" w:color="auto"/>
              </w:divBdr>
            </w:div>
          </w:divsChild>
        </w:div>
        <w:div w:id="999576330">
          <w:marLeft w:val="0"/>
          <w:marRight w:val="0"/>
          <w:marTop w:val="0"/>
          <w:marBottom w:val="0"/>
          <w:divBdr>
            <w:top w:val="none" w:sz="0" w:space="0" w:color="auto"/>
            <w:left w:val="none" w:sz="0" w:space="0" w:color="auto"/>
            <w:bottom w:val="none" w:sz="0" w:space="0" w:color="auto"/>
            <w:right w:val="none" w:sz="0" w:space="0" w:color="auto"/>
          </w:divBdr>
          <w:divsChild>
            <w:div w:id="823861298">
              <w:marLeft w:val="720"/>
              <w:marRight w:val="0"/>
              <w:marTop w:val="0"/>
              <w:marBottom w:val="0"/>
              <w:divBdr>
                <w:top w:val="none" w:sz="0" w:space="0" w:color="auto"/>
                <w:left w:val="none" w:sz="0" w:space="0" w:color="auto"/>
                <w:bottom w:val="none" w:sz="0" w:space="0" w:color="auto"/>
                <w:right w:val="none" w:sz="0" w:space="0" w:color="auto"/>
              </w:divBdr>
            </w:div>
          </w:divsChild>
        </w:div>
        <w:div w:id="18285495">
          <w:marLeft w:val="0"/>
          <w:marRight w:val="0"/>
          <w:marTop w:val="0"/>
          <w:marBottom w:val="0"/>
          <w:divBdr>
            <w:top w:val="none" w:sz="0" w:space="0" w:color="auto"/>
            <w:left w:val="none" w:sz="0" w:space="0" w:color="auto"/>
            <w:bottom w:val="none" w:sz="0" w:space="0" w:color="auto"/>
            <w:right w:val="none" w:sz="0" w:space="0" w:color="auto"/>
          </w:divBdr>
          <w:divsChild>
            <w:div w:id="1125079884">
              <w:marLeft w:val="240"/>
              <w:marRight w:val="0"/>
              <w:marTop w:val="0"/>
              <w:marBottom w:val="0"/>
              <w:divBdr>
                <w:top w:val="none" w:sz="0" w:space="0" w:color="auto"/>
                <w:left w:val="none" w:sz="0" w:space="0" w:color="auto"/>
                <w:bottom w:val="none" w:sz="0" w:space="0" w:color="auto"/>
                <w:right w:val="none" w:sz="0" w:space="0" w:color="auto"/>
              </w:divBdr>
            </w:div>
            <w:div w:id="105005561">
              <w:marLeft w:val="240"/>
              <w:marRight w:val="0"/>
              <w:marTop w:val="0"/>
              <w:marBottom w:val="0"/>
              <w:divBdr>
                <w:top w:val="none" w:sz="0" w:space="0" w:color="auto"/>
                <w:left w:val="none" w:sz="0" w:space="0" w:color="auto"/>
                <w:bottom w:val="none" w:sz="0" w:space="0" w:color="auto"/>
                <w:right w:val="none" w:sz="0" w:space="0" w:color="auto"/>
              </w:divBdr>
            </w:div>
          </w:divsChild>
        </w:div>
        <w:div w:id="286200153">
          <w:marLeft w:val="0"/>
          <w:marRight w:val="0"/>
          <w:marTop w:val="0"/>
          <w:marBottom w:val="0"/>
          <w:divBdr>
            <w:top w:val="none" w:sz="0" w:space="0" w:color="auto"/>
            <w:left w:val="none" w:sz="0" w:space="0" w:color="auto"/>
            <w:bottom w:val="none" w:sz="0" w:space="0" w:color="auto"/>
            <w:right w:val="none" w:sz="0" w:space="0" w:color="auto"/>
          </w:divBdr>
          <w:divsChild>
            <w:div w:id="38822347">
              <w:marLeft w:val="240"/>
              <w:marRight w:val="0"/>
              <w:marTop w:val="0"/>
              <w:marBottom w:val="0"/>
              <w:divBdr>
                <w:top w:val="none" w:sz="0" w:space="0" w:color="auto"/>
                <w:left w:val="none" w:sz="0" w:space="0" w:color="auto"/>
                <w:bottom w:val="none" w:sz="0" w:space="0" w:color="auto"/>
                <w:right w:val="none" w:sz="0" w:space="0" w:color="auto"/>
              </w:divBdr>
            </w:div>
            <w:div w:id="1406101762">
              <w:marLeft w:val="240"/>
              <w:marRight w:val="0"/>
              <w:marTop w:val="0"/>
              <w:marBottom w:val="0"/>
              <w:divBdr>
                <w:top w:val="none" w:sz="0" w:space="0" w:color="auto"/>
                <w:left w:val="none" w:sz="0" w:space="0" w:color="auto"/>
                <w:bottom w:val="none" w:sz="0" w:space="0" w:color="auto"/>
                <w:right w:val="none" w:sz="0" w:space="0" w:color="auto"/>
              </w:divBdr>
            </w:div>
            <w:div w:id="1822842522">
              <w:marLeft w:val="240"/>
              <w:marRight w:val="0"/>
              <w:marTop w:val="0"/>
              <w:marBottom w:val="0"/>
              <w:divBdr>
                <w:top w:val="none" w:sz="0" w:space="0" w:color="auto"/>
                <w:left w:val="none" w:sz="0" w:space="0" w:color="auto"/>
                <w:bottom w:val="none" w:sz="0" w:space="0" w:color="auto"/>
                <w:right w:val="none" w:sz="0" w:space="0" w:color="auto"/>
              </w:divBdr>
              <w:divsChild>
                <w:div w:id="411120333">
                  <w:marLeft w:val="240"/>
                  <w:marRight w:val="0"/>
                  <w:marTop w:val="0"/>
                  <w:marBottom w:val="0"/>
                  <w:divBdr>
                    <w:top w:val="none" w:sz="0" w:space="0" w:color="auto"/>
                    <w:left w:val="none" w:sz="0" w:space="0" w:color="auto"/>
                    <w:bottom w:val="none" w:sz="0" w:space="0" w:color="auto"/>
                    <w:right w:val="none" w:sz="0" w:space="0" w:color="auto"/>
                  </w:divBdr>
                </w:div>
              </w:divsChild>
            </w:div>
            <w:div w:id="713575580">
              <w:marLeft w:val="240"/>
              <w:marRight w:val="0"/>
              <w:marTop w:val="0"/>
              <w:marBottom w:val="0"/>
              <w:divBdr>
                <w:top w:val="none" w:sz="0" w:space="0" w:color="auto"/>
                <w:left w:val="none" w:sz="0" w:space="0" w:color="auto"/>
                <w:bottom w:val="none" w:sz="0" w:space="0" w:color="auto"/>
                <w:right w:val="none" w:sz="0" w:space="0" w:color="auto"/>
              </w:divBdr>
              <w:divsChild>
                <w:div w:id="1279214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8159493">
          <w:marLeft w:val="0"/>
          <w:marRight w:val="0"/>
          <w:marTop w:val="0"/>
          <w:marBottom w:val="0"/>
          <w:divBdr>
            <w:top w:val="none" w:sz="0" w:space="0" w:color="auto"/>
            <w:left w:val="none" w:sz="0" w:space="0" w:color="auto"/>
            <w:bottom w:val="none" w:sz="0" w:space="0" w:color="auto"/>
            <w:right w:val="none" w:sz="0" w:space="0" w:color="auto"/>
          </w:divBdr>
          <w:divsChild>
            <w:div w:id="167257069">
              <w:marLeft w:val="240"/>
              <w:marRight w:val="0"/>
              <w:marTop w:val="0"/>
              <w:marBottom w:val="0"/>
              <w:divBdr>
                <w:top w:val="none" w:sz="0" w:space="0" w:color="auto"/>
                <w:left w:val="none" w:sz="0" w:space="0" w:color="auto"/>
                <w:bottom w:val="none" w:sz="0" w:space="0" w:color="auto"/>
                <w:right w:val="none" w:sz="0" w:space="0" w:color="auto"/>
              </w:divBdr>
            </w:div>
          </w:divsChild>
        </w:div>
        <w:div w:id="1048722309">
          <w:marLeft w:val="0"/>
          <w:marRight w:val="0"/>
          <w:marTop w:val="0"/>
          <w:marBottom w:val="0"/>
          <w:divBdr>
            <w:top w:val="none" w:sz="0" w:space="0" w:color="auto"/>
            <w:left w:val="none" w:sz="0" w:space="0" w:color="auto"/>
            <w:bottom w:val="none" w:sz="0" w:space="0" w:color="auto"/>
            <w:right w:val="none" w:sz="0" w:space="0" w:color="auto"/>
          </w:divBdr>
          <w:divsChild>
            <w:div w:id="840505981">
              <w:marLeft w:val="240"/>
              <w:marRight w:val="0"/>
              <w:marTop w:val="0"/>
              <w:marBottom w:val="0"/>
              <w:divBdr>
                <w:top w:val="none" w:sz="0" w:space="0" w:color="auto"/>
                <w:left w:val="none" w:sz="0" w:space="0" w:color="auto"/>
                <w:bottom w:val="none" w:sz="0" w:space="0" w:color="auto"/>
                <w:right w:val="none" w:sz="0" w:space="0" w:color="auto"/>
              </w:divBdr>
            </w:div>
          </w:divsChild>
        </w:div>
        <w:div w:id="1954097262">
          <w:marLeft w:val="0"/>
          <w:marRight w:val="0"/>
          <w:marTop w:val="0"/>
          <w:marBottom w:val="0"/>
          <w:divBdr>
            <w:top w:val="none" w:sz="0" w:space="0" w:color="auto"/>
            <w:left w:val="none" w:sz="0" w:space="0" w:color="auto"/>
            <w:bottom w:val="none" w:sz="0" w:space="0" w:color="auto"/>
            <w:right w:val="none" w:sz="0" w:space="0" w:color="auto"/>
          </w:divBdr>
          <w:divsChild>
            <w:div w:id="1886335932">
              <w:marLeft w:val="240"/>
              <w:marRight w:val="0"/>
              <w:marTop w:val="0"/>
              <w:marBottom w:val="0"/>
              <w:divBdr>
                <w:top w:val="none" w:sz="0" w:space="0" w:color="auto"/>
                <w:left w:val="none" w:sz="0" w:space="0" w:color="auto"/>
                <w:bottom w:val="none" w:sz="0" w:space="0" w:color="auto"/>
                <w:right w:val="none" w:sz="0" w:space="0" w:color="auto"/>
              </w:divBdr>
            </w:div>
            <w:div w:id="956525622">
              <w:marLeft w:val="240"/>
              <w:marRight w:val="0"/>
              <w:marTop w:val="0"/>
              <w:marBottom w:val="0"/>
              <w:divBdr>
                <w:top w:val="none" w:sz="0" w:space="0" w:color="auto"/>
                <w:left w:val="none" w:sz="0" w:space="0" w:color="auto"/>
                <w:bottom w:val="none" w:sz="0" w:space="0" w:color="auto"/>
                <w:right w:val="none" w:sz="0" w:space="0" w:color="auto"/>
              </w:divBdr>
            </w:div>
          </w:divsChild>
        </w:div>
        <w:div w:id="2077782108">
          <w:marLeft w:val="0"/>
          <w:marRight w:val="0"/>
          <w:marTop w:val="0"/>
          <w:marBottom w:val="0"/>
          <w:divBdr>
            <w:top w:val="none" w:sz="0" w:space="0" w:color="auto"/>
            <w:left w:val="none" w:sz="0" w:space="0" w:color="auto"/>
            <w:bottom w:val="none" w:sz="0" w:space="0" w:color="auto"/>
            <w:right w:val="none" w:sz="0" w:space="0" w:color="auto"/>
          </w:divBdr>
          <w:divsChild>
            <w:div w:id="83192319">
              <w:marLeft w:val="720"/>
              <w:marRight w:val="0"/>
              <w:marTop w:val="0"/>
              <w:marBottom w:val="0"/>
              <w:divBdr>
                <w:top w:val="none" w:sz="0" w:space="0" w:color="auto"/>
                <w:left w:val="none" w:sz="0" w:space="0" w:color="auto"/>
                <w:bottom w:val="none" w:sz="0" w:space="0" w:color="auto"/>
                <w:right w:val="none" w:sz="0" w:space="0" w:color="auto"/>
              </w:divBdr>
            </w:div>
          </w:divsChild>
        </w:div>
        <w:div w:id="1232541666">
          <w:marLeft w:val="0"/>
          <w:marRight w:val="0"/>
          <w:marTop w:val="0"/>
          <w:marBottom w:val="0"/>
          <w:divBdr>
            <w:top w:val="none" w:sz="0" w:space="0" w:color="auto"/>
            <w:left w:val="none" w:sz="0" w:space="0" w:color="auto"/>
            <w:bottom w:val="none" w:sz="0" w:space="0" w:color="auto"/>
            <w:right w:val="none" w:sz="0" w:space="0" w:color="auto"/>
          </w:divBdr>
          <w:divsChild>
            <w:div w:id="708264099">
              <w:marLeft w:val="0"/>
              <w:marRight w:val="0"/>
              <w:marTop w:val="0"/>
              <w:marBottom w:val="0"/>
              <w:divBdr>
                <w:top w:val="none" w:sz="0" w:space="0" w:color="auto"/>
                <w:left w:val="none" w:sz="0" w:space="0" w:color="auto"/>
                <w:bottom w:val="none" w:sz="0" w:space="0" w:color="auto"/>
                <w:right w:val="none" w:sz="0" w:space="0" w:color="auto"/>
              </w:divBdr>
            </w:div>
          </w:divsChild>
        </w:div>
        <w:div w:id="1943994386">
          <w:marLeft w:val="0"/>
          <w:marRight w:val="0"/>
          <w:marTop w:val="0"/>
          <w:marBottom w:val="0"/>
          <w:divBdr>
            <w:top w:val="none" w:sz="0" w:space="0" w:color="auto"/>
            <w:left w:val="none" w:sz="0" w:space="0" w:color="auto"/>
            <w:bottom w:val="none" w:sz="0" w:space="0" w:color="auto"/>
            <w:right w:val="none" w:sz="0" w:space="0" w:color="auto"/>
          </w:divBdr>
          <w:divsChild>
            <w:div w:id="961693697">
              <w:marLeft w:val="720"/>
              <w:marRight w:val="0"/>
              <w:marTop w:val="0"/>
              <w:marBottom w:val="0"/>
              <w:divBdr>
                <w:top w:val="none" w:sz="0" w:space="0" w:color="auto"/>
                <w:left w:val="none" w:sz="0" w:space="0" w:color="auto"/>
                <w:bottom w:val="none" w:sz="0" w:space="0" w:color="auto"/>
                <w:right w:val="none" w:sz="0" w:space="0" w:color="auto"/>
              </w:divBdr>
            </w:div>
          </w:divsChild>
        </w:div>
        <w:div w:id="1669823735">
          <w:marLeft w:val="0"/>
          <w:marRight w:val="0"/>
          <w:marTop w:val="0"/>
          <w:marBottom w:val="0"/>
          <w:divBdr>
            <w:top w:val="none" w:sz="0" w:space="0" w:color="auto"/>
            <w:left w:val="none" w:sz="0" w:space="0" w:color="auto"/>
            <w:bottom w:val="none" w:sz="0" w:space="0" w:color="auto"/>
            <w:right w:val="none" w:sz="0" w:space="0" w:color="auto"/>
          </w:divBdr>
          <w:divsChild>
            <w:div w:id="950017405">
              <w:marLeft w:val="0"/>
              <w:marRight w:val="0"/>
              <w:marTop w:val="0"/>
              <w:marBottom w:val="0"/>
              <w:divBdr>
                <w:top w:val="none" w:sz="0" w:space="0" w:color="auto"/>
                <w:left w:val="none" w:sz="0" w:space="0" w:color="auto"/>
                <w:bottom w:val="none" w:sz="0" w:space="0" w:color="auto"/>
                <w:right w:val="none" w:sz="0" w:space="0" w:color="auto"/>
              </w:divBdr>
            </w:div>
          </w:divsChild>
        </w:div>
        <w:div w:id="154733467">
          <w:marLeft w:val="0"/>
          <w:marRight w:val="0"/>
          <w:marTop w:val="0"/>
          <w:marBottom w:val="0"/>
          <w:divBdr>
            <w:top w:val="none" w:sz="0" w:space="0" w:color="auto"/>
            <w:left w:val="none" w:sz="0" w:space="0" w:color="auto"/>
            <w:bottom w:val="none" w:sz="0" w:space="0" w:color="auto"/>
            <w:right w:val="none" w:sz="0" w:space="0" w:color="auto"/>
          </w:divBdr>
          <w:divsChild>
            <w:div w:id="1327780103">
              <w:marLeft w:val="720"/>
              <w:marRight w:val="0"/>
              <w:marTop w:val="0"/>
              <w:marBottom w:val="0"/>
              <w:divBdr>
                <w:top w:val="none" w:sz="0" w:space="0" w:color="auto"/>
                <w:left w:val="none" w:sz="0" w:space="0" w:color="auto"/>
                <w:bottom w:val="none" w:sz="0" w:space="0" w:color="auto"/>
                <w:right w:val="none" w:sz="0" w:space="0" w:color="auto"/>
              </w:divBdr>
            </w:div>
          </w:divsChild>
        </w:div>
        <w:div w:id="631637525">
          <w:marLeft w:val="0"/>
          <w:marRight w:val="0"/>
          <w:marTop w:val="0"/>
          <w:marBottom w:val="0"/>
          <w:divBdr>
            <w:top w:val="none" w:sz="0" w:space="0" w:color="auto"/>
            <w:left w:val="none" w:sz="0" w:space="0" w:color="auto"/>
            <w:bottom w:val="none" w:sz="0" w:space="0" w:color="auto"/>
            <w:right w:val="none" w:sz="0" w:space="0" w:color="auto"/>
          </w:divBdr>
          <w:divsChild>
            <w:div w:id="1178731558">
              <w:marLeft w:val="0"/>
              <w:marRight w:val="0"/>
              <w:marTop w:val="0"/>
              <w:marBottom w:val="0"/>
              <w:divBdr>
                <w:top w:val="none" w:sz="0" w:space="0" w:color="auto"/>
                <w:left w:val="none" w:sz="0" w:space="0" w:color="auto"/>
                <w:bottom w:val="none" w:sz="0" w:space="0" w:color="auto"/>
                <w:right w:val="none" w:sz="0" w:space="0" w:color="auto"/>
              </w:divBdr>
            </w:div>
          </w:divsChild>
        </w:div>
        <w:div w:id="1844976933">
          <w:marLeft w:val="0"/>
          <w:marRight w:val="0"/>
          <w:marTop w:val="0"/>
          <w:marBottom w:val="0"/>
          <w:divBdr>
            <w:top w:val="none" w:sz="0" w:space="0" w:color="auto"/>
            <w:left w:val="none" w:sz="0" w:space="0" w:color="auto"/>
            <w:bottom w:val="none" w:sz="0" w:space="0" w:color="auto"/>
            <w:right w:val="none" w:sz="0" w:space="0" w:color="auto"/>
          </w:divBdr>
          <w:divsChild>
            <w:div w:id="1623732333">
              <w:marLeft w:val="720"/>
              <w:marRight w:val="0"/>
              <w:marTop w:val="0"/>
              <w:marBottom w:val="0"/>
              <w:divBdr>
                <w:top w:val="none" w:sz="0" w:space="0" w:color="auto"/>
                <w:left w:val="none" w:sz="0" w:space="0" w:color="auto"/>
                <w:bottom w:val="none" w:sz="0" w:space="0" w:color="auto"/>
                <w:right w:val="none" w:sz="0" w:space="0" w:color="auto"/>
              </w:divBdr>
            </w:div>
          </w:divsChild>
        </w:div>
        <w:div w:id="2056077045">
          <w:marLeft w:val="0"/>
          <w:marRight w:val="0"/>
          <w:marTop w:val="0"/>
          <w:marBottom w:val="0"/>
          <w:divBdr>
            <w:top w:val="none" w:sz="0" w:space="0" w:color="auto"/>
            <w:left w:val="none" w:sz="0" w:space="0" w:color="auto"/>
            <w:bottom w:val="none" w:sz="0" w:space="0" w:color="auto"/>
            <w:right w:val="none" w:sz="0" w:space="0" w:color="auto"/>
          </w:divBdr>
          <w:divsChild>
            <w:div w:id="320231710">
              <w:marLeft w:val="0"/>
              <w:marRight w:val="0"/>
              <w:marTop w:val="0"/>
              <w:marBottom w:val="0"/>
              <w:divBdr>
                <w:top w:val="none" w:sz="0" w:space="0" w:color="auto"/>
                <w:left w:val="none" w:sz="0" w:space="0" w:color="auto"/>
                <w:bottom w:val="none" w:sz="0" w:space="0" w:color="auto"/>
                <w:right w:val="none" w:sz="0" w:space="0" w:color="auto"/>
              </w:divBdr>
            </w:div>
          </w:divsChild>
        </w:div>
        <w:div w:id="1683782349">
          <w:marLeft w:val="0"/>
          <w:marRight w:val="0"/>
          <w:marTop w:val="0"/>
          <w:marBottom w:val="0"/>
          <w:divBdr>
            <w:top w:val="none" w:sz="0" w:space="0" w:color="auto"/>
            <w:left w:val="none" w:sz="0" w:space="0" w:color="auto"/>
            <w:bottom w:val="none" w:sz="0" w:space="0" w:color="auto"/>
            <w:right w:val="none" w:sz="0" w:space="0" w:color="auto"/>
          </w:divBdr>
          <w:divsChild>
            <w:div w:id="1294827121">
              <w:marLeft w:val="720"/>
              <w:marRight w:val="0"/>
              <w:marTop w:val="0"/>
              <w:marBottom w:val="0"/>
              <w:divBdr>
                <w:top w:val="none" w:sz="0" w:space="0" w:color="auto"/>
                <w:left w:val="none" w:sz="0" w:space="0" w:color="auto"/>
                <w:bottom w:val="none" w:sz="0" w:space="0" w:color="auto"/>
                <w:right w:val="none" w:sz="0" w:space="0" w:color="auto"/>
              </w:divBdr>
            </w:div>
          </w:divsChild>
        </w:div>
        <w:div w:id="1861116793">
          <w:marLeft w:val="0"/>
          <w:marRight w:val="0"/>
          <w:marTop w:val="0"/>
          <w:marBottom w:val="0"/>
          <w:divBdr>
            <w:top w:val="none" w:sz="0" w:space="0" w:color="auto"/>
            <w:left w:val="none" w:sz="0" w:space="0" w:color="auto"/>
            <w:bottom w:val="none" w:sz="0" w:space="0" w:color="auto"/>
            <w:right w:val="none" w:sz="0" w:space="0" w:color="auto"/>
          </w:divBdr>
          <w:divsChild>
            <w:div w:id="865870466">
              <w:marLeft w:val="240"/>
              <w:marRight w:val="0"/>
              <w:marTop w:val="0"/>
              <w:marBottom w:val="0"/>
              <w:divBdr>
                <w:top w:val="none" w:sz="0" w:space="0" w:color="auto"/>
                <w:left w:val="none" w:sz="0" w:space="0" w:color="auto"/>
                <w:bottom w:val="none" w:sz="0" w:space="0" w:color="auto"/>
                <w:right w:val="none" w:sz="0" w:space="0" w:color="auto"/>
              </w:divBdr>
            </w:div>
            <w:div w:id="1960061394">
              <w:marLeft w:val="240"/>
              <w:marRight w:val="0"/>
              <w:marTop w:val="0"/>
              <w:marBottom w:val="0"/>
              <w:divBdr>
                <w:top w:val="none" w:sz="0" w:space="0" w:color="auto"/>
                <w:left w:val="none" w:sz="0" w:space="0" w:color="auto"/>
                <w:bottom w:val="none" w:sz="0" w:space="0" w:color="auto"/>
                <w:right w:val="none" w:sz="0" w:space="0" w:color="auto"/>
              </w:divBdr>
            </w:div>
          </w:divsChild>
        </w:div>
        <w:div w:id="2121290121">
          <w:marLeft w:val="0"/>
          <w:marRight w:val="0"/>
          <w:marTop w:val="0"/>
          <w:marBottom w:val="0"/>
          <w:divBdr>
            <w:top w:val="none" w:sz="0" w:space="0" w:color="auto"/>
            <w:left w:val="none" w:sz="0" w:space="0" w:color="auto"/>
            <w:bottom w:val="none" w:sz="0" w:space="0" w:color="auto"/>
            <w:right w:val="none" w:sz="0" w:space="0" w:color="auto"/>
          </w:divBdr>
          <w:divsChild>
            <w:div w:id="864632820">
              <w:marLeft w:val="240"/>
              <w:marRight w:val="0"/>
              <w:marTop w:val="0"/>
              <w:marBottom w:val="0"/>
              <w:divBdr>
                <w:top w:val="none" w:sz="0" w:space="0" w:color="auto"/>
                <w:left w:val="none" w:sz="0" w:space="0" w:color="auto"/>
                <w:bottom w:val="none" w:sz="0" w:space="0" w:color="auto"/>
                <w:right w:val="none" w:sz="0" w:space="0" w:color="auto"/>
              </w:divBdr>
            </w:div>
            <w:div w:id="544103287">
              <w:marLeft w:val="240"/>
              <w:marRight w:val="0"/>
              <w:marTop w:val="0"/>
              <w:marBottom w:val="0"/>
              <w:divBdr>
                <w:top w:val="none" w:sz="0" w:space="0" w:color="auto"/>
                <w:left w:val="none" w:sz="0" w:space="0" w:color="auto"/>
                <w:bottom w:val="none" w:sz="0" w:space="0" w:color="auto"/>
                <w:right w:val="none" w:sz="0" w:space="0" w:color="auto"/>
              </w:divBdr>
            </w:div>
          </w:divsChild>
        </w:div>
        <w:div w:id="1445465414">
          <w:marLeft w:val="0"/>
          <w:marRight w:val="0"/>
          <w:marTop w:val="0"/>
          <w:marBottom w:val="0"/>
          <w:divBdr>
            <w:top w:val="none" w:sz="0" w:space="0" w:color="auto"/>
            <w:left w:val="none" w:sz="0" w:space="0" w:color="auto"/>
            <w:bottom w:val="none" w:sz="0" w:space="0" w:color="auto"/>
            <w:right w:val="none" w:sz="0" w:space="0" w:color="auto"/>
          </w:divBdr>
          <w:divsChild>
            <w:div w:id="353775808">
              <w:marLeft w:val="720"/>
              <w:marRight w:val="0"/>
              <w:marTop w:val="0"/>
              <w:marBottom w:val="0"/>
              <w:divBdr>
                <w:top w:val="none" w:sz="0" w:space="0" w:color="auto"/>
                <w:left w:val="none" w:sz="0" w:space="0" w:color="auto"/>
                <w:bottom w:val="none" w:sz="0" w:space="0" w:color="auto"/>
                <w:right w:val="none" w:sz="0" w:space="0" w:color="auto"/>
              </w:divBdr>
            </w:div>
          </w:divsChild>
        </w:div>
        <w:div w:id="1520659036">
          <w:marLeft w:val="0"/>
          <w:marRight w:val="0"/>
          <w:marTop w:val="0"/>
          <w:marBottom w:val="0"/>
          <w:divBdr>
            <w:top w:val="none" w:sz="0" w:space="0" w:color="auto"/>
            <w:left w:val="none" w:sz="0" w:space="0" w:color="auto"/>
            <w:bottom w:val="none" w:sz="0" w:space="0" w:color="auto"/>
            <w:right w:val="none" w:sz="0" w:space="0" w:color="auto"/>
          </w:divBdr>
          <w:divsChild>
            <w:div w:id="1114518010">
              <w:marLeft w:val="0"/>
              <w:marRight w:val="0"/>
              <w:marTop w:val="0"/>
              <w:marBottom w:val="0"/>
              <w:divBdr>
                <w:top w:val="none" w:sz="0" w:space="0" w:color="auto"/>
                <w:left w:val="none" w:sz="0" w:space="0" w:color="auto"/>
                <w:bottom w:val="none" w:sz="0" w:space="0" w:color="auto"/>
                <w:right w:val="none" w:sz="0" w:space="0" w:color="auto"/>
              </w:divBdr>
            </w:div>
          </w:divsChild>
        </w:div>
        <w:div w:id="499540789">
          <w:marLeft w:val="0"/>
          <w:marRight w:val="0"/>
          <w:marTop w:val="0"/>
          <w:marBottom w:val="0"/>
          <w:divBdr>
            <w:top w:val="none" w:sz="0" w:space="0" w:color="auto"/>
            <w:left w:val="none" w:sz="0" w:space="0" w:color="auto"/>
            <w:bottom w:val="none" w:sz="0" w:space="0" w:color="auto"/>
            <w:right w:val="none" w:sz="0" w:space="0" w:color="auto"/>
          </w:divBdr>
          <w:divsChild>
            <w:div w:id="7996544">
              <w:marLeft w:val="720"/>
              <w:marRight w:val="0"/>
              <w:marTop w:val="0"/>
              <w:marBottom w:val="0"/>
              <w:divBdr>
                <w:top w:val="none" w:sz="0" w:space="0" w:color="auto"/>
                <w:left w:val="none" w:sz="0" w:space="0" w:color="auto"/>
                <w:bottom w:val="none" w:sz="0" w:space="0" w:color="auto"/>
                <w:right w:val="none" w:sz="0" w:space="0" w:color="auto"/>
              </w:divBdr>
            </w:div>
          </w:divsChild>
        </w:div>
        <w:div w:id="948243127">
          <w:marLeft w:val="0"/>
          <w:marRight w:val="0"/>
          <w:marTop w:val="0"/>
          <w:marBottom w:val="0"/>
          <w:divBdr>
            <w:top w:val="none" w:sz="0" w:space="0" w:color="auto"/>
            <w:left w:val="none" w:sz="0" w:space="0" w:color="auto"/>
            <w:bottom w:val="none" w:sz="0" w:space="0" w:color="auto"/>
            <w:right w:val="none" w:sz="0" w:space="0" w:color="auto"/>
          </w:divBdr>
          <w:divsChild>
            <w:div w:id="386612721">
              <w:marLeft w:val="240"/>
              <w:marRight w:val="0"/>
              <w:marTop w:val="0"/>
              <w:marBottom w:val="0"/>
              <w:divBdr>
                <w:top w:val="none" w:sz="0" w:space="0" w:color="auto"/>
                <w:left w:val="none" w:sz="0" w:space="0" w:color="auto"/>
                <w:bottom w:val="none" w:sz="0" w:space="0" w:color="auto"/>
                <w:right w:val="none" w:sz="0" w:space="0" w:color="auto"/>
              </w:divBdr>
            </w:div>
            <w:div w:id="1602837081">
              <w:marLeft w:val="240"/>
              <w:marRight w:val="0"/>
              <w:marTop w:val="0"/>
              <w:marBottom w:val="0"/>
              <w:divBdr>
                <w:top w:val="none" w:sz="0" w:space="0" w:color="auto"/>
                <w:left w:val="none" w:sz="0" w:space="0" w:color="auto"/>
                <w:bottom w:val="none" w:sz="0" w:space="0" w:color="auto"/>
                <w:right w:val="none" w:sz="0" w:space="0" w:color="auto"/>
              </w:divBdr>
            </w:div>
          </w:divsChild>
        </w:div>
        <w:div w:id="362366590">
          <w:marLeft w:val="0"/>
          <w:marRight w:val="0"/>
          <w:marTop w:val="0"/>
          <w:marBottom w:val="0"/>
          <w:divBdr>
            <w:top w:val="none" w:sz="0" w:space="0" w:color="auto"/>
            <w:left w:val="none" w:sz="0" w:space="0" w:color="auto"/>
            <w:bottom w:val="none" w:sz="0" w:space="0" w:color="auto"/>
            <w:right w:val="none" w:sz="0" w:space="0" w:color="auto"/>
          </w:divBdr>
          <w:divsChild>
            <w:div w:id="305475161">
              <w:marLeft w:val="240"/>
              <w:marRight w:val="0"/>
              <w:marTop w:val="0"/>
              <w:marBottom w:val="0"/>
              <w:divBdr>
                <w:top w:val="none" w:sz="0" w:space="0" w:color="auto"/>
                <w:left w:val="none" w:sz="0" w:space="0" w:color="auto"/>
                <w:bottom w:val="none" w:sz="0" w:space="0" w:color="auto"/>
                <w:right w:val="none" w:sz="0" w:space="0" w:color="auto"/>
              </w:divBdr>
            </w:div>
            <w:div w:id="788863415">
              <w:marLeft w:val="240"/>
              <w:marRight w:val="0"/>
              <w:marTop w:val="0"/>
              <w:marBottom w:val="0"/>
              <w:divBdr>
                <w:top w:val="none" w:sz="0" w:space="0" w:color="auto"/>
                <w:left w:val="none" w:sz="0" w:space="0" w:color="auto"/>
                <w:bottom w:val="none" w:sz="0" w:space="0" w:color="auto"/>
                <w:right w:val="none" w:sz="0" w:space="0" w:color="auto"/>
              </w:divBdr>
            </w:div>
          </w:divsChild>
        </w:div>
        <w:div w:id="145246883">
          <w:marLeft w:val="0"/>
          <w:marRight w:val="0"/>
          <w:marTop w:val="0"/>
          <w:marBottom w:val="0"/>
          <w:divBdr>
            <w:top w:val="none" w:sz="0" w:space="0" w:color="auto"/>
            <w:left w:val="none" w:sz="0" w:space="0" w:color="auto"/>
            <w:bottom w:val="none" w:sz="0" w:space="0" w:color="auto"/>
            <w:right w:val="none" w:sz="0" w:space="0" w:color="auto"/>
          </w:divBdr>
          <w:divsChild>
            <w:div w:id="1924799834">
              <w:marLeft w:val="240"/>
              <w:marRight w:val="0"/>
              <w:marTop w:val="0"/>
              <w:marBottom w:val="0"/>
              <w:divBdr>
                <w:top w:val="none" w:sz="0" w:space="0" w:color="auto"/>
                <w:left w:val="none" w:sz="0" w:space="0" w:color="auto"/>
                <w:bottom w:val="none" w:sz="0" w:space="0" w:color="auto"/>
                <w:right w:val="none" w:sz="0" w:space="0" w:color="auto"/>
              </w:divBdr>
            </w:div>
          </w:divsChild>
        </w:div>
        <w:div w:id="1423066871">
          <w:marLeft w:val="0"/>
          <w:marRight w:val="0"/>
          <w:marTop w:val="0"/>
          <w:marBottom w:val="0"/>
          <w:divBdr>
            <w:top w:val="none" w:sz="0" w:space="0" w:color="auto"/>
            <w:left w:val="none" w:sz="0" w:space="0" w:color="auto"/>
            <w:bottom w:val="none" w:sz="0" w:space="0" w:color="auto"/>
            <w:right w:val="none" w:sz="0" w:space="0" w:color="auto"/>
          </w:divBdr>
          <w:divsChild>
            <w:div w:id="1867284354">
              <w:marLeft w:val="240"/>
              <w:marRight w:val="0"/>
              <w:marTop w:val="0"/>
              <w:marBottom w:val="0"/>
              <w:divBdr>
                <w:top w:val="none" w:sz="0" w:space="0" w:color="auto"/>
                <w:left w:val="none" w:sz="0" w:space="0" w:color="auto"/>
                <w:bottom w:val="none" w:sz="0" w:space="0" w:color="auto"/>
                <w:right w:val="none" w:sz="0" w:space="0" w:color="auto"/>
              </w:divBdr>
            </w:div>
          </w:divsChild>
        </w:div>
        <w:div w:id="1909612544">
          <w:marLeft w:val="0"/>
          <w:marRight w:val="0"/>
          <w:marTop w:val="0"/>
          <w:marBottom w:val="0"/>
          <w:divBdr>
            <w:top w:val="none" w:sz="0" w:space="0" w:color="auto"/>
            <w:left w:val="none" w:sz="0" w:space="0" w:color="auto"/>
            <w:bottom w:val="none" w:sz="0" w:space="0" w:color="auto"/>
            <w:right w:val="none" w:sz="0" w:space="0" w:color="auto"/>
          </w:divBdr>
          <w:divsChild>
            <w:div w:id="521673566">
              <w:marLeft w:val="240"/>
              <w:marRight w:val="0"/>
              <w:marTop w:val="0"/>
              <w:marBottom w:val="0"/>
              <w:divBdr>
                <w:top w:val="none" w:sz="0" w:space="0" w:color="auto"/>
                <w:left w:val="none" w:sz="0" w:space="0" w:color="auto"/>
                <w:bottom w:val="none" w:sz="0" w:space="0" w:color="auto"/>
                <w:right w:val="none" w:sz="0" w:space="0" w:color="auto"/>
              </w:divBdr>
            </w:div>
          </w:divsChild>
        </w:div>
        <w:div w:id="1313213444">
          <w:marLeft w:val="0"/>
          <w:marRight w:val="0"/>
          <w:marTop w:val="0"/>
          <w:marBottom w:val="0"/>
          <w:divBdr>
            <w:top w:val="none" w:sz="0" w:space="0" w:color="auto"/>
            <w:left w:val="none" w:sz="0" w:space="0" w:color="auto"/>
            <w:bottom w:val="none" w:sz="0" w:space="0" w:color="auto"/>
            <w:right w:val="none" w:sz="0" w:space="0" w:color="auto"/>
          </w:divBdr>
          <w:divsChild>
            <w:div w:id="2072456504">
              <w:marLeft w:val="240"/>
              <w:marRight w:val="0"/>
              <w:marTop w:val="0"/>
              <w:marBottom w:val="0"/>
              <w:divBdr>
                <w:top w:val="none" w:sz="0" w:space="0" w:color="auto"/>
                <w:left w:val="none" w:sz="0" w:space="0" w:color="auto"/>
                <w:bottom w:val="none" w:sz="0" w:space="0" w:color="auto"/>
                <w:right w:val="none" w:sz="0" w:space="0" w:color="auto"/>
              </w:divBdr>
            </w:div>
          </w:divsChild>
        </w:div>
        <w:div w:id="412509619">
          <w:marLeft w:val="0"/>
          <w:marRight w:val="0"/>
          <w:marTop w:val="0"/>
          <w:marBottom w:val="0"/>
          <w:divBdr>
            <w:top w:val="none" w:sz="0" w:space="0" w:color="auto"/>
            <w:left w:val="none" w:sz="0" w:space="0" w:color="auto"/>
            <w:bottom w:val="none" w:sz="0" w:space="0" w:color="auto"/>
            <w:right w:val="none" w:sz="0" w:space="0" w:color="auto"/>
          </w:divBdr>
          <w:divsChild>
            <w:div w:id="1998261556">
              <w:marLeft w:val="720"/>
              <w:marRight w:val="0"/>
              <w:marTop w:val="0"/>
              <w:marBottom w:val="0"/>
              <w:divBdr>
                <w:top w:val="none" w:sz="0" w:space="0" w:color="auto"/>
                <w:left w:val="none" w:sz="0" w:space="0" w:color="auto"/>
                <w:bottom w:val="none" w:sz="0" w:space="0" w:color="auto"/>
                <w:right w:val="none" w:sz="0" w:space="0" w:color="auto"/>
              </w:divBdr>
            </w:div>
          </w:divsChild>
        </w:div>
        <w:div w:id="1031417700">
          <w:marLeft w:val="0"/>
          <w:marRight w:val="0"/>
          <w:marTop w:val="0"/>
          <w:marBottom w:val="0"/>
          <w:divBdr>
            <w:top w:val="none" w:sz="0" w:space="0" w:color="auto"/>
            <w:left w:val="none" w:sz="0" w:space="0" w:color="auto"/>
            <w:bottom w:val="none" w:sz="0" w:space="0" w:color="auto"/>
            <w:right w:val="none" w:sz="0" w:space="0" w:color="auto"/>
          </w:divBdr>
          <w:divsChild>
            <w:div w:id="663242301">
              <w:marLeft w:val="0"/>
              <w:marRight w:val="0"/>
              <w:marTop w:val="0"/>
              <w:marBottom w:val="0"/>
              <w:divBdr>
                <w:top w:val="none" w:sz="0" w:space="0" w:color="auto"/>
                <w:left w:val="none" w:sz="0" w:space="0" w:color="auto"/>
                <w:bottom w:val="none" w:sz="0" w:space="0" w:color="auto"/>
                <w:right w:val="none" w:sz="0" w:space="0" w:color="auto"/>
              </w:divBdr>
            </w:div>
          </w:divsChild>
        </w:div>
        <w:div w:id="555236640">
          <w:marLeft w:val="0"/>
          <w:marRight w:val="0"/>
          <w:marTop w:val="0"/>
          <w:marBottom w:val="0"/>
          <w:divBdr>
            <w:top w:val="none" w:sz="0" w:space="0" w:color="auto"/>
            <w:left w:val="none" w:sz="0" w:space="0" w:color="auto"/>
            <w:bottom w:val="none" w:sz="0" w:space="0" w:color="auto"/>
            <w:right w:val="none" w:sz="0" w:space="0" w:color="auto"/>
          </w:divBdr>
          <w:divsChild>
            <w:div w:id="706370927">
              <w:marLeft w:val="720"/>
              <w:marRight w:val="0"/>
              <w:marTop w:val="0"/>
              <w:marBottom w:val="0"/>
              <w:divBdr>
                <w:top w:val="none" w:sz="0" w:space="0" w:color="auto"/>
                <w:left w:val="none" w:sz="0" w:space="0" w:color="auto"/>
                <w:bottom w:val="none" w:sz="0" w:space="0" w:color="auto"/>
                <w:right w:val="none" w:sz="0" w:space="0" w:color="auto"/>
              </w:divBdr>
            </w:div>
          </w:divsChild>
        </w:div>
        <w:div w:id="738749453">
          <w:marLeft w:val="0"/>
          <w:marRight w:val="0"/>
          <w:marTop w:val="0"/>
          <w:marBottom w:val="0"/>
          <w:divBdr>
            <w:top w:val="none" w:sz="0" w:space="0" w:color="auto"/>
            <w:left w:val="none" w:sz="0" w:space="0" w:color="auto"/>
            <w:bottom w:val="none" w:sz="0" w:space="0" w:color="auto"/>
            <w:right w:val="none" w:sz="0" w:space="0" w:color="auto"/>
          </w:divBdr>
          <w:divsChild>
            <w:div w:id="101463535">
              <w:marLeft w:val="0"/>
              <w:marRight w:val="0"/>
              <w:marTop w:val="0"/>
              <w:marBottom w:val="0"/>
              <w:divBdr>
                <w:top w:val="none" w:sz="0" w:space="0" w:color="auto"/>
                <w:left w:val="none" w:sz="0" w:space="0" w:color="auto"/>
                <w:bottom w:val="none" w:sz="0" w:space="0" w:color="auto"/>
                <w:right w:val="none" w:sz="0" w:space="0" w:color="auto"/>
              </w:divBdr>
            </w:div>
          </w:divsChild>
        </w:div>
        <w:div w:id="864755647">
          <w:marLeft w:val="0"/>
          <w:marRight w:val="0"/>
          <w:marTop w:val="0"/>
          <w:marBottom w:val="0"/>
          <w:divBdr>
            <w:top w:val="none" w:sz="0" w:space="0" w:color="auto"/>
            <w:left w:val="none" w:sz="0" w:space="0" w:color="auto"/>
            <w:bottom w:val="none" w:sz="0" w:space="0" w:color="auto"/>
            <w:right w:val="none" w:sz="0" w:space="0" w:color="auto"/>
          </w:divBdr>
          <w:divsChild>
            <w:div w:id="1169443139">
              <w:marLeft w:val="720"/>
              <w:marRight w:val="0"/>
              <w:marTop w:val="0"/>
              <w:marBottom w:val="0"/>
              <w:divBdr>
                <w:top w:val="none" w:sz="0" w:space="0" w:color="auto"/>
                <w:left w:val="none" w:sz="0" w:space="0" w:color="auto"/>
                <w:bottom w:val="none" w:sz="0" w:space="0" w:color="auto"/>
                <w:right w:val="none" w:sz="0" w:space="0" w:color="auto"/>
              </w:divBdr>
            </w:div>
          </w:divsChild>
        </w:div>
        <w:div w:id="982151100">
          <w:marLeft w:val="0"/>
          <w:marRight w:val="0"/>
          <w:marTop w:val="0"/>
          <w:marBottom w:val="0"/>
          <w:divBdr>
            <w:top w:val="none" w:sz="0" w:space="0" w:color="auto"/>
            <w:left w:val="none" w:sz="0" w:space="0" w:color="auto"/>
            <w:bottom w:val="none" w:sz="0" w:space="0" w:color="auto"/>
            <w:right w:val="none" w:sz="0" w:space="0" w:color="auto"/>
          </w:divBdr>
          <w:divsChild>
            <w:div w:id="1864587819">
              <w:marLeft w:val="240"/>
              <w:marRight w:val="0"/>
              <w:marTop w:val="0"/>
              <w:marBottom w:val="0"/>
              <w:divBdr>
                <w:top w:val="none" w:sz="0" w:space="0" w:color="auto"/>
                <w:left w:val="none" w:sz="0" w:space="0" w:color="auto"/>
                <w:bottom w:val="none" w:sz="0" w:space="0" w:color="auto"/>
                <w:right w:val="none" w:sz="0" w:space="0" w:color="auto"/>
              </w:divBdr>
            </w:div>
            <w:div w:id="1092627043">
              <w:marLeft w:val="240"/>
              <w:marRight w:val="0"/>
              <w:marTop w:val="0"/>
              <w:marBottom w:val="0"/>
              <w:divBdr>
                <w:top w:val="none" w:sz="0" w:space="0" w:color="auto"/>
                <w:left w:val="none" w:sz="0" w:space="0" w:color="auto"/>
                <w:bottom w:val="none" w:sz="0" w:space="0" w:color="auto"/>
                <w:right w:val="none" w:sz="0" w:space="0" w:color="auto"/>
              </w:divBdr>
            </w:div>
          </w:divsChild>
        </w:div>
        <w:div w:id="2069759364">
          <w:marLeft w:val="0"/>
          <w:marRight w:val="0"/>
          <w:marTop w:val="0"/>
          <w:marBottom w:val="0"/>
          <w:divBdr>
            <w:top w:val="none" w:sz="0" w:space="0" w:color="auto"/>
            <w:left w:val="none" w:sz="0" w:space="0" w:color="auto"/>
            <w:bottom w:val="none" w:sz="0" w:space="0" w:color="auto"/>
            <w:right w:val="none" w:sz="0" w:space="0" w:color="auto"/>
          </w:divBdr>
          <w:divsChild>
            <w:div w:id="713120301">
              <w:marLeft w:val="240"/>
              <w:marRight w:val="0"/>
              <w:marTop w:val="0"/>
              <w:marBottom w:val="0"/>
              <w:divBdr>
                <w:top w:val="none" w:sz="0" w:space="0" w:color="auto"/>
                <w:left w:val="none" w:sz="0" w:space="0" w:color="auto"/>
                <w:bottom w:val="none" w:sz="0" w:space="0" w:color="auto"/>
                <w:right w:val="none" w:sz="0" w:space="0" w:color="auto"/>
              </w:divBdr>
            </w:div>
            <w:div w:id="85151996">
              <w:marLeft w:val="240"/>
              <w:marRight w:val="0"/>
              <w:marTop w:val="0"/>
              <w:marBottom w:val="0"/>
              <w:divBdr>
                <w:top w:val="none" w:sz="0" w:space="0" w:color="auto"/>
                <w:left w:val="none" w:sz="0" w:space="0" w:color="auto"/>
                <w:bottom w:val="none" w:sz="0" w:space="0" w:color="auto"/>
                <w:right w:val="none" w:sz="0" w:space="0" w:color="auto"/>
              </w:divBdr>
            </w:div>
          </w:divsChild>
        </w:div>
        <w:div w:id="1321957341">
          <w:marLeft w:val="0"/>
          <w:marRight w:val="0"/>
          <w:marTop w:val="0"/>
          <w:marBottom w:val="0"/>
          <w:divBdr>
            <w:top w:val="none" w:sz="0" w:space="0" w:color="auto"/>
            <w:left w:val="none" w:sz="0" w:space="0" w:color="auto"/>
            <w:bottom w:val="none" w:sz="0" w:space="0" w:color="auto"/>
            <w:right w:val="none" w:sz="0" w:space="0" w:color="auto"/>
          </w:divBdr>
          <w:divsChild>
            <w:div w:id="409281203">
              <w:marLeft w:val="720"/>
              <w:marRight w:val="0"/>
              <w:marTop w:val="0"/>
              <w:marBottom w:val="0"/>
              <w:divBdr>
                <w:top w:val="none" w:sz="0" w:space="0" w:color="auto"/>
                <w:left w:val="none" w:sz="0" w:space="0" w:color="auto"/>
                <w:bottom w:val="none" w:sz="0" w:space="0" w:color="auto"/>
                <w:right w:val="none" w:sz="0" w:space="0" w:color="auto"/>
              </w:divBdr>
            </w:div>
          </w:divsChild>
        </w:div>
        <w:div w:id="417294621">
          <w:marLeft w:val="0"/>
          <w:marRight w:val="0"/>
          <w:marTop w:val="0"/>
          <w:marBottom w:val="0"/>
          <w:divBdr>
            <w:top w:val="none" w:sz="0" w:space="0" w:color="auto"/>
            <w:left w:val="none" w:sz="0" w:space="0" w:color="auto"/>
            <w:bottom w:val="none" w:sz="0" w:space="0" w:color="auto"/>
            <w:right w:val="none" w:sz="0" w:space="0" w:color="auto"/>
          </w:divBdr>
          <w:divsChild>
            <w:div w:id="67651119">
              <w:marLeft w:val="0"/>
              <w:marRight w:val="0"/>
              <w:marTop w:val="0"/>
              <w:marBottom w:val="0"/>
              <w:divBdr>
                <w:top w:val="none" w:sz="0" w:space="0" w:color="auto"/>
                <w:left w:val="none" w:sz="0" w:space="0" w:color="auto"/>
                <w:bottom w:val="none" w:sz="0" w:space="0" w:color="auto"/>
                <w:right w:val="none" w:sz="0" w:space="0" w:color="auto"/>
              </w:divBdr>
            </w:div>
          </w:divsChild>
        </w:div>
        <w:div w:id="656229523">
          <w:marLeft w:val="0"/>
          <w:marRight w:val="0"/>
          <w:marTop w:val="0"/>
          <w:marBottom w:val="0"/>
          <w:divBdr>
            <w:top w:val="none" w:sz="0" w:space="0" w:color="auto"/>
            <w:left w:val="none" w:sz="0" w:space="0" w:color="auto"/>
            <w:bottom w:val="none" w:sz="0" w:space="0" w:color="auto"/>
            <w:right w:val="none" w:sz="0" w:space="0" w:color="auto"/>
          </w:divBdr>
          <w:divsChild>
            <w:div w:id="712771999">
              <w:marLeft w:val="720"/>
              <w:marRight w:val="0"/>
              <w:marTop w:val="0"/>
              <w:marBottom w:val="0"/>
              <w:divBdr>
                <w:top w:val="none" w:sz="0" w:space="0" w:color="auto"/>
                <w:left w:val="none" w:sz="0" w:space="0" w:color="auto"/>
                <w:bottom w:val="none" w:sz="0" w:space="0" w:color="auto"/>
                <w:right w:val="none" w:sz="0" w:space="0" w:color="auto"/>
              </w:divBdr>
            </w:div>
          </w:divsChild>
        </w:div>
        <w:div w:id="593051698">
          <w:marLeft w:val="0"/>
          <w:marRight w:val="0"/>
          <w:marTop w:val="0"/>
          <w:marBottom w:val="0"/>
          <w:divBdr>
            <w:top w:val="none" w:sz="0" w:space="0" w:color="auto"/>
            <w:left w:val="none" w:sz="0" w:space="0" w:color="auto"/>
            <w:bottom w:val="none" w:sz="0" w:space="0" w:color="auto"/>
            <w:right w:val="none" w:sz="0" w:space="0" w:color="auto"/>
          </w:divBdr>
          <w:divsChild>
            <w:div w:id="1765414423">
              <w:marLeft w:val="240"/>
              <w:marRight w:val="0"/>
              <w:marTop w:val="0"/>
              <w:marBottom w:val="0"/>
              <w:divBdr>
                <w:top w:val="none" w:sz="0" w:space="0" w:color="auto"/>
                <w:left w:val="none" w:sz="0" w:space="0" w:color="auto"/>
                <w:bottom w:val="none" w:sz="0" w:space="0" w:color="auto"/>
                <w:right w:val="none" w:sz="0" w:space="0" w:color="auto"/>
              </w:divBdr>
            </w:div>
            <w:div w:id="754127841">
              <w:marLeft w:val="0"/>
              <w:marRight w:val="0"/>
              <w:marTop w:val="0"/>
              <w:marBottom w:val="0"/>
              <w:divBdr>
                <w:top w:val="none" w:sz="0" w:space="0" w:color="auto"/>
                <w:left w:val="none" w:sz="0" w:space="0" w:color="auto"/>
                <w:bottom w:val="none" w:sz="0" w:space="0" w:color="auto"/>
                <w:right w:val="none" w:sz="0" w:space="0" w:color="auto"/>
              </w:divBdr>
              <w:divsChild>
                <w:div w:id="153491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281425">
          <w:marLeft w:val="0"/>
          <w:marRight w:val="0"/>
          <w:marTop w:val="0"/>
          <w:marBottom w:val="0"/>
          <w:divBdr>
            <w:top w:val="none" w:sz="0" w:space="0" w:color="auto"/>
            <w:left w:val="none" w:sz="0" w:space="0" w:color="auto"/>
            <w:bottom w:val="none" w:sz="0" w:space="0" w:color="auto"/>
            <w:right w:val="none" w:sz="0" w:space="0" w:color="auto"/>
          </w:divBdr>
          <w:divsChild>
            <w:div w:id="1342078803">
              <w:marLeft w:val="720"/>
              <w:marRight w:val="0"/>
              <w:marTop w:val="0"/>
              <w:marBottom w:val="0"/>
              <w:divBdr>
                <w:top w:val="none" w:sz="0" w:space="0" w:color="auto"/>
                <w:left w:val="none" w:sz="0" w:space="0" w:color="auto"/>
                <w:bottom w:val="none" w:sz="0" w:space="0" w:color="auto"/>
                <w:right w:val="none" w:sz="0" w:space="0" w:color="auto"/>
              </w:divBdr>
            </w:div>
          </w:divsChild>
        </w:div>
        <w:div w:id="976301934">
          <w:marLeft w:val="0"/>
          <w:marRight w:val="0"/>
          <w:marTop w:val="0"/>
          <w:marBottom w:val="0"/>
          <w:divBdr>
            <w:top w:val="none" w:sz="0" w:space="0" w:color="auto"/>
            <w:left w:val="none" w:sz="0" w:space="0" w:color="auto"/>
            <w:bottom w:val="none" w:sz="0" w:space="0" w:color="auto"/>
            <w:right w:val="none" w:sz="0" w:space="0" w:color="auto"/>
          </w:divBdr>
          <w:divsChild>
            <w:div w:id="1960067368">
              <w:marLeft w:val="0"/>
              <w:marRight w:val="0"/>
              <w:marTop w:val="0"/>
              <w:marBottom w:val="0"/>
              <w:divBdr>
                <w:top w:val="none" w:sz="0" w:space="0" w:color="auto"/>
                <w:left w:val="none" w:sz="0" w:space="0" w:color="auto"/>
                <w:bottom w:val="none" w:sz="0" w:space="0" w:color="auto"/>
                <w:right w:val="none" w:sz="0" w:space="0" w:color="auto"/>
              </w:divBdr>
            </w:div>
          </w:divsChild>
        </w:div>
        <w:div w:id="1703894062">
          <w:marLeft w:val="0"/>
          <w:marRight w:val="0"/>
          <w:marTop w:val="0"/>
          <w:marBottom w:val="0"/>
          <w:divBdr>
            <w:top w:val="none" w:sz="0" w:space="0" w:color="auto"/>
            <w:left w:val="none" w:sz="0" w:space="0" w:color="auto"/>
            <w:bottom w:val="none" w:sz="0" w:space="0" w:color="auto"/>
            <w:right w:val="none" w:sz="0" w:space="0" w:color="auto"/>
          </w:divBdr>
          <w:divsChild>
            <w:div w:id="626013010">
              <w:marLeft w:val="720"/>
              <w:marRight w:val="0"/>
              <w:marTop w:val="0"/>
              <w:marBottom w:val="0"/>
              <w:divBdr>
                <w:top w:val="none" w:sz="0" w:space="0" w:color="auto"/>
                <w:left w:val="none" w:sz="0" w:space="0" w:color="auto"/>
                <w:bottom w:val="none" w:sz="0" w:space="0" w:color="auto"/>
                <w:right w:val="none" w:sz="0" w:space="0" w:color="auto"/>
              </w:divBdr>
            </w:div>
          </w:divsChild>
        </w:div>
        <w:div w:id="314840040">
          <w:marLeft w:val="0"/>
          <w:marRight w:val="0"/>
          <w:marTop w:val="0"/>
          <w:marBottom w:val="0"/>
          <w:divBdr>
            <w:top w:val="none" w:sz="0" w:space="0" w:color="auto"/>
            <w:left w:val="none" w:sz="0" w:space="0" w:color="auto"/>
            <w:bottom w:val="none" w:sz="0" w:space="0" w:color="auto"/>
            <w:right w:val="none" w:sz="0" w:space="0" w:color="auto"/>
          </w:divBdr>
          <w:divsChild>
            <w:div w:id="1792165892">
              <w:marLeft w:val="240"/>
              <w:marRight w:val="0"/>
              <w:marTop w:val="0"/>
              <w:marBottom w:val="0"/>
              <w:divBdr>
                <w:top w:val="none" w:sz="0" w:space="0" w:color="auto"/>
                <w:left w:val="none" w:sz="0" w:space="0" w:color="auto"/>
                <w:bottom w:val="none" w:sz="0" w:space="0" w:color="auto"/>
                <w:right w:val="none" w:sz="0" w:space="0" w:color="auto"/>
              </w:divBdr>
            </w:div>
            <w:div w:id="1904441313">
              <w:marLeft w:val="240"/>
              <w:marRight w:val="0"/>
              <w:marTop w:val="0"/>
              <w:marBottom w:val="0"/>
              <w:divBdr>
                <w:top w:val="none" w:sz="0" w:space="0" w:color="auto"/>
                <w:left w:val="none" w:sz="0" w:space="0" w:color="auto"/>
                <w:bottom w:val="none" w:sz="0" w:space="0" w:color="auto"/>
                <w:right w:val="none" w:sz="0" w:space="0" w:color="auto"/>
              </w:divBdr>
            </w:div>
          </w:divsChild>
        </w:div>
        <w:div w:id="1921014102">
          <w:marLeft w:val="0"/>
          <w:marRight w:val="0"/>
          <w:marTop w:val="0"/>
          <w:marBottom w:val="0"/>
          <w:divBdr>
            <w:top w:val="none" w:sz="0" w:space="0" w:color="auto"/>
            <w:left w:val="none" w:sz="0" w:space="0" w:color="auto"/>
            <w:bottom w:val="none" w:sz="0" w:space="0" w:color="auto"/>
            <w:right w:val="none" w:sz="0" w:space="0" w:color="auto"/>
          </w:divBdr>
          <w:divsChild>
            <w:div w:id="852374608">
              <w:marLeft w:val="720"/>
              <w:marRight w:val="0"/>
              <w:marTop w:val="0"/>
              <w:marBottom w:val="0"/>
              <w:divBdr>
                <w:top w:val="none" w:sz="0" w:space="0" w:color="auto"/>
                <w:left w:val="none" w:sz="0" w:space="0" w:color="auto"/>
                <w:bottom w:val="none" w:sz="0" w:space="0" w:color="auto"/>
                <w:right w:val="none" w:sz="0" w:space="0" w:color="auto"/>
              </w:divBdr>
            </w:div>
          </w:divsChild>
        </w:div>
        <w:div w:id="1253272759">
          <w:marLeft w:val="0"/>
          <w:marRight w:val="0"/>
          <w:marTop w:val="0"/>
          <w:marBottom w:val="0"/>
          <w:divBdr>
            <w:top w:val="none" w:sz="0" w:space="0" w:color="auto"/>
            <w:left w:val="none" w:sz="0" w:space="0" w:color="auto"/>
            <w:bottom w:val="none" w:sz="0" w:space="0" w:color="auto"/>
            <w:right w:val="none" w:sz="0" w:space="0" w:color="auto"/>
          </w:divBdr>
          <w:divsChild>
            <w:div w:id="1373119712">
              <w:marLeft w:val="240"/>
              <w:marRight w:val="0"/>
              <w:marTop w:val="0"/>
              <w:marBottom w:val="0"/>
              <w:divBdr>
                <w:top w:val="none" w:sz="0" w:space="0" w:color="auto"/>
                <w:left w:val="none" w:sz="0" w:space="0" w:color="auto"/>
                <w:bottom w:val="none" w:sz="0" w:space="0" w:color="auto"/>
                <w:right w:val="none" w:sz="0" w:space="0" w:color="auto"/>
              </w:divBdr>
            </w:div>
            <w:div w:id="936865171">
              <w:marLeft w:val="0"/>
              <w:marRight w:val="0"/>
              <w:marTop w:val="0"/>
              <w:marBottom w:val="0"/>
              <w:divBdr>
                <w:top w:val="none" w:sz="0" w:space="0" w:color="auto"/>
                <w:left w:val="none" w:sz="0" w:space="0" w:color="auto"/>
                <w:bottom w:val="none" w:sz="0" w:space="0" w:color="auto"/>
                <w:right w:val="none" w:sz="0" w:space="0" w:color="auto"/>
              </w:divBdr>
              <w:divsChild>
                <w:div w:id="1178498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9236832">
          <w:marLeft w:val="0"/>
          <w:marRight w:val="0"/>
          <w:marTop w:val="0"/>
          <w:marBottom w:val="0"/>
          <w:divBdr>
            <w:top w:val="none" w:sz="0" w:space="0" w:color="auto"/>
            <w:left w:val="none" w:sz="0" w:space="0" w:color="auto"/>
            <w:bottom w:val="none" w:sz="0" w:space="0" w:color="auto"/>
            <w:right w:val="none" w:sz="0" w:space="0" w:color="auto"/>
          </w:divBdr>
          <w:divsChild>
            <w:div w:id="1384136792">
              <w:marLeft w:val="240"/>
              <w:marRight w:val="0"/>
              <w:marTop w:val="0"/>
              <w:marBottom w:val="0"/>
              <w:divBdr>
                <w:top w:val="none" w:sz="0" w:space="0" w:color="auto"/>
                <w:left w:val="none" w:sz="0" w:space="0" w:color="auto"/>
                <w:bottom w:val="none" w:sz="0" w:space="0" w:color="auto"/>
                <w:right w:val="none" w:sz="0" w:space="0" w:color="auto"/>
              </w:divBdr>
            </w:div>
            <w:div w:id="456608196">
              <w:marLeft w:val="0"/>
              <w:marRight w:val="0"/>
              <w:marTop w:val="0"/>
              <w:marBottom w:val="0"/>
              <w:divBdr>
                <w:top w:val="none" w:sz="0" w:space="0" w:color="auto"/>
                <w:left w:val="none" w:sz="0" w:space="0" w:color="auto"/>
                <w:bottom w:val="none" w:sz="0" w:space="0" w:color="auto"/>
                <w:right w:val="none" w:sz="0" w:space="0" w:color="auto"/>
              </w:divBdr>
              <w:divsChild>
                <w:div w:id="2145149232">
                  <w:marLeft w:val="240"/>
                  <w:marRight w:val="0"/>
                  <w:marTop w:val="0"/>
                  <w:marBottom w:val="0"/>
                  <w:divBdr>
                    <w:top w:val="none" w:sz="0" w:space="0" w:color="auto"/>
                    <w:left w:val="none" w:sz="0" w:space="0" w:color="auto"/>
                    <w:bottom w:val="none" w:sz="0" w:space="0" w:color="auto"/>
                    <w:right w:val="none" w:sz="0" w:space="0" w:color="auto"/>
                  </w:divBdr>
                </w:div>
              </w:divsChild>
            </w:div>
            <w:div w:id="1101492350">
              <w:marLeft w:val="0"/>
              <w:marRight w:val="0"/>
              <w:marTop w:val="0"/>
              <w:marBottom w:val="0"/>
              <w:divBdr>
                <w:top w:val="none" w:sz="0" w:space="0" w:color="auto"/>
                <w:left w:val="none" w:sz="0" w:space="0" w:color="auto"/>
                <w:bottom w:val="none" w:sz="0" w:space="0" w:color="auto"/>
                <w:right w:val="none" w:sz="0" w:space="0" w:color="auto"/>
              </w:divBdr>
              <w:divsChild>
                <w:div w:id="1992322014">
                  <w:marLeft w:val="240"/>
                  <w:marRight w:val="0"/>
                  <w:marTop w:val="0"/>
                  <w:marBottom w:val="0"/>
                  <w:divBdr>
                    <w:top w:val="none" w:sz="0" w:space="0" w:color="auto"/>
                    <w:left w:val="none" w:sz="0" w:space="0" w:color="auto"/>
                    <w:bottom w:val="none" w:sz="0" w:space="0" w:color="auto"/>
                    <w:right w:val="none" w:sz="0" w:space="0" w:color="auto"/>
                  </w:divBdr>
                </w:div>
              </w:divsChild>
            </w:div>
            <w:div w:id="548537972">
              <w:marLeft w:val="0"/>
              <w:marRight w:val="0"/>
              <w:marTop w:val="0"/>
              <w:marBottom w:val="0"/>
              <w:divBdr>
                <w:top w:val="none" w:sz="0" w:space="0" w:color="auto"/>
                <w:left w:val="none" w:sz="0" w:space="0" w:color="auto"/>
                <w:bottom w:val="none" w:sz="0" w:space="0" w:color="auto"/>
                <w:right w:val="none" w:sz="0" w:space="0" w:color="auto"/>
              </w:divBdr>
              <w:divsChild>
                <w:div w:id="765733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756071">
          <w:marLeft w:val="0"/>
          <w:marRight w:val="0"/>
          <w:marTop w:val="0"/>
          <w:marBottom w:val="0"/>
          <w:divBdr>
            <w:top w:val="none" w:sz="0" w:space="0" w:color="auto"/>
            <w:left w:val="none" w:sz="0" w:space="0" w:color="auto"/>
            <w:bottom w:val="none" w:sz="0" w:space="0" w:color="auto"/>
            <w:right w:val="none" w:sz="0" w:space="0" w:color="auto"/>
          </w:divBdr>
          <w:divsChild>
            <w:div w:id="518353634">
              <w:marLeft w:val="240"/>
              <w:marRight w:val="0"/>
              <w:marTop w:val="0"/>
              <w:marBottom w:val="0"/>
              <w:divBdr>
                <w:top w:val="none" w:sz="0" w:space="0" w:color="auto"/>
                <w:left w:val="none" w:sz="0" w:space="0" w:color="auto"/>
                <w:bottom w:val="none" w:sz="0" w:space="0" w:color="auto"/>
                <w:right w:val="none" w:sz="0" w:space="0" w:color="auto"/>
              </w:divBdr>
            </w:div>
            <w:div w:id="1743986663">
              <w:marLeft w:val="0"/>
              <w:marRight w:val="0"/>
              <w:marTop w:val="0"/>
              <w:marBottom w:val="0"/>
              <w:divBdr>
                <w:top w:val="none" w:sz="0" w:space="0" w:color="auto"/>
                <w:left w:val="none" w:sz="0" w:space="0" w:color="auto"/>
                <w:bottom w:val="none" w:sz="0" w:space="0" w:color="auto"/>
                <w:right w:val="none" w:sz="0" w:space="0" w:color="auto"/>
              </w:divBdr>
              <w:divsChild>
                <w:div w:id="1722948159">
                  <w:marLeft w:val="240"/>
                  <w:marRight w:val="0"/>
                  <w:marTop w:val="0"/>
                  <w:marBottom w:val="0"/>
                  <w:divBdr>
                    <w:top w:val="none" w:sz="0" w:space="0" w:color="auto"/>
                    <w:left w:val="none" w:sz="0" w:space="0" w:color="auto"/>
                    <w:bottom w:val="none" w:sz="0" w:space="0" w:color="auto"/>
                    <w:right w:val="none" w:sz="0" w:space="0" w:color="auto"/>
                  </w:divBdr>
                </w:div>
              </w:divsChild>
            </w:div>
            <w:div w:id="241377912">
              <w:marLeft w:val="0"/>
              <w:marRight w:val="0"/>
              <w:marTop w:val="0"/>
              <w:marBottom w:val="0"/>
              <w:divBdr>
                <w:top w:val="none" w:sz="0" w:space="0" w:color="auto"/>
                <w:left w:val="none" w:sz="0" w:space="0" w:color="auto"/>
                <w:bottom w:val="none" w:sz="0" w:space="0" w:color="auto"/>
                <w:right w:val="none" w:sz="0" w:space="0" w:color="auto"/>
              </w:divBdr>
              <w:divsChild>
                <w:div w:id="77216038">
                  <w:marLeft w:val="240"/>
                  <w:marRight w:val="0"/>
                  <w:marTop w:val="0"/>
                  <w:marBottom w:val="0"/>
                  <w:divBdr>
                    <w:top w:val="none" w:sz="0" w:space="0" w:color="auto"/>
                    <w:left w:val="none" w:sz="0" w:space="0" w:color="auto"/>
                    <w:bottom w:val="none" w:sz="0" w:space="0" w:color="auto"/>
                    <w:right w:val="none" w:sz="0" w:space="0" w:color="auto"/>
                  </w:divBdr>
                </w:div>
                <w:div w:id="320040400">
                  <w:marLeft w:val="240"/>
                  <w:marRight w:val="0"/>
                  <w:marTop w:val="0"/>
                  <w:marBottom w:val="0"/>
                  <w:divBdr>
                    <w:top w:val="none" w:sz="0" w:space="0" w:color="auto"/>
                    <w:left w:val="none" w:sz="0" w:space="0" w:color="auto"/>
                    <w:bottom w:val="none" w:sz="0" w:space="0" w:color="auto"/>
                    <w:right w:val="none" w:sz="0" w:space="0" w:color="auto"/>
                  </w:divBdr>
                  <w:divsChild>
                    <w:div w:id="57900545">
                      <w:marLeft w:val="240"/>
                      <w:marRight w:val="0"/>
                      <w:marTop w:val="0"/>
                      <w:marBottom w:val="0"/>
                      <w:divBdr>
                        <w:top w:val="none" w:sz="0" w:space="0" w:color="auto"/>
                        <w:left w:val="none" w:sz="0" w:space="0" w:color="auto"/>
                        <w:bottom w:val="none" w:sz="0" w:space="0" w:color="auto"/>
                        <w:right w:val="none" w:sz="0" w:space="0" w:color="auto"/>
                      </w:divBdr>
                    </w:div>
                  </w:divsChild>
                </w:div>
                <w:div w:id="172914126">
                  <w:marLeft w:val="240"/>
                  <w:marRight w:val="0"/>
                  <w:marTop w:val="0"/>
                  <w:marBottom w:val="0"/>
                  <w:divBdr>
                    <w:top w:val="none" w:sz="0" w:space="0" w:color="auto"/>
                    <w:left w:val="none" w:sz="0" w:space="0" w:color="auto"/>
                    <w:bottom w:val="none" w:sz="0" w:space="0" w:color="auto"/>
                    <w:right w:val="none" w:sz="0" w:space="0" w:color="auto"/>
                  </w:divBdr>
                  <w:divsChild>
                    <w:div w:id="163200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627503">
              <w:marLeft w:val="0"/>
              <w:marRight w:val="0"/>
              <w:marTop w:val="0"/>
              <w:marBottom w:val="0"/>
              <w:divBdr>
                <w:top w:val="none" w:sz="0" w:space="0" w:color="auto"/>
                <w:left w:val="none" w:sz="0" w:space="0" w:color="auto"/>
                <w:bottom w:val="none" w:sz="0" w:space="0" w:color="auto"/>
                <w:right w:val="none" w:sz="0" w:space="0" w:color="auto"/>
              </w:divBdr>
              <w:divsChild>
                <w:div w:id="1461654413">
                  <w:marLeft w:val="240"/>
                  <w:marRight w:val="0"/>
                  <w:marTop w:val="0"/>
                  <w:marBottom w:val="0"/>
                  <w:divBdr>
                    <w:top w:val="none" w:sz="0" w:space="0" w:color="auto"/>
                    <w:left w:val="none" w:sz="0" w:space="0" w:color="auto"/>
                    <w:bottom w:val="none" w:sz="0" w:space="0" w:color="auto"/>
                    <w:right w:val="none" w:sz="0" w:space="0" w:color="auto"/>
                  </w:divBdr>
                </w:div>
              </w:divsChild>
            </w:div>
            <w:div w:id="270868171">
              <w:marLeft w:val="0"/>
              <w:marRight w:val="0"/>
              <w:marTop w:val="0"/>
              <w:marBottom w:val="0"/>
              <w:divBdr>
                <w:top w:val="none" w:sz="0" w:space="0" w:color="auto"/>
                <w:left w:val="none" w:sz="0" w:space="0" w:color="auto"/>
                <w:bottom w:val="none" w:sz="0" w:space="0" w:color="auto"/>
                <w:right w:val="none" w:sz="0" w:space="0" w:color="auto"/>
              </w:divBdr>
              <w:divsChild>
                <w:div w:id="352809205">
                  <w:marLeft w:val="240"/>
                  <w:marRight w:val="0"/>
                  <w:marTop w:val="0"/>
                  <w:marBottom w:val="0"/>
                  <w:divBdr>
                    <w:top w:val="none" w:sz="0" w:space="0" w:color="auto"/>
                    <w:left w:val="none" w:sz="0" w:space="0" w:color="auto"/>
                    <w:bottom w:val="none" w:sz="0" w:space="0" w:color="auto"/>
                    <w:right w:val="none" w:sz="0" w:space="0" w:color="auto"/>
                  </w:divBdr>
                </w:div>
                <w:div w:id="2133013838">
                  <w:marLeft w:val="240"/>
                  <w:marRight w:val="0"/>
                  <w:marTop w:val="0"/>
                  <w:marBottom w:val="0"/>
                  <w:divBdr>
                    <w:top w:val="none" w:sz="0" w:space="0" w:color="auto"/>
                    <w:left w:val="none" w:sz="0" w:space="0" w:color="auto"/>
                    <w:bottom w:val="none" w:sz="0" w:space="0" w:color="auto"/>
                    <w:right w:val="none" w:sz="0" w:space="0" w:color="auto"/>
                  </w:divBdr>
                  <w:divsChild>
                    <w:div w:id="318771468">
                      <w:marLeft w:val="240"/>
                      <w:marRight w:val="0"/>
                      <w:marTop w:val="0"/>
                      <w:marBottom w:val="0"/>
                      <w:divBdr>
                        <w:top w:val="none" w:sz="0" w:space="0" w:color="auto"/>
                        <w:left w:val="none" w:sz="0" w:space="0" w:color="auto"/>
                        <w:bottom w:val="none" w:sz="0" w:space="0" w:color="auto"/>
                        <w:right w:val="none" w:sz="0" w:space="0" w:color="auto"/>
                      </w:divBdr>
                    </w:div>
                  </w:divsChild>
                </w:div>
                <w:div w:id="592783019">
                  <w:marLeft w:val="240"/>
                  <w:marRight w:val="0"/>
                  <w:marTop w:val="0"/>
                  <w:marBottom w:val="0"/>
                  <w:divBdr>
                    <w:top w:val="none" w:sz="0" w:space="0" w:color="auto"/>
                    <w:left w:val="none" w:sz="0" w:space="0" w:color="auto"/>
                    <w:bottom w:val="none" w:sz="0" w:space="0" w:color="auto"/>
                    <w:right w:val="none" w:sz="0" w:space="0" w:color="auto"/>
                  </w:divBdr>
                  <w:divsChild>
                    <w:div w:id="2010712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3038">
          <w:marLeft w:val="0"/>
          <w:marRight w:val="0"/>
          <w:marTop w:val="0"/>
          <w:marBottom w:val="0"/>
          <w:divBdr>
            <w:top w:val="none" w:sz="0" w:space="0" w:color="auto"/>
            <w:left w:val="none" w:sz="0" w:space="0" w:color="auto"/>
            <w:bottom w:val="none" w:sz="0" w:space="0" w:color="auto"/>
            <w:right w:val="none" w:sz="0" w:space="0" w:color="auto"/>
          </w:divBdr>
          <w:divsChild>
            <w:div w:id="1637687525">
              <w:marLeft w:val="720"/>
              <w:marRight w:val="0"/>
              <w:marTop w:val="0"/>
              <w:marBottom w:val="0"/>
              <w:divBdr>
                <w:top w:val="none" w:sz="0" w:space="0" w:color="auto"/>
                <w:left w:val="none" w:sz="0" w:space="0" w:color="auto"/>
                <w:bottom w:val="none" w:sz="0" w:space="0" w:color="auto"/>
                <w:right w:val="none" w:sz="0" w:space="0" w:color="auto"/>
              </w:divBdr>
            </w:div>
          </w:divsChild>
        </w:div>
        <w:div w:id="278069307">
          <w:marLeft w:val="0"/>
          <w:marRight w:val="0"/>
          <w:marTop w:val="0"/>
          <w:marBottom w:val="0"/>
          <w:divBdr>
            <w:top w:val="none" w:sz="0" w:space="0" w:color="auto"/>
            <w:left w:val="none" w:sz="0" w:space="0" w:color="auto"/>
            <w:bottom w:val="none" w:sz="0" w:space="0" w:color="auto"/>
            <w:right w:val="none" w:sz="0" w:space="0" w:color="auto"/>
          </w:divBdr>
          <w:divsChild>
            <w:div w:id="244917241">
              <w:marLeft w:val="0"/>
              <w:marRight w:val="0"/>
              <w:marTop w:val="0"/>
              <w:marBottom w:val="0"/>
              <w:divBdr>
                <w:top w:val="none" w:sz="0" w:space="0" w:color="auto"/>
                <w:left w:val="none" w:sz="0" w:space="0" w:color="auto"/>
                <w:bottom w:val="none" w:sz="0" w:space="0" w:color="auto"/>
                <w:right w:val="none" w:sz="0" w:space="0" w:color="auto"/>
              </w:divBdr>
            </w:div>
          </w:divsChild>
        </w:div>
        <w:div w:id="1969706150">
          <w:marLeft w:val="0"/>
          <w:marRight w:val="0"/>
          <w:marTop w:val="0"/>
          <w:marBottom w:val="0"/>
          <w:divBdr>
            <w:top w:val="none" w:sz="0" w:space="0" w:color="auto"/>
            <w:left w:val="none" w:sz="0" w:space="0" w:color="auto"/>
            <w:bottom w:val="none" w:sz="0" w:space="0" w:color="auto"/>
            <w:right w:val="none" w:sz="0" w:space="0" w:color="auto"/>
          </w:divBdr>
          <w:divsChild>
            <w:div w:id="1623070858">
              <w:marLeft w:val="720"/>
              <w:marRight w:val="0"/>
              <w:marTop w:val="0"/>
              <w:marBottom w:val="0"/>
              <w:divBdr>
                <w:top w:val="none" w:sz="0" w:space="0" w:color="auto"/>
                <w:left w:val="none" w:sz="0" w:space="0" w:color="auto"/>
                <w:bottom w:val="none" w:sz="0" w:space="0" w:color="auto"/>
                <w:right w:val="none" w:sz="0" w:space="0" w:color="auto"/>
              </w:divBdr>
            </w:div>
          </w:divsChild>
        </w:div>
        <w:div w:id="724765369">
          <w:marLeft w:val="0"/>
          <w:marRight w:val="0"/>
          <w:marTop w:val="0"/>
          <w:marBottom w:val="0"/>
          <w:divBdr>
            <w:top w:val="none" w:sz="0" w:space="0" w:color="auto"/>
            <w:left w:val="none" w:sz="0" w:space="0" w:color="auto"/>
            <w:bottom w:val="none" w:sz="0" w:space="0" w:color="auto"/>
            <w:right w:val="none" w:sz="0" w:space="0" w:color="auto"/>
          </w:divBdr>
          <w:divsChild>
            <w:div w:id="2086608904">
              <w:marLeft w:val="240"/>
              <w:marRight w:val="0"/>
              <w:marTop w:val="0"/>
              <w:marBottom w:val="0"/>
              <w:divBdr>
                <w:top w:val="none" w:sz="0" w:space="0" w:color="auto"/>
                <w:left w:val="none" w:sz="0" w:space="0" w:color="auto"/>
                <w:bottom w:val="none" w:sz="0" w:space="0" w:color="auto"/>
                <w:right w:val="none" w:sz="0" w:space="0" w:color="auto"/>
              </w:divBdr>
            </w:div>
            <w:div w:id="752431489">
              <w:marLeft w:val="0"/>
              <w:marRight w:val="0"/>
              <w:marTop w:val="0"/>
              <w:marBottom w:val="0"/>
              <w:divBdr>
                <w:top w:val="none" w:sz="0" w:space="0" w:color="auto"/>
                <w:left w:val="none" w:sz="0" w:space="0" w:color="auto"/>
                <w:bottom w:val="none" w:sz="0" w:space="0" w:color="auto"/>
                <w:right w:val="none" w:sz="0" w:space="0" w:color="auto"/>
              </w:divBdr>
              <w:divsChild>
                <w:div w:id="1878660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335833">
          <w:marLeft w:val="0"/>
          <w:marRight w:val="0"/>
          <w:marTop w:val="0"/>
          <w:marBottom w:val="0"/>
          <w:divBdr>
            <w:top w:val="none" w:sz="0" w:space="0" w:color="auto"/>
            <w:left w:val="none" w:sz="0" w:space="0" w:color="auto"/>
            <w:bottom w:val="none" w:sz="0" w:space="0" w:color="auto"/>
            <w:right w:val="none" w:sz="0" w:space="0" w:color="auto"/>
          </w:divBdr>
          <w:divsChild>
            <w:div w:id="1511334879">
              <w:marLeft w:val="240"/>
              <w:marRight w:val="0"/>
              <w:marTop w:val="0"/>
              <w:marBottom w:val="0"/>
              <w:divBdr>
                <w:top w:val="none" w:sz="0" w:space="0" w:color="auto"/>
                <w:left w:val="none" w:sz="0" w:space="0" w:color="auto"/>
                <w:bottom w:val="none" w:sz="0" w:space="0" w:color="auto"/>
                <w:right w:val="none" w:sz="0" w:space="0" w:color="auto"/>
              </w:divBdr>
            </w:div>
            <w:div w:id="294336630">
              <w:marLeft w:val="0"/>
              <w:marRight w:val="0"/>
              <w:marTop w:val="0"/>
              <w:marBottom w:val="0"/>
              <w:divBdr>
                <w:top w:val="none" w:sz="0" w:space="0" w:color="auto"/>
                <w:left w:val="none" w:sz="0" w:space="0" w:color="auto"/>
                <w:bottom w:val="none" w:sz="0" w:space="0" w:color="auto"/>
                <w:right w:val="none" w:sz="0" w:space="0" w:color="auto"/>
              </w:divBdr>
              <w:divsChild>
                <w:div w:id="1026980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172657">
          <w:marLeft w:val="0"/>
          <w:marRight w:val="0"/>
          <w:marTop w:val="0"/>
          <w:marBottom w:val="0"/>
          <w:divBdr>
            <w:top w:val="none" w:sz="0" w:space="0" w:color="auto"/>
            <w:left w:val="none" w:sz="0" w:space="0" w:color="auto"/>
            <w:bottom w:val="none" w:sz="0" w:space="0" w:color="auto"/>
            <w:right w:val="none" w:sz="0" w:space="0" w:color="auto"/>
          </w:divBdr>
          <w:divsChild>
            <w:div w:id="1747605029">
              <w:marLeft w:val="720"/>
              <w:marRight w:val="0"/>
              <w:marTop w:val="0"/>
              <w:marBottom w:val="0"/>
              <w:divBdr>
                <w:top w:val="none" w:sz="0" w:space="0" w:color="auto"/>
                <w:left w:val="none" w:sz="0" w:space="0" w:color="auto"/>
                <w:bottom w:val="none" w:sz="0" w:space="0" w:color="auto"/>
                <w:right w:val="none" w:sz="0" w:space="0" w:color="auto"/>
              </w:divBdr>
            </w:div>
          </w:divsChild>
        </w:div>
        <w:div w:id="2092778306">
          <w:marLeft w:val="0"/>
          <w:marRight w:val="0"/>
          <w:marTop w:val="0"/>
          <w:marBottom w:val="0"/>
          <w:divBdr>
            <w:top w:val="none" w:sz="0" w:space="0" w:color="auto"/>
            <w:left w:val="none" w:sz="0" w:space="0" w:color="auto"/>
            <w:bottom w:val="none" w:sz="0" w:space="0" w:color="auto"/>
            <w:right w:val="none" w:sz="0" w:space="0" w:color="auto"/>
          </w:divBdr>
          <w:divsChild>
            <w:div w:id="1441876087">
              <w:marLeft w:val="240"/>
              <w:marRight w:val="0"/>
              <w:marTop w:val="0"/>
              <w:marBottom w:val="0"/>
              <w:divBdr>
                <w:top w:val="none" w:sz="0" w:space="0" w:color="auto"/>
                <w:left w:val="none" w:sz="0" w:space="0" w:color="auto"/>
                <w:bottom w:val="none" w:sz="0" w:space="0" w:color="auto"/>
                <w:right w:val="none" w:sz="0" w:space="0" w:color="auto"/>
              </w:divBdr>
            </w:div>
            <w:div w:id="391806174">
              <w:marLeft w:val="240"/>
              <w:marRight w:val="0"/>
              <w:marTop w:val="0"/>
              <w:marBottom w:val="0"/>
              <w:divBdr>
                <w:top w:val="none" w:sz="0" w:space="0" w:color="auto"/>
                <w:left w:val="none" w:sz="0" w:space="0" w:color="auto"/>
                <w:bottom w:val="none" w:sz="0" w:space="0" w:color="auto"/>
                <w:right w:val="none" w:sz="0" w:space="0" w:color="auto"/>
              </w:divBdr>
            </w:div>
          </w:divsChild>
        </w:div>
        <w:div w:id="560793509">
          <w:marLeft w:val="0"/>
          <w:marRight w:val="0"/>
          <w:marTop w:val="0"/>
          <w:marBottom w:val="0"/>
          <w:divBdr>
            <w:top w:val="none" w:sz="0" w:space="0" w:color="auto"/>
            <w:left w:val="none" w:sz="0" w:space="0" w:color="auto"/>
            <w:bottom w:val="none" w:sz="0" w:space="0" w:color="auto"/>
            <w:right w:val="none" w:sz="0" w:space="0" w:color="auto"/>
          </w:divBdr>
          <w:divsChild>
            <w:div w:id="1290547431">
              <w:marLeft w:val="240"/>
              <w:marRight w:val="0"/>
              <w:marTop w:val="0"/>
              <w:marBottom w:val="0"/>
              <w:divBdr>
                <w:top w:val="none" w:sz="0" w:space="0" w:color="auto"/>
                <w:left w:val="none" w:sz="0" w:space="0" w:color="auto"/>
                <w:bottom w:val="none" w:sz="0" w:space="0" w:color="auto"/>
                <w:right w:val="none" w:sz="0" w:space="0" w:color="auto"/>
              </w:divBdr>
            </w:div>
            <w:div w:id="618417085">
              <w:marLeft w:val="240"/>
              <w:marRight w:val="0"/>
              <w:marTop w:val="0"/>
              <w:marBottom w:val="0"/>
              <w:divBdr>
                <w:top w:val="none" w:sz="0" w:space="0" w:color="auto"/>
                <w:left w:val="none" w:sz="0" w:space="0" w:color="auto"/>
                <w:bottom w:val="none" w:sz="0" w:space="0" w:color="auto"/>
                <w:right w:val="none" w:sz="0" w:space="0" w:color="auto"/>
              </w:divBdr>
            </w:div>
          </w:divsChild>
        </w:div>
        <w:div w:id="1141264250">
          <w:marLeft w:val="0"/>
          <w:marRight w:val="0"/>
          <w:marTop w:val="0"/>
          <w:marBottom w:val="0"/>
          <w:divBdr>
            <w:top w:val="none" w:sz="0" w:space="0" w:color="auto"/>
            <w:left w:val="none" w:sz="0" w:space="0" w:color="auto"/>
            <w:bottom w:val="none" w:sz="0" w:space="0" w:color="auto"/>
            <w:right w:val="none" w:sz="0" w:space="0" w:color="auto"/>
          </w:divBdr>
          <w:divsChild>
            <w:div w:id="1349021308">
              <w:marLeft w:val="720"/>
              <w:marRight w:val="0"/>
              <w:marTop w:val="0"/>
              <w:marBottom w:val="0"/>
              <w:divBdr>
                <w:top w:val="none" w:sz="0" w:space="0" w:color="auto"/>
                <w:left w:val="none" w:sz="0" w:space="0" w:color="auto"/>
                <w:bottom w:val="none" w:sz="0" w:space="0" w:color="auto"/>
                <w:right w:val="none" w:sz="0" w:space="0" w:color="auto"/>
              </w:divBdr>
            </w:div>
          </w:divsChild>
        </w:div>
        <w:div w:id="583227265">
          <w:marLeft w:val="0"/>
          <w:marRight w:val="0"/>
          <w:marTop w:val="0"/>
          <w:marBottom w:val="0"/>
          <w:divBdr>
            <w:top w:val="none" w:sz="0" w:space="0" w:color="auto"/>
            <w:left w:val="none" w:sz="0" w:space="0" w:color="auto"/>
            <w:bottom w:val="none" w:sz="0" w:space="0" w:color="auto"/>
            <w:right w:val="none" w:sz="0" w:space="0" w:color="auto"/>
          </w:divBdr>
          <w:divsChild>
            <w:div w:id="267352407">
              <w:marLeft w:val="0"/>
              <w:marRight w:val="0"/>
              <w:marTop w:val="0"/>
              <w:marBottom w:val="0"/>
              <w:divBdr>
                <w:top w:val="none" w:sz="0" w:space="0" w:color="auto"/>
                <w:left w:val="none" w:sz="0" w:space="0" w:color="auto"/>
                <w:bottom w:val="none" w:sz="0" w:space="0" w:color="auto"/>
                <w:right w:val="none" w:sz="0" w:space="0" w:color="auto"/>
              </w:divBdr>
            </w:div>
          </w:divsChild>
        </w:div>
        <w:div w:id="1717579513">
          <w:marLeft w:val="0"/>
          <w:marRight w:val="0"/>
          <w:marTop w:val="0"/>
          <w:marBottom w:val="0"/>
          <w:divBdr>
            <w:top w:val="none" w:sz="0" w:space="0" w:color="auto"/>
            <w:left w:val="none" w:sz="0" w:space="0" w:color="auto"/>
            <w:bottom w:val="none" w:sz="0" w:space="0" w:color="auto"/>
            <w:right w:val="none" w:sz="0" w:space="0" w:color="auto"/>
          </w:divBdr>
          <w:divsChild>
            <w:div w:id="550652499">
              <w:marLeft w:val="720"/>
              <w:marRight w:val="0"/>
              <w:marTop w:val="0"/>
              <w:marBottom w:val="0"/>
              <w:divBdr>
                <w:top w:val="none" w:sz="0" w:space="0" w:color="auto"/>
                <w:left w:val="none" w:sz="0" w:space="0" w:color="auto"/>
                <w:bottom w:val="none" w:sz="0" w:space="0" w:color="auto"/>
                <w:right w:val="none" w:sz="0" w:space="0" w:color="auto"/>
              </w:divBdr>
            </w:div>
          </w:divsChild>
        </w:div>
        <w:div w:id="1093362528">
          <w:marLeft w:val="0"/>
          <w:marRight w:val="0"/>
          <w:marTop w:val="0"/>
          <w:marBottom w:val="0"/>
          <w:divBdr>
            <w:top w:val="none" w:sz="0" w:space="0" w:color="auto"/>
            <w:left w:val="none" w:sz="0" w:space="0" w:color="auto"/>
            <w:bottom w:val="none" w:sz="0" w:space="0" w:color="auto"/>
            <w:right w:val="none" w:sz="0" w:space="0" w:color="auto"/>
          </w:divBdr>
          <w:divsChild>
            <w:div w:id="208805115">
              <w:marLeft w:val="240"/>
              <w:marRight w:val="0"/>
              <w:marTop w:val="0"/>
              <w:marBottom w:val="0"/>
              <w:divBdr>
                <w:top w:val="none" w:sz="0" w:space="0" w:color="auto"/>
                <w:left w:val="none" w:sz="0" w:space="0" w:color="auto"/>
                <w:bottom w:val="none" w:sz="0" w:space="0" w:color="auto"/>
                <w:right w:val="none" w:sz="0" w:space="0" w:color="auto"/>
              </w:divBdr>
            </w:div>
            <w:div w:id="1399476017">
              <w:marLeft w:val="240"/>
              <w:marRight w:val="0"/>
              <w:marTop w:val="0"/>
              <w:marBottom w:val="0"/>
              <w:divBdr>
                <w:top w:val="none" w:sz="0" w:space="0" w:color="auto"/>
                <w:left w:val="none" w:sz="0" w:space="0" w:color="auto"/>
                <w:bottom w:val="none" w:sz="0" w:space="0" w:color="auto"/>
                <w:right w:val="none" w:sz="0" w:space="0" w:color="auto"/>
              </w:divBdr>
            </w:div>
            <w:div w:id="382096213">
              <w:marLeft w:val="240"/>
              <w:marRight w:val="0"/>
              <w:marTop w:val="0"/>
              <w:marBottom w:val="0"/>
              <w:divBdr>
                <w:top w:val="none" w:sz="0" w:space="0" w:color="auto"/>
                <w:left w:val="none" w:sz="0" w:space="0" w:color="auto"/>
                <w:bottom w:val="none" w:sz="0" w:space="0" w:color="auto"/>
                <w:right w:val="none" w:sz="0" w:space="0" w:color="auto"/>
              </w:divBdr>
              <w:divsChild>
                <w:div w:id="445583955">
                  <w:marLeft w:val="240"/>
                  <w:marRight w:val="0"/>
                  <w:marTop w:val="0"/>
                  <w:marBottom w:val="0"/>
                  <w:divBdr>
                    <w:top w:val="none" w:sz="0" w:space="0" w:color="auto"/>
                    <w:left w:val="none" w:sz="0" w:space="0" w:color="auto"/>
                    <w:bottom w:val="none" w:sz="0" w:space="0" w:color="auto"/>
                    <w:right w:val="none" w:sz="0" w:space="0" w:color="auto"/>
                  </w:divBdr>
                </w:div>
              </w:divsChild>
            </w:div>
            <w:div w:id="38359307">
              <w:marLeft w:val="240"/>
              <w:marRight w:val="0"/>
              <w:marTop w:val="0"/>
              <w:marBottom w:val="0"/>
              <w:divBdr>
                <w:top w:val="none" w:sz="0" w:space="0" w:color="auto"/>
                <w:left w:val="none" w:sz="0" w:space="0" w:color="auto"/>
                <w:bottom w:val="none" w:sz="0" w:space="0" w:color="auto"/>
                <w:right w:val="none" w:sz="0" w:space="0" w:color="auto"/>
              </w:divBdr>
              <w:divsChild>
                <w:div w:id="298657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9093143">
          <w:marLeft w:val="0"/>
          <w:marRight w:val="0"/>
          <w:marTop w:val="0"/>
          <w:marBottom w:val="0"/>
          <w:divBdr>
            <w:top w:val="none" w:sz="0" w:space="0" w:color="auto"/>
            <w:left w:val="none" w:sz="0" w:space="0" w:color="auto"/>
            <w:bottom w:val="none" w:sz="0" w:space="0" w:color="auto"/>
            <w:right w:val="none" w:sz="0" w:space="0" w:color="auto"/>
          </w:divBdr>
          <w:divsChild>
            <w:div w:id="1951667046">
              <w:marLeft w:val="240"/>
              <w:marRight w:val="0"/>
              <w:marTop w:val="0"/>
              <w:marBottom w:val="0"/>
              <w:divBdr>
                <w:top w:val="none" w:sz="0" w:space="0" w:color="auto"/>
                <w:left w:val="none" w:sz="0" w:space="0" w:color="auto"/>
                <w:bottom w:val="none" w:sz="0" w:space="0" w:color="auto"/>
                <w:right w:val="none" w:sz="0" w:space="0" w:color="auto"/>
              </w:divBdr>
            </w:div>
            <w:div w:id="879245931">
              <w:marLeft w:val="240"/>
              <w:marRight w:val="0"/>
              <w:marTop w:val="0"/>
              <w:marBottom w:val="0"/>
              <w:divBdr>
                <w:top w:val="none" w:sz="0" w:space="0" w:color="auto"/>
                <w:left w:val="none" w:sz="0" w:space="0" w:color="auto"/>
                <w:bottom w:val="none" w:sz="0" w:space="0" w:color="auto"/>
                <w:right w:val="none" w:sz="0" w:space="0" w:color="auto"/>
              </w:divBdr>
            </w:div>
          </w:divsChild>
        </w:div>
        <w:div w:id="875116617">
          <w:marLeft w:val="0"/>
          <w:marRight w:val="0"/>
          <w:marTop w:val="0"/>
          <w:marBottom w:val="0"/>
          <w:divBdr>
            <w:top w:val="none" w:sz="0" w:space="0" w:color="auto"/>
            <w:left w:val="none" w:sz="0" w:space="0" w:color="auto"/>
            <w:bottom w:val="none" w:sz="0" w:space="0" w:color="auto"/>
            <w:right w:val="none" w:sz="0" w:space="0" w:color="auto"/>
          </w:divBdr>
          <w:divsChild>
            <w:div w:id="1036541866">
              <w:marLeft w:val="240"/>
              <w:marRight w:val="0"/>
              <w:marTop w:val="0"/>
              <w:marBottom w:val="0"/>
              <w:divBdr>
                <w:top w:val="none" w:sz="0" w:space="0" w:color="auto"/>
                <w:left w:val="none" w:sz="0" w:space="0" w:color="auto"/>
                <w:bottom w:val="none" w:sz="0" w:space="0" w:color="auto"/>
                <w:right w:val="none" w:sz="0" w:space="0" w:color="auto"/>
              </w:divBdr>
            </w:div>
          </w:divsChild>
        </w:div>
        <w:div w:id="2071802359">
          <w:marLeft w:val="0"/>
          <w:marRight w:val="0"/>
          <w:marTop w:val="0"/>
          <w:marBottom w:val="0"/>
          <w:divBdr>
            <w:top w:val="none" w:sz="0" w:space="0" w:color="auto"/>
            <w:left w:val="none" w:sz="0" w:space="0" w:color="auto"/>
            <w:bottom w:val="none" w:sz="0" w:space="0" w:color="auto"/>
            <w:right w:val="none" w:sz="0" w:space="0" w:color="auto"/>
          </w:divBdr>
          <w:divsChild>
            <w:div w:id="1460563345">
              <w:marLeft w:val="240"/>
              <w:marRight w:val="0"/>
              <w:marTop w:val="0"/>
              <w:marBottom w:val="0"/>
              <w:divBdr>
                <w:top w:val="none" w:sz="0" w:space="0" w:color="auto"/>
                <w:left w:val="none" w:sz="0" w:space="0" w:color="auto"/>
                <w:bottom w:val="none" w:sz="0" w:space="0" w:color="auto"/>
                <w:right w:val="none" w:sz="0" w:space="0" w:color="auto"/>
              </w:divBdr>
            </w:div>
          </w:divsChild>
        </w:div>
        <w:div w:id="1527670578">
          <w:marLeft w:val="0"/>
          <w:marRight w:val="0"/>
          <w:marTop w:val="0"/>
          <w:marBottom w:val="0"/>
          <w:divBdr>
            <w:top w:val="none" w:sz="0" w:space="0" w:color="auto"/>
            <w:left w:val="none" w:sz="0" w:space="0" w:color="auto"/>
            <w:bottom w:val="none" w:sz="0" w:space="0" w:color="auto"/>
            <w:right w:val="none" w:sz="0" w:space="0" w:color="auto"/>
          </w:divBdr>
          <w:divsChild>
            <w:div w:id="1508446335">
              <w:marLeft w:val="240"/>
              <w:marRight w:val="0"/>
              <w:marTop w:val="0"/>
              <w:marBottom w:val="0"/>
              <w:divBdr>
                <w:top w:val="none" w:sz="0" w:space="0" w:color="auto"/>
                <w:left w:val="none" w:sz="0" w:space="0" w:color="auto"/>
                <w:bottom w:val="none" w:sz="0" w:space="0" w:color="auto"/>
                <w:right w:val="none" w:sz="0" w:space="0" w:color="auto"/>
              </w:divBdr>
            </w:div>
          </w:divsChild>
        </w:div>
        <w:div w:id="1901675283">
          <w:marLeft w:val="0"/>
          <w:marRight w:val="0"/>
          <w:marTop w:val="0"/>
          <w:marBottom w:val="0"/>
          <w:divBdr>
            <w:top w:val="none" w:sz="0" w:space="0" w:color="auto"/>
            <w:left w:val="none" w:sz="0" w:space="0" w:color="auto"/>
            <w:bottom w:val="none" w:sz="0" w:space="0" w:color="auto"/>
            <w:right w:val="none" w:sz="0" w:space="0" w:color="auto"/>
          </w:divBdr>
          <w:divsChild>
            <w:div w:id="514464963">
              <w:marLeft w:val="240"/>
              <w:marRight w:val="0"/>
              <w:marTop w:val="0"/>
              <w:marBottom w:val="0"/>
              <w:divBdr>
                <w:top w:val="none" w:sz="0" w:space="0" w:color="auto"/>
                <w:left w:val="none" w:sz="0" w:space="0" w:color="auto"/>
                <w:bottom w:val="none" w:sz="0" w:space="0" w:color="auto"/>
                <w:right w:val="none" w:sz="0" w:space="0" w:color="auto"/>
              </w:divBdr>
            </w:div>
          </w:divsChild>
        </w:div>
        <w:div w:id="1767113735">
          <w:marLeft w:val="0"/>
          <w:marRight w:val="0"/>
          <w:marTop w:val="0"/>
          <w:marBottom w:val="0"/>
          <w:divBdr>
            <w:top w:val="none" w:sz="0" w:space="0" w:color="auto"/>
            <w:left w:val="none" w:sz="0" w:space="0" w:color="auto"/>
            <w:bottom w:val="none" w:sz="0" w:space="0" w:color="auto"/>
            <w:right w:val="none" w:sz="0" w:space="0" w:color="auto"/>
          </w:divBdr>
          <w:divsChild>
            <w:div w:id="1516766708">
              <w:marLeft w:val="240"/>
              <w:marRight w:val="0"/>
              <w:marTop w:val="0"/>
              <w:marBottom w:val="0"/>
              <w:divBdr>
                <w:top w:val="none" w:sz="0" w:space="0" w:color="auto"/>
                <w:left w:val="none" w:sz="0" w:space="0" w:color="auto"/>
                <w:bottom w:val="none" w:sz="0" w:space="0" w:color="auto"/>
                <w:right w:val="none" w:sz="0" w:space="0" w:color="auto"/>
              </w:divBdr>
            </w:div>
          </w:divsChild>
        </w:div>
        <w:div w:id="2030141144">
          <w:marLeft w:val="0"/>
          <w:marRight w:val="0"/>
          <w:marTop w:val="0"/>
          <w:marBottom w:val="0"/>
          <w:divBdr>
            <w:top w:val="none" w:sz="0" w:space="0" w:color="auto"/>
            <w:left w:val="none" w:sz="0" w:space="0" w:color="auto"/>
            <w:bottom w:val="none" w:sz="0" w:space="0" w:color="auto"/>
            <w:right w:val="none" w:sz="0" w:space="0" w:color="auto"/>
          </w:divBdr>
          <w:divsChild>
            <w:div w:id="190270797">
              <w:marLeft w:val="240"/>
              <w:marRight w:val="0"/>
              <w:marTop w:val="0"/>
              <w:marBottom w:val="0"/>
              <w:divBdr>
                <w:top w:val="none" w:sz="0" w:space="0" w:color="auto"/>
                <w:left w:val="none" w:sz="0" w:space="0" w:color="auto"/>
                <w:bottom w:val="none" w:sz="0" w:space="0" w:color="auto"/>
                <w:right w:val="none" w:sz="0" w:space="0" w:color="auto"/>
              </w:divBdr>
            </w:div>
            <w:div w:id="249975326">
              <w:marLeft w:val="240"/>
              <w:marRight w:val="0"/>
              <w:marTop w:val="0"/>
              <w:marBottom w:val="0"/>
              <w:divBdr>
                <w:top w:val="none" w:sz="0" w:space="0" w:color="auto"/>
                <w:left w:val="none" w:sz="0" w:space="0" w:color="auto"/>
                <w:bottom w:val="none" w:sz="0" w:space="0" w:color="auto"/>
                <w:right w:val="none" w:sz="0" w:space="0" w:color="auto"/>
              </w:divBdr>
            </w:div>
          </w:divsChild>
        </w:div>
        <w:div w:id="365301295">
          <w:marLeft w:val="0"/>
          <w:marRight w:val="0"/>
          <w:marTop w:val="0"/>
          <w:marBottom w:val="0"/>
          <w:divBdr>
            <w:top w:val="none" w:sz="0" w:space="0" w:color="auto"/>
            <w:left w:val="none" w:sz="0" w:space="0" w:color="auto"/>
            <w:bottom w:val="none" w:sz="0" w:space="0" w:color="auto"/>
            <w:right w:val="none" w:sz="0" w:space="0" w:color="auto"/>
          </w:divBdr>
          <w:divsChild>
            <w:div w:id="1541474905">
              <w:marLeft w:val="240"/>
              <w:marRight w:val="0"/>
              <w:marTop w:val="0"/>
              <w:marBottom w:val="0"/>
              <w:divBdr>
                <w:top w:val="none" w:sz="0" w:space="0" w:color="auto"/>
                <w:left w:val="none" w:sz="0" w:space="0" w:color="auto"/>
                <w:bottom w:val="none" w:sz="0" w:space="0" w:color="auto"/>
                <w:right w:val="none" w:sz="0" w:space="0" w:color="auto"/>
              </w:divBdr>
            </w:div>
          </w:divsChild>
        </w:div>
        <w:div w:id="619608333">
          <w:marLeft w:val="0"/>
          <w:marRight w:val="0"/>
          <w:marTop w:val="0"/>
          <w:marBottom w:val="0"/>
          <w:divBdr>
            <w:top w:val="none" w:sz="0" w:space="0" w:color="auto"/>
            <w:left w:val="none" w:sz="0" w:space="0" w:color="auto"/>
            <w:bottom w:val="none" w:sz="0" w:space="0" w:color="auto"/>
            <w:right w:val="none" w:sz="0" w:space="0" w:color="auto"/>
          </w:divBdr>
          <w:divsChild>
            <w:div w:id="822045954">
              <w:marLeft w:val="240"/>
              <w:marRight w:val="0"/>
              <w:marTop w:val="0"/>
              <w:marBottom w:val="0"/>
              <w:divBdr>
                <w:top w:val="none" w:sz="0" w:space="0" w:color="auto"/>
                <w:left w:val="none" w:sz="0" w:space="0" w:color="auto"/>
                <w:bottom w:val="none" w:sz="0" w:space="0" w:color="auto"/>
                <w:right w:val="none" w:sz="0" w:space="0" w:color="auto"/>
              </w:divBdr>
            </w:div>
            <w:div w:id="1797597471">
              <w:marLeft w:val="240"/>
              <w:marRight w:val="0"/>
              <w:marTop w:val="0"/>
              <w:marBottom w:val="0"/>
              <w:divBdr>
                <w:top w:val="none" w:sz="0" w:space="0" w:color="auto"/>
                <w:left w:val="none" w:sz="0" w:space="0" w:color="auto"/>
                <w:bottom w:val="none" w:sz="0" w:space="0" w:color="auto"/>
                <w:right w:val="none" w:sz="0" w:space="0" w:color="auto"/>
              </w:divBdr>
              <w:divsChild>
                <w:div w:id="2095781862">
                  <w:marLeft w:val="240"/>
                  <w:marRight w:val="0"/>
                  <w:marTop w:val="0"/>
                  <w:marBottom w:val="0"/>
                  <w:divBdr>
                    <w:top w:val="none" w:sz="0" w:space="0" w:color="auto"/>
                    <w:left w:val="none" w:sz="0" w:space="0" w:color="auto"/>
                    <w:bottom w:val="none" w:sz="0" w:space="0" w:color="auto"/>
                    <w:right w:val="none" w:sz="0" w:space="0" w:color="auto"/>
                  </w:divBdr>
                </w:div>
              </w:divsChild>
            </w:div>
            <w:div w:id="98373831">
              <w:marLeft w:val="240"/>
              <w:marRight w:val="0"/>
              <w:marTop w:val="0"/>
              <w:marBottom w:val="0"/>
              <w:divBdr>
                <w:top w:val="none" w:sz="0" w:space="0" w:color="auto"/>
                <w:left w:val="none" w:sz="0" w:space="0" w:color="auto"/>
                <w:bottom w:val="none" w:sz="0" w:space="0" w:color="auto"/>
                <w:right w:val="none" w:sz="0" w:space="0" w:color="auto"/>
              </w:divBdr>
              <w:divsChild>
                <w:div w:id="231504147">
                  <w:marLeft w:val="240"/>
                  <w:marRight w:val="0"/>
                  <w:marTop w:val="0"/>
                  <w:marBottom w:val="0"/>
                  <w:divBdr>
                    <w:top w:val="none" w:sz="0" w:space="0" w:color="auto"/>
                    <w:left w:val="none" w:sz="0" w:space="0" w:color="auto"/>
                    <w:bottom w:val="none" w:sz="0" w:space="0" w:color="auto"/>
                    <w:right w:val="none" w:sz="0" w:space="0" w:color="auto"/>
                  </w:divBdr>
                </w:div>
              </w:divsChild>
            </w:div>
            <w:div w:id="461582927">
              <w:marLeft w:val="240"/>
              <w:marRight w:val="0"/>
              <w:marTop w:val="0"/>
              <w:marBottom w:val="0"/>
              <w:divBdr>
                <w:top w:val="none" w:sz="0" w:space="0" w:color="auto"/>
                <w:left w:val="none" w:sz="0" w:space="0" w:color="auto"/>
                <w:bottom w:val="none" w:sz="0" w:space="0" w:color="auto"/>
                <w:right w:val="none" w:sz="0" w:space="0" w:color="auto"/>
              </w:divBdr>
              <w:divsChild>
                <w:div w:id="69581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1576323">
          <w:marLeft w:val="0"/>
          <w:marRight w:val="0"/>
          <w:marTop w:val="0"/>
          <w:marBottom w:val="0"/>
          <w:divBdr>
            <w:top w:val="none" w:sz="0" w:space="0" w:color="auto"/>
            <w:left w:val="none" w:sz="0" w:space="0" w:color="auto"/>
            <w:bottom w:val="none" w:sz="0" w:space="0" w:color="auto"/>
            <w:right w:val="none" w:sz="0" w:space="0" w:color="auto"/>
          </w:divBdr>
          <w:divsChild>
            <w:div w:id="33585646">
              <w:marLeft w:val="240"/>
              <w:marRight w:val="0"/>
              <w:marTop w:val="0"/>
              <w:marBottom w:val="0"/>
              <w:divBdr>
                <w:top w:val="none" w:sz="0" w:space="0" w:color="auto"/>
                <w:left w:val="none" w:sz="0" w:space="0" w:color="auto"/>
                <w:bottom w:val="none" w:sz="0" w:space="0" w:color="auto"/>
                <w:right w:val="none" w:sz="0" w:space="0" w:color="auto"/>
              </w:divBdr>
            </w:div>
          </w:divsChild>
        </w:div>
        <w:div w:id="1173422706">
          <w:marLeft w:val="0"/>
          <w:marRight w:val="0"/>
          <w:marTop w:val="0"/>
          <w:marBottom w:val="0"/>
          <w:divBdr>
            <w:top w:val="none" w:sz="0" w:space="0" w:color="auto"/>
            <w:left w:val="none" w:sz="0" w:space="0" w:color="auto"/>
            <w:bottom w:val="none" w:sz="0" w:space="0" w:color="auto"/>
            <w:right w:val="none" w:sz="0" w:space="0" w:color="auto"/>
          </w:divBdr>
          <w:divsChild>
            <w:div w:id="623315643">
              <w:marLeft w:val="240"/>
              <w:marRight w:val="0"/>
              <w:marTop w:val="0"/>
              <w:marBottom w:val="0"/>
              <w:divBdr>
                <w:top w:val="none" w:sz="0" w:space="0" w:color="auto"/>
                <w:left w:val="none" w:sz="0" w:space="0" w:color="auto"/>
                <w:bottom w:val="none" w:sz="0" w:space="0" w:color="auto"/>
                <w:right w:val="none" w:sz="0" w:space="0" w:color="auto"/>
              </w:divBdr>
            </w:div>
          </w:divsChild>
        </w:div>
        <w:div w:id="942882465">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240"/>
              <w:marRight w:val="0"/>
              <w:marTop w:val="0"/>
              <w:marBottom w:val="0"/>
              <w:divBdr>
                <w:top w:val="none" w:sz="0" w:space="0" w:color="auto"/>
                <w:left w:val="none" w:sz="0" w:space="0" w:color="auto"/>
                <w:bottom w:val="none" w:sz="0" w:space="0" w:color="auto"/>
                <w:right w:val="none" w:sz="0" w:space="0" w:color="auto"/>
              </w:divBdr>
            </w:div>
            <w:div w:id="262956351">
              <w:marLeft w:val="0"/>
              <w:marRight w:val="0"/>
              <w:marTop w:val="0"/>
              <w:marBottom w:val="0"/>
              <w:divBdr>
                <w:top w:val="none" w:sz="0" w:space="0" w:color="auto"/>
                <w:left w:val="none" w:sz="0" w:space="0" w:color="auto"/>
                <w:bottom w:val="none" w:sz="0" w:space="0" w:color="auto"/>
                <w:right w:val="none" w:sz="0" w:space="0" w:color="auto"/>
              </w:divBdr>
              <w:divsChild>
                <w:div w:id="1040546434">
                  <w:marLeft w:val="0"/>
                  <w:marRight w:val="0"/>
                  <w:marTop w:val="0"/>
                  <w:marBottom w:val="0"/>
                  <w:divBdr>
                    <w:top w:val="none" w:sz="0" w:space="0" w:color="auto"/>
                    <w:left w:val="none" w:sz="0" w:space="0" w:color="auto"/>
                    <w:bottom w:val="none" w:sz="0" w:space="0" w:color="auto"/>
                    <w:right w:val="none" w:sz="0" w:space="0" w:color="auto"/>
                  </w:divBdr>
                </w:div>
                <w:div w:id="2070031433">
                  <w:marLeft w:val="0"/>
                  <w:marRight w:val="0"/>
                  <w:marTop w:val="0"/>
                  <w:marBottom w:val="0"/>
                  <w:divBdr>
                    <w:top w:val="none" w:sz="0" w:space="0" w:color="auto"/>
                    <w:left w:val="none" w:sz="0" w:space="0" w:color="auto"/>
                    <w:bottom w:val="none" w:sz="0" w:space="0" w:color="auto"/>
                    <w:right w:val="none" w:sz="0" w:space="0" w:color="auto"/>
                  </w:divBdr>
                </w:div>
                <w:div w:id="202522380">
                  <w:marLeft w:val="0"/>
                  <w:marRight w:val="0"/>
                  <w:marTop w:val="0"/>
                  <w:marBottom w:val="0"/>
                  <w:divBdr>
                    <w:top w:val="none" w:sz="0" w:space="0" w:color="auto"/>
                    <w:left w:val="none" w:sz="0" w:space="0" w:color="auto"/>
                    <w:bottom w:val="none" w:sz="0" w:space="0" w:color="auto"/>
                    <w:right w:val="none" w:sz="0" w:space="0" w:color="auto"/>
                  </w:divBdr>
                </w:div>
                <w:div w:id="1441990152">
                  <w:marLeft w:val="0"/>
                  <w:marRight w:val="0"/>
                  <w:marTop w:val="0"/>
                  <w:marBottom w:val="0"/>
                  <w:divBdr>
                    <w:top w:val="none" w:sz="0" w:space="0" w:color="auto"/>
                    <w:left w:val="none" w:sz="0" w:space="0" w:color="auto"/>
                    <w:bottom w:val="none" w:sz="0" w:space="0" w:color="auto"/>
                    <w:right w:val="none" w:sz="0" w:space="0" w:color="auto"/>
                  </w:divBdr>
                </w:div>
                <w:div w:id="16589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6280">
          <w:marLeft w:val="0"/>
          <w:marRight w:val="0"/>
          <w:marTop w:val="0"/>
          <w:marBottom w:val="0"/>
          <w:divBdr>
            <w:top w:val="none" w:sz="0" w:space="0" w:color="auto"/>
            <w:left w:val="none" w:sz="0" w:space="0" w:color="auto"/>
            <w:bottom w:val="none" w:sz="0" w:space="0" w:color="auto"/>
            <w:right w:val="none" w:sz="0" w:space="0" w:color="auto"/>
          </w:divBdr>
          <w:divsChild>
            <w:div w:id="1172379955">
              <w:marLeft w:val="240"/>
              <w:marRight w:val="0"/>
              <w:marTop w:val="0"/>
              <w:marBottom w:val="0"/>
              <w:divBdr>
                <w:top w:val="none" w:sz="0" w:space="0" w:color="auto"/>
                <w:left w:val="none" w:sz="0" w:space="0" w:color="auto"/>
                <w:bottom w:val="none" w:sz="0" w:space="0" w:color="auto"/>
                <w:right w:val="none" w:sz="0" w:space="0" w:color="auto"/>
              </w:divBdr>
            </w:div>
          </w:divsChild>
        </w:div>
        <w:div w:id="899904715">
          <w:marLeft w:val="0"/>
          <w:marRight w:val="0"/>
          <w:marTop w:val="0"/>
          <w:marBottom w:val="0"/>
          <w:divBdr>
            <w:top w:val="none" w:sz="0" w:space="0" w:color="auto"/>
            <w:left w:val="none" w:sz="0" w:space="0" w:color="auto"/>
            <w:bottom w:val="none" w:sz="0" w:space="0" w:color="auto"/>
            <w:right w:val="none" w:sz="0" w:space="0" w:color="auto"/>
          </w:divBdr>
          <w:divsChild>
            <w:div w:id="1031538189">
              <w:marLeft w:val="240"/>
              <w:marRight w:val="0"/>
              <w:marTop w:val="0"/>
              <w:marBottom w:val="0"/>
              <w:divBdr>
                <w:top w:val="none" w:sz="0" w:space="0" w:color="auto"/>
                <w:left w:val="none" w:sz="0" w:space="0" w:color="auto"/>
                <w:bottom w:val="none" w:sz="0" w:space="0" w:color="auto"/>
                <w:right w:val="none" w:sz="0" w:space="0" w:color="auto"/>
              </w:divBdr>
            </w:div>
          </w:divsChild>
        </w:div>
        <w:div w:id="36585991">
          <w:marLeft w:val="0"/>
          <w:marRight w:val="0"/>
          <w:marTop w:val="0"/>
          <w:marBottom w:val="0"/>
          <w:divBdr>
            <w:top w:val="none" w:sz="0" w:space="0" w:color="auto"/>
            <w:left w:val="none" w:sz="0" w:space="0" w:color="auto"/>
            <w:bottom w:val="none" w:sz="0" w:space="0" w:color="auto"/>
            <w:right w:val="none" w:sz="0" w:space="0" w:color="auto"/>
          </w:divBdr>
          <w:divsChild>
            <w:div w:id="1244489949">
              <w:marLeft w:val="240"/>
              <w:marRight w:val="0"/>
              <w:marTop w:val="0"/>
              <w:marBottom w:val="0"/>
              <w:divBdr>
                <w:top w:val="none" w:sz="0" w:space="0" w:color="auto"/>
                <w:left w:val="none" w:sz="0" w:space="0" w:color="auto"/>
                <w:bottom w:val="none" w:sz="0" w:space="0" w:color="auto"/>
                <w:right w:val="none" w:sz="0" w:space="0" w:color="auto"/>
              </w:divBdr>
            </w:div>
          </w:divsChild>
        </w:div>
        <w:div w:id="244531054">
          <w:marLeft w:val="0"/>
          <w:marRight w:val="0"/>
          <w:marTop w:val="0"/>
          <w:marBottom w:val="0"/>
          <w:divBdr>
            <w:top w:val="none" w:sz="0" w:space="0" w:color="auto"/>
            <w:left w:val="none" w:sz="0" w:space="0" w:color="auto"/>
            <w:bottom w:val="none" w:sz="0" w:space="0" w:color="auto"/>
            <w:right w:val="none" w:sz="0" w:space="0" w:color="auto"/>
          </w:divBdr>
          <w:divsChild>
            <w:div w:id="274675743">
              <w:marLeft w:val="240"/>
              <w:marRight w:val="0"/>
              <w:marTop w:val="0"/>
              <w:marBottom w:val="0"/>
              <w:divBdr>
                <w:top w:val="none" w:sz="0" w:space="0" w:color="auto"/>
                <w:left w:val="none" w:sz="0" w:space="0" w:color="auto"/>
                <w:bottom w:val="none" w:sz="0" w:space="0" w:color="auto"/>
                <w:right w:val="none" w:sz="0" w:space="0" w:color="auto"/>
              </w:divBdr>
            </w:div>
          </w:divsChild>
        </w:div>
        <w:div w:id="292292923">
          <w:marLeft w:val="0"/>
          <w:marRight w:val="0"/>
          <w:marTop w:val="0"/>
          <w:marBottom w:val="0"/>
          <w:divBdr>
            <w:top w:val="none" w:sz="0" w:space="0" w:color="auto"/>
            <w:left w:val="none" w:sz="0" w:space="0" w:color="auto"/>
            <w:bottom w:val="none" w:sz="0" w:space="0" w:color="auto"/>
            <w:right w:val="none" w:sz="0" w:space="0" w:color="auto"/>
          </w:divBdr>
          <w:divsChild>
            <w:div w:id="2018191216">
              <w:marLeft w:val="240"/>
              <w:marRight w:val="0"/>
              <w:marTop w:val="0"/>
              <w:marBottom w:val="0"/>
              <w:divBdr>
                <w:top w:val="none" w:sz="0" w:space="0" w:color="auto"/>
                <w:left w:val="none" w:sz="0" w:space="0" w:color="auto"/>
                <w:bottom w:val="none" w:sz="0" w:space="0" w:color="auto"/>
                <w:right w:val="none" w:sz="0" w:space="0" w:color="auto"/>
              </w:divBdr>
            </w:div>
          </w:divsChild>
        </w:div>
        <w:div w:id="989867454">
          <w:marLeft w:val="0"/>
          <w:marRight w:val="0"/>
          <w:marTop w:val="0"/>
          <w:marBottom w:val="0"/>
          <w:divBdr>
            <w:top w:val="none" w:sz="0" w:space="0" w:color="auto"/>
            <w:left w:val="none" w:sz="0" w:space="0" w:color="auto"/>
            <w:bottom w:val="none" w:sz="0" w:space="0" w:color="auto"/>
            <w:right w:val="none" w:sz="0" w:space="0" w:color="auto"/>
          </w:divBdr>
          <w:divsChild>
            <w:div w:id="960917847">
              <w:marLeft w:val="240"/>
              <w:marRight w:val="0"/>
              <w:marTop w:val="0"/>
              <w:marBottom w:val="0"/>
              <w:divBdr>
                <w:top w:val="none" w:sz="0" w:space="0" w:color="auto"/>
                <w:left w:val="none" w:sz="0" w:space="0" w:color="auto"/>
                <w:bottom w:val="none" w:sz="0" w:space="0" w:color="auto"/>
                <w:right w:val="none" w:sz="0" w:space="0" w:color="auto"/>
              </w:divBdr>
            </w:div>
          </w:divsChild>
        </w:div>
        <w:div w:id="2086562241">
          <w:marLeft w:val="0"/>
          <w:marRight w:val="0"/>
          <w:marTop w:val="0"/>
          <w:marBottom w:val="0"/>
          <w:divBdr>
            <w:top w:val="none" w:sz="0" w:space="0" w:color="auto"/>
            <w:left w:val="none" w:sz="0" w:space="0" w:color="auto"/>
            <w:bottom w:val="none" w:sz="0" w:space="0" w:color="auto"/>
            <w:right w:val="none" w:sz="0" w:space="0" w:color="auto"/>
          </w:divBdr>
          <w:divsChild>
            <w:div w:id="1782648146">
              <w:marLeft w:val="720"/>
              <w:marRight w:val="0"/>
              <w:marTop w:val="0"/>
              <w:marBottom w:val="0"/>
              <w:divBdr>
                <w:top w:val="none" w:sz="0" w:space="0" w:color="auto"/>
                <w:left w:val="none" w:sz="0" w:space="0" w:color="auto"/>
                <w:bottom w:val="none" w:sz="0" w:space="0" w:color="auto"/>
                <w:right w:val="none" w:sz="0" w:space="0" w:color="auto"/>
              </w:divBdr>
            </w:div>
          </w:divsChild>
        </w:div>
        <w:div w:id="1950118107">
          <w:marLeft w:val="0"/>
          <w:marRight w:val="0"/>
          <w:marTop w:val="0"/>
          <w:marBottom w:val="0"/>
          <w:divBdr>
            <w:top w:val="none" w:sz="0" w:space="0" w:color="auto"/>
            <w:left w:val="none" w:sz="0" w:space="0" w:color="auto"/>
            <w:bottom w:val="none" w:sz="0" w:space="0" w:color="auto"/>
            <w:right w:val="none" w:sz="0" w:space="0" w:color="auto"/>
          </w:divBdr>
          <w:divsChild>
            <w:div w:id="764813874">
              <w:marLeft w:val="0"/>
              <w:marRight w:val="0"/>
              <w:marTop w:val="0"/>
              <w:marBottom w:val="0"/>
              <w:divBdr>
                <w:top w:val="none" w:sz="0" w:space="0" w:color="auto"/>
                <w:left w:val="none" w:sz="0" w:space="0" w:color="auto"/>
                <w:bottom w:val="none" w:sz="0" w:space="0" w:color="auto"/>
                <w:right w:val="none" w:sz="0" w:space="0" w:color="auto"/>
              </w:divBdr>
            </w:div>
          </w:divsChild>
        </w:div>
        <w:div w:id="834808931">
          <w:marLeft w:val="0"/>
          <w:marRight w:val="0"/>
          <w:marTop w:val="0"/>
          <w:marBottom w:val="0"/>
          <w:divBdr>
            <w:top w:val="none" w:sz="0" w:space="0" w:color="auto"/>
            <w:left w:val="none" w:sz="0" w:space="0" w:color="auto"/>
            <w:bottom w:val="none" w:sz="0" w:space="0" w:color="auto"/>
            <w:right w:val="none" w:sz="0" w:space="0" w:color="auto"/>
          </w:divBdr>
          <w:divsChild>
            <w:div w:id="826289076">
              <w:marLeft w:val="720"/>
              <w:marRight w:val="0"/>
              <w:marTop w:val="0"/>
              <w:marBottom w:val="0"/>
              <w:divBdr>
                <w:top w:val="none" w:sz="0" w:space="0" w:color="auto"/>
                <w:left w:val="none" w:sz="0" w:space="0" w:color="auto"/>
                <w:bottom w:val="none" w:sz="0" w:space="0" w:color="auto"/>
                <w:right w:val="none" w:sz="0" w:space="0" w:color="auto"/>
              </w:divBdr>
            </w:div>
          </w:divsChild>
        </w:div>
        <w:div w:id="1557155848">
          <w:marLeft w:val="0"/>
          <w:marRight w:val="0"/>
          <w:marTop w:val="0"/>
          <w:marBottom w:val="0"/>
          <w:divBdr>
            <w:top w:val="none" w:sz="0" w:space="0" w:color="auto"/>
            <w:left w:val="none" w:sz="0" w:space="0" w:color="auto"/>
            <w:bottom w:val="none" w:sz="0" w:space="0" w:color="auto"/>
            <w:right w:val="none" w:sz="0" w:space="0" w:color="auto"/>
          </w:divBdr>
          <w:divsChild>
            <w:div w:id="1763716990">
              <w:marLeft w:val="240"/>
              <w:marRight w:val="0"/>
              <w:marTop w:val="0"/>
              <w:marBottom w:val="0"/>
              <w:divBdr>
                <w:top w:val="none" w:sz="0" w:space="0" w:color="auto"/>
                <w:left w:val="none" w:sz="0" w:space="0" w:color="auto"/>
                <w:bottom w:val="none" w:sz="0" w:space="0" w:color="auto"/>
                <w:right w:val="none" w:sz="0" w:space="0" w:color="auto"/>
              </w:divBdr>
            </w:div>
            <w:div w:id="2070418632">
              <w:marLeft w:val="240"/>
              <w:marRight w:val="0"/>
              <w:marTop w:val="0"/>
              <w:marBottom w:val="0"/>
              <w:divBdr>
                <w:top w:val="none" w:sz="0" w:space="0" w:color="auto"/>
                <w:left w:val="none" w:sz="0" w:space="0" w:color="auto"/>
                <w:bottom w:val="none" w:sz="0" w:space="0" w:color="auto"/>
                <w:right w:val="none" w:sz="0" w:space="0" w:color="auto"/>
              </w:divBdr>
            </w:div>
          </w:divsChild>
        </w:div>
        <w:div w:id="1364942115">
          <w:marLeft w:val="0"/>
          <w:marRight w:val="0"/>
          <w:marTop w:val="0"/>
          <w:marBottom w:val="0"/>
          <w:divBdr>
            <w:top w:val="none" w:sz="0" w:space="0" w:color="auto"/>
            <w:left w:val="none" w:sz="0" w:space="0" w:color="auto"/>
            <w:bottom w:val="none" w:sz="0" w:space="0" w:color="auto"/>
            <w:right w:val="none" w:sz="0" w:space="0" w:color="auto"/>
          </w:divBdr>
          <w:divsChild>
            <w:div w:id="1681467684">
              <w:marLeft w:val="720"/>
              <w:marRight w:val="0"/>
              <w:marTop w:val="0"/>
              <w:marBottom w:val="0"/>
              <w:divBdr>
                <w:top w:val="none" w:sz="0" w:space="0" w:color="auto"/>
                <w:left w:val="none" w:sz="0" w:space="0" w:color="auto"/>
                <w:bottom w:val="none" w:sz="0" w:space="0" w:color="auto"/>
                <w:right w:val="none" w:sz="0" w:space="0" w:color="auto"/>
              </w:divBdr>
            </w:div>
          </w:divsChild>
        </w:div>
        <w:div w:id="1984506440">
          <w:marLeft w:val="0"/>
          <w:marRight w:val="0"/>
          <w:marTop w:val="0"/>
          <w:marBottom w:val="0"/>
          <w:divBdr>
            <w:top w:val="none" w:sz="0" w:space="0" w:color="auto"/>
            <w:left w:val="none" w:sz="0" w:space="0" w:color="auto"/>
            <w:bottom w:val="none" w:sz="0" w:space="0" w:color="auto"/>
            <w:right w:val="none" w:sz="0" w:space="0" w:color="auto"/>
          </w:divBdr>
          <w:divsChild>
            <w:div w:id="969626613">
              <w:marLeft w:val="240"/>
              <w:marRight w:val="0"/>
              <w:marTop w:val="0"/>
              <w:marBottom w:val="0"/>
              <w:divBdr>
                <w:top w:val="none" w:sz="0" w:space="0" w:color="auto"/>
                <w:left w:val="none" w:sz="0" w:space="0" w:color="auto"/>
                <w:bottom w:val="none" w:sz="0" w:space="0" w:color="auto"/>
                <w:right w:val="none" w:sz="0" w:space="0" w:color="auto"/>
              </w:divBdr>
            </w:div>
            <w:div w:id="1891573115">
              <w:marLeft w:val="240"/>
              <w:marRight w:val="0"/>
              <w:marTop w:val="0"/>
              <w:marBottom w:val="0"/>
              <w:divBdr>
                <w:top w:val="none" w:sz="0" w:space="0" w:color="auto"/>
                <w:left w:val="none" w:sz="0" w:space="0" w:color="auto"/>
                <w:bottom w:val="none" w:sz="0" w:space="0" w:color="auto"/>
                <w:right w:val="none" w:sz="0" w:space="0" w:color="auto"/>
              </w:divBdr>
            </w:div>
          </w:divsChild>
        </w:div>
        <w:div w:id="16465556">
          <w:marLeft w:val="0"/>
          <w:marRight w:val="0"/>
          <w:marTop w:val="0"/>
          <w:marBottom w:val="0"/>
          <w:divBdr>
            <w:top w:val="none" w:sz="0" w:space="0" w:color="auto"/>
            <w:left w:val="none" w:sz="0" w:space="0" w:color="auto"/>
            <w:bottom w:val="none" w:sz="0" w:space="0" w:color="auto"/>
            <w:right w:val="none" w:sz="0" w:space="0" w:color="auto"/>
          </w:divBdr>
          <w:divsChild>
            <w:div w:id="416709058">
              <w:marLeft w:val="240"/>
              <w:marRight w:val="0"/>
              <w:marTop w:val="0"/>
              <w:marBottom w:val="0"/>
              <w:divBdr>
                <w:top w:val="none" w:sz="0" w:space="0" w:color="auto"/>
                <w:left w:val="none" w:sz="0" w:space="0" w:color="auto"/>
                <w:bottom w:val="none" w:sz="0" w:space="0" w:color="auto"/>
                <w:right w:val="none" w:sz="0" w:space="0" w:color="auto"/>
              </w:divBdr>
            </w:div>
            <w:div w:id="969477321">
              <w:marLeft w:val="240"/>
              <w:marRight w:val="0"/>
              <w:marTop w:val="0"/>
              <w:marBottom w:val="0"/>
              <w:divBdr>
                <w:top w:val="none" w:sz="0" w:space="0" w:color="auto"/>
                <w:left w:val="none" w:sz="0" w:space="0" w:color="auto"/>
                <w:bottom w:val="none" w:sz="0" w:space="0" w:color="auto"/>
                <w:right w:val="none" w:sz="0" w:space="0" w:color="auto"/>
              </w:divBdr>
            </w:div>
          </w:divsChild>
        </w:div>
        <w:div w:id="109328477">
          <w:marLeft w:val="0"/>
          <w:marRight w:val="0"/>
          <w:marTop w:val="0"/>
          <w:marBottom w:val="0"/>
          <w:divBdr>
            <w:top w:val="none" w:sz="0" w:space="0" w:color="auto"/>
            <w:left w:val="none" w:sz="0" w:space="0" w:color="auto"/>
            <w:bottom w:val="none" w:sz="0" w:space="0" w:color="auto"/>
            <w:right w:val="none" w:sz="0" w:space="0" w:color="auto"/>
          </w:divBdr>
          <w:divsChild>
            <w:div w:id="1226525848">
              <w:marLeft w:val="240"/>
              <w:marRight w:val="0"/>
              <w:marTop w:val="0"/>
              <w:marBottom w:val="0"/>
              <w:divBdr>
                <w:top w:val="none" w:sz="0" w:space="0" w:color="auto"/>
                <w:left w:val="none" w:sz="0" w:space="0" w:color="auto"/>
                <w:bottom w:val="none" w:sz="0" w:space="0" w:color="auto"/>
                <w:right w:val="none" w:sz="0" w:space="0" w:color="auto"/>
              </w:divBdr>
            </w:div>
          </w:divsChild>
        </w:div>
        <w:div w:id="1711881487">
          <w:marLeft w:val="0"/>
          <w:marRight w:val="0"/>
          <w:marTop w:val="0"/>
          <w:marBottom w:val="0"/>
          <w:divBdr>
            <w:top w:val="none" w:sz="0" w:space="0" w:color="auto"/>
            <w:left w:val="none" w:sz="0" w:space="0" w:color="auto"/>
            <w:bottom w:val="none" w:sz="0" w:space="0" w:color="auto"/>
            <w:right w:val="none" w:sz="0" w:space="0" w:color="auto"/>
          </w:divBdr>
          <w:divsChild>
            <w:div w:id="1668433757">
              <w:marLeft w:val="240"/>
              <w:marRight w:val="0"/>
              <w:marTop w:val="0"/>
              <w:marBottom w:val="0"/>
              <w:divBdr>
                <w:top w:val="none" w:sz="0" w:space="0" w:color="auto"/>
                <w:left w:val="none" w:sz="0" w:space="0" w:color="auto"/>
                <w:bottom w:val="none" w:sz="0" w:space="0" w:color="auto"/>
                <w:right w:val="none" w:sz="0" w:space="0" w:color="auto"/>
              </w:divBdr>
            </w:div>
          </w:divsChild>
        </w:div>
        <w:div w:id="42562453">
          <w:marLeft w:val="0"/>
          <w:marRight w:val="0"/>
          <w:marTop w:val="0"/>
          <w:marBottom w:val="0"/>
          <w:divBdr>
            <w:top w:val="none" w:sz="0" w:space="0" w:color="auto"/>
            <w:left w:val="none" w:sz="0" w:space="0" w:color="auto"/>
            <w:bottom w:val="none" w:sz="0" w:space="0" w:color="auto"/>
            <w:right w:val="none" w:sz="0" w:space="0" w:color="auto"/>
          </w:divBdr>
          <w:divsChild>
            <w:div w:id="1895699961">
              <w:marLeft w:val="720"/>
              <w:marRight w:val="0"/>
              <w:marTop w:val="0"/>
              <w:marBottom w:val="0"/>
              <w:divBdr>
                <w:top w:val="none" w:sz="0" w:space="0" w:color="auto"/>
                <w:left w:val="none" w:sz="0" w:space="0" w:color="auto"/>
                <w:bottom w:val="none" w:sz="0" w:space="0" w:color="auto"/>
                <w:right w:val="none" w:sz="0" w:space="0" w:color="auto"/>
              </w:divBdr>
            </w:div>
          </w:divsChild>
        </w:div>
        <w:div w:id="1122186291">
          <w:marLeft w:val="0"/>
          <w:marRight w:val="0"/>
          <w:marTop w:val="0"/>
          <w:marBottom w:val="0"/>
          <w:divBdr>
            <w:top w:val="none" w:sz="0" w:space="0" w:color="auto"/>
            <w:left w:val="none" w:sz="0" w:space="0" w:color="auto"/>
            <w:bottom w:val="none" w:sz="0" w:space="0" w:color="auto"/>
            <w:right w:val="none" w:sz="0" w:space="0" w:color="auto"/>
          </w:divBdr>
          <w:divsChild>
            <w:div w:id="1265965179">
              <w:marLeft w:val="0"/>
              <w:marRight w:val="0"/>
              <w:marTop w:val="0"/>
              <w:marBottom w:val="0"/>
              <w:divBdr>
                <w:top w:val="none" w:sz="0" w:space="0" w:color="auto"/>
                <w:left w:val="none" w:sz="0" w:space="0" w:color="auto"/>
                <w:bottom w:val="none" w:sz="0" w:space="0" w:color="auto"/>
                <w:right w:val="none" w:sz="0" w:space="0" w:color="auto"/>
              </w:divBdr>
            </w:div>
          </w:divsChild>
        </w:div>
        <w:div w:id="483082534">
          <w:marLeft w:val="0"/>
          <w:marRight w:val="0"/>
          <w:marTop w:val="0"/>
          <w:marBottom w:val="0"/>
          <w:divBdr>
            <w:top w:val="none" w:sz="0" w:space="0" w:color="auto"/>
            <w:left w:val="none" w:sz="0" w:space="0" w:color="auto"/>
            <w:bottom w:val="none" w:sz="0" w:space="0" w:color="auto"/>
            <w:right w:val="none" w:sz="0" w:space="0" w:color="auto"/>
          </w:divBdr>
          <w:divsChild>
            <w:div w:id="834150256">
              <w:marLeft w:val="720"/>
              <w:marRight w:val="0"/>
              <w:marTop w:val="0"/>
              <w:marBottom w:val="0"/>
              <w:divBdr>
                <w:top w:val="none" w:sz="0" w:space="0" w:color="auto"/>
                <w:left w:val="none" w:sz="0" w:space="0" w:color="auto"/>
                <w:bottom w:val="none" w:sz="0" w:space="0" w:color="auto"/>
                <w:right w:val="none" w:sz="0" w:space="0" w:color="auto"/>
              </w:divBdr>
            </w:div>
          </w:divsChild>
        </w:div>
        <w:div w:id="399525878">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240"/>
              <w:marRight w:val="0"/>
              <w:marTop w:val="0"/>
              <w:marBottom w:val="0"/>
              <w:divBdr>
                <w:top w:val="none" w:sz="0" w:space="0" w:color="auto"/>
                <w:left w:val="none" w:sz="0" w:space="0" w:color="auto"/>
                <w:bottom w:val="none" w:sz="0" w:space="0" w:color="auto"/>
                <w:right w:val="none" w:sz="0" w:space="0" w:color="auto"/>
              </w:divBdr>
            </w:div>
            <w:div w:id="1008562338">
              <w:marLeft w:val="240"/>
              <w:marRight w:val="0"/>
              <w:marTop w:val="0"/>
              <w:marBottom w:val="0"/>
              <w:divBdr>
                <w:top w:val="none" w:sz="0" w:space="0" w:color="auto"/>
                <w:left w:val="none" w:sz="0" w:space="0" w:color="auto"/>
                <w:bottom w:val="none" w:sz="0" w:space="0" w:color="auto"/>
                <w:right w:val="none" w:sz="0" w:space="0" w:color="auto"/>
              </w:divBdr>
            </w:div>
          </w:divsChild>
        </w:div>
        <w:div w:id="531578442">
          <w:marLeft w:val="0"/>
          <w:marRight w:val="0"/>
          <w:marTop w:val="0"/>
          <w:marBottom w:val="0"/>
          <w:divBdr>
            <w:top w:val="none" w:sz="0" w:space="0" w:color="auto"/>
            <w:left w:val="none" w:sz="0" w:space="0" w:color="auto"/>
            <w:bottom w:val="none" w:sz="0" w:space="0" w:color="auto"/>
            <w:right w:val="none" w:sz="0" w:space="0" w:color="auto"/>
          </w:divBdr>
          <w:divsChild>
            <w:div w:id="1344474624">
              <w:marLeft w:val="240"/>
              <w:marRight w:val="0"/>
              <w:marTop w:val="0"/>
              <w:marBottom w:val="0"/>
              <w:divBdr>
                <w:top w:val="none" w:sz="0" w:space="0" w:color="auto"/>
                <w:left w:val="none" w:sz="0" w:space="0" w:color="auto"/>
                <w:bottom w:val="none" w:sz="0" w:space="0" w:color="auto"/>
                <w:right w:val="none" w:sz="0" w:space="0" w:color="auto"/>
              </w:divBdr>
            </w:div>
            <w:div w:id="672949713">
              <w:marLeft w:val="240"/>
              <w:marRight w:val="0"/>
              <w:marTop w:val="0"/>
              <w:marBottom w:val="0"/>
              <w:divBdr>
                <w:top w:val="none" w:sz="0" w:space="0" w:color="auto"/>
                <w:left w:val="none" w:sz="0" w:space="0" w:color="auto"/>
                <w:bottom w:val="none" w:sz="0" w:space="0" w:color="auto"/>
                <w:right w:val="none" w:sz="0" w:space="0" w:color="auto"/>
              </w:divBdr>
            </w:div>
          </w:divsChild>
        </w:div>
        <w:div w:id="222716112">
          <w:marLeft w:val="0"/>
          <w:marRight w:val="0"/>
          <w:marTop w:val="0"/>
          <w:marBottom w:val="0"/>
          <w:divBdr>
            <w:top w:val="none" w:sz="0" w:space="0" w:color="auto"/>
            <w:left w:val="none" w:sz="0" w:space="0" w:color="auto"/>
            <w:bottom w:val="none" w:sz="0" w:space="0" w:color="auto"/>
            <w:right w:val="none" w:sz="0" w:space="0" w:color="auto"/>
          </w:divBdr>
          <w:divsChild>
            <w:div w:id="770079599">
              <w:marLeft w:val="240"/>
              <w:marRight w:val="0"/>
              <w:marTop w:val="0"/>
              <w:marBottom w:val="0"/>
              <w:divBdr>
                <w:top w:val="none" w:sz="0" w:space="0" w:color="auto"/>
                <w:left w:val="none" w:sz="0" w:space="0" w:color="auto"/>
                <w:bottom w:val="none" w:sz="0" w:space="0" w:color="auto"/>
                <w:right w:val="none" w:sz="0" w:space="0" w:color="auto"/>
              </w:divBdr>
            </w:div>
          </w:divsChild>
        </w:div>
        <w:div w:id="1331561125">
          <w:marLeft w:val="0"/>
          <w:marRight w:val="0"/>
          <w:marTop w:val="0"/>
          <w:marBottom w:val="0"/>
          <w:divBdr>
            <w:top w:val="none" w:sz="0" w:space="0" w:color="auto"/>
            <w:left w:val="none" w:sz="0" w:space="0" w:color="auto"/>
            <w:bottom w:val="none" w:sz="0" w:space="0" w:color="auto"/>
            <w:right w:val="none" w:sz="0" w:space="0" w:color="auto"/>
          </w:divBdr>
          <w:divsChild>
            <w:div w:id="786855669">
              <w:marLeft w:val="240"/>
              <w:marRight w:val="0"/>
              <w:marTop w:val="0"/>
              <w:marBottom w:val="0"/>
              <w:divBdr>
                <w:top w:val="none" w:sz="0" w:space="0" w:color="auto"/>
                <w:left w:val="none" w:sz="0" w:space="0" w:color="auto"/>
                <w:bottom w:val="none" w:sz="0" w:space="0" w:color="auto"/>
                <w:right w:val="none" w:sz="0" w:space="0" w:color="auto"/>
              </w:divBdr>
            </w:div>
          </w:divsChild>
        </w:div>
        <w:div w:id="1820031449">
          <w:marLeft w:val="0"/>
          <w:marRight w:val="0"/>
          <w:marTop w:val="0"/>
          <w:marBottom w:val="0"/>
          <w:divBdr>
            <w:top w:val="none" w:sz="0" w:space="0" w:color="auto"/>
            <w:left w:val="none" w:sz="0" w:space="0" w:color="auto"/>
            <w:bottom w:val="none" w:sz="0" w:space="0" w:color="auto"/>
            <w:right w:val="none" w:sz="0" w:space="0" w:color="auto"/>
          </w:divBdr>
          <w:divsChild>
            <w:div w:id="2102749000">
              <w:marLeft w:val="720"/>
              <w:marRight w:val="0"/>
              <w:marTop w:val="0"/>
              <w:marBottom w:val="0"/>
              <w:divBdr>
                <w:top w:val="none" w:sz="0" w:space="0" w:color="auto"/>
                <w:left w:val="none" w:sz="0" w:space="0" w:color="auto"/>
                <w:bottom w:val="none" w:sz="0" w:space="0" w:color="auto"/>
                <w:right w:val="none" w:sz="0" w:space="0" w:color="auto"/>
              </w:divBdr>
            </w:div>
          </w:divsChild>
        </w:div>
        <w:div w:id="1450780863">
          <w:marLeft w:val="0"/>
          <w:marRight w:val="0"/>
          <w:marTop w:val="0"/>
          <w:marBottom w:val="0"/>
          <w:divBdr>
            <w:top w:val="none" w:sz="0" w:space="0" w:color="auto"/>
            <w:left w:val="none" w:sz="0" w:space="0" w:color="auto"/>
            <w:bottom w:val="none" w:sz="0" w:space="0" w:color="auto"/>
            <w:right w:val="none" w:sz="0" w:space="0" w:color="auto"/>
          </w:divBdr>
          <w:divsChild>
            <w:div w:id="681203588">
              <w:marLeft w:val="240"/>
              <w:marRight w:val="0"/>
              <w:marTop w:val="0"/>
              <w:marBottom w:val="0"/>
              <w:divBdr>
                <w:top w:val="none" w:sz="0" w:space="0" w:color="auto"/>
                <w:left w:val="none" w:sz="0" w:space="0" w:color="auto"/>
                <w:bottom w:val="none" w:sz="0" w:space="0" w:color="auto"/>
                <w:right w:val="none" w:sz="0" w:space="0" w:color="auto"/>
              </w:divBdr>
            </w:div>
            <w:div w:id="2001805297">
              <w:marLeft w:val="240"/>
              <w:marRight w:val="0"/>
              <w:marTop w:val="0"/>
              <w:marBottom w:val="0"/>
              <w:divBdr>
                <w:top w:val="none" w:sz="0" w:space="0" w:color="auto"/>
                <w:left w:val="none" w:sz="0" w:space="0" w:color="auto"/>
                <w:bottom w:val="none" w:sz="0" w:space="0" w:color="auto"/>
                <w:right w:val="none" w:sz="0" w:space="0" w:color="auto"/>
              </w:divBdr>
            </w:div>
            <w:div w:id="1963000396">
              <w:marLeft w:val="240"/>
              <w:marRight w:val="0"/>
              <w:marTop w:val="0"/>
              <w:marBottom w:val="0"/>
              <w:divBdr>
                <w:top w:val="none" w:sz="0" w:space="0" w:color="auto"/>
                <w:left w:val="none" w:sz="0" w:space="0" w:color="auto"/>
                <w:bottom w:val="none" w:sz="0" w:space="0" w:color="auto"/>
                <w:right w:val="none" w:sz="0" w:space="0" w:color="auto"/>
              </w:divBdr>
              <w:divsChild>
                <w:div w:id="1694768940">
                  <w:marLeft w:val="240"/>
                  <w:marRight w:val="0"/>
                  <w:marTop w:val="0"/>
                  <w:marBottom w:val="0"/>
                  <w:divBdr>
                    <w:top w:val="none" w:sz="0" w:space="0" w:color="auto"/>
                    <w:left w:val="none" w:sz="0" w:space="0" w:color="auto"/>
                    <w:bottom w:val="none" w:sz="0" w:space="0" w:color="auto"/>
                    <w:right w:val="none" w:sz="0" w:space="0" w:color="auto"/>
                  </w:divBdr>
                </w:div>
              </w:divsChild>
            </w:div>
            <w:div w:id="1331056704">
              <w:marLeft w:val="240"/>
              <w:marRight w:val="0"/>
              <w:marTop w:val="0"/>
              <w:marBottom w:val="0"/>
              <w:divBdr>
                <w:top w:val="none" w:sz="0" w:space="0" w:color="auto"/>
                <w:left w:val="none" w:sz="0" w:space="0" w:color="auto"/>
                <w:bottom w:val="none" w:sz="0" w:space="0" w:color="auto"/>
                <w:right w:val="none" w:sz="0" w:space="0" w:color="auto"/>
              </w:divBdr>
              <w:divsChild>
                <w:div w:id="565452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326332">
          <w:marLeft w:val="0"/>
          <w:marRight w:val="0"/>
          <w:marTop w:val="0"/>
          <w:marBottom w:val="0"/>
          <w:divBdr>
            <w:top w:val="none" w:sz="0" w:space="0" w:color="auto"/>
            <w:left w:val="none" w:sz="0" w:space="0" w:color="auto"/>
            <w:bottom w:val="none" w:sz="0" w:space="0" w:color="auto"/>
            <w:right w:val="none" w:sz="0" w:space="0" w:color="auto"/>
          </w:divBdr>
          <w:divsChild>
            <w:div w:id="1204832491">
              <w:marLeft w:val="240"/>
              <w:marRight w:val="0"/>
              <w:marTop w:val="0"/>
              <w:marBottom w:val="0"/>
              <w:divBdr>
                <w:top w:val="none" w:sz="0" w:space="0" w:color="auto"/>
                <w:left w:val="none" w:sz="0" w:space="0" w:color="auto"/>
                <w:bottom w:val="none" w:sz="0" w:space="0" w:color="auto"/>
                <w:right w:val="none" w:sz="0" w:space="0" w:color="auto"/>
              </w:divBdr>
            </w:div>
            <w:div w:id="247542402">
              <w:marLeft w:val="240"/>
              <w:marRight w:val="0"/>
              <w:marTop w:val="0"/>
              <w:marBottom w:val="0"/>
              <w:divBdr>
                <w:top w:val="none" w:sz="0" w:space="0" w:color="auto"/>
                <w:left w:val="none" w:sz="0" w:space="0" w:color="auto"/>
                <w:bottom w:val="none" w:sz="0" w:space="0" w:color="auto"/>
                <w:right w:val="none" w:sz="0" w:space="0" w:color="auto"/>
              </w:divBdr>
            </w:div>
          </w:divsChild>
        </w:div>
        <w:div w:id="279261109">
          <w:marLeft w:val="0"/>
          <w:marRight w:val="0"/>
          <w:marTop w:val="0"/>
          <w:marBottom w:val="0"/>
          <w:divBdr>
            <w:top w:val="none" w:sz="0" w:space="0" w:color="auto"/>
            <w:left w:val="none" w:sz="0" w:space="0" w:color="auto"/>
            <w:bottom w:val="none" w:sz="0" w:space="0" w:color="auto"/>
            <w:right w:val="none" w:sz="0" w:space="0" w:color="auto"/>
          </w:divBdr>
          <w:divsChild>
            <w:div w:id="113523640">
              <w:marLeft w:val="720"/>
              <w:marRight w:val="0"/>
              <w:marTop w:val="0"/>
              <w:marBottom w:val="0"/>
              <w:divBdr>
                <w:top w:val="none" w:sz="0" w:space="0" w:color="auto"/>
                <w:left w:val="none" w:sz="0" w:space="0" w:color="auto"/>
                <w:bottom w:val="none" w:sz="0" w:space="0" w:color="auto"/>
                <w:right w:val="none" w:sz="0" w:space="0" w:color="auto"/>
              </w:divBdr>
            </w:div>
          </w:divsChild>
        </w:div>
        <w:div w:id="321323935">
          <w:marLeft w:val="0"/>
          <w:marRight w:val="0"/>
          <w:marTop w:val="0"/>
          <w:marBottom w:val="0"/>
          <w:divBdr>
            <w:top w:val="none" w:sz="0" w:space="0" w:color="auto"/>
            <w:left w:val="none" w:sz="0" w:space="0" w:color="auto"/>
            <w:bottom w:val="none" w:sz="0" w:space="0" w:color="auto"/>
            <w:right w:val="none" w:sz="0" w:space="0" w:color="auto"/>
          </w:divBdr>
          <w:divsChild>
            <w:div w:id="1451437342">
              <w:marLeft w:val="240"/>
              <w:marRight w:val="0"/>
              <w:marTop w:val="0"/>
              <w:marBottom w:val="0"/>
              <w:divBdr>
                <w:top w:val="none" w:sz="0" w:space="0" w:color="auto"/>
                <w:left w:val="none" w:sz="0" w:space="0" w:color="auto"/>
                <w:bottom w:val="none" w:sz="0" w:space="0" w:color="auto"/>
                <w:right w:val="none" w:sz="0" w:space="0" w:color="auto"/>
              </w:divBdr>
            </w:div>
            <w:div w:id="2072189023">
              <w:marLeft w:val="240"/>
              <w:marRight w:val="0"/>
              <w:marTop w:val="0"/>
              <w:marBottom w:val="0"/>
              <w:divBdr>
                <w:top w:val="none" w:sz="0" w:space="0" w:color="auto"/>
                <w:left w:val="none" w:sz="0" w:space="0" w:color="auto"/>
                <w:bottom w:val="none" w:sz="0" w:space="0" w:color="auto"/>
                <w:right w:val="none" w:sz="0" w:space="0" w:color="auto"/>
              </w:divBdr>
            </w:div>
          </w:divsChild>
        </w:div>
        <w:div w:id="1310744869">
          <w:marLeft w:val="0"/>
          <w:marRight w:val="0"/>
          <w:marTop w:val="0"/>
          <w:marBottom w:val="0"/>
          <w:divBdr>
            <w:top w:val="none" w:sz="0" w:space="0" w:color="auto"/>
            <w:left w:val="none" w:sz="0" w:space="0" w:color="auto"/>
            <w:bottom w:val="none" w:sz="0" w:space="0" w:color="auto"/>
            <w:right w:val="none" w:sz="0" w:space="0" w:color="auto"/>
          </w:divBdr>
          <w:divsChild>
            <w:div w:id="1640306816">
              <w:marLeft w:val="240"/>
              <w:marRight w:val="0"/>
              <w:marTop w:val="0"/>
              <w:marBottom w:val="0"/>
              <w:divBdr>
                <w:top w:val="none" w:sz="0" w:space="0" w:color="auto"/>
                <w:left w:val="none" w:sz="0" w:space="0" w:color="auto"/>
                <w:bottom w:val="none" w:sz="0" w:space="0" w:color="auto"/>
                <w:right w:val="none" w:sz="0" w:space="0" w:color="auto"/>
              </w:divBdr>
            </w:div>
            <w:div w:id="8265385">
              <w:marLeft w:val="240"/>
              <w:marRight w:val="0"/>
              <w:marTop w:val="0"/>
              <w:marBottom w:val="0"/>
              <w:divBdr>
                <w:top w:val="none" w:sz="0" w:space="0" w:color="auto"/>
                <w:left w:val="none" w:sz="0" w:space="0" w:color="auto"/>
                <w:bottom w:val="none" w:sz="0" w:space="0" w:color="auto"/>
                <w:right w:val="none" w:sz="0" w:space="0" w:color="auto"/>
              </w:divBdr>
            </w:div>
          </w:divsChild>
        </w:div>
        <w:div w:id="1649478854">
          <w:marLeft w:val="0"/>
          <w:marRight w:val="0"/>
          <w:marTop w:val="0"/>
          <w:marBottom w:val="0"/>
          <w:divBdr>
            <w:top w:val="none" w:sz="0" w:space="0" w:color="auto"/>
            <w:left w:val="none" w:sz="0" w:space="0" w:color="auto"/>
            <w:bottom w:val="none" w:sz="0" w:space="0" w:color="auto"/>
            <w:right w:val="none" w:sz="0" w:space="0" w:color="auto"/>
          </w:divBdr>
          <w:divsChild>
            <w:div w:id="1944191035">
              <w:marLeft w:val="240"/>
              <w:marRight w:val="0"/>
              <w:marTop w:val="0"/>
              <w:marBottom w:val="0"/>
              <w:divBdr>
                <w:top w:val="none" w:sz="0" w:space="0" w:color="auto"/>
                <w:left w:val="none" w:sz="0" w:space="0" w:color="auto"/>
                <w:bottom w:val="none" w:sz="0" w:space="0" w:color="auto"/>
                <w:right w:val="none" w:sz="0" w:space="0" w:color="auto"/>
              </w:divBdr>
            </w:div>
          </w:divsChild>
        </w:div>
        <w:div w:id="324480394">
          <w:marLeft w:val="0"/>
          <w:marRight w:val="0"/>
          <w:marTop w:val="0"/>
          <w:marBottom w:val="0"/>
          <w:divBdr>
            <w:top w:val="none" w:sz="0" w:space="0" w:color="auto"/>
            <w:left w:val="none" w:sz="0" w:space="0" w:color="auto"/>
            <w:bottom w:val="none" w:sz="0" w:space="0" w:color="auto"/>
            <w:right w:val="none" w:sz="0" w:space="0" w:color="auto"/>
          </w:divBdr>
          <w:divsChild>
            <w:div w:id="525483576">
              <w:marLeft w:val="240"/>
              <w:marRight w:val="0"/>
              <w:marTop w:val="0"/>
              <w:marBottom w:val="0"/>
              <w:divBdr>
                <w:top w:val="none" w:sz="0" w:space="0" w:color="auto"/>
                <w:left w:val="none" w:sz="0" w:space="0" w:color="auto"/>
                <w:bottom w:val="none" w:sz="0" w:space="0" w:color="auto"/>
                <w:right w:val="none" w:sz="0" w:space="0" w:color="auto"/>
              </w:divBdr>
            </w:div>
          </w:divsChild>
        </w:div>
        <w:div w:id="579219206">
          <w:marLeft w:val="0"/>
          <w:marRight w:val="0"/>
          <w:marTop w:val="0"/>
          <w:marBottom w:val="0"/>
          <w:divBdr>
            <w:top w:val="none" w:sz="0" w:space="0" w:color="auto"/>
            <w:left w:val="none" w:sz="0" w:space="0" w:color="auto"/>
            <w:bottom w:val="none" w:sz="0" w:space="0" w:color="auto"/>
            <w:right w:val="none" w:sz="0" w:space="0" w:color="auto"/>
          </w:divBdr>
          <w:divsChild>
            <w:div w:id="274337373">
              <w:marLeft w:val="240"/>
              <w:marRight w:val="0"/>
              <w:marTop w:val="0"/>
              <w:marBottom w:val="0"/>
              <w:divBdr>
                <w:top w:val="none" w:sz="0" w:space="0" w:color="auto"/>
                <w:left w:val="none" w:sz="0" w:space="0" w:color="auto"/>
                <w:bottom w:val="none" w:sz="0" w:space="0" w:color="auto"/>
                <w:right w:val="none" w:sz="0" w:space="0" w:color="auto"/>
              </w:divBdr>
            </w:div>
          </w:divsChild>
        </w:div>
        <w:div w:id="1865897421">
          <w:marLeft w:val="0"/>
          <w:marRight w:val="0"/>
          <w:marTop w:val="0"/>
          <w:marBottom w:val="0"/>
          <w:divBdr>
            <w:top w:val="none" w:sz="0" w:space="0" w:color="auto"/>
            <w:left w:val="none" w:sz="0" w:space="0" w:color="auto"/>
            <w:bottom w:val="none" w:sz="0" w:space="0" w:color="auto"/>
            <w:right w:val="none" w:sz="0" w:space="0" w:color="auto"/>
          </w:divBdr>
          <w:divsChild>
            <w:div w:id="374817266">
              <w:marLeft w:val="720"/>
              <w:marRight w:val="0"/>
              <w:marTop w:val="0"/>
              <w:marBottom w:val="0"/>
              <w:divBdr>
                <w:top w:val="none" w:sz="0" w:space="0" w:color="auto"/>
                <w:left w:val="none" w:sz="0" w:space="0" w:color="auto"/>
                <w:bottom w:val="none" w:sz="0" w:space="0" w:color="auto"/>
                <w:right w:val="none" w:sz="0" w:space="0" w:color="auto"/>
              </w:divBdr>
            </w:div>
          </w:divsChild>
        </w:div>
        <w:div w:id="1591162884">
          <w:marLeft w:val="0"/>
          <w:marRight w:val="0"/>
          <w:marTop w:val="0"/>
          <w:marBottom w:val="0"/>
          <w:divBdr>
            <w:top w:val="none" w:sz="0" w:space="0" w:color="auto"/>
            <w:left w:val="none" w:sz="0" w:space="0" w:color="auto"/>
            <w:bottom w:val="none" w:sz="0" w:space="0" w:color="auto"/>
            <w:right w:val="none" w:sz="0" w:space="0" w:color="auto"/>
          </w:divBdr>
          <w:divsChild>
            <w:div w:id="1288050165">
              <w:marLeft w:val="240"/>
              <w:marRight w:val="0"/>
              <w:marTop w:val="0"/>
              <w:marBottom w:val="0"/>
              <w:divBdr>
                <w:top w:val="none" w:sz="0" w:space="0" w:color="auto"/>
                <w:left w:val="none" w:sz="0" w:space="0" w:color="auto"/>
                <w:bottom w:val="none" w:sz="0" w:space="0" w:color="auto"/>
                <w:right w:val="none" w:sz="0" w:space="0" w:color="auto"/>
              </w:divBdr>
            </w:div>
            <w:div w:id="1505822666">
              <w:marLeft w:val="240"/>
              <w:marRight w:val="0"/>
              <w:marTop w:val="0"/>
              <w:marBottom w:val="0"/>
              <w:divBdr>
                <w:top w:val="none" w:sz="0" w:space="0" w:color="auto"/>
                <w:left w:val="none" w:sz="0" w:space="0" w:color="auto"/>
                <w:bottom w:val="none" w:sz="0" w:space="0" w:color="auto"/>
                <w:right w:val="none" w:sz="0" w:space="0" w:color="auto"/>
              </w:divBdr>
            </w:div>
          </w:divsChild>
        </w:div>
        <w:div w:id="900599207">
          <w:marLeft w:val="0"/>
          <w:marRight w:val="0"/>
          <w:marTop w:val="0"/>
          <w:marBottom w:val="0"/>
          <w:divBdr>
            <w:top w:val="none" w:sz="0" w:space="0" w:color="auto"/>
            <w:left w:val="none" w:sz="0" w:space="0" w:color="auto"/>
            <w:bottom w:val="none" w:sz="0" w:space="0" w:color="auto"/>
            <w:right w:val="none" w:sz="0" w:space="0" w:color="auto"/>
          </w:divBdr>
          <w:divsChild>
            <w:div w:id="141385856">
              <w:marLeft w:val="240"/>
              <w:marRight w:val="0"/>
              <w:marTop w:val="0"/>
              <w:marBottom w:val="0"/>
              <w:divBdr>
                <w:top w:val="none" w:sz="0" w:space="0" w:color="auto"/>
                <w:left w:val="none" w:sz="0" w:space="0" w:color="auto"/>
                <w:bottom w:val="none" w:sz="0" w:space="0" w:color="auto"/>
                <w:right w:val="none" w:sz="0" w:space="0" w:color="auto"/>
              </w:divBdr>
            </w:div>
            <w:div w:id="985888678">
              <w:marLeft w:val="240"/>
              <w:marRight w:val="0"/>
              <w:marTop w:val="0"/>
              <w:marBottom w:val="0"/>
              <w:divBdr>
                <w:top w:val="none" w:sz="0" w:space="0" w:color="auto"/>
                <w:left w:val="none" w:sz="0" w:space="0" w:color="auto"/>
                <w:bottom w:val="none" w:sz="0" w:space="0" w:color="auto"/>
                <w:right w:val="none" w:sz="0" w:space="0" w:color="auto"/>
              </w:divBdr>
            </w:div>
            <w:div w:id="1963607026">
              <w:marLeft w:val="0"/>
              <w:marRight w:val="0"/>
              <w:marTop w:val="0"/>
              <w:marBottom w:val="0"/>
              <w:divBdr>
                <w:top w:val="none" w:sz="0" w:space="0" w:color="auto"/>
                <w:left w:val="none" w:sz="0" w:space="0" w:color="auto"/>
                <w:bottom w:val="none" w:sz="0" w:space="0" w:color="auto"/>
                <w:right w:val="none" w:sz="0" w:space="0" w:color="auto"/>
              </w:divBdr>
              <w:divsChild>
                <w:div w:id="962462237">
                  <w:marLeft w:val="0"/>
                  <w:marRight w:val="0"/>
                  <w:marTop w:val="0"/>
                  <w:marBottom w:val="0"/>
                  <w:divBdr>
                    <w:top w:val="none" w:sz="0" w:space="0" w:color="auto"/>
                    <w:left w:val="none" w:sz="0" w:space="0" w:color="auto"/>
                    <w:bottom w:val="none" w:sz="0" w:space="0" w:color="auto"/>
                    <w:right w:val="none" w:sz="0" w:space="0" w:color="auto"/>
                  </w:divBdr>
                </w:div>
                <w:div w:id="356084986">
                  <w:marLeft w:val="0"/>
                  <w:marRight w:val="0"/>
                  <w:marTop w:val="0"/>
                  <w:marBottom w:val="0"/>
                  <w:divBdr>
                    <w:top w:val="none" w:sz="0" w:space="0" w:color="auto"/>
                    <w:left w:val="none" w:sz="0" w:space="0" w:color="auto"/>
                    <w:bottom w:val="none" w:sz="0" w:space="0" w:color="auto"/>
                    <w:right w:val="none" w:sz="0" w:space="0" w:color="auto"/>
                  </w:divBdr>
                </w:div>
                <w:div w:id="1821995514">
                  <w:marLeft w:val="0"/>
                  <w:marRight w:val="0"/>
                  <w:marTop w:val="0"/>
                  <w:marBottom w:val="0"/>
                  <w:divBdr>
                    <w:top w:val="none" w:sz="0" w:space="0" w:color="auto"/>
                    <w:left w:val="none" w:sz="0" w:space="0" w:color="auto"/>
                    <w:bottom w:val="none" w:sz="0" w:space="0" w:color="auto"/>
                    <w:right w:val="none" w:sz="0" w:space="0" w:color="auto"/>
                  </w:divBdr>
                </w:div>
                <w:div w:id="610551956">
                  <w:marLeft w:val="0"/>
                  <w:marRight w:val="0"/>
                  <w:marTop w:val="0"/>
                  <w:marBottom w:val="0"/>
                  <w:divBdr>
                    <w:top w:val="none" w:sz="0" w:space="0" w:color="auto"/>
                    <w:left w:val="none" w:sz="0" w:space="0" w:color="auto"/>
                    <w:bottom w:val="none" w:sz="0" w:space="0" w:color="auto"/>
                    <w:right w:val="none" w:sz="0" w:space="0" w:color="auto"/>
                  </w:divBdr>
                </w:div>
                <w:div w:id="1711296699">
                  <w:marLeft w:val="0"/>
                  <w:marRight w:val="0"/>
                  <w:marTop w:val="0"/>
                  <w:marBottom w:val="0"/>
                  <w:divBdr>
                    <w:top w:val="none" w:sz="0" w:space="0" w:color="auto"/>
                    <w:left w:val="none" w:sz="0" w:space="0" w:color="auto"/>
                    <w:bottom w:val="none" w:sz="0" w:space="0" w:color="auto"/>
                    <w:right w:val="none" w:sz="0" w:space="0" w:color="auto"/>
                  </w:divBdr>
                </w:div>
                <w:div w:id="1133056389">
                  <w:marLeft w:val="0"/>
                  <w:marRight w:val="0"/>
                  <w:marTop w:val="0"/>
                  <w:marBottom w:val="0"/>
                  <w:divBdr>
                    <w:top w:val="none" w:sz="0" w:space="0" w:color="auto"/>
                    <w:left w:val="none" w:sz="0" w:space="0" w:color="auto"/>
                    <w:bottom w:val="none" w:sz="0" w:space="0" w:color="auto"/>
                    <w:right w:val="none" w:sz="0" w:space="0" w:color="auto"/>
                  </w:divBdr>
                </w:div>
                <w:div w:id="860515882">
                  <w:marLeft w:val="0"/>
                  <w:marRight w:val="0"/>
                  <w:marTop w:val="0"/>
                  <w:marBottom w:val="0"/>
                  <w:divBdr>
                    <w:top w:val="none" w:sz="0" w:space="0" w:color="auto"/>
                    <w:left w:val="none" w:sz="0" w:space="0" w:color="auto"/>
                    <w:bottom w:val="none" w:sz="0" w:space="0" w:color="auto"/>
                    <w:right w:val="none" w:sz="0" w:space="0" w:color="auto"/>
                  </w:divBdr>
                </w:div>
                <w:div w:id="1662732978">
                  <w:marLeft w:val="0"/>
                  <w:marRight w:val="0"/>
                  <w:marTop w:val="0"/>
                  <w:marBottom w:val="0"/>
                  <w:divBdr>
                    <w:top w:val="none" w:sz="0" w:space="0" w:color="auto"/>
                    <w:left w:val="none" w:sz="0" w:space="0" w:color="auto"/>
                    <w:bottom w:val="none" w:sz="0" w:space="0" w:color="auto"/>
                    <w:right w:val="none" w:sz="0" w:space="0" w:color="auto"/>
                  </w:divBdr>
                </w:div>
                <w:div w:id="693001413">
                  <w:marLeft w:val="0"/>
                  <w:marRight w:val="0"/>
                  <w:marTop w:val="0"/>
                  <w:marBottom w:val="0"/>
                  <w:divBdr>
                    <w:top w:val="none" w:sz="0" w:space="0" w:color="auto"/>
                    <w:left w:val="none" w:sz="0" w:space="0" w:color="auto"/>
                    <w:bottom w:val="none" w:sz="0" w:space="0" w:color="auto"/>
                    <w:right w:val="none" w:sz="0" w:space="0" w:color="auto"/>
                  </w:divBdr>
                </w:div>
                <w:div w:id="192764775">
                  <w:marLeft w:val="0"/>
                  <w:marRight w:val="0"/>
                  <w:marTop w:val="0"/>
                  <w:marBottom w:val="0"/>
                  <w:divBdr>
                    <w:top w:val="none" w:sz="0" w:space="0" w:color="auto"/>
                    <w:left w:val="none" w:sz="0" w:space="0" w:color="auto"/>
                    <w:bottom w:val="none" w:sz="0" w:space="0" w:color="auto"/>
                    <w:right w:val="none" w:sz="0" w:space="0" w:color="auto"/>
                  </w:divBdr>
                </w:div>
                <w:div w:id="448664121">
                  <w:marLeft w:val="0"/>
                  <w:marRight w:val="0"/>
                  <w:marTop w:val="0"/>
                  <w:marBottom w:val="0"/>
                  <w:divBdr>
                    <w:top w:val="none" w:sz="0" w:space="0" w:color="auto"/>
                    <w:left w:val="none" w:sz="0" w:space="0" w:color="auto"/>
                    <w:bottom w:val="none" w:sz="0" w:space="0" w:color="auto"/>
                    <w:right w:val="none" w:sz="0" w:space="0" w:color="auto"/>
                  </w:divBdr>
                </w:div>
                <w:div w:id="812059957">
                  <w:marLeft w:val="0"/>
                  <w:marRight w:val="0"/>
                  <w:marTop w:val="0"/>
                  <w:marBottom w:val="0"/>
                  <w:divBdr>
                    <w:top w:val="none" w:sz="0" w:space="0" w:color="auto"/>
                    <w:left w:val="none" w:sz="0" w:space="0" w:color="auto"/>
                    <w:bottom w:val="none" w:sz="0" w:space="0" w:color="auto"/>
                    <w:right w:val="none" w:sz="0" w:space="0" w:color="auto"/>
                  </w:divBdr>
                </w:div>
                <w:div w:id="748038537">
                  <w:marLeft w:val="0"/>
                  <w:marRight w:val="0"/>
                  <w:marTop w:val="0"/>
                  <w:marBottom w:val="0"/>
                  <w:divBdr>
                    <w:top w:val="none" w:sz="0" w:space="0" w:color="auto"/>
                    <w:left w:val="none" w:sz="0" w:space="0" w:color="auto"/>
                    <w:bottom w:val="none" w:sz="0" w:space="0" w:color="auto"/>
                    <w:right w:val="none" w:sz="0" w:space="0" w:color="auto"/>
                  </w:divBdr>
                </w:div>
                <w:div w:id="2122140477">
                  <w:marLeft w:val="0"/>
                  <w:marRight w:val="0"/>
                  <w:marTop w:val="0"/>
                  <w:marBottom w:val="0"/>
                  <w:divBdr>
                    <w:top w:val="none" w:sz="0" w:space="0" w:color="auto"/>
                    <w:left w:val="none" w:sz="0" w:space="0" w:color="auto"/>
                    <w:bottom w:val="none" w:sz="0" w:space="0" w:color="auto"/>
                    <w:right w:val="none" w:sz="0" w:space="0" w:color="auto"/>
                  </w:divBdr>
                </w:div>
                <w:div w:id="1979796736">
                  <w:marLeft w:val="0"/>
                  <w:marRight w:val="0"/>
                  <w:marTop w:val="0"/>
                  <w:marBottom w:val="0"/>
                  <w:divBdr>
                    <w:top w:val="none" w:sz="0" w:space="0" w:color="auto"/>
                    <w:left w:val="none" w:sz="0" w:space="0" w:color="auto"/>
                    <w:bottom w:val="none" w:sz="0" w:space="0" w:color="auto"/>
                    <w:right w:val="none" w:sz="0" w:space="0" w:color="auto"/>
                  </w:divBdr>
                </w:div>
                <w:div w:id="579678700">
                  <w:marLeft w:val="0"/>
                  <w:marRight w:val="0"/>
                  <w:marTop w:val="0"/>
                  <w:marBottom w:val="0"/>
                  <w:divBdr>
                    <w:top w:val="none" w:sz="0" w:space="0" w:color="auto"/>
                    <w:left w:val="none" w:sz="0" w:space="0" w:color="auto"/>
                    <w:bottom w:val="none" w:sz="0" w:space="0" w:color="auto"/>
                    <w:right w:val="none" w:sz="0" w:space="0" w:color="auto"/>
                  </w:divBdr>
                </w:div>
                <w:div w:id="832524523">
                  <w:marLeft w:val="0"/>
                  <w:marRight w:val="0"/>
                  <w:marTop w:val="0"/>
                  <w:marBottom w:val="0"/>
                  <w:divBdr>
                    <w:top w:val="none" w:sz="0" w:space="0" w:color="auto"/>
                    <w:left w:val="none" w:sz="0" w:space="0" w:color="auto"/>
                    <w:bottom w:val="none" w:sz="0" w:space="0" w:color="auto"/>
                    <w:right w:val="none" w:sz="0" w:space="0" w:color="auto"/>
                  </w:divBdr>
                </w:div>
                <w:div w:id="16519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391">
          <w:marLeft w:val="0"/>
          <w:marRight w:val="0"/>
          <w:marTop w:val="0"/>
          <w:marBottom w:val="0"/>
          <w:divBdr>
            <w:top w:val="none" w:sz="0" w:space="0" w:color="auto"/>
            <w:left w:val="none" w:sz="0" w:space="0" w:color="auto"/>
            <w:bottom w:val="none" w:sz="0" w:space="0" w:color="auto"/>
            <w:right w:val="none" w:sz="0" w:space="0" w:color="auto"/>
          </w:divBdr>
          <w:divsChild>
            <w:div w:id="1356731306">
              <w:marLeft w:val="720"/>
              <w:marRight w:val="0"/>
              <w:marTop w:val="0"/>
              <w:marBottom w:val="0"/>
              <w:divBdr>
                <w:top w:val="none" w:sz="0" w:space="0" w:color="auto"/>
                <w:left w:val="none" w:sz="0" w:space="0" w:color="auto"/>
                <w:bottom w:val="none" w:sz="0" w:space="0" w:color="auto"/>
                <w:right w:val="none" w:sz="0" w:space="0" w:color="auto"/>
              </w:divBdr>
            </w:div>
          </w:divsChild>
        </w:div>
        <w:div w:id="174345864">
          <w:marLeft w:val="0"/>
          <w:marRight w:val="0"/>
          <w:marTop w:val="0"/>
          <w:marBottom w:val="0"/>
          <w:divBdr>
            <w:top w:val="none" w:sz="0" w:space="0" w:color="auto"/>
            <w:left w:val="none" w:sz="0" w:space="0" w:color="auto"/>
            <w:bottom w:val="none" w:sz="0" w:space="0" w:color="auto"/>
            <w:right w:val="none" w:sz="0" w:space="0" w:color="auto"/>
          </w:divBdr>
          <w:divsChild>
            <w:div w:id="313798593">
              <w:marLeft w:val="240"/>
              <w:marRight w:val="0"/>
              <w:marTop w:val="0"/>
              <w:marBottom w:val="0"/>
              <w:divBdr>
                <w:top w:val="none" w:sz="0" w:space="0" w:color="auto"/>
                <w:left w:val="none" w:sz="0" w:space="0" w:color="auto"/>
                <w:bottom w:val="none" w:sz="0" w:space="0" w:color="auto"/>
                <w:right w:val="none" w:sz="0" w:space="0" w:color="auto"/>
              </w:divBdr>
            </w:div>
            <w:div w:id="249778849">
              <w:marLeft w:val="240"/>
              <w:marRight w:val="0"/>
              <w:marTop w:val="0"/>
              <w:marBottom w:val="0"/>
              <w:divBdr>
                <w:top w:val="none" w:sz="0" w:space="0" w:color="auto"/>
                <w:left w:val="none" w:sz="0" w:space="0" w:color="auto"/>
                <w:bottom w:val="none" w:sz="0" w:space="0" w:color="auto"/>
                <w:right w:val="none" w:sz="0" w:space="0" w:color="auto"/>
              </w:divBdr>
            </w:div>
          </w:divsChild>
        </w:div>
        <w:div w:id="299774194">
          <w:marLeft w:val="0"/>
          <w:marRight w:val="0"/>
          <w:marTop w:val="0"/>
          <w:marBottom w:val="0"/>
          <w:divBdr>
            <w:top w:val="none" w:sz="0" w:space="0" w:color="auto"/>
            <w:left w:val="none" w:sz="0" w:space="0" w:color="auto"/>
            <w:bottom w:val="none" w:sz="0" w:space="0" w:color="auto"/>
            <w:right w:val="none" w:sz="0" w:space="0" w:color="auto"/>
          </w:divBdr>
          <w:divsChild>
            <w:div w:id="1769497706">
              <w:marLeft w:val="240"/>
              <w:marRight w:val="0"/>
              <w:marTop w:val="0"/>
              <w:marBottom w:val="0"/>
              <w:divBdr>
                <w:top w:val="none" w:sz="0" w:space="0" w:color="auto"/>
                <w:left w:val="none" w:sz="0" w:space="0" w:color="auto"/>
                <w:bottom w:val="none" w:sz="0" w:space="0" w:color="auto"/>
                <w:right w:val="none" w:sz="0" w:space="0" w:color="auto"/>
              </w:divBdr>
            </w:div>
            <w:div w:id="1571115521">
              <w:marLeft w:val="240"/>
              <w:marRight w:val="0"/>
              <w:marTop w:val="0"/>
              <w:marBottom w:val="0"/>
              <w:divBdr>
                <w:top w:val="none" w:sz="0" w:space="0" w:color="auto"/>
                <w:left w:val="none" w:sz="0" w:space="0" w:color="auto"/>
                <w:bottom w:val="none" w:sz="0" w:space="0" w:color="auto"/>
                <w:right w:val="none" w:sz="0" w:space="0" w:color="auto"/>
              </w:divBdr>
            </w:div>
          </w:divsChild>
        </w:div>
        <w:div w:id="1696421629">
          <w:marLeft w:val="0"/>
          <w:marRight w:val="0"/>
          <w:marTop w:val="0"/>
          <w:marBottom w:val="0"/>
          <w:divBdr>
            <w:top w:val="none" w:sz="0" w:space="0" w:color="auto"/>
            <w:left w:val="none" w:sz="0" w:space="0" w:color="auto"/>
            <w:bottom w:val="none" w:sz="0" w:space="0" w:color="auto"/>
            <w:right w:val="none" w:sz="0" w:space="0" w:color="auto"/>
          </w:divBdr>
          <w:divsChild>
            <w:div w:id="1011298053">
              <w:marLeft w:val="240"/>
              <w:marRight w:val="0"/>
              <w:marTop w:val="0"/>
              <w:marBottom w:val="0"/>
              <w:divBdr>
                <w:top w:val="none" w:sz="0" w:space="0" w:color="auto"/>
                <w:left w:val="none" w:sz="0" w:space="0" w:color="auto"/>
                <w:bottom w:val="none" w:sz="0" w:space="0" w:color="auto"/>
                <w:right w:val="none" w:sz="0" w:space="0" w:color="auto"/>
              </w:divBdr>
            </w:div>
          </w:divsChild>
        </w:div>
        <w:div w:id="207379885">
          <w:marLeft w:val="0"/>
          <w:marRight w:val="0"/>
          <w:marTop w:val="0"/>
          <w:marBottom w:val="0"/>
          <w:divBdr>
            <w:top w:val="none" w:sz="0" w:space="0" w:color="auto"/>
            <w:left w:val="none" w:sz="0" w:space="0" w:color="auto"/>
            <w:bottom w:val="none" w:sz="0" w:space="0" w:color="auto"/>
            <w:right w:val="none" w:sz="0" w:space="0" w:color="auto"/>
          </w:divBdr>
          <w:divsChild>
            <w:div w:id="1558204225">
              <w:marLeft w:val="720"/>
              <w:marRight w:val="0"/>
              <w:marTop w:val="0"/>
              <w:marBottom w:val="0"/>
              <w:divBdr>
                <w:top w:val="none" w:sz="0" w:space="0" w:color="auto"/>
                <w:left w:val="none" w:sz="0" w:space="0" w:color="auto"/>
                <w:bottom w:val="none" w:sz="0" w:space="0" w:color="auto"/>
                <w:right w:val="none" w:sz="0" w:space="0" w:color="auto"/>
              </w:divBdr>
            </w:div>
          </w:divsChild>
        </w:div>
        <w:div w:id="40641449">
          <w:marLeft w:val="0"/>
          <w:marRight w:val="0"/>
          <w:marTop w:val="0"/>
          <w:marBottom w:val="0"/>
          <w:divBdr>
            <w:top w:val="none" w:sz="0" w:space="0" w:color="auto"/>
            <w:left w:val="none" w:sz="0" w:space="0" w:color="auto"/>
            <w:bottom w:val="none" w:sz="0" w:space="0" w:color="auto"/>
            <w:right w:val="none" w:sz="0" w:space="0" w:color="auto"/>
          </w:divBdr>
          <w:divsChild>
            <w:div w:id="1323003712">
              <w:marLeft w:val="0"/>
              <w:marRight w:val="0"/>
              <w:marTop w:val="0"/>
              <w:marBottom w:val="0"/>
              <w:divBdr>
                <w:top w:val="none" w:sz="0" w:space="0" w:color="auto"/>
                <w:left w:val="none" w:sz="0" w:space="0" w:color="auto"/>
                <w:bottom w:val="none" w:sz="0" w:space="0" w:color="auto"/>
                <w:right w:val="none" w:sz="0" w:space="0" w:color="auto"/>
              </w:divBdr>
            </w:div>
          </w:divsChild>
        </w:div>
        <w:div w:id="1821577372">
          <w:marLeft w:val="0"/>
          <w:marRight w:val="0"/>
          <w:marTop w:val="0"/>
          <w:marBottom w:val="0"/>
          <w:divBdr>
            <w:top w:val="none" w:sz="0" w:space="0" w:color="auto"/>
            <w:left w:val="none" w:sz="0" w:space="0" w:color="auto"/>
            <w:bottom w:val="none" w:sz="0" w:space="0" w:color="auto"/>
            <w:right w:val="none" w:sz="0" w:space="0" w:color="auto"/>
          </w:divBdr>
          <w:divsChild>
            <w:div w:id="393237449">
              <w:marLeft w:val="720"/>
              <w:marRight w:val="0"/>
              <w:marTop w:val="0"/>
              <w:marBottom w:val="0"/>
              <w:divBdr>
                <w:top w:val="none" w:sz="0" w:space="0" w:color="auto"/>
                <w:left w:val="none" w:sz="0" w:space="0" w:color="auto"/>
                <w:bottom w:val="none" w:sz="0" w:space="0" w:color="auto"/>
                <w:right w:val="none" w:sz="0" w:space="0" w:color="auto"/>
              </w:divBdr>
            </w:div>
          </w:divsChild>
        </w:div>
        <w:div w:id="1642541591">
          <w:marLeft w:val="0"/>
          <w:marRight w:val="0"/>
          <w:marTop w:val="0"/>
          <w:marBottom w:val="0"/>
          <w:divBdr>
            <w:top w:val="none" w:sz="0" w:space="0" w:color="auto"/>
            <w:left w:val="none" w:sz="0" w:space="0" w:color="auto"/>
            <w:bottom w:val="none" w:sz="0" w:space="0" w:color="auto"/>
            <w:right w:val="none" w:sz="0" w:space="0" w:color="auto"/>
          </w:divBdr>
          <w:divsChild>
            <w:div w:id="820000254">
              <w:marLeft w:val="0"/>
              <w:marRight w:val="0"/>
              <w:marTop w:val="0"/>
              <w:marBottom w:val="0"/>
              <w:divBdr>
                <w:top w:val="none" w:sz="0" w:space="0" w:color="auto"/>
                <w:left w:val="none" w:sz="0" w:space="0" w:color="auto"/>
                <w:bottom w:val="none" w:sz="0" w:space="0" w:color="auto"/>
                <w:right w:val="none" w:sz="0" w:space="0" w:color="auto"/>
              </w:divBdr>
            </w:div>
          </w:divsChild>
        </w:div>
        <w:div w:id="453791857">
          <w:marLeft w:val="0"/>
          <w:marRight w:val="0"/>
          <w:marTop w:val="0"/>
          <w:marBottom w:val="0"/>
          <w:divBdr>
            <w:top w:val="none" w:sz="0" w:space="0" w:color="auto"/>
            <w:left w:val="none" w:sz="0" w:space="0" w:color="auto"/>
            <w:bottom w:val="none" w:sz="0" w:space="0" w:color="auto"/>
            <w:right w:val="none" w:sz="0" w:space="0" w:color="auto"/>
          </w:divBdr>
          <w:divsChild>
            <w:div w:id="1002581923">
              <w:marLeft w:val="720"/>
              <w:marRight w:val="0"/>
              <w:marTop w:val="0"/>
              <w:marBottom w:val="0"/>
              <w:divBdr>
                <w:top w:val="none" w:sz="0" w:space="0" w:color="auto"/>
                <w:left w:val="none" w:sz="0" w:space="0" w:color="auto"/>
                <w:bottom w:val="none" w:sz="0" w:space="0" w:color="auto"/>
                <w:right w:val="none" w:sz="0" w:space="0" w:color="auto"/>
              </w:divBdr>
            </w:div>
          </w:divsChild>
        </w:div>
        <w:div w:id="1471050499">
          <w:marLeft w:val="0"/>
          <w:marRight w:val="0"/>
          <w:marTop w:val="0"/>
          <w:marBottom w:val="0"/>
          <w:divBdr>
            <w:top w:val="none" w:sz="0" w:space="0" w:color="auto"/>
            <w:left w:val="none" w:sz="0" w:space="0" w:color="auto"/>
            <w:bottom w:val="none" w:sz="0" w:space="0" w:color="auto"/>
            <w:right w:val="none" w:sz="0" w:space="0" w:color="auto"/>
          </w:divBdr>
          <w:divsChild>
            <w:div w:id="339771053">
              <w:marLeft w:val="240"/>
              <w:marRight w:val="0"/>
              <w:marTop w:val="0"/>
              <w:marBottom w:val="0"/>
              <w:divBdr>
                <w:top w:val="none" w:sz="0" w:space="0" w:color="auto"/>
                <w:left w:val="none" w:sz="0" w:space="0" w:color="auto"/>
                <w:bottom w:val="none" w:sz="0" w:space="0" w:color="auto"/>
                <w:right w:val="none" w:sz="0" w:space="0" w:color="auto"/>
              </w:divBdr>
            </w:div>
            <w:div w:id="1975256854">
              <w:marLeft w:val="0"/>
              <w:marRight w:val="0"/>
              <w:marTop w:val="0"/>
              <w:marBottom w:val="0"/>
              <w:divBdr>
                <w:top w:val="none" w:sz="0" w:space="0" w:color="auto"/>
                <w:left w:val="none" w:sz="0" w:space="0" w:color="auto"/>
                <w:bottom w:val="none" w:sz="0" w:space="0" w:color="auto"/>
                <w:right w:val="none" w:sz="0" w:space="0" w:color="auto"/>
              </w:divBdr>
              <w:divsChild>
                <w:div w:id="1485194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2993855">
          <w:marLeft w:val="0"/>
          <w:marRight w:val="0"/>
          <w:marTop w:val="0"/>
          <w:marBottom w:val="0"/>
          <w:divBdr>
            <w:top w:val="none" w:sz="0" w:space="0" w:color="auto"/>
            <w:left w:val="none" w:sz="0" w:space="0" w:color="auto"/>
            <w:bottom w:val="none" w:sz="0" w:space="0" w:color="auto"/>
            <w:right w:val="none" w:sz="0" w:space="0" w:color="auto"/>
          </w:divBdr>
          <w:divsChild>
            <w:div w:id="1735272318">
              <w:marLeft w:val="240"/>
              <w:marRight w:val="0"/>
              <w:marTop w:val="0"/>
              <w:marBottom w:val="0"/>
              <w:divBdr>
                <w:top w:val="none" w:sz="0" w:space="0" w:color="auto"/>
                <w:left w:val="none" w:sz="0" w:space="0" w:color="auto"/>
                <w:bottom w:val="none" w:sz="0" w:space="0" w:color="auto"/>
                <w:right w:val="none" w:sz="0" w:space="0" w:color="auto"/>
              </w:divBdr>
            </w:div>
            <w:div w:id="1504934826">
              <w:marLeft w:val="0"/>
              <w:marRight w:val="0"/>
              <w:marTop w:val="0"/>
              <w:marBottom w:val="0"/>
              <w:divBdr>
                <w:top w:val="none" w:sz="0" w:space="0" w:color="auto"/>
                <w:left w:val="none" w:sz="0" w:space="0" w:color="auto"/>
                <w:bottom w:val="none" w:sz="0" w:space="0" w:color="auto"/>
                <w:right w:val="none" w:sz="0" w:space="0" w:color="auto"/>
              </w:divBdr>
              <w:divsChild>
                <w:div w:id="389349785">
                  <w:marLeft w:val="240"/>
                  <w:marRight w:val="0"/>
                  <w:marTop w:val="0"/>
                  <w:marBottom w:val="0"/>
                  <w:divBdr>
                    <w:top w:val="none" w:sz="0" w:space="0" w:color="auto"/>
                    <w:left w:val="none" w:sz="0" w:space="0" w:color="auto"/>
                    <w:bottom w:val="none" w:sz="0" w:space="0" w:color="auto"/>
                    <w:right w:val="none" w:sz="0" w:space="0" w:color="auto"/>
                  </w:divBdr>
                </w:div>
              </w:divsChild>
            </w:div>
            <w:div w:id="2122991138">
              <w:marLeft w:val="0"/>
              <w:marRight w:val="0"/>
              <w:marTop w:val="0"/>
              <w:marBottom w:val="0"/>
              <w:divBdr>
                <w:top w:val="none" w:sz="0" w:space="0" w:color="auto"/>
                <w:left w:val="none" w:sz="0" w:space="0" w:color="auto"/>
                <w:bottom w:val="none" w:sz="0" w:space="0" w:color="auto"/>
                <w:right w:val="none" w:sz="0" w:space="0" w:color="auto"/>
              </w:divBdr>
              <w:divsChild>
                <w:div w:id="1528643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060691">
          <w:marLeft w:val="0"/>
          <w:marRight w:val="0"/>
          <w:marTop w:val="0"/>
          <w:marBottom w:val="0"/>
          <w:divBdr>
            <w:top w:val="none" w:sz="0" w:space="0" w:color="auto"/>
            <w:left w:val="none" w:sz="0" w:space="0" w:color="auto"/>
            <w:bottom w:val="none" w:sz="0" w:space="0" w:color="auto"/>
            <w:right w:val="none" w:sz="0" w:space="0" w:color="auto"/>
          </w:divBdr>
          <w:divsChild>
            <w:div w:id="1368988078">
              <w:marLeft w:val="0"/>
              <w:marRight w:val="0"/>
              <w:marTop w:val="0"/>
              <w:marBottom w:val="0"/>
              <w:divBdr>
                <w:top w:val="none" w:sz="0" w:space="0" w:color="auto"/>
                <w:left w:val="none" w:sz="0" w:space="0" w:color="auto"/>
                <w:bottom w:val="none" w:sz="0" w:space="0" w:color="auto"/>
                <w:right w:val="none" w:sz="0" w:space="0" w:color="auto"/>
              </w:divBdr>
              <w:divsChild>
                <w:div w:id="1416512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281987">
          <w:marLeft w:val="0"/>
          <w:marRight w:val="0"/>
          <w:marTop w:val="0"/>
          <w:marBottom w:val="0"/>
          <w:divBdr>
            <w:top w:val="none" w:sz="0" w:space="0" w:color="auto"/>
            <w:left w:val="none" w:sz="0" w:space="0" w:color="auto"/>
            <w:bottom w:val="none" w:sz="0" w:space="0" w:color="auto"/>
            <w:right w:val="none" w:sz="0" w:space="0" w:color="auto"/>
          </w:divBdr>
          <w:divsChild>
            <w:div w:id="568808061">
              <w:marLeft w:val="0"/>
              <w:marRight w:val="0"/>
              <w:marTop w:val="0"/>
              <w:marBottom w:val="0"/>
              <w:divBdr>
                <w:top w:val="none" w:sz="0" w:space="0" w:color="auto"/>
                <w:left w:val="none" w:sz="0" w:space="0" w:color="auto"/>
                <w:bottom w:val="none" w:sz="0" w:space="0" w:color="auto"/>
                <w:right w:val="none" w:sz="0" w:space="0" w:color="auto"/>
              </w:divBdr>
              <w:divsChild>
                <w:div w:id="73674142">
                  <w:marLeft w:val="240"/>
                  <w:marRight w:val="0"/>
                  <w:marTop w:val="0"/>
                  <w:marBottom w:val="0"/>
                  <w:divBdr>
                    <w:top w:val="none" w:sz="0" w:space="0" w:color="auto"/>
                    <w:left w:val="none" w:sz="0" w:space="0" w:color="auto"/>
                    <w:bottom w:val="none" w:sz="0" w:space="0" w:color="auto"/>
                    <w:right w:val="none" w:sz="0" w:space="0" w:color="auto"/>
                  </w:divBdr>
                </w:div>
              </w:divsChild>
            </w:div>
            <w:div w:id="1995454848">
              <w:marLeft w:val="0"/>
              <w:marRight w:val="0"/>
              <w:marTop w:val="0"/>
              <w:marBottom w:val="0"/>
              <w:divBdr>
                <w:top w:val="none" w:sz="0" w:space="0" w:color="auto"/>
                <w:left w:val="none" w:sz="0" w:space="0" w:color="auto"/>
                <w:bottom w:val="none" w:sz="0" w:space="0" w:color="auto"/>
                <w:right w:val="none" w:sz="0" w:space="0" w:color="auto"/>
              </w:divBdr>
              <w:divsChild>
                <w:div w:id="698552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9951753">
          <w:marLeft w:val="0"/>
          <w:marRight w:val="0"/>
          <w:marTop w:val="0"/>
          <w:marBottom w:val="0"/>
          <w:divBdr>
            <w:top w:val="none" w:sz="0" w:space="0" w:color="auto"/>
            <w:left w:val="none" w:sz="0" w:space="0" w:color="auto"/>
            <w:bottom w:val="none" w:sz="0" w:space="0" w:color="auto"/>
            <w:right w:val="none" w:sz="0" w:space="0" w:color="auto"/>
          </w:divBdr>
          <w:divsChild>
            <w:div w:id="400446522">
              <w:marLeft w:val="720"/>
              <w:marRight w:val="0"/>
              <w:marTop w:val="0"/>
              <w:marBottom w:val="0"/>
              <w:divBdr>
                <w:top w:val="none" w:sz="0" w:space="0" w:color="auto"/>
                <w:left w:val="none" w:sz="0" w:space="0" w:color="auto"/>
                <w:bottom w:val="none" w:sz="0" w:space="0" w:color="auto"/>
                <w:right w:val="none" w:sz="0" w:space="0" w:color="auto"/>
              </w:divBdr>
            </w:div>
          </w:divsChild>
        </w:div>
        <w:div w:id="1148403163">
          <w:marLeft w:val="0"/>
          <w:marRight w:val="0"/>
          <w:marTop w:val="0"/>
          <w:marBottom w:val="0"/>
          <w:divBdr>
            <w:top w:val="none" w:sz="0" w:space="0" w:color="auto"/>
            <w:left w:val="none" w:sz="0" w:space="0" w:color="auto"/>
            <w:bottom w:val="none" w:sz="0" w:space="0" w:color="auto"/>
            <w:right w:val="none" w:sz="0" w:space="0" w:color="auto"/>
          </w:divBdr>
          <w:divsChild>
            <w:div w:id="14156108">
              <w:marLeft w:val="240"/>
              <w:marRight w:val="0"/>
              <w:marTop w:val="0"/>
              <w:marBottom w:val="0"/>
              <w:divBdr>
                <w:top w:val="none" w:sz="0" w:space="0" w:color="auto"/>
                <w:left w:val="none" w:sz="0" w:space="0" w:color="auto"/>
                <w:bottom w:val="none" w:sz="0" w:space="0" w:color="auto"/>
                <w:right w:val="none" w:sz="0" w:space="0" w:color="auto"/>
              </w:divBdr>
            </w:div>
            <w:div w:id="551115988">
              <w:marLeft w:val="0"/>
              <w:marRight w:val="0"/>
              <w:marTop w:val="0"/>
              <w:marBottom w:val="0"/>
              <w:divBdr>
                <w:top w:val="none" w:sz="0" w:space="0" w:color="auto"/>
                <w:left w:val="none" w:sz="0" w:space="0" w:color="auto"/>
                <w:bottom w:val="none" w:sz="0" w:space="0" w:color="auto"/>
                <w:right w:val="none" w:sz="0" w:space="0" w:color="auto"/>
              </w:divBdr>
              <w:divsChild>
                <w:div w:id="145151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9042">
          <w:marLeft w:val="0"/>
          <w:marRight w:val="0"/>
          <w:marTop w:val="0"/>
          <w:marBottom w:val="0"/>
          <w:divBdr>
            <w:top w:val="none" w:sz="0" w:space="0" w:color="auto"/>
            <w:left w:val="none" w:sz="0" w:space="0" w:color="auto"/>
            <w:bottom w:val="none" w:sz="0" w:space="0" w:color="auto"/>
            <w:right w:val="none" w:sz="0" w:space="0" w:color="auto"/>
          </w:divBdr>
          <w:divsChild>
            <w:div w:id="126358454">
              <w:marLeft w:val="240"/>
              <w:marRight w:val="0"/>
              <w:marTop w:val="0"/>
              <w:marBottom w:val="0"/>
              <w:divBdr>
                <w:top w:val="none" w:sz="0" w:space="0" w:color="auto"/>
                <w:left w:val="none" w:sz="0" w:space="0" w:color="auto"/>
                <w:bottom w:val="none" w:sz="0" w:space="0" w:color="auto"/>
                <w:right w:val="none" w:sz="0" w:space="0" w:color="auto"/>
              </w:divBdr>
            </w:div>
            <w:div w:id="498692838">
              <w:marLeft w:val="0"/>
              <w:marRight w:val="0"/>
              <w:marTop w:val="0"/>
              <w:marBottom w:val="0"/>
              <w:divBdr>
                <w:top w:val="none" w:sz="0" w:space="0" w:color="auto"/>
                <w:left w:val="none" w:sz="0" w:space="0" w:color="auto"/>
                <w:bottom w:val="none" w:sz="0" w:space="0" w:color="auto"/>
                <w:right w:val="none" w:sz="0" w:space="0" w:color="auto"/>
              </w:divBdr>
              <w:divsChild>
                <w:div w:id="1161653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717961">
          <w:marLeft w:val="0"/>
          <w:marRight w:val="0"/>
          <w:marTop w:val="0"/>
          <w:marBottom w:val="0"/>
          <w:divBdr>
            <w:top w:val="none" w:sz="0" w:space="0" w:color="auto"/>
            <w:left w:val="none" w:sz="0" w:space="0" w:color="auto"/>
            <w:bottom w:val="none" w:sz="0" w:space="0" w:color="auto"/>
            <w:right w:val="none" w:sz="0" w:space="0" w:color="auto"/>
          </w:divBdr>
          <w:divsChild>
            <w:div w:id="2038656850">
              <w:marLeft w:val="0"/>
              <w:marRight w:val="0"/>
              <w:marTop w:val="0"/>
              <w:marBottom w:val="0"/>
              <w:divBdr>
                <w:top w:val="none" w:sz="0" w:space="0" w:color="auto"/>
                <w:left w:val="none" w:sz="0" w:space="0" w:color="auto"/>
                <w:bottom w:val="none" w:sz="0" w:space="0" w:color="auto"/>
                <w:right w:val="none" w:sz="0" w:space="0" w:color="auto"/>
              </w:divBdr>
              <w:divsChild>
                <w:div w:id="1814591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368812">
          <w:marLeft w:val="0"/>
          <w:marRight w:val="0"/>
          <w:marTop w:val="0"/>
          <w:marBottom w:val="0"/>
          <w:divBdr>
            <w:top w:val="none" w:sz="0" w:space="0" w:color="auto"/>
            <w:left w:val="none" w:sz="0" w:space="0" w:color="auto"/>
            <w:bottom w:val="none" w:sz="0" w:space="0" w:color="auto"/>
            <w:right w:val="none" w:sz="0" w:space="0" w:color="auto"/>
          </w:divBdr>
          <w:divsChild>
            <w:div w:id="1168443372">
              <w:marLeft w:val="0"/>
              <w:marRight w:val="0"/>
              <w:marTop w:val="0"/>
              <w:marBottom w:val="0"/>
              <w:divBdr>
                <w:top w:val="none" w:sz="0" w:space="0" w:color="auto"/>
                <w:left w:val="none" w:sz="0" w:space="0" w:color="auto"/>
                <w:bottom w:val="none" w:sz="0" w:space="0" w:color="auto"/>
                <w:right w:val="none" w:sz="0" w:space="0" w:color="auto"/>
              </w:divBdr>
              <w:divsChild>
                <w:div w:id="49369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801048">
          <w:marLeft w:val="0"/>
          <w:marRight w:val="0"/>
          <w:marTop w:val="0"/>
          <w:marBottom w:val="0"/>
          <w:divBdr>
            <w:top w:val="none" w:sz="0" w:space="0" w:color="auto"/>
            <w:left w:val="none" w:sz="0" w:space="0" w:color="auto"/>
            <w:bottom w:val="none" w:sz="0" w:space="0" w:color="auto"/>
            <w:right w:val="none" w:sz="0" w:space="0" w:color="auto"/>
          </w:divBdr>
          <w:divsChild>
            <w:div w:id="1156607278">
              <w:marLeft w:val="0"/>
              <w:marRight w:val="0"/>
              <w:marTop w:val="0"/>
              <w:marBottom w:val="0"/>
              <w:divBdr>
                <w:top w:val="none" w:sz="0" w:space="0" w:color="auto"/>
                <w:left w:val="none" w:sz="0" w:space="0" w:color="auto"/>
                <w:bottom w:val="none" w:sz="0" w:space="0" w:color="auto"/>
                <w:right w:val="none" w:sz="0" w:space="0" w:color="auto"/>
              </w:divBdr>
              <w:divsChild>
                <w:div w:id="707028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999192">
          <w:marLeft w:val="0"/>
          <w:marRight w:val="0"/>
          <w:marTop w:val="0"/>
          <w:marBottom w:val="0"/>
          <w:divBdr>
            <w:top w:val="none" w:sz="0" w:space="0" w:color="auto"/>
            <w:left w:val="none" w:sz="0" w:space="0" w:color="auto"/>
            <w:bottom w:val="none" w:sz="0" w:space="0" w:color="auto"/>
            <w:right w:val="none" w:sz="0" w:space="0" w:color="auto"/>
          </w:divBdr>
          <w:divsChild>
            <w:div w:id="1553541444">
              <w:marLeft w:val="0"/>
              <w:marRight w:val="0"/>
              <w:marTop w:val="0"/>
              <w:marBottom w:val="0"/>
              <w:divBdr>
                <w:top w:val="none" w:sz="0" w:space="0" w:color="auto"/>
                <w:left w:val="none" w:sz="0" w:space="0" w:color="auto"/>
                <w:bottom w:val="none" w:sz="0" w:space="0" w:color="auto"/>
                <w:right w:val="none" w:sz="0" w:space="0" w:color="auto"/>
              </w:divBdr>
              <w:divsChild>
                <w:div w:id="379671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248184">
          <w:marLeft w:val="0"/>
          <w:marRight w:val="0"/>
          <w:marTop w:val="0"/>
          <w:marBottom w:val="0"/>
          <w:divBdr>
            <w:top w:val="none" w:sz="0" w:space="0" w:color="auto"/>
            <w:left w:val="none" w:sz="0" w:space="0" w:color="auto"/>
            <w:bottom w:val="none" w:sz="0" w:space="0" w:color="auto"/>
            <w:right w:val="none" w:sz="0" w:space="0" w:color="auto"/>
          </w:divBdr>
          <w:divsChild>
            <w:div w:id="48966679">
              <w:marLeft w:val="720"/>
              <w:marRight w:val="0"/>
              <w:marTop w:val="0"/>
              <w:marBottom w:val="0"/>
              <w:divBdr>
                <w:top w:val="none" w:sz="0" w:space="0" w:color="auto"/>
                <w:left w:val="none" w:sz="0" w:space="0" w:color="auto"/>
                <w:bottom w:val="none" w:sz="0" w:space="0" w:color="auto"/>
                <w:right w:val="none" w:sz="0" w:space="0" w:color="auto"/>
              </w:divBdr>
            </w:div>
          </w:divsChild>
        </w:div>
        <w:div w:id="301345920">
          <w:marLeft w:val="0"/>
          <w:marRight w:val="0"/>
          <w:marTop w:val="0"/>
          <w:marBottom w:val="0"/>
          <w:divBdr>
            <w:top w:val="none" w:sz="0" w:space="0" w:color="auto"/>
            <w:left w:val="none" w:sz="0" w:space="0" w:color="auto"/>
            <w:bottom w:val="none" w:sz="0" w:space="0" w:color="auto"/>
            <w:right w:val="none" w:sz="0" w:space="0" w:color="auto"/>
          </w:divBdr>
          <w:divsChild>
            <w:div w:id="3288715">
              <w:marLeft w:val="0"/>
              <w:marRight w:val="0"/>
              <w:marTop w:val="0"/>
              <w:marBottom w:val="0"/>
              <w:divBdr>
                <w:top w:val="none" w:sz="0" w:space="0" w:color="auto"/>
                <w:left w:val="none" w:sz="0" w:space="0" w:color="auto"/>
                <w:bottom w:val="none" w:sz="0" w:space="0" w:color="auto"/>
                <w:right w:val="none" w:sz="0" w:space="0" w:color="auto"/>
              </w:divBdr>
            </w:div>
          </w:divsChild>
        </w:div>
        <w:div w:id="808786745">
          <w:marLeft w:val="0"/>
          <w:marRight w:val="0"/>
          <w:marTop w:val="0"/>
          <w:marBottom w:val="0"/>
          <w:divBdr>
            <w:top w:val="none" w:sz="0" w:space="0" w:color="auto"/>
            <w:left w:val="none" w:sz="0" w:space="0" w:color="auto"/>
            <w:bottom w:val="none" w:sz="0" w:space="0" w:color="auto"/>
            <w:right w:val="none" w:sz="0" w:space="0" w:color="auto"/>
          </w:divBdr>
          <w:divsChild>
            <w:div w:id="1321888239">
              <w:marLeft w:val="720"/>
              <w:marRight w:val="0"/>
              <w:marTop w:val="0"/>
              <w:marBottom w:val="0"/>
              <w:divBdr>
                <w:top w:val="none" w:sz="0" w:space="0" w:color="auto"/>
                <w:left w:val="none" w:sz="0" w:space="0" w:color="auto"/>
                <w:bottom w:val="none" w:sz="0" w:space="0" w:color="auto"/>
                <w:right w:val="none" w:sz="0" w:space="0" w:color="auto"/>
              </w:divBdr>
            </w:div>
          </w:divsChild>
        </w:div>
        <w:div w:id="1908883477">
          <w:marLeft w:val="0"/>
          <w:marRight w:val="0"/>
          <w:marTop w:val="0"/>
          <w:marBottom w:val="0"/>
          <w:divBdr>
            <w:top w:val="none" w:sz="0" w:space="0" w:color="auto"/>
            <w:left w:val="none" w:sz="0" w:space="0" w:color="auto"/>
            <w:bottom w:val="none" w:sz="0" w:space="0" w:color="auto"/>
            <w:right w:val="none" w:sz="0" w:space="0" w:color="auto"/>
          </w:divBdr>
          <w:divsChild>
            <w:div w:id="1532260746">
              <w:marLeft w:val="0"/>
              <w:marRight w:val="0"/>
              <w:marTop w:val="0"/>
              <w:marBottom w:val="0"/>
              <w:divBdr>
                <w:top w:val="none" w:sz="0" w:space="0" w:color="auto"/>
                <w:left w:val="none" w:sz="0" w:space="0" w:color="auto"/>
                <w:bottom w:val="none" w:sz="0" w:space="0" w:color="auto"/>
                <w:right w:val="none" w:sz="0" w:space="0" w:color="auto"/>
              </w:divBdr>
              <w:divsChild>
                <w:div w:id="1484815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57978">
          <w:marLeft w:val="0"/>
          <w:marRight w:val="0"/>
          <w:marTop w:val="0"/>
          <w:marBottom w:val="0"/>
          <w:divBdr>
            <w:top w:val="none" w:sz="0" w:space="0" w:color="auto"/>
            <w:left w:val="none" w:sz="0" w:space="0" w:color="auto"/>
            <w:bottom w:val="none" w:sz="0" w:space="0" w:color="auto"/>
            <w:right w:val="none" w:sz="0" w:space="0" w:color="auto"/>
          </w:divBdr>
          <w:divsChild>
            <w:div w:id="2106921970">
              <w:marLeft w:val="720"/>
              <w:marRight w:val="0"/>
              <w:marTop w:val="0"/>
              <w:marBottom w:val="0"/>
              <w:divBdr>
                <w:top w:val="none" w:sz="0" w:space="0" w:color="auto"/>
                <w:left w:val="none" w:sz="0" w:space="0" w:color="auto"/>
                <w:bottom w:val="none" w:sz="0" w:space="0" w:color="auto"/>
                <w:right w:val="none" w:sz="0" w:space="0" w:color="auto"/>
              </w:divBdr>
            </w:div>
          </w:divsChild>
        </w:div>
        <w:div w:id="1668247068">
          <w:marLeft w:val="0"/>
          <w:marRight w:val="0"/>
          <w:marTop w:val="0"/>
          <w:marBottom w:val="0"/>
          <w:divBdr>
            <w:top w:val="none" w:sz="0" w:space="0" w:color="auto"/>
            <w:left w:val="none" w:sz="0" w:space="0" w:color="auto"/>
            <w:bottom w:val="none" w:sz="0" w:space="0" w:color="auto"/>
            <w:right w:val="none" w:sz="0" w:space="0" w:color="auto"/>
          </w:divBdr>
          <w:divsChild>
            <w:div w:id="600533866">
              <w:marLeft w:val="240"/>
              <w:marRight w:val="0"/>
              <w:marTop w:val="0"/>
              <w:marBottom w:val="0"/>
              <w:divBdr>
                <w:top w:val="none" w:sz="0" w:space="0" w:color="auto"/>
                <w:left w:val="none" w:sz="0" w:space="0" w:color="auto"/>
                <w:bottom w:val="none" w:sz="0" w:space="0" w:color="auto"/>
                <w:right w:val="none" w:sz="0" w:space="0" w:color="auto"/>
              </w:divBdr>
            </w:div>
          </w:divsChild>
        </w:div>
        <w:div w:id="2020237144">
          <w:marLeft w:val="0"/>
          <w:marRight w:val="0"/>
          <w:marTop w:val="0"/>
          <w:marBottom w:val="0"/>
          <w:divBdr>
            <w:top w:val="none" w:sz="0" w:space="0" w:color="auto"/>
            <w:left w:val="none" w:sz="0" w:space="0" w:color="auto"/>
            <w:bottom w:val="none" w:sz="0" w:space="0" w:color="auto"/>
            <w:right w:val="none" w:sz="0" w:space="0" w:color="auto"/>
          </w:divBdr>
          <w:divsChild>
            <w:div w:id="1619333875">
              <w:marLeft w:val="240"/>
              <w:marRight w:val="0"/>
              <w:marTop w:val="0"/>
              <w:marBottom w:val="0"/>
              <w:divBdr>
                <w:top w:val="none" w:sz="0" w:space="0" w:color="auto"/>
                <w:left w:val="none" w:sz="0" w:space="0" w:color="auto"/>
                <w:bottom w:val="none" w:sz="0" w:space="0" w:color="auto"/>
                <w:right w:val="none" w:sz="0" w:space="0" w:color="auto"/>
              </w:divBdr>
            </w:div>
          </w:divsChild>
        </w:div>
        <w:div w:id="1277517866">
          <w:marLeft w:val="0"/>
          <w:marRight w:val="0"/>
          <w:marTop w:val="240"/>
          <w:marBottom w:val="0"/>
          <w:divBdr>
            <w:top w:val="none" w:sz="0" w:space="0" w:color="auto"/>
            <w:left w:val="none" w:sz="0" w:space="0" w:color="auto"/>
            <w:bottom w:val="none" w:sz="0" w:space="0" w:color="auto"/>
            <w:right w:val="none" w:sz="0" w:space="0" w:color="auto"/>
          </w:divBdr>
          <w:divsChild>
            <w:div w:id="1377585957">
              <w:marLeft w:val="240"/>
              <w:marRight w:val="0"/>
              <w:marTop w:val="0"/>
              <w:marBottom w:val="0"/>
              <w:divBdr>
                <w:top w:val="none" w:sz="0" w:space="0" w:color="auto"/>
                <w:left w:val="none" w:sz="0" w:space="0" w:color="auto"/>
                <w:bottom w:val="none" w:sz="0" w:space="0" w:color="auto"/>
                <w:right w:val="none" w:sz="0" w:space="0" w:color="auto"/>
              </w:divBdr>
            </w:div>
            <w:div w:id="1862428779">
              <w:marLeft w:val="240"/>
              <w:marRight w:val="0"/>
              <w:marTop w:val="0"/>
              <w:marBottom w:val="0"/>
              <w:divBdr>
                <w:top w:val="none" w:sz="0" w:space="0" w:color="auto"/>
                <w:left w:val="none" w:sz="0" w:space="0" w:color="auto"/>
                <w:bottom w:val="none" w:sz="0" w:space="0" w:color="auto"/>
                <w:right w:val="none" w:sz="0" w:space="0" w:color="auto"/>
              </w:divBdr>
              <w:divsChild>
                <w:div w:id="1644654633">
                  <w:marLeft w:val="240"/>
                  <w:marRight w:val="0"/>
                  <w:marTop w:val="0"/>
                  <w:marBottom w:val="0"/>
                  <w:divBdr>
                    <w:top w:val="none" w:sz="0" w:space="0" w:color="auto"/>
                    <w:left w:val="none" w:sz="0" w:space="0" w:color="auto"/>
                    <w:bottom w:val="none" w:sz="0" w:space="0" w:color="auto"/>
                    <w:right w:val="none" w:sz="0" w:space="0" w:color="auto"/>
                  </w:divBdr>
                </w:div>
              </w:divsChild>
            </w:div>
            <w:div w:id="813064937">
              <w:marLeft w:val="240"/>
              <w:marRight w:val="0"/>
              <w:marTop w:val="0"/>
              <w:marBottom w:val="0"/>
              <w:divBdr>
                <w:top w:val="none" w:sz="0" w:space="0" w:color="auto"/>
                <w:left w:val="none" w:sz="0" w:space="0" w:color="auto"/>
                <w:bottom w:val="none" w:sz="0" w:space="0" w:color="auto"/>
                <w:right w:val="none" w:sz="0" w:space="0" w:color="auto"/>
              </w:divBdr>
              <w:divsChild>
                <w:div w:id="1841852375">
                  <w:marLeft w:val="240"/>
                  <w:marRight w:val="0"/>
                  <w:marTop w:val="0"/>
                  <w:marBottom w:val="0"/>
                  <w:divBdr>
                    <w:top w:val="none" w:sz="0" w:space="0" w:color="auto"/>
                    <w:left w:val="none" w:sz="0" w:space="0" w:color="auto"/>
                    <w:bottom w:val="none" w:sz="0" w:space="0" w:color="auto"/>
                    <w:right w:val="none" w:sz="0" w:space="0" w:color="auto"/>
                  </w:divBdr>
                </w:div>
              </w:divsChild>
            </w:div>
            <w:div w:id="1778015027">
              <w:marLeft w:val="240"/>
              <w:marRight w:val="0"/>
              <w:marTop w:val="0"/>
              <w:marBottom w:val="0"/>
              <w:divBdr>
                <w:top w:val="none" w:sz="0" w:space="0" w:color="auto"/>
                <w:left w:val="none" w:sz="0" w:space="0" w:color="auto"/>
                <w:bottom w:val="none" w:sz="0" w:space="0" w:color="auto"/>
                <w:right w:val="none" w:sz="0" w:space="0" w:color="auto"/>
              </w:divBdr>
              <w:divsChild>
                <w:div w:id="913508298">
                  <w:marLeft w:val="240"/>
                  <w:marRight w:val="0"/>
                  <w:marTop w:val="0"/>
                  <w:marBottom w:val="0"/>
                  <w:divBdr>
                    <w:top w:val="none" w:sz="0" w:space="0" w:color="auto"/>
                    <w:left w:val="none" w:sz="0" w:space="0" w:color="auto"/>
                    <w:bottom w:val="none" w:sz="0" w:space="0" w:color="auto"/>
                    <w:right w:val="none" w:sz="0" w:space="0" w:color="auto"/>
                  </w:divBdr>
                </w:div>
              </w:divsChild>
            </w:div>
            <w:div w:id="2043164534">
              <w:marLeft w:val="240"/>
              <w:marRight w:val="0"/>
              <w:marTop w:val="0"/>
              <w:marBottom w:val="0"/>
              <w:divBdr>
                <w:top w:val="none" w:sz="0" w:space="0" w:color="auto"/>
                <w:left w:val="none" w:sz="0" w:space="0" w:color="auto"/>
                <w:bottom w:val="none" w:sz="0" w:space="0" w:color="auto"/>
                <w:right w:val="none" w:sz="0" w:space="0" w:color="auto"/>
              </w:divBdr>
              <w:divsChild>
                <w:div w:id="1736321637">
                  <w:marLeft w:val="240"/>
                  <w:marRight w:val="0"/>
                  <w:marTop w:val="0"/>
                  <w:marBottom w:val="0"/>
                  <w:divBdr>
                    <w:top w:val="none" w:sz="0" w:space="0" w:color="auto"/>
                    <w:left w:val="none" w:sz="0" w:space="0" w:color="auto"/>
                    <w:bottom w:val="none" w:sz="0" w:space="0" w:color="auto"/>
                    <w:right w:val="none" w:sz="0" w:space="0" w:color="auto"/>
                  </w:divBdr>
                </w:div>
              </w:divsChild>
            </w:div>
            <w:div w:id="1801337880">
              <w:marLeft w:val="240"/>
              <w:marRight w:val="0"/>
              <w:marTop w:val="0"/>
              <w:marBottom w:val="0"/>
              <w:divBdr>
                <w:top w:val="none" w:sz="0" w:space="0" w:color="auto"/>
                <w:left w:val="none" w:sz="0" w:space="0" w:color="auto"/>
                <w:bottom w:val="none" w:sz="0" w:space="0" w:color="auto"/>
                <w:right w:val="none" w:sz="0" w:space="0" w:color="auto"/>
              </w:divBdr>
              <w:divsChild>
                <w:div w:id="997421073">
                  <w:marLeft w:val="240"/>
                  <w:marRight w:val="0"/>
                  <w:marTop w:val="0"/>
                  <w:marBottom w:val="0"/>
                  <w:divBdr>
                    <w:top w:val="none" w:sz="0" w:space="0" w:color="auto"/>
                    <w:left w:val="none" w:sz="0" w:space="0" w:color="auto"/>
                    <w:bottom w:val="none" w:sz="0" w:space="0" w:color="auto"/>
                    <w:right w:val="none" w:sz="0" w:space="0" w:color="auto"/>
                  </w:divBdr>
                </w:div>
              </w:divsChild>
            </w:div>
            <w:div w:id="2127771632">
              <w:marLeft w:val="240"/>
              <w:marRight w:val="0"/>
              <w:marTop w:val="0"/>
              <w:marBottom w:val="0"/>
              <w:divBdr>
                <w:top w:val="none" w:sz="0" w:space="0" w:color="auto"/>
                <w:left w:val="none" w:sz="0" w:space="0" w:color="auto"/>
                <w:bottom w:val="none" w:sz="0" w:space="0" w:color="auto"/>
                <w:right w:val="none" w:sz="0" w:space="0" w:color="auto"/>
              </w:divBdr>
              <w:divsChild>
                <w:div w:id="96798724">
                  <w:marLeft w:val="240"/>
                  <w:marRight w:val="0"/>
                  <w:marTop w:val="0"/>
                  <w:marBottom w:val="0"/>
                  <w:divBdr>
                    <w:top w:val="none" w:sz="0" w:space="0" w:color="auto"/>
                    <w:left w:val="none" w:sz="0" w:space="0" w:color="auto"/>
                    <w:bottom w:val="none" w:sz="0" w:space="0" w:color="auto"/>
                    <w:right w:val="none" w:sz="0" w:space="0" w:color="auto"/>
                  </w:divBdr>
                </w:div>
              </w:divsChild>
            </w:div>
            <w:div w:id="2019230169">
              <w:marLeft w:val="240"/>
              <w:marRight w:val="0"/>
              <w:marTop w:val="0"/>
              <w:marBottom w:val="0"/>
              <w:divBdr>
                <w:top w:val="none" w:sz="0" w:space="0" w:color="auto"/>
                <w:left w:val="none" w:sz="0" w:space="0" w:color="auto"/>
                <w:bottom w:val="none" w:sz="0" w:space="0" w:color="auto"/>
                <w:right w:val="none" w:sz="0" w:space="0" w:color="auto"/>
              </w:divBdr>
              <w:divsChild>
                <w:div w:id="25957113">
                  <w:marLeft w:val="240"/>
                  <w:marRight w:val="0"/>
                  <w:marTop w:val="0"/>
                  <w:marBottom w:val="0"/>
                  <w:divBdr>
                    <w:top w:val="none" w:sz="0" w:space="0" w:color="auto"/>
                    <w:left w:val="none" w:sz="0" w:space="0" w:color="auto"/>
                    <w:bottom w:val="none" w:sz="0" w:space="0" w:color="auto"/>
                    <w:right w:val="none" w:sz="0" w:space="0" w:color="auto"/>
                  </w:divBdr>
                </w:div>
              </w:divsChild>
            </w:div>
            <w:div w:id="848907084">
              <w:marLeft w:val="240"/>
              <w:marRight w:val="0"/>
              <w:marTop w:val="0"/>
              <w:marBottom w:val="0"/>
              <w:divBdr>
                <w:top w:val="none" w:sz="0" w:space="0" w:color="auto"/>
                <w:left w:val="none" w:sz="0" w:space="0" w:color="auto"/>
                <w:bottom w:val="none" w:sz="0" w:space="0" w:color="auto"/>
                <w:right w:val="none" w:sz="0" w:space="0" w:color="auto"/>
              </w:divBdr>
              <w:divsChild>
                <w:div w:id="1573471598">
                  <w:marLeft w:val="240"/>
                  <w:marRight w:val="0"/>
                  <w:marTop w:val="0"/>
                  <w:marBottom w:val="0"/>
                  <w:divBdr>
                    <w:top w:val="none" w:sz="0" w:space="0" w:color="auto"/>
                    <w:left w:val="none" w:sz="0" w:space="0" w:color="auto"/>
                    <w:bottom w:val="none" w:sz="0" w:space="0" w:color="auto"/>
                    <w:right w:val="none" w:sz="0" w:space="0" w:color="auto"/>
                  </w:divBdr>
                </w:div>
              </w:divsChild>
            </w:div>
            <w:div w:id="523902024">
              <w:marLeft w:val="240"/>
              <w:marRight w:val="0"/>
              <w:marTop w:val="0"/>
              <w:marBottom w:val="0"/>
              <w:divBdr>
                <w:top w:val="none" w:sz="0" w:space="0" w:color="auto"/>
                <w:left w:val="none" w:sz="0" w:space="0" w:color="auto"/>
                <w:bottom w:val="none" w:sz="0" w:space="0" w:color="auto"/>
                <w:right w:val="none" w:sz="0" w:space="0" w:color="auto"/>
              </w:divBdr>
              <w:divsChild>
                <w:div w:id="1311716139">
                  <w:marLeft w:val="240"/>
                  <w:marRight w:val="0"/>
                  <w:marTop w:val="0"/>
                  <w:marBottom w:val="0"/>
                  <w:divBdr>
                    <w:top w:val="none" w:sz="0" w:space="0" w:color="auto"/>
                    <w:left w:val="none" w:sz="0" w:space="0" w:color="auto"/>
                    <w:bottom w:val="none" w:sz="0" w:space="0" w:color="auto"/>
                    <w:right w:val="none" w:sz="0" w:space="0" w:color="auto"/>
                  </w:divBdr>
                </w:div>
              </w:divsChild>
            </w:div>
            <w:div w:id="2094468661">
              <w:marLeft w:val="240"/>
              <w:marRight w:val="0"/>
              <w:marTop w:val="0"/>
              <w:marBottom w:val="0"/>
              <w:divBdr>
                <w:top w:val="none" w:sz="0" w:space="0" w:color="auto"/>
                <w:left w:val="none" w:sz="0" w:space="0" w:color="auto"/>
                <w:bottom w:val="none" w:sz="0" w:space="0" w:color="auto"/>
                <w:right w:val="none" w:sz="0" w:space="0" w:color="auto"/>
              </w:divBdr>
              <w:divsChild>
                <w:div w:id="2051033113">
                  <w:marLeft w:val="240"/>
                  <w:marRight w:val="0"/>
                  <w:marTop w:val="0"/>
                  <w:marBottom w:val="0"/>
                  <w:divBdr>
                    <w:top w:val="none" w:sz="0" w:space="0" w:color="auto"/>
                    <w:left w:val="none" w:sz="0" w:space="0" w:color="auto"/>
                    <w:bottom w:val="none" w:sz="0" w:space="0" w:color="auto"/>
                    <w:right w:val="none" w:sz="0" w:space="0" w:color="auto"/>
                  </w:divBdr>
                </w:div>
              </w:divsChild>
            </w:div>
            <w:div w:id="1349063922">
              <w:marLeft w:val="240"/>
              <w:marRight w:val="0"/>
              <w:marTop w:val="0"/>
              <w:marBottom w:val="0"/>
              <w:divBdr>
                <w:top w:val="none" w:sz="0" w:space="0" w:color="auto"/>
                <w:left w:val="none" w:sz="0" w:space="0" w:color="auto"/>
                <w:bottom w:val="none" w:sz="0" w:space="0" w:color="auto"/>
                <w:right w:val="none" w:sz="0" w:space="0" w:color="auto"/>
              </w:divBdr>
              <w:divsChild>
                <w:div w:id="234246068">
                  <w:marLeft w:val="240"/>
                  <w:marRight w:val="0"/>
                  <w:marTop w:val="0"/>
                  <w:marBottom w:val="0"/>
                  <w:divBdr>
                    <w:top w:val="none" w:sz="0" w:space="0" w:color="auto"/>
                    <w:left w:val="none" w:sz="0" w:space="0" w:color="auto"/>
                    <w:bottom w:val="none" w:sz="0" w:space="0" w:color="auto"/>
                    <w:right w:val="none" w:sz="0" w:space="0" w:color="auto"/>
                  </w:divBdr>
                </w:div>
              </w:divsChild>
            </w:div>
            <w:div w:id="2113696809">
              <w:marLeft w:val="240"/>
              <w:marRight w:val="0"/>
              <w:marTop w:val="0"/>
              <w:marBottom w:val="0"/>
              <w:divBdr>
                <w:top w:val="none" w:sz="0" w:space="0" w:color="auto"/>
                <w:left w:val="none" w:sz="0" w:space="0" w:color="auto"/>
                <w:bottom w:val="none" w:sz="0" w:space="0" w:color="auto"/>
                <w:right w:val="none" w:sz="0" w:space="0" w:color="auto"/>
              </w:divBdr>
              <w:divsChild>
                <w:div w:id="212927091">
                  <w:marLeft w:val="240"/>
                  <w:marRight w:val="0"/>
                  <w:marTop w:val="0"/>
                  <w:marBottom w:val="0"/>
                  <w:divBdr>
                    <w:top w:val="none" w:sz="0" w:space="0" w:color="auto"/>
                    <w:left w:val="none" w:sz="0" w:space="0" w:color="auto"/>
                    <w:bottom w:val="none" w:sz="0" w:space="0" w:color="auto"/>
                    <w:right w:val="none" w:sz="0" w:space="0" w:color="auto"/>
                  </w:divBdr>
                </w:div>
              </w:divsChild>
            </w:div>
            <w:div w:id="423574977">
              <w:marLeft w:val="240"/>
              <w:marRight w:val="0"/>
              <w:marTop w:val="0"/>
              <w:marBottom w:val="0"/>
              <w:divBdr>
                <w:top w:val="none" w:sz="0" w:space="0" w:color="auto"/>
                <w:left w:val="none" w:sz="0" w:space="0" w:color="auto"/>
                <w:bottom w:val="none" w:sz="0" w:space="0" w:color="auto"/>
                <w:right w:val="none" w:sz="0" w:space="0" w:color="auto"/>
              </w:divBdr>
              <w:divsChild>
                <w:div w:id="1714962450">
                  <w:marLeft w:val="240"/>
                  <w:marRight w:val="0"/>
                  <w:marTop w:val="0"/>
                  <w:marBottom w:val="0"/>
                  <w:divBdr>
                    <w:top w:val="none" w:sz="0" w:space="0" w:color="auto"/>
                    <w:left w:val="none" w:sz="0" w:space="0" w:color="auto"/>
                    <w:bottom w:val="none" w:sz="0" w:space="0" w:color="auto"/>
                    <w:right w:val="none" w:sz="0" w:space="0" w:color="auto"/>
                  </w:divBdr>
                </w:div>
              </w:divsChild>
            </w:div>
            <w:div w:id="673458361">
              <w:marLeft w:val="480"/>
              <w:marRight w:val="0"/>
              <w:marTop w:val="0"/>
              <w:marBottom w:val="0"/>
              <w:divBdr>
                <w:top w:val="none" w:sz="0" w:space="0" w:color="auto"/>
                <w:left w:val="none" w:sz="0" w:space="0" w:color="auto"/>
                <w:bottom w:val="none" w:sz="0" w:space="0" w:color="auto"/>
                <w:right w:val="none" w:sz="0" w:space="0" w:color="auto"/>
              </w:divBdr>
              <w:divsChild>
                <w:div w:id="29231239">
                  <w:marLeft w:val="0"/>
                  <w:marRight w:val="0"/>
                  <w:marTop w:val="0"/>
                  <w:marBottom w:val="0"/>
                  <w:divBdr>
                    <w:top w:val="none" w:sz="0" w:space="0" w:color="auto"/>
                    <w:left w:val="none" w:sz="0" w:space="0" w:color="auto"/>
                    <w:bottom w:val="none" w:sz="0" w:space="0" w:color="auto"/>
                    <w:right w:val="none" w:sz="0" w:space="0" w:color="auto"/>
                  </w:divBdr>
                  <w:divsChild>
                    <w:div w:id="532228083">
                      <w:marLeft w:val="0"/>
                      <w:marRight w:val="0"/>
                      <w:marTop w:val="0"/>
                      <w:marBottom w:val="0"/>
                      <w:divBdr>
                        <w:top w:val="none" w:sz="0" w:space="0" w:color="auto"/>
                        <w:left w:val="none" w:sz="0" w:space="0" w:color="auto"/>
                        <w:bottom w:val="none" w:sz="0" w:space="0" w:color="auto"/>
                        <w:right w:val="none" w:sz="0" w:space="0" w:color="auto"/>
                      </w:divBdr>
                    </w:div>
                    <w:div w:id="1326861423">
                      <w:marLeft w:val="240"/>
                      <w:marRight w:val="0"/>
                      <w:marTop w:val="0"/>
                      <w:marBottom w:val="0"/>
                      <w:divBdr>
                        <w:top w:val="none" w:sz="0" w:space="0" w:color="auto"/>
                        <w:left w:val="none" w:sz="0" w:space="0" w:color="auto"/>
                        <w:bottom w:val="none" w:sz="0" w:space="0" w:color="auto"/>
                        <w:right w:val="none" w:sz="0" w:space="0" w:color="auto"/>
                      </w:divBdr>
                      <w:divsChild>
                        <w:div w:id="779377225">
                          <w:marLeft w:val="240"/>
                          <w:marRight w:val="0"/>
                          <w:marTop w:val="0"/>
                          <w:marBottom w:val="0"/>
                          <w:divBdr>
                            <w:top w:val="none" w:sz="0" w:space="0" w:color="auto"/>
                            <w:left w:val="none" w:sz="0" w:space="0" w:color="auto"/>
                            <w:bottom w:val="none" w:sz="0" w:space="0" w:color="auto"/>
                            <w:right w:val="none" w:sz="0" w:space="0" w:color="auto"/>
                          </w:divBdr>
                        </w:div>
                      </w:divsChild>
                    </w:div>
                    <w:div w:id="859707861">
                      <w:marLeft w:val="240"/>
                      <w:marRight w:val="0"/>
                      <w:marTop w:val="0"/>
                      <w:marBottom w:val="0"/>
                      <w:divBdr>
                        <w:top w:val="none" w:sz="0" w:space="0" w:color="auto"/>
                        <w:left w:val="none" w:sz="0" w:space="0" w:color="auto"/>
                        <w:bottom w:val="none" w:sz="0" w:space="0" w:color="auto"/>
                        <w:right w:val="none" w:sz="0" w:space="0" w:color="auto"/>
                      </w:divBdr>
                      <w:divsChild>
                        <w:div w:id="1407847763">
                          <w:marLeft w:val="240"/>
                          <w:marRight w:val="0"/>
                          <w:marTop w:val="0"/>
                          <w:marBottom w:val="0"/>
                          <w:divBdr>
                            <w:top w:val="none" w:sz="0" w:space="0" w:color="auto"/>
                            <w:left w:val="none" w:sz="0" w:space="0" w:color="auto"/>
                            <w:bottom w:val="none" w:sz="0" w:space="0" w:color="auto"/>
                            <w:right w:val="none" w:sz="0" w:space="0" w:color="auto"/>
                          </w:divBdr>
                        </w:div>
                      </w:divsChild>
                    </w:div>
                    <w:div w:id="625892563">
                      <w:marLeft w:val="240"/>
                      <w:marRight w:val="0"/>
                      <w:marTop w:val="0"/>
                      <w:marBottom w:val="0"/>
                      <w:divBdr>
                        <w:top w:val="none" w:sz="0" w:space="0" w:color="auto"/>
                        <w:left w:val="none" w:sz="0" w:space="0" w:color="auto"/>
                        <w:bottom w:val="none" w:sz="0" w:space="0" w:color="auto"/>
                        <w:right w:val="none" w:sz="0" w:space="0" w:color="auto"/>
                      </w:divBdr>
                      <w:divsChild>
                        <w:div w:id="2107841118">
                          <w:marLeft w:val="240"/>
                          <w:marRight w:val="0"/>
                          <w:marTop w:val="0"/>
                          <w:marBottom w:val="0"/>
                          <w:divBdr>
                            <w:top w:val="none" w:sz="0" w:space="0" w:color="auto"/>
                            <w:left w:val="none" w:sz="0" w:space="0" w:color="auto"/>
                            <w:bottom w:val="none" w:sz="0" w:space="0" w:color="auto"/>
                            <w:right w:val="none" w:sz="0" w:space="0" w:color="auto"/>
                          </w:divBdr>
                        </w:div>
                      </w:divsChild>
                    </w:div>
                    <w:div w:id="2132432318">
                      <w:marLeft w:val="240"/>
                      <w:marRight w:val="0"/>
                      <w:marTop w:val="0"/>
                      <w:marBottom w:val="0"/>
                      <w:divBdr>
                        <w:top w:val="none" w:sz="0" w:space="0" w:color="auto"/>
                        <w:left w:val="none" w:sz="0" w:space="0" w:color="auto"/>
                        <w:bottom w:val="none" w:sz="0" w:space="0" w:color="auto"/>
                        <w:right w:val="none" w:sz="0" w:space="0" w:color="auto"/>
                      </w:divBdr>
                      <w:divsChild>
                        <w:div w:id="1013460672">
                          <w:marLeft w:val="240"/>
                          <w:marRight w:val="0"/>
                          <w:marTop w:val="0"/>
                          <w:marBottom w:val="0"/>
                          <w:divBdr>
                            <w:top w:val="none" w:sz="0" w:space="0" w:color="auto"/>
                            <w:left w:val="none" w:sz="0" w:space="0" w:color="auto"/>
                            <w:bottom w:val="none" w:sz="0" w:space="0" w:color="auto"/>
                            <w:right w:val="none" w:sz="0" w:space="0" w:color="auto"/>
                          </w:divBdr>
                        </w:div>
                      </w:divsChild>
                    </w:div>
                    <w:div w:id="641274821">
                      <w:marLeft w:val="240"/>
                      <w:marRight w:val="0"/>
                      <w:marTop w:val="0"/>
                      <w:marBottom w:val="0"/>
                      <w:divBdr>
                        <w:top w:val="none" w:sz="0" w:space="0" w:color="auto"/>
                        <w:left w:val="none" w:sz="0" w:space="0" w:color="auto"/>
                        <w:bottom w:val="none" w:sz="0" w:space="0" w:color="auto"/>
                        <w:right w:val="none" w:sz="0" w:space="0" w:color="auto"/>
                      </w:divBdr>
                      <w:divsChild>
                        <w:div w:id="2102991157">
                          <w:marLeft w:val="240"/>
                          <w:marRight w:val="0"/>
                          <w:marTop w:val="0"/>
                          <w:marBottom w:val="0"/>
                          <w:divBdr>
                            <w:top w:val="none" w:sz="0" w:space="0" w:color="auto"/>
                            <w:left w:val="none" w:sz="0" w:space="0" w:color="auto"/>
                            <w:bottom w:val="none" w:sz="0" w:space="0" w:color="auto"/>
                            <w:right w:val="none" w:sz="0" w:space="0" w:color="auto"/>
                          </w:divBdr>
                        </w:div>
                      </w:divsChild>
                    </w:div>
                    <w:div w:id="1180049940">
                      <w:marLeft w:val="240"/>
                      <w:marRight w:val="0"/>
                      <w:marTop w:val="0"/>
                      <w:marBottom w:val="0"/>
                      <w:divBdr>
                        <w:top w:val="none" w:sz="0" w:space="0" w:color="auto"/>
                        <w:left w:val="none" w:sz="0" w:space="0" w:color="auto"/>
                        <w:bottom w:val="none" w:sz="0" w:space="0" w:color="auto"/>
                        <w:right w:val="none" w:sz="0" w:space="0" w:color="auto"/>
                      </w:divBdr>
                      <w:divsChild>
                        <w:div w:id="2046446766">
                          <w:marLeft w:val="240"/>
                          <w:marRight w:val="0"/>
                          <w:marTop w:val="0"/>
                          <w:marBottom w:val="0"/>
                          <w:divBdr>
                            <w:top w:val="none" w:sz="0" w:space="0" w:color="auto"/>
                            <w:left w:val="none" w:sz="0" w:space="0" w:color="auto"/>
                            <w:bottom w:val="none" w:sz="0" w:space="0" w:color="auto"/>
                            <w:right w:val="none" w:sz="0" w:space="0" w:color="auto"/>
                          </w:divBdr>
                        </w:div>
                      </w:divsChild>
                    </w:div>
                    <w:div w:id="508838792">
                      <w:marLeft w:val="240"/>
                      <w:marRight w:val="0"/>
                      <w:marTop w:val="0"/>
                      <w:marBottom w:val="0"/>
                      <w:divBdr>
                        <w:top w:val="none" w:sz="0" w:space="0" w:color="auto"/>
                        <w:left w:val="none" w:sz="0" w:space="0" w:color="auto"/>
                        <w:bottom w:val="none" w:sz="0" w:space="0" w:color="auto"/>
                        <w:right w:val="none" w:sz="0" w:space="0" w:color="auto"/>
                      </w:divBdr>
                      <w:divsChild>
                        <w:div w:id="1834489531">
                          <w:marLeft w:val="240"/>
                          <w:marRight w:val="0"/>
                          <w:marTop w:val="0"/>
                          <w:marBottom w:val="0"/>
                          <w:divBdr>
                            <w:top w:val="none" w:sz="0" w:space="0" w:color="auto"/>
                            <w:left w:val="none" w:sz="0" w:space="0" w:color="auto"/>
                            <w:bottom w:val="none" w:sz="0" w:space="0" w:color="auto"/>
                            <w:right w:val="none" w:sz="0" w:space="0" w:color="auto"/>
                          </w:divBdr>
                        </w:div>
                      </w:divsChild>
                    </w:div>
                    <w:div w:id="230165120">
                      <w:marLeft w:val="240"/>
                      <w:marRight w:val="0"/>
                      <w:marTop w:val="0"/>
                      <w:marBottom w:val="0"/>
                      <w:divBdr>
                        <w:top w:val="none" w:sz="0" w:space="0" w:color="auto"/>
                        <w:left w:val="none" w:sz="0" w:space="0" w:color="auto"/>
                        <w:bottom w:val="none" w:sz="0" w:space="0" w:color="auto"/>
                        <w:right w:val="none" w:sz="0" w:space="0" w:color="auto"/>
                      </w:divBdr>
                      <w:divsChild>
                        <w:div w:id="1465779494">
                          <w:marLeft w:val="240"/>
                          <w:marRight w:val="0"/>
                          <w:marTop w:val="0"/>
                          <w:marBottom w:val="0"/>
                          <w:divBdr>
                            <w:top w:val="none" w:sz="0" w:space="0" w:color="auto"/>
                            <w:left w:val="none" w:sz="0" w:space="0" w:color="auto"/>
                            <w:bottom w:val="none" w:sz="0" w:space="0" w:color="auto"/>
                            <w:right w:val="none" w:sz="0" w:space="0" w:color="auto"/>
                          </w:divBdr>
                        </w:div>
                      </w:divsChild>
                    </w:div>
                    <w:div w:id="851846056">
                      <w:marLeft w:val="240"/>
                      <w:marRight w:val="0"/>
                      <w:marTop w:val="0"/>
                      <w:marBottom w:val="0"/>
                      <w:divBdr>
                        <w:top w:val="none" w:sz="0" w:space="0" w:color="auto"/>
                        <w:left w:val="none" w:sz="0" w:space="0" w:color="auto"/>
                        <w:bottom w:val="none" w:sz="0" w:space="0" w:color="auto"/>
                        <w:right w:val="none" w:sz="0" w:space="0" w:color="auto"/>
                      </w:divBdr>
                      <w:divsChild>
                        <w:div w:id="1223640981">
                          <w:marLeft w:val="240"/>
                          <w:marRight w:val="0"/>
                          <w:marTop w:val="0"/>
                          <w:marBottom w:val="0"/>
                          <w:divBdr>
                            <w:top w:val="none" w:sz="0" w:space="0" w:color="auto"/>
                            <w:left w:val="none" w:sz="0" w:space="0" w:color="auto"/>
                            <w:bottom w:val="none" w:sz="0" w:space="0" w:color="auto"/>
                            <w:right w:val="none" w:sz="0" w:space="0" w:color="auto"/>
                          </w:divBdr>
                        </w:div>
                      </w:divsChild>
                    </w:div>
                    <w:div w:id="1958562237">
                      <w:marLeft w:val="240"/>
                      <w:marRight w:val="0"/>
                      <w:marTop w:val="0"/>
                      <w:marBottom w:val="0"/>
                      <w:divBdr>
                        <w:top w:val="none" w:sz="0" w:space="0" w:color="auto"/>
                        <w:left w:val="none" w:sz="0" w:space="0" w:color="auto"/>
                        <w:bottom w:val="none" w:sz="0" w:space="0" w:color="auto"/>
                        <w:right w:val="none" w:sz="0" w:space="0" w:color="auto"/>
                      </w:divBdr>
                      <w:divsChild>
                        <w:div w:id="1694458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7250">
          <w:marLeft w:val="0"/>
          <w:marRight w:val="0"/>
          <w:marTop w:val="240"/>
          <w:marBottom w:val="0"/>
          <w:divBdr>
            <w:top w:val="none" w:sz="0" w:space="0" w:color="auto"/>
            <w:left w:val="none" w:sz="0" w:space="0" w:color="auto"/>
            <w:bottom w:val="none" w:sz="0" w:space="0" w:color="auto"/>
            <w:right w:val="none" w:sz="0" w:space="0" w:color="auto"/>
          </w:divBdr>
          <w:divsChild>
            <w:div w:id="1225261970">
              <w:marLeft w:val="0"/>
              <w:marRight w:val="0"/>
              <w:marTop w:val="0"/>
              <w:marBottom w:val="0"/>
              <w:divBdr>
                <w:top w:val="none" w:sz="0" w:space="0" w:color="auto"/>
                <w:left w:val="none" w:sz="0" w:space="0" w:color="auto"/>
                <w:bottom w:val="none" w:sz="0" w:space="0" w:color="auto"/>
                <w:right w:val="none" w:sz="0" w:space="0" w:color="auto"/>
              </w:divBdr>
            </w:div>
            <w:div w:id="722678460">
              <w:marLeft w:val="240"/>
              <w:marRight w:val="0"/>
              <w:marTop w:val="0"/>
              <w:marBottom w:val="0"/>
              <w:divBdr>
                <w:top w:val="none" w:sz="0" w:space="0" w:color="auto"/>
                <w:left w:val="none" w:sz="0" w:space="0" w:color="auto"/>
                <w:bottom w:val="none" w:sz="0" w:space="0" w:color="auto"/>
                <w:right w:val="none" w:sz="0" w:space="0" w:color="auto"/>
              </w:divBdr>
              <w:divsChild>
                <w:div w:id="2005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99498">
          <w:marLeft w:val="0"/>
          <w:marRight w:val="0"/>
          <w:marTop w:val="240"/>
          <w:marBottom w:val="0"/>
          <w:divBdr>
            <w:top w:val="none" w:sz="0" w:space="0" w:color="auto"/>
            <w:left w:val="none" w:sz="0" w:space="0" w:color="auto"/>
            <w:bottom w:val="none" w:sz="0" w:space="0" w:color="auto"/>
            <w:right w:val="none" w:sz="0" w:space="0" w:color="auto"/>
          </w:divBdr>
          <w:divsChild>
            <w:div w:id="185485006">
              <w:marLeft w:val="0"/>
              <w:marRight w:val="0"/>
              <w:marTop w:val="0"/>
              <w:marBottom w:val="0"/>
              <w:divBdr>
                <w:top w:val="none" w:sz="0" w:space="0" w:color="auto"/>
                <w:left w:val="none" w:sz="0" w:space="0" w:color="auto"/>
                <w:bottom w:val="none" w:sz="0" w:space="0" w:color="auto"/>
                <w:right w:val="none" w:sz="0" w:space="0" w:color="auto"/>
              </w:divBdr>
            </w:div>
            <w:div w:id="477193107">
              <w:marLeft w:val="240"/>
              <w:marRight w:val="0"/>
              <w:marTop w:val="0"/>
              <w:marBottom w:val="0"/>
              <w:divBdr>
                <w:top w:val="none" w:sz="0" w:space="0" w:color="auto"/>
                <w:left w:val="none" w:sz="0" w:space="0" w:color="auto"/>
                <w:bottom w:val="none" w:sz="0" w:space="0" w:color="auto"/>
                <w:right w:val="none" w:sz="0" w:space="0" w:color="auto"/>
              </w:divBdr>
              <w:divsChild>
                <w:div w:id="17366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8845">
          <w:marLeft w:val="0"/>
          <w:marRight w:val="0"/>
          <w:marTop w:val="240"/>
          <w:marBottom w:val="0"/>
          <w:divBdr>
            <w:top w:val="none" w:sz="0" w:space="0" w:color="auto"/>
            <w:left w:val="none" w:sz="0" w:space="0" w:color="auto"/>
            <w:bottom w:val="none" w:sz="0" w:space="0" w:color="auto"/>
            <w:right w:val="none" w:sz="0" w:space="0" w:color="auto"/>
          </w:divBdr>
          <w:divsChild>
            <w:div w:id="540244549">
              <w:marLeft w:val="0"/>
              <w:marRight w:val="0"/>
              <w:marTop w:val="0"/>
              <w:marBottom w:val="0"/>
              <w:divBdr>
                <w:top w:val="none" w:sz="0" w:space="0" w:color="auto"/>
                <w:left w:val="none" w:sz="0" w:space="0" w:color="auto"/>
                <w:bottom w:val="none" w:sz="0" w:space="0" w:color="auto"/>
                <w:right w:val="none" w:sz="0" w:space="0" w:color="auto"/>
              </w:divBdr>
            </w:div>
            <w:div w:id="1230073269">
              <w:marLeft w:val="240"/>
              <w:marRight w:val="0"/>
              <w:marTop w:val="0"/>
              <w:marBottom w:val="0"/>
              <w:divBdr>
                <w:top w:val="none" w:sz="0" w:space="0" w:color="auto"/>
                <w:left w:val="none" w:sz="0" w:space="0" w:color="auto"/>
                <w:bottom w:val="none" w:sz="0" w:space="0" w:color="auto"/>
                <w:right w:val="none" w:sz="0" w:space="0" w:color="auto"/>
              </w:divBdr>
              <w:divsChild>
                <w:div w:id="15887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2794">
          <w:marLeft w:val="0"/>
          <w:marRight w:val="0"/>
          <w:marTop w:val="240"/>
          <w:marBottom w:val="0"/>
          <w:divBdr>
            <w:top w:val="none" w:sz="0" w:space="0" w:color="auto"/>
            <w:left w:val="none" w:sz="0" w:space="0" w:color="auto"/>
            <w:bottom w:val="none" w:sz="0" w:space="0" w:color="auto"/>
            <w:right w:val="none" w:sz="0" w:space="0" w:color="auto"/>
          </w:divBdr>
          <w:divsChild>
            <w:div w:id="286855672">
              <w:marLeft w:val="0"/>
              <w:marRight w:val="0"/>
              <w:marTop w:val="0"/>
              <w:marBottom w:val="0"/>
              <w:divBdr>
                <w:top w:val="none" w:sz="0" w:space="0" w:color="auto"/>
                <w:left w:val="none" w:sz="0" w:space="0" w:color="auto"/>
                <w:bottom w:val="none" w:sz="0" w:space="0" w:color="auto"/>
                <w:right w:val="none" w:sz="0" w:space="0" w:color="auto"/>
              </w:divBdr>
            </w:div>
            <w:div w:id="10572100">
              <w:marLeft w:val="240"/>
              <w:marRight w:val="0"/>
              <w:marTop w:val="0"/>
              <w:marBottom w:val="0"/>
              <w:divBdr>
                <w:top w:val="none" w:sz="0" w:space="0" w:color="auto"/>
                <w:left w:val="none" w:sz="0" w:space="0" w:color="auto"/>
                <w:bottom w:val="none" w:sz="0" w:space="0" w:color="auto"/>
                <w:right w:val="none" w:sz="0" w:space="0" w:color="auto"/>
              </w:divBdr>
              <w:divsChild>
                <w:div w:id="18850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68">
          <w:marLeft w:val="0"/>
          <w:marRight w:val="0"/>
          <w:marTop w:val="240"/>
          <w:marBottom w:val="0"/>
          <w:divBdr>
            <w:top w:val="none" w:sz="0" w:space="0" w:color="auto"/>
            <w:left w:val="none" w:sz="0" w:space="0" w:color="auto"/>
            <w:bottom w:val="none" w:sz="0" w:space="0" w:color="auto"/>
            <w:right w:val="none" w:sz="0" w:space="0" w:color="auto"/>
          </w:divBdr>
          <w:divsChild>
            <w:div w:id="486018463">
              <w:marLeft w:val="0"/>
              <w:marRight w:val="0"/>
              <w:marTop w:val="0"/>
              <w:marBottom w:val="0"/>
              <w:divBdr>
                <w:top w:val="none" w:sz="0" w:space="0" w:color="auto"/>
                <w:left w:val="none" w:sz="0" w:space="0" w:color="auto"/>
                <w:bottom w:val="none" w:sz="0" w:space="0" w:color="auto"/>
                <w:right w:val="none" w:sz="0" w:space="0" w:color="auto"/>
              </w:divBdr>
            </w:div>
            <w:div w:id="1740981719">
              <w:marLeft w:val="240"/>
              <w:marRight w:val="0"/>
              <w:marTop w:val="0"/>
              <w:marBottom w:val="0"/>
              <w:divBdr>
                <w:top w:val="none" w:sz="0" w:space="0" w:color="auto"/>
                <w:left w:val="none" w:sz="0" w:space="0" w:color="auto"/>
                <w:bottom w:val="none" w:sz="0" w:space="0" w:color="auto"/>
                <w:right w:val="none" w:sz="0" w:space="0" w:color="auto"/>
              </w:divBdr>
              <w:divsChild>
                <w:div w:id="1977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6835">
          <w:marLeft w:val="0"/>
          <w:marRight w:val="0"/>
          <w:marTop w:val="240"/>
          <w:marBottom w:val="0"/>
          <w:divBdr>
            <w:top w:val="none" w:sz="0" w:space="0" w:color="auto"/>
            <w:left w:val="none" w:sz="0" w:space="0" w:color="auto"/>
            <w:bottom w:val="none" w:sz="0" w:space="0" w:color="auto"/>
            <w:right w:val="none" w:sz="0" w:space="0" w:color="auto"/>
          </w:divBdr>
          <w:divsChild>
            <w:div w:id="1595934680">
              <w:marLeft w:val="0"/>
              <w:marRight w:val="0"/>
              <w:marTop w:val="0"/>
              <w:marBottom w:val="0"/>
              <w:divBdr>
                <w:top w:val="none" w:sz="0" w:space="0" w:color="auto"/>
                <w:left w:val="none" w:sz="0" w:space="0" w:color="auto"/>
                <w:bottom w:val="none" w:sz="0" w:space="0" w:color="auto"/>
                <w:right w:val="none" w:sz="0" w:space="0" w:color="auto"/>
              </w:divBdr>
            </w:div>
            <w:div w:id="1623341707">
              <w:marLeft w:val="240"/>
              <w:marRight w:val="0"/>
              <w:marTop w:val="0"/>
              <w:marBottom w:val="0"/>
              <w:divBdr>
                <w:top w:val="none" w:sz="0" w:space="0" w:color="auto"/>
                <w:left w:val="none" w:sz="0" w:space="0" w:color="auto"/>
                <w:bottom w:val="none" w:sz="0" w:space="0" w:color="auto"/>
                <w:right w:val="none" w:sz="0" w:space="0" w:color="auto"/>
              </w:divBdr>
              <w:divsChild>
                <w:div w:id="1996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5262">
          <w:marLeft w:val="0"/>
          <w:marRight w:val="0"/>
          <w:marTop w:val="240"/>
          <w:marBottom w:val="0"/>
          <w:divBdr>
            <w:top w:val="none" w:sz="0" w:space="0" w:color="auto"/>
            <w:left w:val="none" w:sz="0" w:space="0" w:color="auto"/>
            <w:bottom w:val="none" w:sz="0" w:space="0" w:color="auto"/>
            <w:right w:val="none" w:sz="0" w:space="0" w:color="auto"/>
          </w:divBdr>
          <w:divsChild>
            <w:div w:id="1280068696">
              <w:marLeft w:val="0"/>
              <w:marRight w:val="0"/>
              <w:marTop w:val="0"/>
              <w:marBottom w:val="0"/>
              <w:divBdr>
                <w:top w:val="none" w:sz="0" w:space="0" w:color="auto"/>
                <w:left w:val="none" w:sz="0" w:space="0" w:color="auto"/>
                <w:bottom w:val="none" w:sz="0" w:space="0" w:color="auto"/>
                <w:right w:val="none" w:sz="0" w:space="0" w:color="auto"/>
              </w:divBdr>
            </w:div>
            <w:div w:id="484323072">
              <w:marLeft w:val="240"/>
              <w:marRight w:val="0"/>
              <w:marTop w:val="0"/>
              <w:marBottom w:val="0"/>
              <w:divBdr>
                <w:top w:val="none" w:sz="0" w:space="0" w:color="auto"/>
                <w:left w:val="none" w:sz="0" w:space="0" w:color="auto"/>
                <w:bottom w:val="none" w:sz="0" w:space="0" w:color="auto"/>
                <w:right w:val="none" w:sz="0" w:space="0" w:color="auto"/>
              </w:divBdr>
              <w:divsChild>
                <w:div w:id="17829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400">
          <w:marLeft w:val="0"/>
          <w:marRight w:val="0"/>
          <w:marTop w:val="240"/>
          <w:marBottom w:val="0"/>
          <w:divBdr>
            <w:top w:val="none" w:sz="0" w:space="0" w:color="auto"/>
            <w:left w:val="none" w:sz="0" w:space="0" w:color="auto"/>
            <w:bottom w:val="none" w:sz="0" w:space="0" w:color="auto"/>
            <w:right w:val="none" w:sz="0" w:space="0" w:color="auto"/>
          </w:divBdr>
          <w:divsChild>
            <w:div w:id="979655189">
              <w:marLeft w:val="0"/>
              <w:marRight w:val="0"/>
              <w:marTop w:val="0"/>
              <w:marBottom w:val="0"/>
              <w:divBdr>
                <w:top w:val="none" w:sz="0" w:space="0" w:color="auto"/>
                <w:left w:val="none" w:sz="0" w:space="0" w:color="auto"/>
                <w:bottom w:val="none" w:sz="0" w:space="0" w:color="auto"/>
                <w:right w:val="none" w:sz="0" w:space="0" w:color="auto"/>
              </w:divBdr>
            </w:div>
            <w:div w:id="1615091157">
              <w:marLeft w:val="240"/>
              <w:marRight w:val="0"/>
              <w:marTop w:val="0"/>
              <w:marBottom w:val="0"/>
              <w:divBdr>
                <w:top w:val="none" w:sz="0" w:space="0" w:color="auto"/>
                <w:left w:val="none" w:sz="0" w:space="0" w:color="auto"/>
                <w:bottom w:val="none" w:sz="0" w:space="0" w:color="auto"/>
                <w:right w:val="none" w:sz="0" w:space="0" w:color="auto"/>
              </w:divBdr>
              <w:divsChild>
                <w:div w:id="493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5615">
          <w:marLeft w:val="0"/>
          <w:marRight w:val="0"/>
          <w:marTop w:val="240"/>
          <w:marBottom w:val="0"/>
          <w:divBdr>
            <w:top w:val="none" w:sz="0" w:space="0" w:color="auto"/>
            <w:left w:val="none" w:sz="0" w:space="0" w:color="auto"/>
            <w:bottom w:val="none" w:sz="0" w:space="0" w:color="auto"/>
            <w:right w:val="none" w:sz="0" w:space="0" w:color="auto"/>
          </w:divBdr>
          <w:divsChild>
            <w:div w:id="203560991">
              <w:marLeft w:val="0"/>
              <w:marRight w:val="0"/>
              <w:marTop w:val="0"/>
              <w:marBottom w:val="0"/>
              <w:divBdr>
                <w:top w:val="none" w:sz="0" w:space="0" w:color="auto"/>
                <w:left w:val="none" w:sz="0" w:space="0" w:color="auto"/>
                <w:bottom w:val="none" w:sz="0" w:space="0" w:color="auto"/>
                <w:right w:val="none" w:sz="0" w:space="0" w:color="auto"/>
              </w:divBdr>
            </w:div>
            <w:div w:id="683173378">
              <w:marLeft w:val="240"/>
              <w:marRight w:val="0"/>
              <w:marTop w:val="0"/>
              <w:marBottom w:val="0"/>
              <w:divBdr>
                <w:top w:val="none" w:sz="0" w:space="0" w:color="auto"/>
                <w:left w:val="none" w:sz="0" w:space="0" w:color="auto"/>
                <w:bottom w:val="none" w:sz="0" w:space="0" w:color="auto"/>
                <w:right w:val="none" w:sz="0" w:space="0" w:color="auto"/>
              </w:divBdr>
              <w:divsChild>
                <w:div w:id="19982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7551">
          <w:marLeft w:val="0"/>
          <w:marRight w:val="0"/>
          <w:marTop w:val="240"/>
          <w:marBottom w:val="0"/>
          <w:divBdr>
            <w:top w:val="none" w:sz="0" w:space="0" w:color="auto"/>
            <w:left w:val="none" w:sz="0" w:space="0" w:color="auto"/>
            <w:bottom w:val="none" w:sz="0" w:space="0" w:color="auto"/>
            <w:right w:val="none" w:sz="0" w:space="0" w:color="auto"/>
          </w:divBdr>
          <w:divsChild>
            <w:div w:id="1987316560">
              <w:marLeft w:val="0"/>
              <w:marRight w:val="0"/>
              <w:marTop w:val="0"/>
              <w:marBottom w:val="0"/>
              <w:divBdr>
                <w:top w:val="none" w:sz="0" w:space="0" w:color="auto"/>
                <w:left w:val="none" w:sz="0" w:space="0" w:color="auto"/>
                <w:bottom w:val="none" w:sz="0" w:space="0" w:color="auto"/>
                <w:right w:val="none" w:sz="0" w:space="0" w:color="auto"/>
              </w:divBdr>
            </w:div>
            <w:div w:id="693968243">
              <w:marLeft w:val="240"/>
              <w:marRight w:val="0"/>
              <w:marTop w:val="0"/>
              <w:marBottom w:val="0"/>
              <w:divBdr>
                <w:top w:val="none" w:sz="0" w:space="0" w:color="auto"/>
                <w:left w:val="none" w:sz="0" w:space="0" w:color="auto"/>
                <w:bottom w:val="none" w:sz="0" w:space="0" w:color="auto"/>
                <w:right w:val="none" w:sz="0" w:space="0" w:color="auto"/>
              </w:divBdr>
              <w:divsChild>
                <w:div w:id="1994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70154">
          <w:marLeft w:val="0"/>
          <w:marRight w:val="0"/>
          <w:marTop w:val="240"/>
          <w:marBottom w:val="0"/>
          <w:divBdr>
            <w:top w:val="none" w:sz="0" w:space="0" w:color="auto"/>
            <w:left w:val="none" w:sz="0" w:space="0" w:color="auto"/>
            <w:bottom w:val="none" w:sz="0" w:space="0" w:color="auto"/>
            <w:right w:val="none" w:sz="0" w:space="0" w:color="auto"/>
          </w:divBdr>
          <w:divsChild>
            <w:div w:id="405616506">
              <w:marLeft w:val="0"/>
              <w:marRight w:val="0"/>
              <w:marTop w:val="0"/>
              <w:marBottom w:val="0"/>
              <w:divBdr>
                <w:top w:val="none" w:sz="0" w:space="0" w:color="auto"/>
                <w:left w:val="none" w:sz="0" w:space="0" w:color="auto"/>
                <w:bottom w:val="none" w:sz="0" w:space="0" w:color="auto"/>
                <w:right w:val="none" w:sz="0" w:space="0" w:color="auto"/>
              </w:divBdr>
            </w:div>
            <w:div w:id="1405420486">
              <w:marLeft w:val="240"/>
              <w:marRight w:val="0"/>
              <w:marTop w:val="0"/>
              <w:marBottom w:val="0"/>
              <w:divBdr>
                <w:top w:val="none" w:sz="0" w:space="0" w:color="auto"/>
                <w:left w:val="none" w:sz="0" w:space="0" w:color="auto"/>
                <w:bottom w:val="none" w:sz="0" w:space="0" w:color="auto"/>
                <w:right w:val="none" w:sz="0" w:space="0" w:color="auto"/>
              </w:divBdr>
              <w:divsChild>
                <w:div w:id="12280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8917">
          <w:marLeft w:val="0"/>
          <w:marRight w:val="0"/>
          <w:marTop w:val="240"/>
          <w:marBottom w:val="0"/>
          <w:divBdr>
            <w:top w:val="none" w:sz="0" w:space="0" w:color="auto"/>
            <w:left w:val="none" w:sz="0" w:space="0" w:color="auto"/>
            <w:bottom w:val="none" w:sz="0" w:space="0" w:color="auto"/>
            <w:right w:val="none" w:sz="0" w:space="0" w:color="auto"/>
          </w:divBdr>
          <w:divsChild>
            <w:div w:id="1615744467">
              <w:marLeft w:val="0"/>
              <w:marRight w:val="0"/>
              <w:marTop w:val="0"/>
              <w:marBottom w:val="0"/>
              <w:divBdr>
                <w:top w:val="none" w:sz="0" w:space="0" w:color="auto"/>
                <w:left w:val="none" w:sz="0" w:space="0" w:color="auto"/>
                <w:bottom w:val="none" w:sz="0" w:space="0" w:color="auto"/>
                <w:right w:val="none" w:sz="0" w:space="0" w:color="auto"/>
              </w:divBdr>
            </w:div>
            <w:div w:id="671377372">
              <w:marLeft w:val="240"/>
              <w:marRight w:val="0"/>
              <w:marTop w:val="0"/>
              <w:marBottom w:val="0"/>
              <w:divBdr>
                <w:top w:val="none" w:sz="0" w:space="0" w:color="auto"/>
                <w:left w:val="none" w:sz="0" w:space="0" w:color="auto"/>
                <w:bottom w:val="none" w:sz="0" w:space="0" w:color="auto"/>
                <w:right w:val="none" w:sz="0" w:space="0" w:color="auto"/>
              </w:divBdr>
              <w:divsChild>
                <w:div w:id="7771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6373">
          <w:marLeft w:val="0"/>
          <w:marRight w:val="0"/>
          <w:marTop w:val="240"/>
          <w:marBottom w:val="0"/>
          <w:divBdr>
            <w:top w:val="none" w:sz="0" w:space="0" w:color="auto"/>
            <w:left w:val="none" w:sz="0" w:space="0" w:color="auto"/>
            <w:bottom w:val="none" w:sz="0" w:space="0" w:color="auto"/>
            <w:right w:val="none" w:sz="0" w:space="0" w:color="auto"/>
          </w:divBdr>
          <w:divsChild>
            <w:div w:id="1681277852">
              <w:marLeft w:val="0"/>
              <w:marRight w:val="0"/>
              <w:marTop w:val="0"/>
              <w:marBottom w:val="0"/>
              <w:divBdr>
                <w:top w:val="none" w:sz="0" w:space="0" w:color="auto"/>
                <w:left w:val="none" w:sz="0" w:space="0" w:color="auto"/>
                <w:bottom w:val="none" w:sz="0" w:space="0" w:color="auto"/>
                <w:right w:val="none" w:sz="0" w:space="0" w:color="auto"/>
              </w:divBdr>
            </w:div>
            <w:div w:id="1079794251">
              <w:marLeft w:val="240"/>
              <w:marRight w:val="0"/>
              <w:marTop w:val="0"/>
              <w:marBottom w:val="0"/>
              <w:divBdr>
                <w:top w:val="none" w:sz="0" w:space="0" w:color="auto"/>
                <w:left w:val="none" w:sz="0" w:space="0" w:color="auto"/>
                <w:bottom w:val="none" w:sz="0" w:space="0" w:color="auto"/>
                <w:right w:val="none" w:sz="0" w:space="0" w:color="auto"/>
              </w:divBdr>
              <w:divsChild>
                <w:div w:id="14602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09063">
          <w:marLeft w:val="0"/>
          <w:marRight w:val="0"/>
          <w:marTop w:val="240"/>
          <w:marBottom w:val="0"/>
          <w:divBdr>
            <w:top w:val="none" w:sz="0" w:space="0" w:color="auto"/>
            <w:left w:val="none" w:sz="0" w:space="0" w:color="auto"/>
            <w:bottom w:val="none" w:sz="0" w:space="0" w:color="auto"/>
            <w:right w:val="none" w:sz="0" w:space="0" w:color="auto"/>
          </w:divBdr>
          <w:divsChild>
            <w:div w:id="710958441">
              <w:marLeft w:val="0"/>
              <w:marRight w:val="0"/>
              <w:marTop w:val="0"/>
              <w:marBottom w:val="0"/>
              <w:divBdr>
                <w:top w:val="none" w:sz="0" w:space="0" w:color="auto"/>
                <w:left w:val="none" w:sz="0" w:space="0" w:color="auto"/>
                <w:bottom w:val="none" w:sz="0" w:space="0" w:color="auto"/>
                <w:right w:val="none" w:sz="0" w:space="0" w:color="auto"/>
              </w:divBdr>
            </w:div>
            <w:div w:id="2144038894">
              <w:marLeft w:val="240"/>
              <w:marRight w:val="0"/>
              <w:marTop w:val="0"/>
              <w:marBottom w:val="0"/>
              <w:divBdr>
                <w:top w:val="none" w:sz="0" w:space="0" w:color="auto"/>
                <w:left w:val="none" w:sz="0" w:space="0" w:color="auto"/>
                <w:bottom w:val="none" w:sz="0" w:space="0" w:color="auto"/>
                <w:right w:val="none" w:sz="0" w:space="0" w:color="auto"/>
              </w:divBdr>
              <w:divsChild>
                <w:div w:id="486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679">
          <w:marLeft w:val="0"/>
          <w:marRight w:val="0"/>
          <w:marTop w:val="240"/>
          <w:marBottom w:val="0"/>
          <w:divBdr>
            <w:top w:val="none" w:sz="0" w:space="0" w:color="auto"/>
            <w:left w:val="none" w:sz="0" w:space="0" w:color="auto"/>
            <w:bottom w:val="none" w:sz="0" w:space="0" w:color="auto"/>
            <w:right w:val="none" w:sz="0" w:space="0" w:color="auto"/>
          </w:divBdr>
          <w:divsChild>
            <w:div w:id="343554389">
              <w:marLeft w:val="0"/>
              <w:marRight w:val="0"/>
              <w:marTop w:val="0"/>
              <w:marBottom w:val="0"/>
              <w:divBdr>
                <w:top w:val="none" w:sz="0" w:space="0" w:color="auto"/>
                <w:left w:val="none" w:sz="0" w:space="0" w:color="auto"/>
                <w:bottom w:val="none" w:sz="0" w:space="0" w:color="auto"/>
                <w:right w:val="none" w:sz="0" w:space="0" w:color="auto"/>
              </w:divBdr>
            </w:div>
            <w:div w:id="19429241">
              <w:marLeft w:val="240"/>
              <w:marRight w:val="0"/>
              <w:marTop w:val="0"/>
              <w:marBottom w:val="0"/>
              <w:divBdr>
                <w:top w:val="none" w:sz="0" w:space="0" w:color="auto"/>
                <w:left w:val="none" w:sz="0" w:space="0" w:color="auto"/>
                <w:bottom w:val="none" w:sz="0" w:space="0" w:color="auto"/>
                <w:right w:val="none" w:sz="0" w:space="0" w:color="auto"/>
              </w:divBdr>
              <w:divsChild>
                <w:div w:id="5040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3795">
          <w:marLeft w:val="0"/>
          <w:marRight w:val="0"/>
          <w:marTop w:val="240"/>
          <w:marBottom w:val="0"/>
          <w:divBdr>
            <w:top w:val="none" w:sz="0" w:space="0" w:color="auto"/>
            <w:left w:val="none" w:sz="0" w:space="0" w:color="auto"/>
            <w:bottom w:val="none" w:sz="0" w:space="0" w:color="auto"/>
            <w:right w:val="none" w:sz="0" w:space="0" w:color="auto"/>
          </w:divBdr>
          <w:divsChild>
            <w:div w:id="1811709386">
              <w:marLeft w:val="0"/>
              <w:marRight w:val="0"/>
              <w:marTop w:val="0"/>
              <w:marBottom w:val="0"/>
              <w:divBdr>
                <w:top w:val="none" w:sz="0" w:space="0" w:color="auto"/>
                <w:left w:val="none" w:sz="0" w:space="0" w:color="auto"/>
                <w:bottom w:val="none" w:sz="0" w:space="0" w:color="auto"/>
                <w:right w:val="none" w:sz="0" w:space="0" w:color="auto"/>
              </w:divBdr>
            </w:div>
            <w:div w:id="1677422493">
              <w:marLeft w:val="240"/>
              <w:marRight w:val="0"/>
              <w:marTop w:val="0"/>
              <w:marBottom w:val="0"/>
              <w:divBdr>
                <w:top w:val="none" w:sz="0" w:space="0" w:color="auto"/>
                <w:left w:val="none" w:sz="0" w:space="0" w:color="auto"/>
                <w:bottom w:val="none" w:sz="0" w:space="0" w:color="auto"/>
                <w:right w:val="none" w:sz="0" w:space="0" w:color="auto"/>
              </w:divBdr>
              <w:divsChild>
                <w:div w:id="15725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8840">
          <w:marLeft w:val="0"/>
          <w:marRight w:val="0"/>
          <w:marTop w:val="240"/>
          <w:marBottom w:val="0"/>
          <w:divBdr>
            <w:top w:val="none" w:sz="0" w:space="0" w:color="auto"/>
            <w:left w:val="none" w:sz="0" w:space="0" w:color="auto"/>
            <w:bottom w:val="none" w:sz="0" w:space="0" w:color="auto"/>
            <w:right w:val="none" w:sz="0" w:space="0" w:color="auto"/>
          </w:divBdr>
          <w:divsChild>
            <w:div w:id="6685136">
              <w:marLeft w:val="0"/>
              <w:marRight w:val="0"/>
              <w:marTop w:val="0"/>
              <w:marBottom w:val="0"/>
              <w:divBdr>
                <w:top w:val="none" w:sz="0" w:space="0" w:color="auto"/>
                <w:left w:val="none" w:sz="0" w:space="0" w:color="auto"/>
                <w:bottom w:val="none" w:sz="0" w:space="0" w:color="auto"/>
                <w:right w:val="none" w:sz="0" w:space="0" w:color="auto"/>
              </w:divBdr>
            </w:div>
            <w:div w:id="228077302">
              <w:marLeft w:val="240"/>
              <w:marRight w:val="0"/>
              <w:marTop w:val="0"/>
              <w:marBottom w:val="0"/>
              <w:divBdr>
                <w:top w:val="none" w:sz="0" w:space="0" w:color="auto"/>
                <w:left w:val="none" w:sz="0" w:space="0" w:color="auto"/>
                <w:bottom w:val="none" w:sz="0" w:space="0" w:color="auto"/>
                <w:right w:val="none" w:sz="0" w:space="0" w:color="auto"/>
              </w:divBdr>
              <w:divsChild>
                <w:div w:id="3164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3930">
          <w:marLeft w:val="0"/>
          <w:marRight w:val="0"/>
          <w:marTop w:val="240"/>
          <w:marBottom w:val="0"/>
          <w:divBdr>
            <w:top w:val="none" w:sz="0" w:space="0" w:color="auto"/>
            <w:left w:val="none" w:sz="0" w:space="0" w:color="auto"/>
            <w:bottom w:val="none" w:sz="0" w:space="0" w:color="auto"/>
            <w:right w:val="none" w:sz="0" w:space="0" w:color="auto"/>
          </w:divBdr>
          <w:divsChild>
            <w:div w:id="224874239">
              <w:marLeft w:val="0"/>
              <w:marRight w:val="0"/>
              <w:marTop w:val="0"/>
              <w:marBottom w:val="0"/>
              <w:divBdr>
                <w:top w:val="none" w:sz="0" w:space="0" w:color="auto"/>
                <w:left w:val="none" w:sz="0" w:space="0" w:color="auto"/>
                <w:bottom w:val="none" w:sz="0" w:space="0" w:color="auto"/>
                <w:right w:val="none" w:sz="0" w:space="0" w:color="auto"/>
              </w:divBdr>
            </w:div>
            <w:div w:id="129444647">
              <w:marLeft w:val="240"/>
              <w:marRight w:val="0"/>
              <w:marTop w:val="0"/>
              <w:marBottom w:val="0"/>
              <w:divBdr>
                <w:top w:val="none" w:sz="0" w:space="0" w:color="auto"/>
                <w:left w:val="none" w:sz="0" w:space="0" w:color="auto"/>
                <w:bottom w:val="none" w:sz="0" w:space="0" w:color="auto"/>
                <w:right w:val="none" w:sz="0" w:space="0" w:color="auto"/>
              </w:divBdr>
              <w:divsChild>
                <w:div w:id="4341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8438">
          <w:marLeft w:val="0"/>
          <w:marRight w:val="0"/>
          <w:marTop w:val="240"/>
          <w:marBottom w:val="0"/>
          <w:divBdr>
            <w:top w:val="none" w:sz="0" w:space="0" w:color="auto"/>
            <w:left w:val="none" w:sz="0" w:space="0" w:color="auto"/>
            <w:bottom w:val="none" w:sz="0" w:space="0" w:color="auto"/>
            <w:right w:val="none" w:sz="0" w:space="0" w:color="auto"/>
          </w:divBdr>
          <w:divsChild>
            <w:div w:id="111172293">
              <w:marLeft w:val="0"/>
              <w:marRight w:val="0"/>
              <w:marTop w:val="0"/>
              <w:marBottom w:val="0"/>
              <w:divBdr>
                <w:top w:val="none" w:sz="0" w:space="0" w:color="auto"/>
                <w:left w:val="none" w:sz="0" w:space="0" w:color="auto"/>
                <w:bottom w:val="none" w:sz="0" w:space="0" w:color="auto"/>
                <w:right w:val="none" w:sz="0" w:space="0" w:color="auto"/>
              </w:divBdr>
            </w:div>
            <w:div w:id="28146048">
              <w:marLeft w:val="240"/>
              <w:marRight w:val="0"/>
              <w:marTop w:val="0"/>
              <w:marBottom w:val="0"/>
              <w:divBdr>
                <w:top w:val="none" w:sz="0" w:space="0" w:color="auto"/>
                <w:left w:val="none" w:sz="0" w:space="0" w:color="auto"/>
                <w:bottom w:val="none" w:sz="0" w:space="0" w:color="auto"/>
                <w:right w:val="none" w:sz="0" w:space="0" w:color="auto"/>
              </w:divBdr>
              <w:divsChild>
                <w:div w:id="14228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8396">
          <w:marLeft w:val="0"/>
          <w:marRight w:val="0"/>
          <w:marTop w:val="240"/>
          <w:marBottom w:val="0"/>
          <w:divBdr>
            <w:top w:val="none" w:sz="0" w:space="0" w:color="auto"/>
            <w:left w:val="none" w:sz="0" w:space="0" w:color="auto"/>
            <w:bottom w:val="none" w:sz="0" w:space="0" w:color="auto"/>
            <w:right w:val="none" w:sz="0" w:space="0" w:color="auto"/>
          </w:divBdr>
          <w:divsChild>
            <w:div w:id="1291130348">
              <w:marLeft w:val="0"/>
              <w:marRight w:val="0"/>
              <w:marTop w:val="0"/>
              <w:marBottom w:val="0"/>
              <w:divBdr>
                <w:top w:val="none" w:sz="0" w:space="0" w:color="auto"/>
                <w:left w:val="none" w:sz="0" w:space="0" w:color="auto"/>
                <w:bottom w:val="none" w:sz="0" w:space="0" w:color="auto"/>
                <w:right w:val="none" w:sz="0" w:space="0" w:color="auto"/>
              </w:divBdr>
            </w:div>
            <w:div w:id="964123676">
              <w:marLeft w:val="240"/>
              <w:marRight w:val="0"/>
              <w:marTop w:val="0"/>
              <w:marBottom w:val="0"/>
              <w:divBdr>
                <w:top w:val="none" w:sz="0" w:space="0" w:color="auto"/>
                <w:left w:val="none" w:sz="0" w:space="0" w:color="auto"/>
                <w:bottom w:val="none" w:sz="0" w:space="0" w:color="auto"/>
                <w:right w:val="none" w:sz="0" w:space="0" w:color="auto"/>
              </w:divBdr>
              <w:divsChild>
                <w:div w:id="5111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8885">
          <w:marLeft w:val="0"/>
          <w:marRight w:val="0"/>
          <w:marTop w:val="240"/>
          <w:marBottom w:val="0"/>
          <w:divBdr>
            <w:top w:val="none" w:sz="0" w:space="0" w:color="auto"/>
            <w:left w:val="none" w:sz="0" w:space="0" w:color="auto"/>
            <w:bottom w:val="none" w:sz="0" w:space="0" w:color="auto"/>
            <w:right w:val="none" w:sz="0" w:space="0" w:color="auto"/>
          </w:divBdr>
          <w:divsChild>
            <w:div w:id="1034577192">
              <w:marLeft w:val="0"/>
              <w:marRight w:val="0"/>
              <w:marTop w:val="0"/>
              <w:marBottom w:val="0"/>
              <w:divBdr>
                <w:top w:val="none" w:sz="0" w:space="0" w:color="auto"/>
                <w:left w:val="none" w:sz="0" w:space="0" w:color="auto"/>
                <w:bottom w:val="none" w:sz="0" w:space="0" w:color="auto"/>
                <w:right w:val="none" w:sz="0" w:space="0" w:color="auto"/>
              </w:divBdr>
            </w:div>
            <w:div w:id="1794595906">
              <w:marLeft w:val="240"/>
              <w:marRight w:val="0"/>
              <w:marTop w:val="0"/>
              <w:marBottom w:val="0"/>
              <w:divBdr>
                <w:top w:val="none" w:sz="0" w:space="0" w:color="auto"/>
                <w:left w:val="none" w:sz="0" w:space="0" w:color="auto"/>
                <w:bottom w:val="none" w:sz="0" w:space="0" w:color="auto"/>
                <w:right w:val="none" w:sz="0" w:space="0" w:color="auto"/>
              </w:divBdr>
              <w:divsChild>
                <w:div w:id="13090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288">
          <w:marLeft w:val="0"/>
          <w:marRight w:val="0"/>
          <w:marTop w:val="240"/>
          <w:marBottom w:val="0"/>
          <w:divBdr>
            <w:top w:val="none" w:sz="0" w:space="0" w:color="auto"/>
            <w:left w:val="none" w:sz="0" w:space="0" w:color="auto"/>
            <w:bottom w:val="none" w:sz="0" w:space="0" w:color="auto"/>
            <w:right w:val="none" w:sz="0" w:space="0" w:color="auto"/>
          </w:divBdr>
          <w:divsChild>
            <w:div w:id="2089881782">
              <w:marLeft w:val="0"/>
              <w:marRight w:val="0"/>
              <w:marTop w:val="0"/>
              <w:marBottom w:val="0"/>
              <w:divBdr>
                <w:top w:val="none" w:sz="0" w:space="0" w:color="auto"/>
                <w:left w:val="none" w:sz="0" w:space="0" w:color="auto"/>
                <w:bottom w:val="none" w:sz="0" w:space="0" w:color="auto"/>
                <w:right w:val="none" w:sz="0" w:space="0" w:color="auto"/>
              </w:divBdr>
            </w:div>
            <w:div w:id="393896660">
              <w:marLeft w:val="240"/>
              <w:marRight w:val="0"/>
              <w:marTop w:val="0"/>
              <w:marBottom w:val="0"/>
              <w:divBdr>
                <w:top w:val="none" w:sz="0" w:space="0" w:color="auto"/>
                <w:left w:val="none" w:sz="0" w:space="0" w:color="auto"/>
                <w:bottom w:val="none" w:sz="0" w:space="0" w:color="auto"/>
                <w:right w:val="none" w:sz="0" w:space="0" w:color="auto"/>
              </w:divBdr>
              <w:divsChild>
                <w:div w:id="878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9316">
          <w:marLeft w:val="0"/>
          <w:marRight w:val="0"/>
          <w:marTop w:val="240"/>
          <w:marBottom w:val="0"/>
          <w:divBdr>
            <w:top w:val="none" w:sz="0" w:space="0" w:color="auto"/>
            <w:left w:val="none" w:sz="0" w:space="0" w:color="auto"/>
            <w:bottom w:val="none" w:sz="0" w:space="0" w:color="auto"/>
            <w:right w:val="none" w:sz="0" w:space="0" w:color="auto"/>
          </w:divBdr>
          <w:divsChild>
            <w:div w:id="2113083680">
              <w:marLeft w:val="0"/>
              <w:marRight w:val="0"/>
              <w:marTop w:val="0"/>
              <w:marBottom w:val="0"/>
              <w:divBdr>
                <w:top w:val="none" w:sz="0" w:space="0" w:color="auto"/>
                <w:left w:val="none" w:sz="0" w:space="0" w:color="auto"/>
                <w:bottom w:val="none" w:sz="0" w:space="0" w:color="auto"/>
                <w:right w:val="none" w:sz="0" w:space="0" w:color="auto"/>
              </w:divBdr>
            </w:div>
            <w:div w:id="1172377944">
              <w:marLeft w:val="240"/>
              <w:marRight w:val="0"/>
              <w:marTop w:val="0"/>
              <w:marBottom w:val="0"/>
              <w:divBdr>
                <w:top w:val="none" w:sz="0" w:space="0" w:color="auto"/>
                <w:left w:val="none" w:sz="0" w:space="0" w:color="auto"/>
                <w:bottom w:val="none" w:sz="0" w:space="0" w:color="auto"/>
                <w:right w:val="none" w:sz="0" w:space="0" w:color="auto"/>
              </w:divBdr>
              <w:divsChild>
                <w:div w:id="20263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7130">
          <w:marLeft w:val="0"/>
          <w:marRight w:val="0"/>
          <w:marTop w:val="240"/>
          <w:marBottom w:val="0"/>
          <w:divBdr>
            <w:top w:val="none" w:sz="0" w:space="0" w:color="auto"/>
            <w:left w:val="none" w:sz="0" w:space="0" w:color="auto"/>
            <w:bottom w:val="none" w:sz="0" w:space="0" w:color="auto"/>
            <w:right w:val="none" w:sz="0" w:space="0" w:color="auto"/>
          </w:divBdr>
          <w:divsChild>
            <w:div w:id="791244434">
              <w:marLeft w:val="0"/>
              <w:marRight w:val="0"/>
              <w:marTop w:val="0"/>
              <w:marBottom w:val="0"/>
              <w:divBdr>
                <w:top w:val="none" w:sz="0" w:space="0" w:color="auto"/>
                <w:left w:val="none" w:sz="0" w:space="0" w:color="auto"/>
                <w:bottom w:val="none" w:sz="0" w:space="0" w:color="auto"/>
                <w:right w:val="none" w:sz="0" w:space="0" w:color="auto"/>
              </w:divBdr>
            </w:div>
            <w:div w:id="1374766631">
              <w:marLeft w:val="240"/>
              <w:marRight w:val="0"/>
              <w:marTop w:val="0"/>
              <w:marBottom w:val="0"/>
              <w:divBdr>
                <w:top w:val="none" w:sz="0" w:space="0" w:color="auto"/>
                <w:left w:val="none" w:sz="0" w:space="0" w:color="auto"/>
                <w:bottom w:val="none" w:sz="0" w:space="0" w:color="auto"/>
                <w:right w:val="none" w:sz="0" w:space="0" w:color="auto"/>
              </w:divBdr>
              <w:divsChild>
                <w:div w:id="2057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9369">
          <w:marLeft w:val="0"/>
          <w:marRight w:val="0"/>
          <w:marTop w:val="240"/>
          <w:marBottom w:val="0"/>
          <w:divBdr>
            <w:top w:val="none" w:sz="0" w:space="0" w:color="auto"/>
            <w:left w:val="none" w:sz="0" w:space="0" w:color="auto"/>
            <w:bottom w:val="none" w:sz="0" w:space="0" w:color="auto"/>
            <w:right w:val="none" w:sz="0" w:space="0" w:color="auto"/>
          </w:divBdr>
          <w:divsChild>
            <w:div w:id="2056418110">
              <w:marLeft w:val="0"/>
              <w:marRight w:val="0"/>
              <w:marTop w:val="0"/>
              <w:marBottom w:val="0"/>
              <w:divBdr>
                <w:top w:val="none" w:sz="0" w:space="0" w:color="auto"/>
                <w:left w:val="none" w:sz="0" w:space="0" w:color="auto"/>
                <w:bottom w:val="none" w:sz="0" w:space="0" w:color="auto"/>
                <w:right w:val="none" w:sz="0" w:space="0" w:color="auto"/>
              </w:divBdr>
            </w:div>
            <w:div w:id="1047026022">
              <w:marLeft w:val="240"/>
              <w:marRight w:val="0"/>
              <w:marTop w:val="0"/>
              <w:marBottom w:val="0"/>
              <w:divBdr>
                <w:top w:val="none" w:sz="0" w:space="0" w:color="auto"/>
                <w:left w:val="none" w:sz="0" w:space="0" w:color="auto"/>
                <w:bottom w:val="none" w:sz="0" w:space="0" w:color="auto"/>
                <w:right w:val="none" w:sz="0" w:space="0" w:color="auto"/>
              </w:divBdr>
              <w:divsChild>
                <w:div w:id="7496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2621">
          <w:marLeft w:val="0"/>
          <w:marRight w:val="0"/>
          <w:marTop w:val="240"/>
          <w:marBottom w:val="0"/>
          <w:divBdr>
            <w:top w:val="none" w:sz="0" w:space="0" w:color="auto"/>
            <w:left w:val="none" w:sz="0" w:space="0" w:color="auto"/>
            <w:bottom w:val="none" w:sz="0" w:space="0" w:color="auto"/>
            <w:right w:val="none" w:sz="0" w:space="0" w:color="auto"/>
          </w:divBdr>
          <w:divsChild>
            <w:div w:id="1935165042">
              <w:marLeft w:val="0"/>
              <w:marRight w:val="0"/>
              <w:marTop w:val="0"/>
              <w:marBottom w:val="0"/>
              <w:divBdr>
                <w:top w:val="none" w:sz="0" w:space="0" w:color="auto"/>
                <w:left w:val="none" w:sz="0" w:space="0" w:color="auto"/>
                <w:bottom w:val="none" w:sz="0" w:space="0" w:color="auto"/>
                <w:right w:val="none" w:sz="0" w:space="0" w:color="auto"/>
              </w:divBdr>
            </w:div>
            <w:div w:id="1060251293">
              <w:marLeft w:val="240"/>
              <w:marRight w:val="0"/>
              <w:marTop w:val="0"/>
              <w:marBottom w:val="0"/>
              <w:divBdr>
                <w:top w:val="none" w:sz="0" w:space="0" w:color="auto"/>
                <w:left w:val="none" w:sz="0" w:space="0" w:color="auto"/>
                <w:bottom w:val="none" w:sz="0" w:space="0" w:color="auto"/>
                <w:right w:val="none" w:sz="0" w:space="0" w:color="auto"/>
              </w:divBdr>
              <w:divsChild>
                <w:div w:id="3572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462">
          <w:marLeft w:val="0"/>
          <w:marRight w:val="0"/>
          <w:marTop w:val="240"/>
          <w:marBottom w:val="0"/>
          <w:divBdr>
            <w:top w:val="none" w:sz="0" w:space="0" w:color="auto"/>
            <w:left w:val="none" w:sz="0" w:space="0" w:color="auto"/>
            <w:bottom w:val="none" w:sz="0" w:space="0" w:color="auto"/>
            <w:right w:val="none" w:sz="0" w:space="0" w:color="auto"/>
          </w:divBdr>
          <w:divsChild>
            <w:div w:id="271867578">
              <w:marLeft w:val="0"/>
              <w:marRight w:val="0"/>
              <w:marTop w:val="0"/>
              <w:marBottom w:val="0"/>
              <w:divBdr>
                <w:top w:val="none" w:sz="0" w:space="0" w:color="auto"/>
                <w:left w:val="none" w:sz="0" w:space="0" w:color="auto"/>
                <w:bottom w:val="none" w:sz="0" w:space="0" w:color="auto"/>
                <w:right w:val="none" w:sz="0" w:space="0" w:color="auto"/>
              </w:divBdr>
            </w:div>
            <w:div w:id="71708141">
              <w:marLeft w:val="240"/>
              <w:marRight w:val="0"/>
              <w:marTop w:val="0"/>
              <w:marBottom w:val="0"/>
              <w:divBdr>
                <w:top w:val="none" w:sz="0" w:space="0" w:color="auto"/>
                <w:left w:val="none" w:sz="0" w:space="0" w:color="auto"/>
                <w:bottom w:val="none" w:sz="0" w:space="0" w:color="auto"/>
                <w:right w:val="none" w:sz="0" w:space="0" w:color="auto"/>
              </w:divBdr>
              <w:divsChild>
                <w:div w:id="729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207">
          <w:marLeft w:val="0"/>
          <w:marRight w:val="0"/>
          <w:marTop w:val="240"/>
          <w:marBottom w:val="0"/>
          <w:divBdr>
            <w:top w:val="none" w:sz="0" w:space="0" w:color="auto"/>
            <w:left w:val="none" w:sz="0" w:space="0" w:color="auto"/>
            <w:bottom w:val="none" w:sz="0" w:space="0" w:color="auto"/>
            <w:right w:val="none" w:sz="0" w:space="0" w:color="auto"/>
          </w:divBdr>
          <w:divsChild>
            <w:div w:id="2090418457">
              <w:marLeft w:val="0"/>
              <w:marRight w:val="0"/>
              <w:marTop w:val="0"/>
              <w:marBottom w:val="0"/>
              <w:divBdr>
                <w:top w:val="none" w:sz="0" w:space="0" w:color="auto"/>
                <w:left w:val="none" w:sz="0" w:space="0" w:color="auto"/>
                <w:bottom w:val="none" w:sz="0" w:space="0" w:color="auto"/>
                <w:right w:val="none" w:sz="0" w:space="0" w:color="auto"/>
              </w:divBdr>
            </w:div>
            <w:div w:id="355540784">
              <w:marLeft w:val="240"/>
              <w:marRight w:val="0"/>
              <w:marTop w:val="0"/>
              <w:marBottom w:val="0"/>
              <w:divBdr>
                <w:top w:val="none" w:sz="0" w:space="0" w:color="auto"/>
                <w:left w:val="none" w:sz="0" w:space="0" w:color="auto"/>
                <w:bottom w:val="none" w:sz="0" w:space="0" w:color="auto"/>
                <w:right w:val="none" w:sz="0" w:space="0" w:color="auto"/>
              </w:divBdr>
              <w:divsChild>
                <w:div w:id="19225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2626">
          <w:marLeft w:val="0"/>
          <w:marRight w:val="0"/>
          <w:marTop w:val="240"/>
          <w:marBottom w:val="0"/>
          <w:divBdr>
            <w:top w:val="none" w:sz="0" w:space="0" w:color="auto"/>
            <w:left w:val="none" w:sz="0" w:space="0" w:color="auto"/>
            <w:bottom w:val="none" w:sz="0" w:space="0" w:color="auto"/>
            <w:right w:val="none" w:sz="0" w:space="0" w:color="auto"/>
          </w:divBdr>
          <w:divsChild>
            <w:div w:id="401293860">
              <w:marLeft w:val="0"/>
              <w:marRight w:val="0"/>
              <w:marTop w:val="0"/>
              <w:marBottom w:val="0"/>
              <w:divBdr>
                <w:top w:val="none" w:sz="0" w:space="0" w:color="auto"/>
                <w:left w:val="none" w:sz="0" w:space="0" w:color="auto"/>
                <w:bottom w:val="none" w:sz="0" w:space="0" w:color="auto"/>
                <w:right w:val="none" w:sz="0" w:space="0" w:color="auto"/>
              </w:divBdr>
            </w:div>
            <w:div w:id="1187599085">
              <w:marLeft w:val="240"/>
              <w:marRight w:val="0"/>
              <w:marTop w:val="0"/>
              <w:marBottom w:val="0"/>
              <w:divBdr>
                <w:top w:val="none" w:sz="0" w:space="0" w:color="auto"/>
                <w:left w:val="none" w:sz="0" w:space="0" w:color="auto"/>
                <w:bottom w:val="none" w:sz="0" w:space="0" w:color="auto"/>
                <w:right w:val="none" w:sz="0" w:space="0" w:color="auto"/>
              </w:divBdr>
              <w:divsChild>
                <w:div w:id="20973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724">
          <w:marLeft w:val="0"/>
          <w:marRight w:val="0"/>
          <w:marTop w:val="240"/>
          <w:marBottom w:val="0"/>
          <w:divBdr>
            <w:top w:val="none" w:sz="0" w:space="0" w:color="auto"/>
            <w:left w:val="none" w:sz="0" w:space="0" w:color="auto"/>
            <w:bottom w:val="none" w:sz="0" w:space="0" w:color="auto"/>
            <w:right w:val="none" w:sz="0" w:space="0" w:color="auto"/>
          </w:divBdr>
          <w:divsChild>
            <w:div w:id="696470376">
              <w:marLeft w:val="0"/>
              <w:marRight w:val="0"/>
              <w:marTop w:val="0"/>
              <w:marBottom w:val="0"/>
              <w:divBdr>
                <w:top w:val="none" w:sz="0" w:space="0" w:color="auto"/>
                <w:left w:val="none" w:sz="0" w:space="0" w:color="auto"/>
                <w:bottom w:val="none" w:sz="0" w:space="0" w:color="auto"/>
                <w:right w:val="none" w:sz="0" w:space="0" w:color="auto"/>
              </w:divBdr>
            </w:div>
            <w:div w:id="372538060">
              <w:marLeft w:val="240"/>
              <w:marRight w:val="0"/>
              <w:marTop w:val="0"/>
              <w:marBottom w:val="0"/>
              <w:divBdr>
                <w:top w:val="none" w:sz="0" w:space="0" w:color="auto"/>
                <w:left w:val="none" w:sz="0" w:space="0" w:color="auto"/>
                <w:bottom w:val="none" w:sz="0" w:space="0" w:color="auto"/>
                <w:right w:val="none" w:sz="0" w:space="0" w:color="auto"/>
              </w:divBdr>
              <w:divsChild>
                <w:div w:id="856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240">
          <w:marLeft w:val="0"/>
          <w:marRight w:val="0"/>
          <w:marTop w:val="240"/>
          <w:marBottom w:val="0"/>
          <w:divBdr>
            <w:top w:val="none" w:sz="0" w:space="0" w:color="auto"/>
            <w:left w:val="none" w:sz="0" w:space="0" w:color="auto"/>
            <w:bottom w:val="none" w:sz="0" w:space="0" w:color="auto"/>
            <w:right w:val="none" w:sz="0" w:space="0" w:color="auto"/>
          </w:divBdr>
          <w:divsChild>
            <w:div w:id="986086849">
              <w:marLeft w:val="0"/>
              <w:marRight w:val="0"/>
              <w:marTop w:val="0"/>
              <w:marBottom w:val="0"/>
              <w:divBdr>
                <w:top w:val="none" w:sz="0" w:space="0" w:color="auto"/>
                <w:left w:val="none" w:sz="0" w:space="0" w:color="auto"/>
                <w:bottom w:val="none" w:sz="0" w:space="0" w:color="auto"/>
                <w:right w:val="none" w:sz="0" w:space="0" w:color="auto"/>
              </w:divBdr>
            </w:div>
            <w:div w:id="469177028">
              <w:marLeft w:val="240"/>
              <w:marRight w:val="0"/>
              <w:marTop w:val="0"/>
              <w:marBottom w:val="0"/>
              <w:divBdr>
                <w:top w:val="none" w:sz="0" w:space="0" w:color="auto"/>
                <w:left w:val="none" w:sz="0" w:space="0" w:color="auto"/>
                <w:bottom w:val="none" w:sz="0" w:space="0" w:color="auto"/>
                <w:right w:val="none" w:sz="0" w:space="0" w:color="auto"/>
              </w:divBdr>
              <w:divsChild>
                <w:div w:id="228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898">
          <w:marLeft w:val="0"/>
          <w:marRight w:val="0"/>
          <w:marTop w:val="240"/>
          <w:marBottom w:val="0"/>
          <w:divBdr>
            <w:top w:val="none" w:sz="0" w:space="0" w:color="auto"/>
            <w:left w:val="none" w:sz="0" w:space="0" w:color="auto"/>
            <w:bottom w:val="none" w:sz="0" w:space="0" w:color="auto"/>
            <w:right w:val="none" w:sz="0" w:space="0" w:color="auto"/>
          </w:divBdr>
          <w:divsChild>
            <w:div w:id="110246573">
              <w:marLeft w:val="0"/>
              <w:marRight w:val="0"/>
              <w:marTop w:val="0"/>
              <w:marBottom w:val="0"/>
              <w:divBdr>
                <w:top w:val="none" w:sz="0" w:space="0" w:color="auto"/>
                <w:left w:val="none" w:sz="0" w:space="0" w:color="auto"/>
                <w:bottom w:val="none" w:sz="0" w:space="0" w:color="auto"/>
                <w:right w:val="none" w:sz="0" w:space="0" w:color="auto"/>
              </w:divBdr>
            </w:div>
            <w:div w:id="267003513">
              <w:marLeft w:val="240"/>
              <w:marRight w:val="0"/>
              <w:marTop w:val="0"/>
              <w:marBottom w:val="0"/>
              <w:divBdr>
                <w:top w:val="none" w:sz="0" w:space="0" w:color="auto"/>
                <w:left w:val="none" w:sz="0" w:space="0" w:color="auto"/>
                <w:bottom w:val="none" w:sz="0" w:space="0" w:color="auto"/>
                <w:right w:val="none" w:sz="0" w:space="0" w:color="auto"/>
              </w:divBdr>
              <w:divsChild>
                <w:div w:id="226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7843">
          <w:marLeft w:val="0"/>
          <w:marRight w:val="0"/>
          <w:marTop w:val="240"/>
          <w:marBottom w:val="0"/>
          <w:divBdr>
            <w:top w:val="none" w:sz="0" w:space="0" w:color="auto"/>
            <w:left w:val="none" w:sz="0" w:space="0" w:color="auto"/>
            <w:bottom w:val="none" w:sz="0" w:space="0" w:color="auto"/>
            <w:right w:val="none" w:sz="0" w:space="0" w:color="auto"/>
          </w:divBdr>
          <w:divsChild>
            <w:div w:id="1690794669">
              <w:marLeft w:val="0"/>
              <w:marRight w:val="0"/>
              <w:marTop w:val="0"/>
              <w:marBottom w:val="0"/>
              <w:divBdr>
                <w:top w:val="none" w:sz="0" w:space="0" w:color="auto"/>
                <w:left w:val="none" w:sz="0" w:space="0" w:color="auto"/>
                <w:bottom w:val="none" w:sz="0" w:space="0" w:color="auto"/>
                <w:right w:val="none" w:sz="0" w:space="0" w:color="auto"/>
              </w:divBdr>
            </w:div>
            <w:div w:id="2028679570">
              <w:marLeft w:val="240"/>
              <w:marRight w:val="0"/>
              <w:marTop w:val="0"/>
              <w:marBottom w:val="0"/>
              <w:divBdr>
                <w:top w:val="none" w:sz="0" w:space="0" w:color="auto"/>
                <w:left w:val="none" w:sz="0" w:space="0" w:color="auto"/>
                <w:bottom w:val="none" w:sz="0" w:space="0" w:color="auto"/>
                <w:right w:val="none" w:sz="0" w:space="0" w:color="auto"/>
              </w:divBdr>
              <w:divsChild>
                <w:div w:id="20980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4745">
          <w:marLeft w:val="0"/>
          <w:marRight w:val="0"/>
          <w:marTop w:val="240"/>
          <w:marBottom w:val="0"/>
          <w:divBdr>
            <w:top w:val="none" w:sz="0" w:space="0" w:color="auto"/>
            <w:left w:val="none" w:sz="0" w:space="0" w:color="auto"/>
            <w:bottom w:val="none" w:sz="0" w:space="0" w:color="auto"/>
            <w:right w:val="none" w:sz="0" w:space="0" w:color="auto"/>
          </w:divBdr>
          <w:divsChild>
            <w:div w:id="787966885">
              <w:marLeft w:val="0"/>
              <w:marRight w:val="0"/>
              <w:marTop w:val="0"/>
              <w:marBottom w:val="0"/>
              <w:divBdr>
                <w:top w:val="none" w:sz="0" w:space="0" w:color="auto"/>
                <w:left w:val="none" w:sz="0" w:space="0" w:color="auto"/>
                <w:bottom w:val="none" w:sz="0" w:space="0" w:color="auto"/>
                <w:right w:val="none" w:sz="0" w:space="0" w:color="auto"/>
              </w:divBdr>
            </w:div>
            <w:div w:id="993988647">
              <w:marLeft w:val="240"/>
              <w:marRight w:val="0"/>
              <w:marTop w:val="0"/>
              <w:marBottom w:val="0"/>
              <w:divBdr>
                <w:top w:val="none" w:sz="0" w:space="0" w:color="auto"/>
                <w:left w:val="none" w:sz="0" w:space="0" w:color="auto"/>
                <w:bottom w:val="none" w:sz="0" w:space="0" w:color="auto"/>
                <w:right w:val="none" w:sz="0" w:space="0" w:color="auto"/>
              </w:divBdr>
              <w:divsChild>
                <w:div w:id="805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0154">
          <w:marLeft w:val="0"/>
          <w:marRight w:val="0"/>
          <w:marTop w:val="240"/>
          <w:marBottom w:val="0"/>
          <w:divBdr>
            <w:top w:val="none" w:sz="0" w:space="0" w:color="auto"/>
            <w:left w:val="none" w:sz="0" w:space="0" w:color="auto"/>
            <w:bottom w:val="none" w:sz="0" w:space="0" w:color="auto"/>
            <w:right w:val="none" w:sz="0" w:space="0" w:color="auto"/>
          </w:divBdr>
          <w:divsChild>
            <w:div w:id="1532718862">
              <w:marLeft w:val="0"/>
              <w:marRight w:val="0"/>
              <w:marTop w:val="0"/>
              <w:marBottom w:val="0"/>
              <w:divBdr>
                <w:top w:val="none" w:sz="0" w:space="0" w:color="auto"/>
                <w:left w:val="none" w:sz="0" w:space="0" w:color="auto"/>
                <w:bottom w:val="none" w:sz="0" w:space="0" w:color="auto"/>
                <w:right w:val="none" w:sz="0" w:space="0" w:color="auto"/>
              </w:divBdr>
            </w:div>
            <w:div w:id="948659341">
              <w:marLeft w:val="240"/>
              <w:marRight w:val="0"/>
              <w:marTop w:val="0"/>
              <w:marBottom w:val="0"/>
              <w:divBdr>
                <w:top w:val="none" w:sz="0" w:space="0" w:color="auto"/>
                <w:left w:val="none" w:sz="0" w:space="0" w:color="auto"/>
                <w:bottom w:val="none" w:sz="0" w:space="0" w:color="auto"/>
                <w:right w:val="none" w:sz="0" w:space="0" w:color="auto"/>
              </w:divBdr>
              <w:divsChild>
                <w:div w:id="3969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445">
          <w:marLeft w:val="0"/>
          <w:marRight w:val="0"/>
          <w:marTop w:val="240"/>
          <w:marBottom w:val="0"/>
          <w:divBdr>
            <w:top w:val="none" w:sz="0" w:space="0" w:color="auto"/>
            <w:left w:val="none" w:sz="0" w:space="0" w:color="auto"/>
            <w:bottom w:val="none" w:sz="0" w:space="0" w:color="auto"/>
            <w:right w:val="none" w:sz="0" w:space="0" w:color="auto"/>
          </w:divBdr>
          <w:divsChild>
            <w:div w:id="123693846">
              <w:marLeft w:val="0"/>
              <w:marRight w:val="0"/>
              <w:marTop w:val="0"/>
              <w:marBottom w:val="0"/>
              <w:divBdr>
                <w:top w:val="none" w:sz="0" w:space="0" w:color="auto"/>
                <w:left w:val="none" w:sz="0" w:space="0" w:color="auto"/>
                <w:bottom w:val="none" w:sz="0" w:space="0" w:color="auto"/>
                <w:right w:val="none" w:sz="0" w:space="0" w:color="auto"/>
              </w:divBdr>
            </w:div>
            <w:div w:id="1080912219">
              <w:marLeft w:val="240"/>
              <w:marRight w:val="0"/>
              <w:marTop w:val="0"/>
              <w:marBottom w:val="0"/>
              <w:divBdr>
                <w:top w:val="none" w:sz="0" w:space="0" w:color="auto"/>
                <w:left w:val="none" w:sz="0" w:space="0" w:color="auto"/>
                <w:bottom w:val="none" w:sz="0" w:space="0" w:color="auto"/>
                <w:right w:val="none" w:sz="0" w:space="0" w:color="auto"/>
              </w:divBdr>
              <w:divsChild>
                <w:div w:id="14001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48">
          <w:marLeft w:val="0"/>
          <w:marRight w:val="0"/>
          <w:marTop w:val="240"/>
          <w:marBottom w:val="0"/>
          <w:divBdr>
            <w:top w:val="none" w:sz="0" w:space="0" w:color="auto"/>
            <w:left w:val="none" w:sz="0" w:space="0" w:color="auto"/>
            <w:bottom w:val="none" w:sz="0" w:space="0" w:color="auto"/>
            <w:right w:val="none" w:sz="0" w:space="0" w:color="auto"/>
          </w:divBdr>
          <w:divsChild>
            <w:div w:id="1900745348">
              <w:marLeft w:val="0"/>
              <w:marRight w:val="0"/>
              <w:marTop w:val="0"/>
              <w:marBottom w:val="0"/>
              <w:divBdr>
                <w:top w:val="none" w:sz="0" w:space="0" w:color="auto"/>
                <w:left w:val="none" w:sz="0" w:space="0" w:color="auto"/>
                <w:bottom w:val="none" w:sz="0" w:space="0" w:color="auto"/>
                <w:right w:val="none" w:sz="0" w:space="0" w:color="auto"/>
              </w:divBdr>
            </w:div>
            <w:div w:id="1954895273">
              <w:marLeft w:val="240"/>
              <w:marRight w:val="0"/>
              <w:marTop w:val="0"/>
              <w:marBottom w:val="0"/>
              <w:divBdr>
                <w:top w:val="none" w:sz="0" w:space="0" w:color="auto"/>
                <w:left w:val="none" w:sz="0" w:space="0" w:color="auto"/>
                <w:bottom w:val="none" w:sz="0" w:space="0" w:color="auto"/>
                <w:right w:val="none" w:sz="0" w:space="0" w:color="auto"/>
              </w:divBdr>
              <w:divsChild>
                <w:div w:id="1507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8223">
          <w:marLeft w:val="0"/>
          <w:marRight w:val="0"/>
          <w:marTop w:val="240"/>
          <w:marBottom w:val="0"/>
          <w:divBdr>
            <w:top w:val="none" w:sz="0" w:space="0" w:color="auto"/>
            <w:left w:val="none" w:sz="0" w:space="0" w:color="auto"/>
            <w:bottom w:val="none" w:sz="0" w:space="0" w:color="auto"/>
            <w:right w:val="none" w:sz="0" w:space="0" w:color="auto"/>
          </w:divBdr>
          <w:divsChild>
            <w:div w:id="1876654587">
              <w:marLeft w:val="0"/>
              <w:marRight w:val="0"/>
              <w:marTop w:val="0"/>
              <w:marBottom w:val="0"/>
              <w:divBdr>
                <w:top w:val="none" w:sz="0" w:space="0" w:color="auto"/>
                <w:left w:val="none" w:sz="0" w:space="0" w:color="auto"/>
                <w:bottom w:val="none" w:sz="0" w:space="0" w:color="auto"/>
                <w:right w:val="none" w:sz="0" w:space="0" w:color="auto"/>
              </w:divBdr>
            </w:div>
            <w:div w:id="1354648400">
              <w:marLeft w:val="240"/>
              <w:marRight w:val="0"/>
              <w:marTop w:val="0"/>
              <w:marBottom w:val="0"/>
              <w:divBdr>
                <w:top w:val="none" w:sz="0" w:space="0" w:color="auto"/>
                <w:left w:val="none" w:sz="0" w:space="0" w:color="auto"/>
                <w:bottom w:val="none" w:sz="0" w:space="0" w:color="auto"/>
                <w:right w:val="none" w:sz="0" w:space="0" w:color="auto"/>
              </w:divBdr>
              <w:divsChild>
                <w:div w:id="8486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7776">
          <w:marLeft w:val="0"/>
          <w:marRight w:val="0"/>
          <w:marTop w:val="240"/>
          <w:marBottom w:val="0"/>
          <w:divBdr>
            <w:top w:val="none" w:sz="0" w:space="0" w:color="auto"/>
            <w:left w:val="none" w:sz="0" w:space="0" w:color="auto"/>
            <w:bottom w:val="none" w:sz="0" w:space="0" w:color="auto"/>
            <w:right w:val="none" w:sz="0" w:space="0" w:color="auto"/>
          </w:divBdr>
          <w:divsChild>
            <w:div w:id="1951694678">
              <w:marLeft w:val="0"/>
              <w:marRight w:val="0"/>
              <w:marTop w:val="0"/>
              <w:marBottom w:val="0"/>
              <w:divBdr>
                <w:top w:val="none" w:sz="0" w:space="0" w:color="auto"/>
                <w:left w:val="none" w:sz="0" w:space="0" w:color="auto"/>
                <w:bottom w:val="none" w:sz="0" w:space="0" w:color="auto"/>
                <w:right w:val="none" w:sz="0" w:space="0" w:color="auto"/>
              </w:divBdr>
            </w:div>
            <w:div w:id="940455069">
              <w:marLeft w:val="240"/>
              <w:marRight w:val="0"/>
              <w:marTop w:val="0"/>
              <w:marBottom w:val="0"/>
              <w:divBdr>
                <w:top w:val="none" w:sz="0" w:space="0" w:color="auto"/>
                <w:left w:val="none" w:sz="0" w:space="0" w:color="auto"/>
                <w:bottom w:val="none" w:sz="0" w:space="0" w:color="auto"/>
                <w:right w:val="none" w:sz="0" w:space="0" w:color="auto"/>
              </w:divBdr>
              <w:divsChild>
                <w:div w:id="9814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815">
          <w:marLeft w:val="0"/>
          <w:marRight w:val="0"/>
          <w:marTop w:val="240"/>
          <w:marBottom w:val="0"/>
          <w:divBdr>
            <w:top w:val="none" w:sz="0" w:space="0" w:color="auto"/>
            <w:left w:val="none" w:sz="0" w:space="0" w:color="auto"/>
            <w:bottom w:val="none" w:sz="0" w:space="0" w:color="auto"/>
            <w:right w:val="none" w:sz="0" w:space="0" w:color="auto"/>
          </w:divBdr>
          <w:divsChild>
            <w:div w:id="1733850278">
              <w:marLeft w:val="0"/>
              <w:marRight w:val="0"/>
              <w:marTop w:val="0"/>
              <w:marBottom w:val="0"/>
              <w:divBdr>
                <w:top w:val="none" w:sz="0" w:space="0" w:color="auto"/>
                <w:left w:val="none" w:sz="0" w:space="0" w:color="auto"/>
                <w:bottom w:val="none" w:sz="0" w:space="0" w:color="auto"/>
                <w:right w:val="none" w:sz="0" w:space="0" w:color="auto"/>
              </w:divBdr>
            </w:div>
            <w:div w:id="1783763986">
              <w:marLeft w:val="240"/>
              <w:marRight w:val="0"/>
              <w:marTop w:val="0"/>
              <w:marBottom w:val="0"/>
              <w:divBdr>
                <w:top w:val="none" w:sz="0" w:space="0" w:color="auto"/>
                <w:left w:val="none" w:sz="0" w:space="0" w:color="auto"/>
                <w:bottom w:val="none" w:sz="0" w:space="0" w:color="auto"/>
                <w:right w:val="none" w:sz="0" w:space="0" w:color="auto"/>
              </w:divBdr>
              <w:divsChild>
                <w:div w:id="6963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4067">
          <w:marLeft w:val="0"/>
          <w:marRight w:val="0"/>
          <w:marTop w:val="240"/>
          <w:marBottom w:val="0"/>
          <w:divBdr>
            <w:top w:val="none" w:sz="0" w:space="0" w:color="auto"/>
            <w:left w:val="none" w:sz="0" w:space="0" w:color="auto"/>
            <w:bottom w:val="none" w:sz="0" w:space="0" w:color="auto"/>
            <w:right w:val="none" w:sz="0" w:space="0" w:color="auto"/>
          </w:divBdr>
          <w:divsChild>
            <w:div w:id="2099906373">
              <w:marLeft w:val="0"/>
              <w:marRight w:val="0"/>
              <w:marTop w:val="0"/>
              <w:marBottom w:val="0"/>
              <w:divBdr>
                <w:top w:val="none" w:sz="0" w:space="0" w:color="auto"/>
                <w:left w:val="none" w:sz="0" w:space="0" w:color="auto"/>
                <w:bottom w:val="none" w:sz="0" w:space="0" w:color="auto"/>
                <w:right w:val="none" w:sz="0" w:space="0" w:color="auto"/>
              </w:divBdr>
            </w:div>
            <w:div w:id="953900230">
              <w:marLeft w:val="240"/>
              <w:marRight w:val="0"/>
              <w:marTop w:val="0"/>
              <w:marBottom w:val="0"/>
              <w:divBdr>
                <w:top w:val="none" w:sz="0" w:space="0" w:color="auto"/>
                <w:left w:val="none" w:sz="0" w:space="0" w:color="auto"/>
                <w:bottom w:val="none" w:sz="0" w:space="0" w:color="auto"/>
                <w:right w:val="none" w:sz="0" w:space="0" w:color="auto"/>
              </w:divBdr>
              <w:divsChild>
                <w:div w:id="17890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1680">
          <w:marLeft w:val="0"/>
          <w:marRight w:val="0"/>
          <w:marTop w:val="240"/>
          <w:marBottom w:val="0"/>
          <w:divBdr>
            <w:top w:val="none" w:sz="0" w:space="0" w:color="auto"/>
            <w:left w:val="none" w:sz="0" w:space="0" w:color="auto"/>
            <w:bottom w:val="none" w:sz="0" w:space="0" w:color="auto"/>
            <w:right w:val="none" w:sz="0" w:space="0" w:color="auto"/>
          </w:divBdr>
          <w:divsChild>
            <w:div w:id="207033136">
              <w:marLeft w:val="0"/>
              <w:marRight w:val="0"/>
              <w:marTop w:val="0"/>
              <w:marBottom w:val="0"/>
              <w:divBdr>
                <w:top w:val="none" w:sz="0" w:space="0" w:color="auto"/>
                <w:left w:val="none" w:sz="0" w:space="0" w:color="auto"/>
                <w:bottom w:val="none" w:sz="0" w:space="0" w:color="auto"/>
                <w:right w:val="none" w:sz="0" w:space="0" w:color="auto"/>
              </w:divBdr>
            </w:div>
            <w:div w:id="1981303450">
              <w:marLeft w:val="240"/>
              <w:marRight w:val="0"/>
              <w:marTop w:val="0"/>
              <w:marBottom w:val="0"/>
              <w:divBdr>
                <w:top w:val="none" w:sz="0" w:space="0" w:color="auto"/>
                <w:left w:val="none" w:sz="0" w:space="0" w:color="auto"/>
                <w:bottom w:val="none" w:sz="0" w:space="0" w:color="auto"/>
                <w:right w:val="none" w:sz="0" w:space="0" w:color="auto"/>
              </w:divBdr>
              <w:divsChild>
                <w:div w:id="6572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312">
          <w:marLeft w:val="0"/>
          <w:marRight w:val="0"/>
          <w:marTop w:val="240"/>
          <w:marBottom w:val="0"/>
          <w:divBdr>
            <w:top w:val="none" w:sz="0" w:space="0" w:color="auto"/>
            <w:left w:val="none" w:sz="0" w:space="0" w:color="auto"/>
            <w:bottom w:val="none" w:sz="0" w:space="0" w:color="auto"/>
            <w:right w:val="none" w:sz="0" w:space="0" w:color="auto"/>
          </w:divBdr>
          <w:divsChild>
            <w:div w:id="1827360051">
              <w:marLeft w:val="0"/>
              <w:marRight w:val="0"/>
              <w:marTop w:val="0"/>
              <w:marBottom w:val="0"/>
              <w:divBdr>
                <w:top w:val="none" w:sz="0" w:space="0" w:color="auto"/>
                <w:left w:val="none" w:sz="0" w:space="0" w:color="auto"/>
                <w:bottom w:val="none" w:sz="0" w:space="0" w:color="auto"/>
                <w:right w:val="none" w:sz="0" w:space="0" w:color="auto"/>
              </w:divBdr>
            </w:div>
            <w:div w:id="1391686959">
              <w:marLeft w:val="240"/>
              <w:marRight w:val="0"/>
              <w:marTop w:val="0"/>
              <w:marBottom w:val="0"/>
              <w:divBdr>
                <w:top w:val="none" w:sz="0" w:space="0" w:color="auto"/>
                <w:left w:val="none" w:sz="0" w:space="0" w:color="auto"/>
                <w:bottom w:val="none" w:sz="0" w:space="0" w:color="auto"/>
                <w:right w:val="none" w:sz="0" w:space="0" w:color="auto"/>
              </w:divBdr>
              <w:divsChild>
                <w:div w:id="1113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1617">
          <w:marLeft w:val="0"/>
          <w:marRight w:val="0"/>
          <w:marTop w:val="240"/>
          <w:marBottom w:val="0"/>
          <w:divBdr>
            <w:top w:val="none" w:sz="0" w:space="0" w:color="auto"/>
            <w:left w:val="none" w:sz="0" w:space="0" w:color="auto"/>
            <w:bottom w:val="none" w:sz="0" w:space="0" w:color="auto"/>
            <w:right w:val="none" w:sz="0" w:space="0" w:color="auto"/>
          </w:divBdr>
          <w:divsChild>
            <w:div w:id="202442886">
              <w:marLeft w:val="0"/>
              <w:marRight w:val="0"/>
              <w:marTop w:val="0"/>
              <w:marBottom w:val="0"/>
              <w:divBdr>
                <w:top w:val="none" w:sz="0" w:space="0" w:color="auto"/>
                <w:left w:val="none" w:sz="0" w:space="0" w:color="auto"/>
                <w:bottom w:val="none" w:sz="0" w:space="0" w:color="auto"/>
                <w:right w:val="none" w:sz="0" w:space="0" w:color="auto"/>
              </w:divBdr>
            </w:div>
            <w:div w:id="1727988671">
              <w:marLeft w:val="240"/>
              <w:marRight w:val="0"/>
              <w:marTop w:val="0"/>
              <w:marBottom w:val="0"/>
              <w:divBdr>
                <w:top w:val="none" w:sz="0" w:space="0" w:color="auto"/>
                <w:left w:val="none" w:sz="0" w:space="0" w:color="auto"/>
                <w:bottom w:val="none" w:sz="0" w:space="0" w:color="auto"/>
                <w:right w:val="none" w:sz="0" w:space="0" w:color="auto"/>
              </w:divBdr>
              <w:divsChild>
                <w:div w:id="440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853">
          <w:marLeft w:val="0"/>
          <w:marRight w:val="0"/>
          <w:marTop w:val="240"/>
          <w:marBottom w:val="0"/>
          <w:divBdr>
            <w:top w:val="none" w:sz="0" w:space="0" w:color="auto"/>
            <w:left w:val="none" w:sz="0" w:space="0" w:color="auto"/>
            <w:bottom w:val="none" w:sz="0" w:space="0" w:color="auto"/>
            <w:right w:val="none" w:sz="0" w:space="0" w:color="auto"/>
          </w:divBdr>
          <w:divsChild>
            <w:div w:id="493687320">
              <w:marLeft w:val="0"/>
              <w:marRight w:val="0"/>
              <w:marTop w:val="0"/>
              <w:marBottom w:val="0"/>
              <w:divBdr>
                <w:top w:val="none" w:sz="0" w:space="0" w:color="auto"/>
                <w:left w:val="none" w:sz="0" w:space="0" w:color="auto"/>
                <w:bottom w:val="none" w:sz="0" w:space="0" w:color="auto"/>
                <w:right w:val="none" w:sz="0" w:space="0" w:color="auto"/>
              </w:divBdr>
            </w:div>
            <w:div w:id="2081710034">
              <w:marLeft w:val="240"/>
              <w:marRight w:val="0"/>
              <w:marTop w:val="0"/>
              <w:marBottom w:val="0"/>
              <w:divBdr>
                <w:top w:val="none" w:sz="0" w:space="0" w:color="auto"/>
                <w:left w:val="none" w:sz="0" w:space="0" w:color="auto"/>
                <w:bottom w:val="none" w:sz="0" w:space="0" w:color="auto"/>
                <w:right w:val="none" w:sz="0" w:space="0" w:color="auto"/>
              </w:divBdr>
              <w:divsChild>
                <w:div w:id="4989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2259">
          <w:marLeft w:val="0"/>
          <w:marRight w:val="0"/>
          <w:marTop w:val="240"/>
          <w:marBottom w:val="0"/>
          <w:divBdr>
            <w:top w:val="none" w:sz="0" w:space="0" w:color="auto"/>
            <w:left w:val="none" w:sz="0" w:space="0" w:color="auto"/>
            <w:bottom w:val="none" w:sz="0" w:space="0" w:color="auto"/>
            <w:right w:val="none" w:sz="0" w:space="0" w:color="auto"/>
          </w:divBdr>
          <w:divsChild>
            <w:div w:id="739718094">
              <w:marLeft w:val="0"/>
              <w:marRight w:val="0"/>
              <w:marTop w:val="0"/>
              <w:marBottom w:val="0"/>
              <w:divBdr>
                <w:top w:val="none" w:sz="0" w:space="0" w:color="auto"/>
                <w:left w:val="none" w:sz="0" w:space="0" w:color="auto"/>
                <w:bottom w:val="none" w:sz="0" w:space="0" w:color="auto"/>
                <w:right w:val="none" w:sz="0" w:space="0" w:color="auto"/>
              </w:divBdr>
            </w:div>
            <w:div w:id="1915578559">
              <w:marLeft w:val="240"/>
              <w:marRight w:val="0"/>
              <w:marTop w:val="0"/>
              <w:marBottom w:val="0"/>
              <w:divBdr>
                <w:top w:val="none" w:sz="0" w:space="0" w:color="auto"/>
                <w:left w:val="none" w:sz="0" w:space="0" w:color="auto"/>
                <w:bottom w:val="none" w:sz="0" w:space="0" w:color="auto"/>
                <w:right w:val="none" w:sz="0" w:space="0" w:color="auto"/>
              </w:divBdr>
              <w:divsChild>
                <w:div w:id="18611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10027">
          <w:marLeft w:val="0"/>
          <w:marRight w:val="0"/>
          <w:marTop w:val="240"/>
          <w:marBottom w:val="0"/>
          <w:divBdr>
            <w:top w:val="none" w:sz="0" w:space="0" w:color="auto"/>
            <w:left w:val="none" w:sz="0" w:space="0" w:color="auto"/>
            <w:bottom w:val="none" w:sz="0" w:space="0" w:color="auto"/>
            <w:right w:val="none" w:sz="0" w:space="0" w:color="auto"/>
          </w:divBdr>
          <w:divsChild>
            <w:div w:id="1206941614">
              <w:marLeft w:val="0"/>
              <w:marRight w:val="0"/>
              <w:marTop w:val="0"/>
              <w:marBottom w:val="0"/>
              <w:divBdr>
                <w:top w:val="none" w:sz="0" w:space="0" w:color="auto"/>
                <w:left w:val="none" w:sz="0" w:space="0" w:color="auto"/>
                <w:bottom w:val="none" w:sz="0" w:space="0" w:color="auto"/>
                <w:right w:val="none" w:sz="0" w:space="0" w:color="auto"/>
              </w:divBdr>
            </w:div>
            <w:div w:id="1751996545">
              <w:marLeft w:val="240"/>
              <w:marRight w:val="0"/>
              <w:marTop w:val="0"/>
              <w:marBottom w:val="0"/>
              <w:divBdr>
                <w:top w:val="none" w:sz="0" w:space="0" w:color="auto"/>
                <w:left w:val="none" w:sz="0" w:space="0" w:color="auto"/>
                <w:bottom w:val="none" w:sz="0" w:space="0" w:color="auto"/>
                <w:right w:val="none" w:sz="0" w:space="0" w:color="auto"/>
              </w:divBdr>
              <w:divsChild>
                <w:div w:id="163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1332">
          <w:marLeft w:val="0"/>
          <w:marRight w:val="0"/>
          <w:marTop w:val="240"/>
          <w:marBottom w:val="0"/>
          <w:divBdr>
            <w:top w:val="none" w:sz="0" w:space="0" w:color="auto"/>
            <w:left w:val="none" w:sz="0" w:space="0" w:color="auto"/>
            <w:bottom w:val="none" w:sz="0" w:space="0" w:color="auto"/>
            <w:right w:val="none" w:sz="0" w:space="0" w:color="auto"/>
          </w:divBdr>
          <w:divsChild>
            <w:div w:id="2090157439">
              <w:marLeft w:val="0"/>
              <w:marRight w:val="0"/>
              <w:marTop w:val="0"/>
              <w:marBottom w:val="0"/>
              <w:divBdr>
                <w:top w:val="none" w:sz="0" w:space="0" w:color="auto"/>
                <w:left w:val="none" w:sz="0" w:space="0" w:color="auto"/>
                <w:bottom w:val="none" w:sz="0" w:space="0" w:color="auto"/>
                <w:right w:val="none" w:sz="0" w:space="0" w:color="auto"/>
              </w:divBdr>
            </w:div>
            <w:div w:id="381372859">
              <w:marLeft w:val="240"/>
              <w:marRight w:val="0"/>
              <w:marTop w:val="0"/>
              <w:marBottom w:val="0"/>
              <w:divBdr>
                <w:top w:val="none" w:sz="0" w:space="0" w:color="auto"/>
                <w:left w:val="none" w:sz="0" w:space="0" w:color="auto"/>
                <w:bottom w:val="none" w:sz="0" w:space="0" w:color="auto"/>
                <w:right w:val="none" w:sz="0" w:space="0" w:color="auto"/>
              </w:divBdr>
              <w:divsChild>
                <w:div w:id="6686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7733">
          <w:marLeft w:val="0"/>
          <w:marRight w:val="0"/>
          <w:marTop w:val="240"/>
          <w:marBottom w:val="0"/>
          <w:divBdr>
            <w:top w:val="none" w:sz="0" w:space="0" w:color="auto"/>
            <w:left w:val="none" w:sz="0" w:space="0" w:color="auto"/>
            <w:bottom w:val="none" w:sz="0" w:space="0" w:color="auto"/>
            <w:right w:val="none" w:sz="0" w:space="0" w:color="auto"/>
          </w:divBdr>
          <w:divsChild>
            <w:div w:id="1296065627">
              <w:marLeft w:val="0"/>
              <w:marRight w:val="0"/>
              <w:marTop w:val="0"/>
              <w:marBottom w:val="0"/>
              <w:divBdr>
                <w:top w:val="none" w:sz="0" w:space="0" w:color="auto"/>
                <w:left w:val="none" w:sz="0" w:space="0" w:color="auto"/>
                <w:bottom w:val="none" w:sz="0" w:space="0" w:color="auto"/>
                <w:right w:val="none" w:sz="0" w:space="0" w:color="auto"/>
              </w:divBdr>
            </w:div>
            <w:div w:id="2144424867">
              <w:marLeft w:val="240"/>
              <w:marRight w:val="0"/>
              <w:marTop w:val="0"/>
              <w:marBottom w:val="0"/>
              <w:divBdr>
                <w:top w:val="none" w:sz="0" w:space="0" w:color="auto"/>
                <w:left w:val="none" w:sz="0" w:space="0" w:color="auto"/>
                <w:bottom w:val="none" w:sz="0" w:space="0" w:color="auto"/>
                <w:right w:val="none" w:sz="0" w:space="0" w:color="auto"/>
              </w:divBdr>
              <w:divsChild>
                <w:div w:id="473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7108">
          <w:marLeft w:val="0"/>
          <w:marRight w:val="0"/>
          <w:marTop w:val="240"/>
          <w:marBottom w:val="0"/>
          <w:divBdr>
            <w:top w:val="none" w:sz="0" w:space="0" w:color="auto"/>
            <w:left w:val="none" w:sz="0" w:space="0" w:color="auto"/>
            <w:bottom w:val="none" w:sz="0" w:space="0" w:color="auto"/>
            <w:right w:val="none" w:sz="0" w:space="0" w:color="auto"/>
          </w:divBdr>
          <w:divsChild>
            <w:div w:id="2142991411">
              <w:marLeft w:val="0"/>
              <w:marRight w:val="0"/>
              <w:marTop w:val="0"/>
              <w:marBottom w:val="0"/>
              <w:divBdr>
                <w:top w:val="none" w:sz="0" w:space="0" w:color="auto"/>
                <w:left w:val="none" w:sz="0" w:space="0" w:color="auto"/>
                <w:bottom w:val="none" w:sz="0" w:space="0" w:color="auto"/>
                <w:right w:val="none" w:sz="0" w:space="0" w:color="auto"/>
              </w:divBdr>
            </w:div>
            <w:div w:id="1960068179">
              <w:marLeft w:val="240"/>
              <w:marRight w:val="0"/>
              <w:marTop w:val="0"/>
              <w:marBottom w:val="0"/>
              <w:divBdr>
                <w:top w:val="none" w:sz="0" w:space="0" w:color="auto"/>
                <w:left w:val="none" w:sz="0" w:space="0" w:color="auto"/>
                <w:bottom w:val="none" w:sz="0" w:space="0" w:color="auto"/>
                <w:right w:val="none" w:sz="0" w:space="0" w:color="auto"/>
              </w:divBdr>
              <w:divsChild>
                <w:div w:id="19662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7966">
          <w:marLeft w:val="0"/>
          <w:marRight w:val="0"/>
          <w:marTop w:val="240"/>
          <w:marBottom w:val="0"/>
          <w:divBdr>
            <w:top w:val="none" w:sz="0" w:space="0" w:color="auto"/>
            <w:left w:val="none" w:sz="0" w:space="0" w:color="auto"/>
            <w:bottom w:val="none" w:sz="0" w:space="0" w:color="auto"/>
            <w:right w:val="none" w:sz="0" w:space="0" w:color="auto"/>
          </w:divBdr>
          <w:divsChild>
            <w:div w:id="2038582557">
              <w:marLeft w:val="0"/>
              <w:marRight w:val="0"/>
              <w:marTop w:val="0"/>
              <w:marBottom w:val="0"/>
              <w:divBdr>
                <w:top w:val="none" w:sz="0" w:space="0" w:color="auto"/>
                <w:left w:val="none" w:sz="0" w:space="0" w:color="auto"/>
                <w:bottom w:val="none" w:sz="0" w:space="0" w:color="auto"/>
                <w:right w:val="none" w:sz="0" w:space="0" w:color="auto"/>
              </w:divBdr>
            </w:div>
            <w:div w:id="1889298014">
              <w:marLeft w:val="240"/>
              <w:marRight w:val="0"/>
              <w:marTop w:val="0"/>
              <w:marBottom w:val="0"/>
              <w:divBdr>
                <w:top w:val="none" w:sz="0" w:space="0" w:color="auto"/>
                <w:left w:val="none" w:sz="0" w:space="0" w:color="auto"/>
                <w:bottom w:val="none" w:sz="0" w:space="0" w:color="auto"/>
                <w:right w:val="none" w:sz="0" w:space="0" w:color="auto"/>
              </w:divBdr>
              <w:divsChild>
                <w:div w:id="18392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7818">
          <w:marLeft w:val="0"/>
          <w:marRight w:val="0"/>
          <w:marTop w:val="240"/>
          <w:marBottom w:val="0"/>
          <w:divBdr>
            <w:top w:val="none" w:sz="0" w:space="0" w:color="auto"/>
            <w:left w:val="none" w:sz="0" w:space="0" w:color="auto"/>
            <w:bottom w:val="none" w:sz="0" w:space="0" w:color="auto"/>
            <w:right w:val="none" w:sz="0" w:space="0" w:color="auto"/>
          </w:divBdr>
          <w:divsChild>
            <w:div w:id="1976983743">
              <w:marLeft w:val="0"/>
              <w:marRight w:val="0"/>
              <w:marTop w:val="0"/>
              <w:marBottom w:val="0"/>
              <w:divBdr>
                <w:top w:val="none" w:sz="0" w:space="0" w:color="auto"/>
                <w:left w:val="none" w:sz="0" w:space="0" w:color="auto"/>
                <w:bottom w:val="none" w:sz="0" w:space="0" w:color="auto"/>
                <w:right w:val="none" w:sz="0" w:space="0" w:color="auto"/>
              </w:divBdr>
            </w:div>
            <w:div w:id="1451513456">
              <w:marLeft w:val="240"/>
              <w:marRight w:val="0"/>
              <w:marTop w:val="0"/>
              <w:marBottom w:val="0"/>
              <w:divBdr>
                <w:top w:val="none" w:sz="0" w:space="0" w:color="auto"/>
                <w:left w:val="none" w:sz="0" w:space="0" w:color="auto"/>
                <w:bottom w:val="none" w:sz="0" w:space="0" w:color="auto"/>
                <w:right w:val="none" w:sz="0" w:space="0" w:color="auto"/>
              </w:divBdr>
              <w:divsChild>
                <w:div w:id="4091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3153">
          <w:marLeft w:val="0"/>
          <w:marRight w:val="0"/>
          <w:marTop w:val="240"/>
          <w:marBottom w:val="0"/>
          <w:divBdr>
            <w:top w:val="none" w:sz="0" w:space="0" w:color="auto"/>
            <w:left w:val="none" w:sz="0" w:space="0" w:color="auto"/>
            <w:bottom w:val="none" w:sz="0" w:space="0" w:color="auto"/>
            <w:right w:val="none" w:sz="0" w:space="0" w:color="auto"/>
          </w:divBdr>
          <w:divsChild>
            <w:div w:id="24410107">
              <w:marLeft w:val="0"/>
              <w:marRight w:val="0"/>
              <w:marTop w:val="0"/>
              <w:marBottom w:val="0"/>
              <w:divBdr>
                <w:top w:val="none" w:sz="0" w:space="0" w:color="auto"/>
                <w:left w:val="none" w:sz="0" w:space="0" w:color="auto"/>
                <w:bottom w:val="none" w:sz="0" w:space="0" w:color="auto"/>
                <w:right w:val="none" w:sz="0" w:space="0" w:color="auto"/>
              </w:divBdr>
            </w:div>
            <w:div w:id="1139880246">
              <w:marLeft w:val="240"/>
              <w:marRight w:val="0"/>
              <w:marTop w:val="0"/>
              <w:marBottom w:val="0"/>
              <w:divBdr>
                <w:top w:val="none" w:sz="0" w:space="0" w:color="auto"/>
                <w:left w:val="none" w:sz="0" w:space="0" w:color="auto"/>
                <w:bottom w:val="none" w:sz="0" w:space="0" w:color="auto"/>
                <w:right w:val="none" w:sz="0" w:space="0" w:color="auto"/>
              </w:divBdr>
              <w:divsChild>
                <w:div w:id="19353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1812">
          <w:marLeft w:val="0"/>
          <w:marRight w:val="0"/>
          <w:marTop w:val="240"/>
          <w:marBottom w:val="0"/>
          <w:divBdr>
            <w:top w:val="none" w:sz="0" w:space="0" w:color="auto"/>
            <w:left w:val="none" w:sz="0" w:space="0" w:color="auto"/>
            <w:bottom w:val="none" w:sz="0" w:space="0" w:color="auto"/>
            <w:right w:val="none" w:sz="0" w:space="0" w:color="auto"/>
          </w:divBdr>
          <w:divsChild>
            <w:div w:id="1670139902">
              <w:marLeft w:val="0"/>
              <w:marRight w:val="0"/>
              <w:marTop w:val="0"/>
              <w:marBottom w:val="0"/>
              <w:divBdr>
                <w:top w:val="none" w:sz="0" w:space="0" w:color="auto"/>
                <w:left w:val="none" w:sz="0" w:space="0" w:color="auto"/>
                <w:bottom w:val="none" w:sz="0" w:space="0" w:color="auto"/>
                <w:right w:val="none" w:sz="0" w:space="0" w:color="auto"/>
              </w:divBdr>
            </w:div>
            <w:div w:id="590353544">
              <w:marLeft w:val="240"/>
              <w:marRight w:val="0"/>
              <w:marTop w:val="0"/>
              <w:marBottom w:val="0"/>
              <w:divBdr>
                <w:top w:val="none" w:sz="0" w:space="0" w:color="auto"/>
                <w:left w:val="none" w:sz="0" w:space="0" w:color="auto"/>
                <w:bottom w:val="none" w:sz="0" w:space="0" w:color="auto"/>
                <w:right w:val="none" w:sz="0" w:space="0" w:color="auto"/>
              </w:divBdr>
              <w:divsChild>
                <w:div w:id="13699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162">
          <w:marLeft w:val="0"/>
          <w:marRight w:val="0"/>
          <w:marTop w:val="240"/>
          <w:marBottom w:val="0"/>
          <w:divBdr>
            <w:top w:val="none" w:sz="0" w:space="0" w:color="auto"/>
            <w:left w:val="none" w:sz="0" w:space="0" w:color="auto"/>
            <w:bottom w:val="none" w:sz="0" w:space="0" w:color="auto"/>
            <w:right w:val="none" w:sz="0" w:space="0" w:color="auto"/>
          </w:divBdr>
          <w:divsChild>
            <w:div w:id="140731345">
              <w:marLeft w:val="0"/>
              <w:marRight w:val="0"/>
              <w:marTop w:val="0"/>
              <w:marBottom w:val="0"/>
              <w:divBdr>
                <w:top w:val="none" w:sz="0" w:space="0" w:color="auto"/>
                <w:left w:val="none" w:sz="0" w:space="0" w:color="auto"/>
                <w:bottom w:val="none" w:sz="0" w:space="0" w:color="auto"/>
                <w:right w:val="none" w:sz="0" w:space="0" w:color="auto"/>
              </w:divBdr>
            </w:div>
            <w:div w:id="1045375913">
              <w:marLeft w:val="240"/>
              <w:marRight w:val="0"/>
              <w:marTop w:val="0"/>
              <w:marBottom w:val="0"/>
              <w:divBdr>
                <w:top w:val="none" w:sz="0" w:space="0" w:color="auto"/>
                <w:left w:val="none" w:sz="0" w:space="0" w:color="auto"/>
                <w:bottom w:val="none" w:sz="0" w:space="0" w:color="auto"/>
                <w:right w:val="none" w:sz="0" w:space="0" w:color="auto"/>
              </w:divBdr>
              <w:divsChild>
                <w:div w:id="20528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0425">
          <w:marLeft w:val="0"/>
          <w:marRight w:val="0"/>
          <w:marTop w:val="240"/>
          <w:marBottom w:val="0"/>
          <w:divBdr>
            <w:top w:val="none" w:sz="0" w:space="0" w:color="auto"/>
            <w:left w:val="none" w:sz="0" w:space="0" w:color="auto"/>
            <w:bottom w:val="none" w:sz="0" w:space="0" w:color="auto"/>
            <w:right w:val="none" w:sz="0" w:space="0" w:color="auto"/>
          </w:divBdr>
          <w:divsChild>
            <w:div w:id="739904243">
              <w:marLeft w:val="0"/>
              <w:marRight w:val="0"/>
              <w:marTop w:val="0"/>
              <w:marBottom w:val="0"/>
              <w:divBdr>
                <w:top w:val="none" w:sz="0" w:space="0" w:color="auto"/>
                <w:left w:val="none" w:sz="0" w:space="0" w:color="auto"/>
                <w:bottom w:val="none" w:sz="0" w:space="0" w:color="auto"/>
                <w:right w:val="none" w:sz="0" w:space="0" w:color="auto"/>
              </w:divBdr>
            </w:div>
            <w:div w:id="1263218967">
              <w:marLeft w:val="240"/>
              <w:marRight w:val="0"/>
              <w:marTop w:val="0"/>
              <w:marBottom w:val="0"/>
              <w:divBdr>
                <w:top w:val="none" w:sz="0" w:space="0" w:color="auto"/>
                <w:left w:val="none" w:sz="0" w:space="0" w:color="auto"/>
                <w:bottom w:val="none" w:sz="0" w:space="0" w:color="auto"/>
                <w:right w:val="none" w:sz="0" w:space="0" w:color="auto"/>
              </w:divBdr>
              <w:divsChild>
                <w:div w:id="4594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8775">
          <w:marLeft w:val="0"/>
          <w:marRight w:val="0"/>
          <w:marTop w:val="240"/>
          <w:marBottom w:val="0"/>
          <w:divBdr>
            <w:top w:val="none" w:sz="0" w:space="0" w:color="auto"/>
            <w:left w:val="none" w:sz="0" w:space="0" w:color="auto"/>
            <w:bottom w:val="none" w:sz="0" w:space="0" w:color="auto"/>
            <w:right w:val="none" w:sz="0" w:space="0" w:color="auto"/>
          </w:divBdr>
          <w:divsChild>
            <w:div w:id="520506968">
              <w:marLeft w:val="0"/>
              <w:marRight w:val="0"/>
              <w:marTop w:val="0"/>
              <w:marBottom w:val="0"/>
              <w:divBdr>
                <w:top w:val="none" w:sz="0" w:space="0" w:color="auto"/>
                <w:left w:val="none" w:sz="0" w:space="0" w:color="auto"/>
                <w:bottom w:val="none" w:sz="0" w:space="0" w:color="auto"/>
                <w:right w:val="none" w:sz="0" w:space="0" w:color="auto"/>
              </w:divBdr>
            </w:div>
            <w:div w:id="537620753">
              <w:marLeft w:val="240"/>
              <w:marRight w:val="0"/>
              <w:marTop w:val="0"/>
              <w:marBottom w:val="0"/>
              <w:divBdr>
                <w:top w:val="none" w:sz="0" w:space="0" w:color="auto"/>
                <w:left w:val="none" w:sz="0" w:space="0" w:color="auto"/>
                <w:bottom w:val="none" w:sz="0" w:space="0" w:color="auto"/>
                <w:right w:val="none" w:sz="0" w:space="0" w:color="auto"/>
              </w:divBdr>
              <w:divsChild>
                <w:div w:id="6994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790">
          <w:marLeft w:val="0"/>
          <w:marRight w:val="0"/>
          <w:marTop w:val="240"/>
          <w:marBottom w:val="0"/>
          <w:divBdr>
            <w:top w:val="none" w:sz="0" w:space="0" w:color="auto"/>
            <w:left w:val="none" w:sz="0" w:space="0" w:color="auto"/>
            <w:bottom w:val="none" w:sz="0" w:space="0" w:color="auto"/>
            <w:right w:val="none" w:sz="0" w:space="0" w:color="auto"/>
          </w:divBdr>
          <w:divsChild>
            <w:div w:id="209926507">
              <w:marLeft w:val="0"/>
              <w:marRight w:val="0"/>
              <w:marTop w:val="0"/>
              <w:marBottom w:val="0"/>
              <w:divBdr>
                <w:top w:val="none" w:sz="0" w:space="0" w:color="auto"/>
                <w:left w:val="none" w:sz="0" w:space="0" w:color="auto"/>
                <w:bottom w:val="none" w:sz="0" w:space="0" w:color="auto"/>
                <w:right w:val="none" w:sz="0" w:space="0" w:color="auto"/>
              </w:divBdr>
            </w:div>
            <w:div w:id="2145924390">
              <w:marLeft w:val="240"/>
              <w:marRight w:val="0"/>
              <w:marTop w:val="0"/>
              <w:marBottom w:val="0"/>
              <w:divBdr>
                <w:top w:val="none" w:sz="0" w:space="0" w:color="auto"/>
                <w:left w:val="none" w:sz="0" w:space="0" w:color="auto"/>
                <w:bottom w:val="none" w:sz="0" w:space="0" w:color="auto"/>
                <w:right w:val="none" w:sz="0" w:space="0" w:color="auto"/>
              </w:divBdr>
              <w:divsChild>
                <w:div w:id="15798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4645">
          <w:marLeft w:val="0"/>
          <w:marRight w:val="0"/>
          <w:marTop w:val="240"/>
          <w:marBottom w:val="0"/>
          <w:divBdr>
            <w:top w:val="none" w:sz="0" w:space="0" w:color="auto"/>
            <w:left w:val="none" w:sz="0" w:space="0" w:color="auto"/>
            <w:bottom w:val="none" w:sz="0" w:space="0" w:color="auto"/>
            <w:right w:val="none" w:sz="0" w:space="0" w:color="auto"/>
          </w:divBdr>
          <w:divsChild>
            <w:div w:id="294678520">
              <w:marLeft w:val="0"/>
              <w:marRight w:val="0"/>
              <w:marTop w:val="0"/>
              <w:marBottom w:val="0"/>
              <w:divBdr>
                <w:top w:val="none" w:sz="0" w:space="0" w:color="auto"/>
                <w:left w:val="none" w:sz="0" w:space="0" w:color="auto"/>
                <w:bottom w:val="none" w:sz="0" w:space="0" w:color="auto"/>
                <w:right w:val="none" w:sz="0" w:space="0" w:color="auto"/>
              </w:divBdr>
            </w:div>
            <w:div w:id="922568044">
              <w:marLeft w:val="240"/>
              <w:marRight w:val="0"/>
              <w:marTop w:val="0"/>
              <w:marBottom w:val="0"/>
              <w:divBdr>
                <w:top w:val="none" w:sz="0" w:space="0" w:color="auto"/>
                <w:left w:val="none" w:sz="0" w:space="0" w:color="auto"/>
                <w:bottom w:val="none" w:sz="0" w:space="0" w:color="auto"/>
                <w:right w:val="none" w:sz="0" w:space="0" w:color="auto"/>
              </w:divBdr>
              <w:divsChild>
                <w:div w:id="9069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447">
          <w:marLeft w:val="0"/>
          <w:marRight w:val="0"/>
          <w:marTop w:val="240"/>
          <w:marBottom w:val="0"/>
          <w:divBdr>
            <w:top w:val="none" w:sz="0" w:space="0" w:color="auto"/>
            <w:left w:val="none" w:sz="0" w:space="0" w:color="auto"/>
            <w:bottom w:val="none" w:sz="0" w:space="0" w:color="auto"/>
            <w:right w:val="none" w:sz="0" w:space="0" w:color="auto"/>
          </w:divBdr>
          <w:divsChild>
            <w:div w:id="1111238812">
              <w:marLeft w:val="0"/>
              <w:marRight w:val="0"/>
              <w:marTop w:val="0"/>
              <w:marBottom w:val="0"/>
              <w:divBdr>
                <w:top w:val="none" w:sz="0" w:space="0" w:color="auto"/>
                <w:left w:val="none" w:sz="0" w:space="0" w:color="auto"/>
                <w:bottom w:val="none" w:sz="0" w:space="0" w:color="auto"/>
                <w:right w:val="none" w:sz="0" w:space="0" w:color="auto"/>
              </w:divBdr>
            </w:div>
            <w:div w:id="1582332993">
              <w:marLeft w:val="240"/>
              <w:marRight w:val="0"/>
              <w:marTop w:val="0"/>
              <w:marBottom w:val="0"/>
              <w:divBdr>
                <w:top w:val="none" w:sz="0" w:space="0" w:color="auto"/>
                <w:left w:val="none" w:sz="0" w:space="0" w:color="auto"/>
                <w:bottom w:val="none" w:sz="0" w:space="0" w:color="auto"/>
                <w:right w:val="none" w:sz="0" w:space="0" w:color="auto"/>
              </w:divBdr>
              <w:divsChild>
                <w:div w:id="18779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2158">
          <w:marLeft w:val="0"/>
          <w:marRight w:val="0"/>
          <w:marTop w:val="240"/>
          <w:marBottom w:val="0"/>
          <w:divBdr>
            <w:top w:val="none" w:sz="0" w:space="0" w:color="auto"/>
            <w:left w:val="none" w:sz="0" w:space="0" w:color="auto"/>
            <w:bottom w:val="none" w:sz="0" w:space="0" w:color="auto"/>
            <w:right w:val="none" w:sz="0" w:space="0" w:color="auto"/>
          </w:divBdr>
          <w:divsChild>
            <w:div w:id="1440485223">
              <w:marLeft w:val="0"/>
              <w:marRight w:val="0"/>
              <w:marTop w:val="0"/>
              <w:marBottom w:val="0"/>
              <w:divBdr>
                <w:top w:val="none" w:sz="0" w:space="0" w:color="auto"/>
                <w:left w:val="none" w:sz="0" w:space="0" w:color="auto"/>
                <w:bottom w:val="none" w:sz="0" w:space="0" w:color="auto"/>
                <w:right w:val="none" w:sz="0" w:space="0" w:color="auto"/>
              </w:divBdr>
            </w:div>
            <w:div w:id="191266386">
              <w:marLeft w:val="240"/>
              <w:marRight w:val="0"/>
              <w:marTop w:val="0"/>
              <w:marBottom w:val="0"/>
              <w:divBdr>
                <w:top w:val="none" w:sz="0" w:space="0" w:color="auto"/>
                <w:left w:val="none" w:sz="0" w:space="0" w:color="auto"/>
                <w:bottom w:val="none" w:sz="0" w:space="0" w:color="auto"/>
                <w:right w:val="none" w:sz="0" w:space="0" w:color="auto"/>
              </w:divBdr>
              <w:divsChild>
                <w:div w:id="15901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150">
          <w:marLeft w:val="0"/>
          <w:marRight w:val="0"/>
          <w:marTop w:val="240"/>
          <w:marBottom w:val="0"/>
          <w:divBdr>
            <w:top w:val="none" w:sz="0" w:space="0" w:color="auto"/>
            <w:left w:val="none" w:sz="0" w:space="0" w:color="auto"/>
            <w:bottom w:val="none" w:sz="0" w:space="0" w:color="auto"/>
            <w:right w:val="none" w:sz="0" w:space="0" w:color="auto"/>
          </w:divBdr>
          <w:divsChild>
            <w:div w:id="2058384814">
              <w:marLeft w:val="0"/>
              <w:marRight w:val="0"/>
              <w:marTop w:val="0"/>
              <w:marBottom w:val="0"/>
              <w:divBdr>
                <w:top w:val="none" w:sz="0" w:space="0" w:color="auto"/>
                <w:left w:val="none" w:sz="0" w:space="0" w:color="auto"/>
                <w:bottom w:val="none" w:sz="0" w:space="0" w:color="auto"/>
                <w:right w:val="none" w:sz="0" w:space="0" w:color="auto"/>
              </w:divBdr>
            </w:div>
            <w:div w:id="947782267">
              <w:marLeft w:val="240"/>
              <w:marRight w:val="0"/>
              <w:marTop w:val="0"/>
              <w:marBottom w:val="0"/>
              <w:divBdr>
                <w:top w:val="none" w:sz="0" w:space="0" w:color="auto"/>
                <w:left w:val="none" w:sz="0" w:space="0" w:color="auto"/>
                <w:bottom w:val="none" w:sz="0" w:space="0" w:color="auto"/>
                <w:right w:val="none" w:sz="0" w:space="0" w:color="auto"/>
              </w:divBdr>
              <w:divsChild>
                <w:div w:id="11634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9302">
          <w:marLeft w:val="0"/>
          <w:marRight w:val="0"/>
          <w:marTop w:val="240"/>
          <w:marBottom w:val="0"/>
          <w:divBdr>
            <w:top w:val="none" w:sz="0" w:space="0" w:color="auto"/>
            <w:left w:val="none" w:sz="0" w:space="0" w:color="auto"/>
            <w:bottom w:val="none" w:sz="0" w:space="0" w:color="auto"/>
            <w:right w:val="none" w:sz="0" w:space="0" w:color="auto"/>
          </w:divBdr>
          <w:divsChild>
            <w:div w:id="892305273">
              <w:marLeft w:val="0"/>
              <w:marRight w:val="0"/>
              <w:marTop w:val="0"/>
              <w:marBottom w:val="0"/>
              <w:divBdr>
                <w:top w:val="none" w:sz="0" w:space="0" w:color="auto"/>
                <w:left w:val="none" w:sz="0" w:space="0" w:color="auto"/>
                <w:bottom w:val="none" w:sz="0" w:space="0" w:color="auto"/>
                <w:right w:val="none" w:sz="0" w:space="0" w:color="auto"/>
              </w:divBdr>
            </w:div>
            <w:div w:id="1494444960">
              <w:marLeft w:val="240"/>
              <w:marRight w:val="0"/>
              <w:marTop w:val="0"/>
              <w:marBottom w:val="0"/>
              <w:divBdr>
                <w:top w:val="none" w:sz="0" w:space="0" w:color="auto"/>
                <w:left w:val="none" w:sz="0" w:space="0" w:color="auto"/>
                <w:bottom w:val="none" w:sz="0" w:space="0" w:color="auto"/>
                <w:right w:val="none" w:sz="0" w:space="0" w:color="auto"/>
              </w:divBdr>
              <w:divsChild>
                <w:div w:id="18751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2036">
          <w:marLeft w:val="0"/>
          <w:marRight w:val="0"/>
          <w:marTop w:val="240"/>
          <w:marBottom w:val="0"/>
          <w:divBdr>
            <w:top w:val="none" w:sz="0" w:space="0" w:color="auto"/>
            <w:left w:val="none" w:sz="0" w:space="0" w:color="auto"/>
            <w:bottom w:val="none" w:sz="0" w:space="0" w:color="auto"/>
            <w:right w:val="none" w:sz="0" w:space="0" w:color="auto"/>
          </w:divBdr>
          <w:divsChild>
            <w:div w:id="983044418">
              <w:marLeft w:val="0"/>
              <w:marRight w:val="0"/>
              <w:marTop w:val="0"/>
              <w:marBottom w:val="0"/>
              <w:divBdr>
                <w:top w:val="none" w:sz="0" w:space="0" w:color="auto"/>
                <w:left w:val="none" w:sz="0" w:space="0" w:color="auto"/>
                <w:bottom w:val="none" w:sz="0" w:space="0" w:color="auto"/>
                <w:right w:val="none" w:sz="0" w:space="0" w:color="auto"/>
              </w:divBdr>
            </w:div>
            <w:div w:id="1587761242">
              <w:marLeft w:val="240"/>
              <w:marRight w:val="0"/>
              <w:marTop w:val="0"/>
              <w:marBottom w:val="0"/>
              <w:divBdr>
                <w:top w:val="none" w:sz="0" w:space="0" w:color="auto"/>
                <w:left w:val="none" w:sz="0" w:space="0" w:color="auto"/>
                <w:bottom w:val="none" w:sz="0" w:space="0" w:color="auto"/>
                <w:right w:val="none" w:sz="0" w:space="0" w:color="auto"/>
              </w:divBdr>
              <w:divsChild>
                <w:div w:id="578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52">
          <w:marLeft w:val="0"/>
          <w:marRight w:val="0"/>
          <w:marTop w:val="240"/>
          <w:marBottom w:val="0"/>
          <w:divBdr>
            <w:top w:val="none" w:sz="0" w:space="0" w:color="auto"/>
            <w:left w:val="none" w:sz="0" w:space="0" w:color="auto"/>
            <w:bottom w:val="none" w:sz="0" w:space="0" w:color="auto"/>
            <w:right w:val="none" w:sz="0" w:space="0" w:color="auto"/>
          </w:divBdr>
          <w:divsChild>
            <w:div w:id="714816747">
              <w:marLeft w:val="0"/>
              <w:marRight w:val="0"/>
              <w:marTop w:val="0"/>
              <w:marBottom w:val="0"/>
              <w:divBdr>
                <w:top w:val="none" w:sz="0" w:space="0" w:color="auto"/>
                <w:left w:val="none" w:sz="0" w:space="0" w:color="auto"/>
                <w:bottom w:val="none" w:sz="0" w:space="0" w:color="auto"/>
                <w:right w:val="none" w:sz="0" w:space="0" w:color="auto"/>
              </w:divBdr>
            </w:div>
            <w:div w:id="916212960">
              <w:marLeft w:val="240"/>
              <w:marRight w:val="0"/>
              <w:marTop w:val="0"/>
              <w:marBottom w:val="0"/>
              <w:divBdr>
                <w:top w:val="none" w:sz="0" w:space="0" w:color="auto"/>
                <w:left w:val="none" w:sz="0" w:space="0" w:color="auto"/>
                <w:bottom w:val="none" w:sz="0" w:space="0" w:color="auto"/>
                <w:right w:val="none" w:sz="0" w:space="0" w:color="auto"/>
              </w:divBdr>
              <w:divsChild>
                <w:div w:id="5106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634">
          <w:marLeft w:val="0"/>
          <w:marRight w:val="0"/>
          <w:marTop w:val="240"/>
          <w:marBottom w:val="0"/>
          <w:divBdr>
            <w:top w:val="none" w:sz="0" w:space="0" w:color="auto"/>
            <w:left w:val="none" w:sz="0" w:space="0" w:color="auto"/>
            <w:bottom w:val="none" w:sz="0" w:space="0" w:color="auto"/>
            <w:right w:val="none" w:sz="0" w:space="0" w:color="auto"/>
          </w:divBdr>
          <w:divsChild>
            <w:div w:id="126898704">
              <w:marLeft w:val="0"/>
              <w:marRight w:val="0"/>
              <w:marTop w:val="0"/>
              <w:marBottom w:val="0"/>
              <w:divBdr>
                <w:top w:val="none" w:sz="0" w:space="0" w:color="auto"/>
                <w:left w:val="none" w:sz="0" w:space="0" w:color="auto"/>
                <w:bottom w:val="none" w:sz="0" w:space="0" w:color="auto"/>
                <w:right w:val="none" w:sz="0" w:space="0" w:color="auto"/>
              </w:divBdr>
            </w:div>
            <w:div w:id="1111894251">
              <w:marLeft w:val="240"/>
              <w:marRight w:val="0"/>
              <w:marTop w:val="0"/>
              <w:marBottom w:val="0"/>
              <w:divBdr>
                <w:top w:val="none" w:sz="0" w:space="0" w:color="auto"/>
                <w:left w:val="none" w:sz="0" w:space="0" w:color="auto"/>
                <w:bottom w:val="none" w:sz="0" w:space="0" w:color="auto"/>
                <w:right w:val="none" w:sz="0" w:space="0" w:color="auto"/>
              </w:divBdr>
              <w:divsChild>
                <w:div w:id="15263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4797">
          <w:marLeft w:val="0"/>
          <w:marRight w:val="0"/>
          <w:marTop w:val="240"/>
          <w:marBottom w:val="0"/>
          <w:divBdr>
            <w:top w:val="none" w:sz="0" w:space="0" w:color="auto"/>
            <w:left w:val="none" w:sz="0" w:space="0" w:color="auto"/>
            <w:bottom w:val="none" w:sz="0" w:space="0" w:color="auto"/>
            <w:right w:val="none" w:sz="0" w:space="0" w:color="auto"/>
          </w:divBdr>
          <w:divsChild>
            <w:div w:id="1290817978">
              <w:marLeft w:val="0"/>
              <w:marRight w:val="0"/>
              <w:marTop w:val="0"/>
              <w:marBottom w:val="0"/>
              <w:divBdr>
                <w:top w:val="none" w:sz="0" w:space="0" w:color="auto"/>
                <w:left w:val="none" w:sz="0" w:space="0" w:color="auto"/>
                <w:bottom w:val="none" w:sz="0" w:space="0" w:color="auto"/>
                <w:right w:val="none" w:sz="0" w:space="0" w:color="auto"/>
              </w:divBdr>
            </w:div>
            <w:div w:id="42097056">
              <w:marLeft w:val="240"/>
              <w:marRight w:val="0"/>
              <w:marTop w:val="0"/>
              <w:marBottom w:val="0"/>
              <w:divBdr>
                <w:top w:val="none" w:sz="0" w:space="0" w:color="auto"/>
                <w:left w:val="none" w:sz="0" w:space="0" w:color="auto"/>
                <w:bottom w:val="none" w:sz="0" w:space="0" w:color="auto"/>
                <w:right w:val="none" w:sz="0" w:space="0" w:color="auto"/>
              </w:divBdr>
              <w:divsChild>
                <w:div w:id="20155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0499">
          <w:marLeft w:val="0"/>
          <w:marRight w:val="0"/>
          <w:marTop w:val="240"/>
          <w:marBottom w:val="0"/>
          <w:divBdr>
            <w:top w:val="none" w:sz="0" w:space="0" w:color="auto"/>
            <w:left w:val="none" w:sz="0" w:space="0" w:color="auto"/>
            <w:bottom w:val="none" w:sz="0" w:space="0" w:color="auto"/>
            <w:right w:val="none" w:sz="0" w:space="0" w:color="auto"/>
          </w:divBdr>
          <w:divsChild>
            <w:div w:id="85004410">
              <w:marLeft w:val="0"/>
              <w:marRight w:val="0"/>
              <w:marTop w:val="0"/>
              <w:marBottom w:val="0"/>
              <w:divBdr>
                <w:top w:val="none" w:sz="0" w:space="0" w:color="auto"/>
                <w:left w:val="none" w:sz="0" w:space="0" w:color="auto"/>
                <w:bottom w:val="none" w:sz="0" w:space="0" w:color="auto"/>
                <w:right w:val="none" w:sz="0" w:space="0" w:color="auto"/>
              </w:divBdr>
            </w:div>
            <w:div w:id="976028467">
              <w:marLeft w:val="240"/>
              <w:marRight w:val="0"/>
              <w:marTop w:val="0"/>
              <w:marBottom w:val="0"/>
              <w:divBdr>
                <w:top w:val="none" w:sz="0" w:space="0" w:color="auto"/>
                <w:left w:val="none" w:sz="0" w:space="0" w:color="auto"/>
                <w:bottom w:val="none" w:sz="0" w:space="0" w:color="auto"/>
                <w:right w:val="none" w:sz="0" w:space="0" w:color="auto"/>
              </w:divBdr>
              <w:divsChild>
                <w:div w:id="8871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6919">
          <w:marLeft w:val="0"/>
          <w:marRight w:val="0"/>
          <w:marTop w:val="240"/>
          <w:marBottom w:val="0"/>
          <w:divBdr>
            <w:top w:val="none" w:sz="0" w:space="0" w:color="auto"/>
            <w:left w:val="none" w:sz="0" w:space="0" w:color="auto"/>
            <w:bottom w:val="none" w:sz="0" w:space="0" w:color="auto"/>
            <w:right w:val="none" w:sz="0" w:space="0" w:color="auto"/>
          </w:divBdr>
          <w:divsChild>
            <w:div w:id="1703508971">
              <w:marLeft w:val="0"/>
              <w:marRight w:val="0"/>
              <w:marTop w:val="0"/>
              <w:marBottom w:val="0"/>
              <w:divBdr>
                <w:top w:val="none" w:sz="0" w:space="0" w:color="auto"/>
                <w:left w:val="none" w:sz="0" w:space="0" w:color="auto"/>
                <w:bottom w:val="none" w:sz="0" w:space="0" w:color="auto"/>
                <w:right w:val="none" w:sz="0" w:space="0" w:color="auto"/>
              </w:divBdr>
            </w:div>
            <w:div w:id="1769734559">
              <w:marLeft w:val="240"/>
              <w:marRight w:val="0"/>
              <w:marTop w:val="0"/>
              <w:marBottom w:val="0"/>
              <w:divBdr>
                <w:top w:val="none" w:sz="0" w:space="0" w:color="auto"/>
                <w:left w:val="none" w:sz="0" w:space="0" w:color="auto"/>
                <w:bottom w:val="none" w:sz="0" w:space="0" w:color="auto"/>
                <w:right w:val="none" w:sz="0" w:space="0" w:color="auto"/>
              </w:divBdr>
              <w:divsChild>
                <w:div w:id="535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93">
          <w:marLeft w:val="0"/>
          <w:marRight w:val="0"/>
          <w:marTop w:val="240"/>
          <w:marBottom w:val="0"/>
          <w:divBdr>
            <w:top w:val="none" w:sz="0" w:space="0" w:color="auto"/>
            <w:left w:val="none" w:sz="0" w:space="0" w:color="auto"/>
            <w:bottom w:val="none" w:sz="0" w:space="0" w:color="auto"/>
            <w:right w:val="none" w:sz="0" w:space="0" w:color="auto"/>
          </w:divBdr>
          <w:divsChild>
            <w:div w:id="579675638">
              <w:marLeft w:val="0"/>
              <w:marRight w:val="0"/>
              <w:marTop w:val="0"/>
              <w:marBottom w:val="0"/>
              <w:divBdr>
                <w:top w:val="none" w:sz="0" w:space="0" w:color="auto"/>
                <w:left w:val="none" w:sz="0" w:space="0" w:color="auto"/>
                <w:bottom w:val="none" w:sz="0" w:space="0" w:color="auto"/>
                <w:right w:val="none" w:sz="0" w:space="0" w:color="auto"/>
              </w:divBdr>
            </w:div>
            <w:div w:id="1407415586">
              <w:marLeft w:val="240"/>
              <w:marRight w:val="0"/>
              <w:marTop w:val="0"/>
              <w:marBottom w:val="0"/>
              <w:divBdr>
                <w:top w:val="none" w:sz="0" w:space="0" w:color="auto"/>
                <w:left w:val="none" w:sz="0" w:space="0" w:color="auto"/>
                <w:bottom w:val="none" w:sz="0" w:space="0" w:color="auto"/>
                <w:right w:val="none" w:sz="0" w:space="0" w:color="auto"/>
              </w:divBdr>
              <w:divsChild>
                <w:div w:id="18719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1536">
          <w:marLeft w:val="0"/>
          <w:marRight w:val="0"/>
          <w:marTop w:val="240"/>
          <w:marBottom w:val="0"/>
          <w:divBdr>
            <w:top w:val="none" w:sz="0" w:space="0" w:color="auto"/>
            <w:left w:val="none" w:sz="0" w:space="0" w:color="auto"/>
            <w:bottom w:val="none" w:sz="0" w:space="0" w:color="auto"/>
            <w:right w:val="none" w:sz="0" w:space="0" w:color="auto"/>
          </w:divBdr>
          <w:divsChild>
            <w:div w:id="546573319">
              <w:marLeft w:val="0"/>
              <w:marRight w:val="0"/>
              <w:marTop w:val="0"/>
              <w:marBottom w:val="0"/>
              <w:divBdr>
                <w:top w:val="none" w:sz="0" w:space="0" w:color="auto"/>
                <w:left w:val="none" w:sz="0" w:space="0" w:color="auto"/>
                <w:bottom w:val="none" w:sz="0" w:space="0" w:color="auto"/>
                <w:right w:val="none" w:sz="0" w:space="0" w:color="auto"/>
              </w:divBdr>
            </w:div>
          </w:divsChild>
        </w:div>
        <w:div w:id="2039501955">
          <w:marLeft w:val="0"/>
          <w:marRight w:val="0"/>
          <w:marTop w:val="240"/>
          <w:marBottom w:val="0"/>
          <w:divBdr>
            <w:top w:val="none" w:sz="0" w:space="0" w:color="auto"/>
            <w:left w:val="none" w:sz="0" w:space="0" w:color="auto"/>
            <w:bottom w:val="none" w:sz="0" w:space="0" w:color="auto"/>
            <w:right w:val="none" w:sz="0" w:space="0" w:color="auto"/>
          </w:divBdr>
          <w:divsChild>
            <w:div w:id="1341010300">
              <w:marLeft w:val="0"/>
              <w:marRight w:val="0"/>
              <w:marTop w:val="0"/>
              <w:marBottom w:val="0"/>
              <w:divBdr>
                <w:top w:val="none" w:sz="0" w:space="0" w:color="auto"/>
                <w:left w:val="none" w:sz="0" w:space="0" w:color="auto"/>
                <w:bottom w:val="none" w:sz="0" w:space="0" w:color="auto"/>
                <w:right w:val="none" w:sz="0" w:space="0" w:color="auto"/>
              </w:divBdr>
            </w:div>
          </w:divsChild>
        </w:div>
        <w:div w:id="1710031381">
          <w:marLeft w:val="0"/>
          <w:marRight w:val="0"/>
          <w:marTop w:val="240"/>
          <w:marBottom w:val="0"/>
          <w:divBdr>
            <w:top w:val="none" w:sz="0" w:space="0" w:color="auto"/>
            <w:left w:val="none" w:sz="0" w:space="0" w:color="auto"/>
            <w:bottom w:val="none" w:sz="0" w:space="0" w:color="auto"/>
            <w:right w:val="none" w:sz="0" w:space="0" w:color="auto"/>
          </w:divBdr>
          <w:divsChild>
            <w:div w:id="905804211">
              <w:marLeft w:val="0"/>
              <w:marRight w:val="0"/>
              <w:marTop w:val="0"/>
              <w:marBottom w:val="0"/>
              <w:divBdr>
                <w:top w:val="none" w:sz="0" w:space="0" w:color="auto"/>
                <w:left w:val="none" w:sz="0" w:space="0" w:color="auto"/>
                <w:bottom w:val="none" w:sz="0" w:space="0" w:color="auto"/>
                <w:right w:val="none" w:sz="0" w:space="0" w:color="auto"/>
              </w:divBdr>
            </w:div>
          </w:divsChild>
        </w:div>
        <w:div w:id="1099062144">
          <w:marLeft w:val="0"/>
          <w:marRight w:val="0"/>
          <w:marTop w:val="240"/>
          <w:marBottom w:val="0"/>
          <w:divBdr>
            <w:top w:val="none" w:sz="0" w:space="0" w:color="auto"/>
            <w:left w:val="none" w:sz="0" w:space="0" w:color="auto"/>
            <w:bottom w:val="none" w:sz="0" w:space="0" w:color="auto"/>
            <w:right w:val="none" w:sz="0" w:space="0" w:color="auto"/>
          </w:divBdr>
          <w:divsChild>
            <w:div w:id="1971938529">
              <w:marLeft w:val="0"/>
              <w:marRight w:val="0"/>
              <w:marTop w:val="0"/>
              <w:marBottom w:val="0"/>
              <w:divBdr>
                <w:top w:val="none" w:sz="0" w:space="0" w:color="auto"/>
                <w:left w:val="none" w:sz="0" w:space="0" w:color="auto"/>
                <w:bottom w:val="none" w:sz="0" w:space="0" w:color="auto"/>
                <w:right w:val="none" w:sz="0" w:space="0" w:color="auto"/>
              </w:divBdr>
            </w:div>
          </w:divsChild>
        </w:div>
        <w:div w:id="200947108">
          <w:marLeft w:val="0"/>
          <w:marRight w:val="0"/>
          <w:marTop w:val="240"/>
          <w:marBottom w:val="0"/>
          <w:divBdr>
            <w:top w:val="none" w:sz="0" w:space="0" w:color="auto"/>
            <w:left w:val="none" w:sz="0" w:space="0" w:color="auto"/>
            <w:bottom w:val="none" w:sz="0" w:space="0" w:color="auto"/>
            <w:right w:val="none" w:sz="0" w:space="0" w:color="auto"/>
          </w:divBdr>
          <w:divsChild>
            <w:div w:id="1643389411">
              <w:marLeft w:val="0"/>
              <w:marRight w:val="0"/>
              <w:marTop w:val="0"/>
              <w:marBottom w:val="0"/>
              <w:divBdr>
                <w:top w:val="none" w:sz="0" w:space="0" w:color="auto"/>
                <w:left w:val="none" w:sz="0" w:space="0" w:color="auto"/>
                <w:bottom w:val="none" w:sz="0" w:space="0" w:color="auto"/>
                <w:right w:val="none" w:sz="0" w:space="0" w:color="auto"/>
              </w:divBdr>
            </w:div>
          </w:divsChild>
        </w:div>
        <w:div w:id="987635263">
          <w:marLeft w:val="0"/>
          <w:marRight w:val="0"/>
          <w:marTop w:val="240"/>
          <w:marBottom w:val="0"/>
          <w:divBdr>
            <w:top w:val="none" w:sz="0" w:space="0" w:color="auto"/>
            <w:left w:val="none" w:sz="0" w:space="0" w:color="auto"/>
            <w:bottom w:val="none" w:sz="0" w:space="0" w:color="auto"/>
            <w:right w:val="none" w:sz="0" w:space="0" w:color="auto"/>
          </w:divBdr>
          <w:divsChild>
            <w:div w:id="1597859311">
              <w:marLeft w:val="0"/>
              <w:marRight w:val="0"/>
              <w:marTop w:val="0"/>
              <w:marBottom w:val="0"/>
              <w:divBdr>
                <w:top w:val="none" w:sz="0" w:space="0" w:color="auto"/>
                <w:left w:val="none" w:sz="0" w:space="0" w:color="auto"/>
                <w:bottom w:val="none" w:sz="0" w:space="0" w:color="auto"/>
                <w:right w:val="none" w:sz="0" w:space="0" w:color="auto"/>
              </w:divBdr>
            </w:div>
          </w:divsChild>
        </w:div>
        <w:div w:id="891885458">
          <w:marLeft w:val="0"/>
          <w:marRight w:val="0"/>
          <w:marTop w:val="240"/>
          <w:marBottom w:val="0"/>
          <w:divBdr>
            <w:top w:val="none" w:sz="0" w:space="0" w:color="auto"/>
            <w:left w:val="none" w:sz="0" w:space="0" w:color="auto"/>
            <w:bottom w:val="none" w:sz="0" w:space="0" w:color="auto"/>
            <w:right w:val="none" w:sz="0" w:space="0" w:color="auto"/>
          </w:divBdr>
          <w:divsChild>
            <w:div w:id="1696996615">
              <w:marLeft w:val="0"/>
              <w:marRight w:val="0"/>
              <w:marTop w:val="0"/>
              <w:marBottom w:val="0"/>
              <w:divBdr>
                <w:top w:val="none" w:sz="0" w:space="0" w:color="auto"/>
                <w:left w:val="none" w:sz="0" w:space="0" w:color="auto"/>
                <w:bottom w:val="none" w:sz="0" w:space="0" w:color="auto"/>
                <w:right w:val="none" w:sz="0" w:space="0" w:color="auto"/>
              </w:divBdr>
            </w:div>
          </w:divsChild>
        </w:div>
        <w:div w:id="1413428371">
          <w:marLeft w:val="0"/>
          <w:marRight w:val="0"/>
          <w:marTop w:val="240"/>
          <w:marBottom w:val="0"/>
          <w:divBdr>
            <w:top w:val="none" w:sz="0" w:space="0" w:color="auto"/>
            <w:left w:val="none" w:sz="0" w:space="0" w:color="auto"/>
            <w:bottom w:val="none" w:sz="0" w:space="0" w:color="auto"/>
            <w:right w:val="none" w:sz="0" w:space="0" w:color="auto"/>
          </w:divBdr>
          <w:divsChild>
            <w:div w:id="1240015443">
              <w:marLeft w:val="0"/>
              <w:marRight w:val="0"/>
              <w:marTop w:val="0"/>
              <w:marBottom w:val="0"/>
              <w:divBdr>
                <w:top w:val="none" w:sz="0" w:space="0" w:color="auto"/>
                <w:left w:val="none" w:sz="0" w:space="0" w:color="auto"/>
                <w:bottom w:val="none" w:sz="0" w:space="0" w:color="auto"/>
                <w:right w:val="none" w:sz="0" w:space="0" w:color="auto"/>
              </w:divBdr>
            </w:div>
          </w:divsChild>
        </w:div>
        <w:div w:id="748884993">
          <w:marLeft w:val="0"/>
          <w:marRight w:val="0"/>
          <w:marTop w:val="240"/>
          <w:marBottom w:val="0"/>
          <w:divBdr>
            <w:top w:val="none" w:sz="0" w:space="0" w:color="auto"/>
            <w:left w:val="none" w:sz="0" w:space="0" w:color="auto"/>
            <w:bottom w:val="none" w:sz="0" w:space="0" w:color="auto"/>
            <w:right w:val="none" w:sz="0" w:space="0" w:color="auto"/>
          </w:divBdr>
          <w:divsChild>
            <w:div w:id="2101370888">
              <w:marLeft w:val="0"/>
              <w:marRight w:val="0"/>
              <w:marTop w:val="0"/>
              <w:marBottom w:val="0"/>
              <w:divBdr>
                <w:top w:val="none" w:sz="0" w:space="0" w:color="auto"/>
                <w:left w:val="none" w:sz="0" w:space="0" w:color="auto"/>
                <w:bottom w:val="none" w:sz="0" w:space="0" w:color="auto"/>
                <w:right w:val="none" w:sz="0" w:space="0" w:color="auto"/>
              </w:divBdr>
            </w:div>
          </w:divsChild>
        </w:div>
        <w:div w:id="1610696843">
          <w:marLeft w:val="0"/>
          <w:marRight w:val="0"/>
          <w:marTop w:val="240"/>
          <w:marBottom w:val="0"/>
          <w:divBdr>
            <w:top w:val="none" w:sz="0" w:space="0" w:color="auto"/>
            <w:left w:val="none" w:sz="0" w:space="0" w:color="auto"/>
            <w:bottom w:val="none" w:sz="0" w:space="0" w:color="auto"/>
            <w:right w:val="none" w:sz="0" w:space="0" w:color="auto"/>
          </w:divBdr>
          <w:divsChild>
            <w:div w:id="2103909440">
              <w:marLeft w:val="0"/>
              <w:marRight w:val="0"/>
              <w:marTop w:val="0"/>
              <w:marBottom w:val="0"/>
              <w:divBdr>
                <w:top w:val="none" w:sz="0" w:space="0" w:color="auto"/>
                <w:left w:val="none" w:sz="0" w:space="0" w:color="auto"/>
                <w:bottom w:val="none" w:sz="0" w:space="0" w:color="auto"/>
                <w:right w:val="none" w:sz="0" w:space="0" w:color="auto"/>
              </w:divBdr>
            </w:div>
          </w:divsChild>
        </w:div>
        <w:div w:id="328295803">
          <w:marLeft w:val="0"/>
          <w:marRight w:val="0"/>
          <w:marTop w:val="240"/>
          <w:marBottom w:val="0"/>
          <w:divBdr>
            <w:top w:val="none" w:sz="0" w:space="0" w:color="auto"/>
            <w:left w:val="none" w:sz="0" w:space="0" w:color="auto"/>
            <w:bottom w:val="none" w:sz="0" w:space="0" w:color="auto"/>
            <w:right w:val="none" w:sz="0" w:space="0" w:color="auto"/>
          </w:divBdr>
          <w:divsChild>
            <w:div w:id="599988730">
              <w:marLeft w:val="0"/>
              <w:marRight w:val="0"/>
              <w:marTop w:val="0"/>
              <w:marBottom w:val="0"/>
              <w:divBdr>
                <w:top w:val="none" w:sz="0" w:space="0" w:color="auto"/>
                <w:left w:val="none" w:sz="0" w:space="0" w:color="auto"/>
                <w:bottom w:val="none" w:sz="0" w:space="0" w:color="auto"/>
                <w:right w:val="none" w:sz="0" w:space="0" w:color="auto"/>
              </w:divBdr>
            </w:div>
          </w:divsChild>
        </w:div>
        <w:div w:id="339699501">
          <w:marLeft w:val="0"/>
          <w:marRight w:val="0"/>
          <w:marTop w:val="240"/>
          <w:marBottom w:val="0"/>
          <w:divBdr>
            <w:top w:val="none" w:sz="0" w:space="0" w:color="auto"/>
            <w:left w:val="none" w:sz="0" w:space="0" w:color="auto"/>
            <w:bottom w:val="none" w:sz="0" w:space="0" w:color="auto"/>
            <w:right w:val="none" w:sz="0" w:space="0" w:color="auto"/>
          </w:divBdr>
          <w:divsChild>
            <w:div w:id="1080715919">
              <w:marLeft w:val="0"/>
              <w:marRight w:val="0"/>
              <w:marTop w:val="0"/>
              <w:marBottom w:val="0"/>
              <w:divBdr>
                <w:top w:val="none" w:sz="0" w:space="0" w:color="auto"/>
                <w:left w:val="none" w:sz="0" w:space="0" w:color="auto"/>
                <w:bottom w:val="none" w:sz="0" w:space="0" w:color="auto"/>
                <w:right w:val="none" w:sz="0" w:space="0" w:color="auto"/>
              </w:divBdr>
            </w:div>
          </w:divsChild>
        </w:div>
        <w:div w:id="269702875">
          <w:marLeft w:val="0"/>
          <w:marRight w:val="0"/>
          <w:marTop w:val="240"/>
          <w:marBottom w:val="0"/>
          <w:divBdr>
            <w:top w:val="none" w:sz="0" w:space="0" w:color="auto"/>
            <w:left w:val="none" w:sz="0" w:space="0" w:color="auto"/>
            <w:bottom w:val="none" w:sz="0" w:space="0" w:color="auto"/>
            <w:right w:val="none" w:sz="0" w:space="0" w:color="auto"/>
          </w:divBdr>
          <w:divsChild>
            <w:div w:id="1235314959">
              <w:marLeft w:val="0"/>
              <w:marRight w:val="0"/>
              <w:marTop w:val="0"/>
              <w:marBottom w:val="0"/>
              <w:divBdr>
                <w:top w:val="none" w:sz="0" w:space="0" w:color="auto"/>
                <w:left w:val="none" w:sz="0" w:space="0" w:color="auto"/>
                <w:bottom w:val="none" w:sz="0" w:space="0" w:color="auto"/>
                <w:right w:val="none" w:sz="0" w:space="0" w:color="auto"/>
              </w:divBdr>
            </w:div>
          </w:divsChild>
        </w:div>
        <w:div w:id="1699352737">
          <w:marLeft w:val="0"/>
          <w:marRight w:val="0"/>
          <w:marTop w:val="240"/>
          <w:marBottom w:val="0"/>
          <w:divBdr>
            <w:top w:val="none" w:sz="0" w:space="0" w:color="auto"/>
            <w:left w:val="none" w:sz="0" w:space="0" w:color="auto"/>
            <w:bottom w:val="none" w:sz="0" w:space="0" w:color="auto"/>
            <w:right w:val="none" w:sz="0" w:space="0" w:color="auto"/>
          </w:divBdr>
          <w:divsChild>
            <w:div w:id="627514689">
              <w:marLeft w:val="0"/>
              <w:marRight w:val="0"/>
              <w:marTop w:val="0"/>
              <w:marBottom w:val="0"/>
              <w:divBdr>
                <w:top w:val="none" w:sz="0" w:space="0" w:color="auto"/>
                <w:left w:val="none" w:sz="0" w:space="0" w:color="auto"/>
                <w:bottom w:val="none" w:sz="0" w:space="0" w:color="auto"/>
                <w:right w:val="none" w:sz="0" w:space="0" w:color="auto"/>
              </w:divBdr>
            </w:div>
          </w:divsChild>
        </w:div>
        <w:div w:id="1170023756">
          <w:marLeft w:val="0"/>
          <w:marRight w:val="0"/>
          <w:marTop w:val="240"/>
          <w:marBottom w:val="0"/>
          <w:divBdr>
            <w:top w:val="none" w:sz="0" w:space="0" w:color="auto"/>
            <w:left w:val="none" w:sz="0" w:space="0" w:color="auto"/>
            <w:bottom w:val="none" w:sz="0" w:space="0" w:color="auto"/>
            <w:right w:val="none" w:sz="0" w:space="0" w:color="auto"/>
          </w:divBdr>
          <w:divsChild>
            <w:div w:id="86316908">
              <w:marLeft w:val="0"/>
              <w:marRight w:val="0"/>
              <w:marTop w:val="0"/>
              <w:marBottom w:val="0"/>
              <w:divBdr>
                <w:top w:val="none" w:sz="0" w:space="0" w:color="auto"/>
                <w:left w:val="none" w:sz="0" w:space="0" w:color="auto"/>
                <w:bottom w:val="none" w:sz="0" w:space="0" w:color="auto"/>
                <w:right w:val="none" w:sz="0" w:space="0" w:color="auto"/>
              </w:divBdr>
            </w:div>
            <w:div w:id="1109543312">
              <w:marLeft w:val="240"/>
              <w:marRight w:val="0"/>
              <w:marTop w:val="0"/>
              <w:marBottom w:val="0"/>
              <w:divBdr>
                <w:top w:val="none" w:sz="0" w:space="0" w:color="auto"/>
                <w:left w:val="none" w:sz="0" w:space="0" w:color="auto"/>
                <w:bottom w:val="none" w:sz="0" w:space="0" w:color="auto"/>
                <w:right w:val="none" w:sz="0" w:space="0" w:color="auto"/>
              </w:divBdr>
              <w:divsChild>
                <w:div w:id="2269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771">
          <w:marLeft w:val="0"/>
          <w:marRight w:val="0"/>
          <w:marTop w:val="240"/>
          <w:marBottom w:val="0"/>
          <w:divBdr>
            <w:top w:val="none" w:sz="0" w:space="0" w:color="auto"/>
            <w:left w:val="none" w:sz="0" w:space="0" w:color="auto"/>
            <w:bottom w:val="none" w:sz="0" w:space="0" w:color="auto"/>
            <w:right w:val="none" w:sz="0" w:space="0" w:color="auto"/>
          </w:divBdr>
          <w:divsChild>
            <w:div w:id="1647858030">
              <w:marLeft w:val="0"/>
              <w:marRight w:val="0"/>
              <w:marTop w:val="0"/>
              <w:marBottom w:val="0"/>
              <w:divBdr>
                <w:top w:val="none" w:sz="0" w:space="0" w:color="auto"/>
                <w:left w:val="none" w:sz="0" w:space="0" w:color="auto"/>
                <w:bottom w:val="none" w:sz="0" w:space="0" w:color="auto"/>
                <w:right w:val="none" w:sz="0" w:space="0" w:color="auto"/>
              </w:divBdr>
            </w:div>
            <w:div w:id="359356213">
              <w:marLeft w:val="240"/>
              <w:marRight w:val="0"/>
              <w:marTop w:val="0"/>
              <w:marBottom w:val="0"/>
              <w:divBdr>
                <w:top w:val="none" w:sz="0" w:space="0" w:color="auto"/>
                <w:left w:val="none" w:sz="0" w:space="0" w:color="auto"/>
                <w:bottom w:val="none" w:sz="0" w:space="0" w:color="auto"/>
                <w:right w:val="none" w:sz="0" w:space="0" w:color="auto"/>
              </w:divBdr>
              <w:divsChild>
                <w:div w:id="619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408">
          <w:marLeft w:val="0"/>
          <w:marRight w:val="0"/>
          <w:marTop w:val="240"/>
          <w:marBottom w:val="0"/>
          <w:divBdr>
            <w:top w:val="none" w:sz="0" w:space="0" w:color="auto"/>
            <w:left w:val="none" w:sz="0" w:space="0" w:color="auto"/>
            <w:bottom w:val="none" w:sz="0" w:space="0" w:color="auto"/>
            <w:right w:val="none" w:sz="0" w:space="0" w:color="auto"/>
          </w:divBdr>
          <w:divsChild>
            <w:div w:id="1879586701">
              <w:marLeft w:val="0"/>
              <w:marRight w:val="0"/>
              <w:marTop w:val="0"/>
              <w:marBottom w:val="0"/>
              <w:divBdr>
                <w:top w:val="none" w:sz="0" w:space="0" w:color="auto"/>
                <w:left w:val="none" w:sz="0" w:space="0" w:color="auto"/>
                <w:bottom w:val="none" w:sz="0" w:space="0" w:color="auto"/>
                <w:right w:val="none" w:sz="0" w:space="0" w:color="auto"/>
              </w:divBdr>
            </w:div>
            <w:div w:id="38552591">
              <w:marLeft w:val="240"/>
              <w:marRight w:val="0"/>
              <w:marTop w:val="0"/>
              <w:marBottom w:val="0"/>
              <w:divBdr>
                <w:top w:val="none" w:sz="0" w:space="0" w:color="auto"/>
                <w:left w:val="none" w:sz="0" w:space="0" w:color="auto"/>
                <w:bottom w:val="none" w:sz="0" w:space="0" w:color="auto"/>
                <w:right w:val="none" w:sz="0" w:space="0" w:color="auto"/>
              </w:divBdr>
              <w:divsChild>
                <w:div w:id="1057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92534">
          <w:marLeft w:val="0"/>
          <w:marRight w:val="0"/>
          <w:marTop w:val="240"/>
          <w:marBottom w:val="0"/>
          <w:divBdr>
            <w:top w:val="none" w:sz="0" w:space="0" w:color="auto"/>
            <w:left w:val="none" w:sz="0" w:space="0" w:color="auto"/>
            <w:bottom w:val="none" w:sz="0" w:space="0" w:color="auto"/>
            <w:right w:val="none" w:sz="0" w:space="0" w:color="auto"/>
          </w:divBdr>
          <w:divsChild>
            <w:div w:id="1489590915">
              <w:marLeft w:val="0"/>
              <w:marRight w:val="0"/>
              <w:marTop w:val="0"/>
              <w:marBottom w:val="0"/>
              <w:divBdr>
                <w:top w:val="none" w:sz="0" w:space="0" w:color="auto"/>
                <w:left w:val="none" w:sz="0" w:space="0" w:color="auto"/>
                <w:bottom w:val="none" w:sz="0" w:space="0" w:color="auto"/>
                <w:right w:val="none" w:sz="0" w:space="0" w:color="auto"/>
              </w:divBdr>
            </w:div>
            <w:div w:id="962736666">
              <w:marLeft w:val="240"/>
              <w:marRight w:val="0"/>
              <w:marTop w:val="0"/>
              <w:marBottom w:val="0"/>
              <w:divBdr>
                <w:top w:val="none" w:sz="0" w:space="0" w:color="auto"/>
                <w:left w:val="none" w:sz="0" w:space="0" w:color="auto"/>
                <w:bottom w:val="none" w:sz="0" w:space="0" w:color="auto"/>
                <w:right w:val="none" w:sz="0" w:space="0" w:color="auto"/>
              </w:divBdr>
              <w:divsChild>
                <w:div w:id="152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4612">
          <w:marLeft w:val="0"/>
          <w:marRight w:val="0"/>
          <w:marTop w:val="240"/>
          <w:marBottom w:val="0"/>
          <w:divBdr>
            <w:top w:val="none" w:sz="0" w:space="0" w:color="auto"/>
            <w:left w:val="none" w:sz="0" w:space="0" w:color="auto"/>
            <w:bottom w:val="none" w:sz="0" w:space="0" w:color="auto"/>
            <w:right w:val="none" w:sz="0" w:space="0" w:color="auto"/>
          </w:divBdr>
          <w:divsChild>
            <w:div w:id="147938156">
              <w:marLeft w:val="0"/>
              <w:marRight w:val="0"/>
              <w:marTop w:val="0"/>
              <w:marBottom w:val="0"/>
              <w:divBdr>
                <w:top w:val="none" w:sz="0" w:space="0" w:color="auto"/>
                <w:left w:val="none" w:sz="0" w:space="0" w:color="auto"/>
                <w:bottom w:val="none" w:sz="0" w:space="0" w:color="auto"/>
                <w:right w:val="none" w:sz="0" w:space="0" w:color="auto"/>
              </w:divBdr>
            </w:div>
            <w:div w:id="866868019">
              <w:marLeft w:val="240"/>
              <w:marRight w:val="0"/>
              <w:marTop w:val="0"/>
              <w:marBottom w:val="0"/>
              <w:divBdr>
                <w:top w:val="none" w:sz="0" w:space="0" w:color="auto"/>
                <w:left w:val="none" w:sz="0" w:space="0" w:color="auto"/>
                <w:bottom w:val="none" w:sz="0" w:space="0" w:color="auto"/>
                <w:right w:val="none" w:sz="0" w:space="0" w:color="auto"/>
              </w:divBdr>
              <w:divsChild>
                <w:div w:id="1595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4663">
          <w:marLeft w:val="0"/>
          <w:marRight w:val="0"/>
          <w:marTop w:val="240"/>
          <w:marBottom w:val="0"/>
          <w:divBdr>
            <w:top w:val="none" w:sz="0" w:space="0" w:color="auto"/>
            <w:left w:val="none" w:sz="0" w:space="0" w:color="auto"/>
            <w:bottom w:val="none" w:sz="0" w:space="0" w:color="auto"/>
            <w:right w:val="none" w:sz="0" w:space="0" w:color="auto"/>
          </w:divBdr>
          <w:divsChild>
            <w:div w:id="1222136236">
              <w:marLeft w:val="0"/>
              <w:marRight w:val="0"/>
              <w:marTop w:val="0"/>
              <w:marBottom w:val="0"/>
              <w:divBdr>
                <w:top w:val="none" w:sz="0" w:space="0" w:color="auto"/>
                <w:left w:val="none" w:sz="0" w:space="0" w:color="auto"/>
                <w:bottom w:val="none" w:sz="0" w:space="0" w:color="auto"/>
                <w:right w:val="none" w:sz="0" w:space="0" w:color="auto"/>
              </w:divBdr>
            </w:div>
            <w:div w:id="861285470">
              <w:marLeft w:val="240"/>
              <w:marRight w:val="0"/>
              <w:marTop w:val="0"/>
              <w:marBottom w:val="0"/>
              <w:divBdr>
                <w:top w:val="none" w:sz="0" w:space="0" w:color="auto"/>
                <w:left w:val="none" w:sz="0" w:space="0" w:color="auto"/>
                <w:bottom w:val="none" w:sz="0" w:space="0" w:color="auto"/>
                <w:right w:val="none" w:sz="0" w:space="0" w:color="auto"/>
              </w:divBdr>
              <w:divsChild>
                <w:div w:id="15131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6648">
          <w:marLeft w:val="0"/>
          <w:marRight w:val="0"/>
          <w:marTop w:val="240"/>
          <w:marBottom w:val="0"/>
          <w:divBdr>
            <w:top w:val="none" w:sz="0" w:space="0" w:color="auto"/>
            <w:left w:val="none" w:sz="0" w:space="0" w:color="auto"/>
            <w:bottom w:val="none" w:sz="0" w:space="0" w:color="auto"/>
            <w:right w:val="none" w:sz="0" w:space="0" w:color="auto"/>
          </w:divBdr>
          <w:divsChild>
            <w:div w:id="240482362">
              <w:marLeft w:val="0"/>
              <w:marRight w:val="0"/>
              <w:marTop w:val="0"/>
              <w:marBottom w:val="0"/>
              <w:divBdr>
                <w:top w:val="none" w:sz="0" w:space="0" w:color="auto"/>
                <w:left w:val="none" w:sz="0" w:space="0" w:color="auto"/>
                <w:bottom w:val="none" w:sz="0" w:space="0" w:color="auto"/>
                <w:right w:val="none" w:sz="0" w:space="0" w:color="auto"/>
              </w:divBdr>
            </w:div>
            <w:div w:id="1428186192">
              <w:marLeft w:val="240"/>
              <w:marRight w:val="0"/>
              <w:marTop w:val="0"/>
              <w:marBottom w:val="0"/>
              <w:divBdr>
                <w:top w:val="none" w:sz="0" w:space="0" w:color="auto"/>
                <w:left w:val="none" w:sz="0" w:space="0" w:color="auto"/>
                <w:bottom w:val="none" w:sz="0" w:space="0" w:color="auto"/>
                <w:right w:val="none" w:sz="0" w:space="0" w:color="auto"/>
              </w:divBdr>
              <w:divsChild>
                <w:div w:id="1275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2065">
          <w:marLeft w:val="0"/>
          <w:marRight w:val="0"/>
          <w:marTop w:val="240"/>
          <w:marBottom w:val="0"/>
          <w:divBdr>
            <w:top w:val="none" w:sz="0" w:space="0" w:color="auto"/>
            <w:left w:val="none" w:sz="0" w:space="0" w:color="auto"/>
            <w:bottom w:val="none" w:sz="0" w:space="0" w:color="auto"/>
            <w:right w:val="none" w:sz="0" w:space="0" w:color="auto"/>
          </w:divBdr>
          <w:divsChild>
            <w:div w:id="1222792874">
              <w:marLeft w:val="0"/>
              <w:marRight w:val="0"/>
              <w:marTop w:val="0"/>
              <w:marBottom w:val="0"/>
              <w:divBdr>
                <w:top w:val="none" w:sz="0" w:space="0" w:color="auto"/>
                <w:left w:val="none" w:sz="0" w:space="0" w:color="auto"/>
                <w:bottom w:val="none" w:sz="0" w:space="0" w:color="auto"/>
                <w:right w:val="none" w:sz="0" w:space="0" w:color="auto"/>
              </w:divBdr>
            </w:div>
            <w:div w:id="1866867626">
              <w:marLeft w:val="240"/>
              <w:marRight w:val="0"/>
              <w:marTop w:val="0"/>
              <w:marBottom w:val="0"/>
              <w:divBdr>
                <w:top w:val="none" w:sz="0" w:space="0" w:color="auto"/>
                <w:left w:val="none" w:sz="0" w:space="0" w:color="auto"/>
                <w:bottom w:val="none" w:sz="0" w:space="0" w:color="auto"/>
                <w:right w:val="none" w:sz="0" w:space="0" w:color="auto"/>
              </w:divBdr>
              <w:divsChild>
                <w:div w:id="1821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681">
          <w:marLeft w:val="0"/>
          <w:marRight w:val="0"/>
          <w:marTop w:val="240"/>
          <w:marBottom w:val="0"/>
          <w:divBdr>
            <w:top w:val="none" w:sz="0" w:space="0" w:color="auto"/>
            <w:left w:val="none" w:sz="0" w:space="0" w:color="auto"/>
            <w:bottom w:val="none" w:sz="0" w:space="0" w:color="auto"/>
            <w:right w:val="none" w:sz="0" w:space="0" w:color="auto"/>
          </w:divBdr>
          <w:divsChild>
            <w:div w:id="1109155565">
              <w:marLeft w:val="0"/>
              <w:marRight w:val="0"/>
              <w:marTop w:val="0"/>
              <w:marBottom w:val="0"/>
              <w:divBdr>
                <w:top w:val="none" w:sz="0" w:space="0" w:color="auto"/>
                <w:left w:val="none" w:sz="0" w:space="0" w:color="auto"/>
                <w:bottom w:val="none" w:sz="0" w:space="0" w:color="auto"/>
                <w:right w:val="none" w:sz="0" w:space="0" w:color="auto"/>
              </w:divBdr>
            </w:div>
            <w:div w:id="929049192">
              <w:marLeft w:val="240"/>
              <w:marRight w:val="0"/>
              <w:marTop w:val="0"/>
              <w:marBottom w:val="0"/>
              <w:divBdr>
                <w:top w:val="none" w:sz="0" w:space="0" w:color="auto"/>
                <w:left w:val="none" w:sz="0" w:space="0" w:color="auto"/>
                <w:bottom w:val="none" w:sz="0" w:space="0" w:color="auto"/>
                <w:right w:val="none" w:sz="0" w:space="0" w:color="auto"/>
              </w:divBdr>
              <w:divsChild>
                <w:div w:id="12814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7382">
          <w:marLeft w:val="0"/>
          <w:marRight w:val="0"/>
          <w:marTop w:val="240"/>
          <w:marBottom w:val="0"/>
          <w:divBdr>
            <w:top w:val="none" w:sz="0" w:space="0" w:color="auto"/>
            <w:left w:val="none" w:sz="0" w:space="0" w:color="auto"/>
            <w:bottom w:val="none" w:sz="0" w:space="0" w:color="auto"/>
            <w:right w:val="none" w:sz="0" w:space="0" w:color="auto"/>
          </w:divBdr>
          <w:divsChild>
            <w:div w:id="902328585">
              <w:marLeft w:val="0"/>
              <w:marRight w:val="0"/>
              <w:marTop w:val="0"/>
              <w:marBottom w:val="0"/>
              <w:divBdr>
                <w:top w:val="none" w:sz="0" w:space="0" w:color="auto"/>
                <w:left w:val="none" w:sz="0" w:space="0" w:color="auto"/>
                <w:bottom w:val="none" w:sz="0" w:space="0" w:color="auto"/>
                <w:right w:val="none" w:sz="0" w:space="0" w:color="auto"/>
              </w:divBdr>
            </w:div>
            <w:div w:id="464393542">
              <w:marLeft w:val="240"/>
              <w:marRight w:val="0"/>
              <w:marTop w:val="0"/>
              <w:marBottom w:val="0"/>
              <w:divBdr>
                <w:top w:val="none" w:sz="0" w:space="0" w:color="auto"/>
                <w:left w:val="none" w:sz="0" w:space="0" w:color="auto"/>
                <w:bottom w:val="none" w:sz="0" w:space="0" w:color="auto"/>
                <w:right w:val="none" w:sz="0" w:space="0" w:color="auto"/>
              </w:divBdr>
              <w:divsChild>
                <w:div w:id="2815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8057">
          <w:marLeft w:val="0"/>
          <w:marRight w:val="0"/>
          <w:marTop w:val="240"/>
          <w:marBottom w:val="0"/>
          <w:divBdr>
            <w:top w:val="none" w:sz="0" w:space="0" w:color="auto"/>
            <w:left w:val="none" w:sz="0" w:space="0" w:color="auto"/>
            <w:bottom w:val="none" w:sz="0" w:space="0" w:color="auto"/>
            <w:right w:val="none" w:sz="0" w:space="0" w:color="auto"/>
          </w:divBdr>
          <w:divsChild>
            <w:div w:id="671645628">
              <w:marLeft w:val="0"/>
              <w:marRight w:val="0"/>
              <w:marTop w:val="0"/>
              <w:marBottom w:val="0"/>
              <w:divBdr>
                <w:top w:val="none" w:sz="0" w:space="0" w:color="auto"/>
                <w:left w:val="none" w:sz="0" w:space="0" w:color="auto"/>
                <w:bottom w:val="none" w:sz="0" w:space="0" w:color="auto"/>
                <w:right w:val="none" w:sz="0" w:space="0" w:color="auto"/>
              </w:divBdr>
            </w:div>
            <w:div w:id="948044051">
              <w:marLeft w:val="240"/>
              <w:marRight w:val="0"/>
              <w:marTop w:val="0"/>
              <w:marBottom w:val="0"/>
              <w:divBdr>
                <w:top w:val="none" w:sz="0" w:space="0" w:color="auto"/>
                <w:left w:val="none" w:sz="0" w:space="0" w:color="auto"/>
                <w:bottom w:val="none" w:sz="0" w:space="0" w:color="auto"/>
                <w:right w:val="none" w:sz="0" w:space="0" w:color="auto"/>
              </w:divBdr>
              <w:divsChild>
                <w:div w:id="20135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77">
          <w:marLeft w:val="0"/>
          <w:marRight w:val="0"/>
          <w:marTop w:val="240"/>
          <w:marBottom w:val="0"/>
          <w:divBdr>
            <w:top w:val="none" w:sz="0" w:space="0" w:color="auto"/>
            <w:left w:val="none" w:sz="0" w:space="0" w:color="auto"/>
            <w:bottom w:val="none" w:sz="0" w:space="0" w:color="auto"/>
            <w:right w:val="none" w:sz="0" w:space="0" w:color="auto"/>
          </w:divBdr>
          <w:divsChild>
            <w:div w:id="2097289361">
              <w:marLeft w:val="0"/>
              <w:marRight w:val="0"/>
              <w:marTop w:val="0"/>
              <w:marBottom w:val="0"/>
              <w:divBdr>
                <w:top w:val="none" w:sz="0" w:space="0" w:color="auto"/>
                <w:left w:val="none" w:sz="0" w:space="0" w:color="auto"/>
                <w:bottom w:val="none" w:sz="0" w:space="0" w:color="auto"/>
                <w:right w:val="none" w:sz="0" w:space="0" w:color="auto"/>
              </w:divBdr>
            </w:div>
            <w:div w:id="1388381459">
              <w:marLeft w:val="240"/>
              <w:marRight w:val="0"/>
              <w:marTop w:val="0"/>
              <w:marBottom w:val="0"/>
              <w:divBdr>
                <w:top w:val="none" w:sz="0" w:space="0" w:color="auto"/>
                <w:left w:val="none" w:sz="0" w:space="0" w:color="auto"/>
                <w:bottom w:val="none" w:sz="0" w:space="0" w:color="auto"/>
                <w:right w:val="none" w:sz="0" w:space="0" w:color="auto"/>
              </w:divBdr>
              <w:divsChild>
                <w:div w:id="2637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1957">
          <w:marLeft w:val="0"/>
          <w:marRight w:val="0"/>
          <w:marTop w:val="240"/>
          <w:marBottom w:val="0"/>
          <w:divBdr>
            <w:top w:val="none" w:sz="0" w:space="0" w:color="auto"/>
            <w:left w:val="none" w:sz="0" w:space="0" w:color="auto"/>
            <w:bottom w:val="none" w:sz="0" w:space="0" w:color="auto"/>
            <w:right w:val="none" w:sz="0" w:space="0" w:color="auto"/>
          </w:divBdr>
          <w:divsChild>
            <w:div w:id="2070372194">
              <w:marLeft w:val="0"/>
              <w:marRight w:val="0"/>
              <w:marTop w:val="0"/>
              <w:marBottom w:val="0"/>
              <w:divBdr>
                <w:top w:val="none" w:sz="0" w:space="0" w:color="auto"/>
                <w:left w:val="none" w:sz="0" w:space="0" w:color="auto"/>
                <w:bottom w:val="none" w:sz="0" w:space="0" w:color="auto"/>
                <w:right w:val="none" w:sz="0" w:space="0" w:color="auto"/>
              </w:divBdr>
            </w:div>
            <w:div w:id="22442575">
              <w:marLeft w:val="240"/>
              <w:marRight w:val="0"/>
              <w:marTop w:val="0"/>
              <w:marBottom w:val="0"/>
              <w:divBdr>
                <w:top w:val="none" w:sz="0" w:space="0" w:color="auto"/>
                <w:left w:val="none" w:sz="0" w:space="0" w:color="auto"/>
                <w:bottom w:val="none" w:sz="0" w:space="0" w:color="auto"/>
                <w:right w:val="none" w:sz="0" w:space="0" w:color="auto"/>
              </w:divBdr>
              <w:divsChild>
                <w:div w:id="13940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9470">
          <w:marLeft w:val="0"/>
          <w:marRight w:val="0"/>
          <w:marTop w:val="240"/>
          <w:marBottom w:val="0"/>
          <w:divBdr>
            <w:top w:val="none" w:sz="0" w:space="0" w:color="auto"/>
            <w:left w:val="none" w:sz="0" w:space="0" w:color="auto"/>
            <w:bottom w:val="none" w:sz="0" w:space="0" w:color="auto"/>
            <w:right w:val="none" w:sz="0" w:space="0" w:color="auto"/>
          </w:divBdr>
          <w:divsChild>
            <w:div w:id="721174892">
              <w:marLeft w:val="0"/>
              <w:marRight w:val="0"/>
              <w:marTop w:val="0"/>
              <w:marBottom w:val="0"/>
              <w:divBdr>
                <w:top w:val="none" w:sz="0" w:space="0" w:color="auto"/>
                <w:left w:val="none" w:sz="0" w:space="0" w:color="auto"/>
                <w:bottom w:val="none" w:sz="0" w:space="0" w:color="auto"/>
                <w:right w:val="none" w:sz="0" w:space="0" w:color="auto"/>
              </w:divBdr>
            </w:div>
            <w:div w:id="1664897069">
              <w:marLeft w:val="240"/>
              <w:marRight w:val="0"/>
              <w:marTop w:val="0"/>
              <w:marBottom w:val="0"/>
              <w:divBdr>
                <w:top w:val="none" w:sz="0" w:space="0" w:color="auto"/>
                <w:left w:val="none" w:sz="0" w:space="0" w:color="auto"/>
                <w:bottom w:val="none" w:sz="0" w:space="0" w:color="auto"/>
                <w:right w:val="none" w:sz="0" w:space="0" w:color="auto"/>
              </w:divBdr>
              <w:divsChild>
                <w:div w:id="143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59553">
          <w:marLeft w:val="0"/>
          <w:marRight w:val="0"/>
          <w:marTop w:val="240"/>
          <w:marBottom w:val="0"/>
          <w:divBdr>
            <w:top w:val="none" w:sz="0" w:space="0" w:color="auto"/>
            <w:left w:val="none" w:sz="0" w:space="0" w:color="auto"/>
            <w:bottom w:val="none" w:sz="0" w:space="0" w:color="auto"/>
            <w:right w:val="none" w:sz="0" w:space="0" w:color="auto"/>
          </w:divBdr>
          <w:divsChild>
            <w:div w:id="1853955255">
              <w:marLeft w:val="0"/>
              <w:marRight w:val="0"/>
              <w:marTop w:val="0"/>
              <w:marBottom w:val="0"/>
              <w:divBdr>
                <w:top w:val="none" w:sz="0" w:space="0" w:color="auto"/>
                <w:left w:val="none" w:sz="0" w:space="0" w:color="auto"/>
                <w:bottom w:val="none" w:sz="0" w:space="0" w:color="auto"/>
                <w:right w:val="none" w:sz="0" w:space="0" w:color="auto"/>
              </w:divBdr>
            </w:div>
            <w:div w:id="1081870281">
              <w:marLeft w:val="240"/>
              <w:marRight w:val="0"/>
              <w:marTop w:val="0"/>
              <w:marBottom w:val="0"/>
              <w:divBdr>
                <w:top w:val="none" w:sz="0" w:space="0" w:color="auto"/>
                <w:left w:val="none" w:sz="0" w:space="0" w:color="auto"/>
                <w:bottom w:val="none" w:sz="0" w:space="0" w:color="auto"/>
                <w:right w:val="none" w:sz="0" w:space="0" w:color="auto"/>
              </w:divBdr>
              <w:divsChild>
                <w:div w:id="6344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4566">
          <w:marLeft w:val="0"/>
          <w:marRight w:val="0"/>
          <w:marTop w:val="240"/>
          <w:marBottom w:val="0"/>
          <w:divBdr>
            <w:top w:val="none" w:sz="0" w:space="0" w:color="auto"/>
            <w:left w:val="none" w:sz="0" w:space="0" w:color="auto"/>
            <w:bottom w:val="none" w:sz="0" w:space="0" w:color="auto"/>
            <w:right w:val="none" w:sz="0" w:space="0" w:color="auto"/>
          </w:divBdr>
          <w:divsChild>
            <w:div w:id="699865561">
              <w:marLeft w:val="0"/>
              <w:marRight w:val="0"/>
              <w:marTop w:val="0"/>
              <w:marBottom w:val="0"/>
              <w:divBdr>
                <w:top w:val="none" w:sz="0" w:space="0" w:color="auto"/>
                <w:left w:val="none" w:sz="0" w:space="0" w:color="auto"/>
                <w:bottom w:val="none" w:sz="0" w:space="0" w:color="auto"/>
                <w:right w:val="none" w:sz="0" w:space="0" w:color="auto"/>
              </w:divBdr>
            </w:div>
            <w:div w:id="453989930">
              <w:marLeft w:val="240"/>
              <w:marRight w:val="0"/>
              <w:marTop w:val="0"/>
              <w:marBottom w:val="0"/>
              <w:divBdr>
                <w:top w:val="none" w:sz="0" w:space="0" w:color="auto"/>
                <w:left w:val="none" w:sz="0" w:space="0" w:color="auto"/>
                <w:bottom w:val="none" w:sz="0" w:space="0" w:color="auto"/>
                <w:right w:val="none" w:sz="0" w:space="0" w:color="auto"/>
              </w:divBdr>
              <w:divsChild>
                <w:div w:id="9913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8512">
          <w:marLeft w:val="0"/>
          <w:marRight w:val="0"/>
          <w:marTop w:val="240"/>
          <w:marBottom w:val="0"/>
          <w:divBdr>
            <w:top w:val="none" w:sz="0" w:space="0" w:color="auto"/>
            <w:left w:val="none" w:sz="0" w:space="0" w:color="auto"/>
            <w:bottom w:val="none" w:sz="0" w:space="0" w:color="auto"/>
            <w:right w:val="none" w:sz="0" w:space="0" w:color="auto"/>
          </w:divBdr>
          <w:divsChild>
            <w:div w:id="905647907">
              <w:marLeft w:val="0"/>
              <w:marRight w:val="0"/>
              <w:marTop w:val="0"/>
              <w:marBottom w:val="0"/>
              <w:divBdr>
                <w:top w:val="none" w:sz="0" w:space="0" w:color="auto"/>
                <w:left w:val="none" w:sz="0" w:space="0" w:color="auto"/>
                <w:bottom w:val="none" w:sz="0" w:space="0" w:color="auto"/>
                <w:right w:val="none" w:sz="0" w:space="0" w:color="auto"/>
              </w:divBdr>
            </w:div>
            <w:div w:id="1241481209">
              <w:marLeft w:val="240"/>
              <w:marRight w:val="0"/>
              <w:marTop w:val="0"/>
              <w:marBottom w:val="0"/>
              <w:divBdr>
                <w:top w:val="none" w:sz="0" w:space="0" w:color="auto"/>
                <w:left w:val="none" w:sz="0" w:space="0" w:color="auto"/>
                <w:bottom w:val="none" w:sz="0" w:space="0" w:color="auto"/>
                <w:right w:val="none" w:sz="0" w:space="0" w:color="auto"/>
              </w:divBdr>
              <w:divsChild>
                <w:div w:id="4756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0363">
          <w:marLeft w:val="0"/>
          <w:marRight w:val="0"/>
          <w:marTop w:val="240"/>
          <w:marBottom w:val="0"/>
          <w:divBdr>
            <w:top w:val="none" w:sz="0" w:space="0" w:color="auto"/>
            <w:left w:val="none" w:sz="0" w:space="0" w:color="auto"/>
            <w:bottom w:val="none" w:sz="0" w:space="0" w:color="auto"/>
            <w:right w:val="none" w:sz="0" w:space="0" w:color="auto"/>
          </w:divBdr>
          <w:divsChild>
            <w:div w:id="622270459">
              <w:marLeft w:val="0"/>
              <w:marRight w:val="0"/>
              <w:marTop w:val="0"/>
              <w:marBottom w:val="0"/>
              <w:divBdr>
                <w:top w:val="none" w:sz="0" w:space="0" w:color="auto"/>
                <w:left w:val="none" w:sz="0" w:space="0" w:color="auto"/>
                <w:bottom w:val="none" w:sz="0" w:space="0" w:color="auto"/>
                <w:right w:val="none" w:sz="0" w:space="0" w:color="auto"/>
              </w:divBdr>
            </w:div>
            <w:div w:id="1377126323">
              <w:marLeft w:val="240"/>
              <w:marRight w:val="0"/>
              <w:marTop w:val="0"/>
              <w:marBottom w:val="0"/>
              <w:divBdr>
                <w:top w:val="none" w:sz="0" w:space="0" w:color="auto"/>
                <w:left w:val="none" w:sz="0" w:space="0" w:color="auto"/>
                <w:bottom w:val="none" w:sz="0" w:space="0" w:color="auto"/>
                <w:right w:val="none" w:sz="0" w:space="0" w:color="auto"/>
              </w:divBdr>
              <w:divsChild>
                <w:div w:id="2948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594">
          <w:marLeft w:val="0"/>
          <w:marRight w:val="0"/>
          <w:marTop w:val="240"/>
          <w:marBottom w:val="0"/>
          <w:divBdr>
            <w:top w:val="none" w:sz="0" w:space="0" w:color="auto"/>
            <w:left w:val="none" w:sz="0" w:space="0" w:color="auto"/>
            <w:bottom w:val="none" w:sz="0" w:space="0" w:color="auto"/>
            <w:right w:val="none" w:sz="0" w:space="0" w:color="auto"/>
          </w:divBdr>
          <w:divsChild>
            <w:div w:id="1140877350">
              <w:marLeft w:val="0"/>
              <w:marRight w:val="0"/>
              <w:marTop w:val="0"/>
              <w:marBottom w:val="0"/>
              <w:divBdr>
                <w:top w:val="none" w:sz="0" w:space="0" w:color="auto"/>
                <w:left w:val="none" w:sz="0" w:space="0" w:color="auto"/>
                <w:bottom w:val="none" w:sz="0" w:space="0" w:color="auto"/>
                <w:right w:val="none" w:sz="0" w:space="0" w:color="auto"/>
              </w:divBdr>
            </w:div>
            <w:div w:id="957031903">
              <w:marLeft w:val="240"/>
              <w:marRight w:val="0"/>
              <w:marTop w:val="0"/>
              <w:marBottom w:val="0"/>
              <w:divBdr>
                <w:top w:val="none" w:sz="0" w:space="0" w:color="auto"/>
                <w:left w:val="none" w:sz="0" w:space="0" w:color="auto"/>
                <w:bottom w:val="none" w:sz="0" w:space="0" w:color="auto"/>
                <w:right w:val="none" w:sz="0" w:space="0" w:color="auto"/>
              </w:divBdr>
              <w:divsChild>
                <w:div w:id="3946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8023">
          <w:marLeft w:val="0"/>
          <w:marRight w:val="0"/>
          <w:marTop w:val="240"/>
          <w:marBottom w:val="0"/>
          <w:divBdr>
            <w:top w:val="none" w:sz="0" w:space="0" w:color="auto"/>
            <w:left w:val="none" w:sz="0" w:space="0" w:color="auto"/>
            <w:bottom w:val="none" w:sz="0" w:space="0" w:color="auto"/>
            <w:right w:val="none" w:sz="0" w:space="0" w:color="auto"/>
          </w:divBdr>
          <w:divsChild>
            <w:div w:id="1223641493">
              <w:marLeft w:val="0"/>
              <w:marRight w:val="0"/>
              <w:marTop w:val="0"/>
              <w:marBottom w:val="0"/>
              <w:divBdr>
                <w:top w:val="none" w:sz="0" w:space="0" w:color="auto"/>
                <w:left w:val="none" w:sz="0" w:space="0" w:color="auto"/>
                <w:bottom w:val="none" w:sz="0" w:space="0" w:color="auto"/>
                <w:right w:val="none" w:sz="0" w:space="0" w:color="auto"/>
              </w:divBdr>
            </w:div>
            <w:div w:id="1246182939">
              <w:marLeft w:val="240"/>
              <w:marRight w:val="0"/>
              <w:marTop w:val="0"/>
              <w:marBottom w:val="0"/>
              <w:divBdr>
                <w:top w:val="none" w:sz="0" w:space="0" w:color="auto"/>
                <w:left w:val="none" w:sz="0" w:space="0" w:color="auto"/>
                <w:bottom w:val="none" w:sz="0" w:space="0" w:color="auto"/>
                <w:right w:val="none" w:sz="0" w:space="0" w:color="auto"/>
              </w:divBdr>
              <w:divsChild>
                <w:div w:id="1282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8728">
          <w:marLeft w:val="0"/>
          <w:marRight w:val="0"/>
          <w:marTop w:val="240"/>
          <w:marBottom w:val="0"/>
          <w:divBdr>
            <w:top w:val="none" w:sz="0" w:space="0" w:color="auto"/>
            <w:left w:val="none" w:sz="0" w:space="0" w:color="auto"/>
            <w:bottom w:val="none" w:sz="0" w:space="0" w:color="auto"/>
            <w:right w:val="none" w:sz="0" w:space="0" w:color="auto"/>
          </w:divBdr>
          <w:divsChild>
            <w:div w:id="32846083">
              <w:marLeft w:val="0"/>
              <w:marRight w:val="0"/>
              <w:marTop w:val="0"/>
              <w:marBottom w:val="0"/>
              <w:divBdr>
                <w:top w:val="none" w:sz="0" w:space="0" w:color="auto"/>
                <w:left w:val="none" w:sz="0" w:space="0" w:color="auto"/>
                <w:bottom w:val="none" w:sz="0" w:space="0" w:color="auto"/>
                <w:right w:val="none" w:sz="0" w:space="0" w:color="auto"/>
              </w:divBdr>
            </w:div>
            <w:div w:id="1172598940">
              <w:marLeft w:val="240"/>
              <w:marRight w:val="0"/>
              <w:marTop w:val="0"/>
              <w:marBottom w:val="0"/>
              <w:divBdr>
                <w:top w:val="none" w:sz="0" w:space="0" w:color="auto"/>
                <w:left w:val="none" w:sz="0" w:space="0" w:color="auto"/>
                <w:bottom w:val="none" w:sz="0" w:space="0" w:color="auto"/>
                <w:right w:val="none" w:sz="0" w:space="0" w:color="auto"/>
              </w:divBdr>
              <w:divsChild>
                <w:div w:id="15890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4621">
          <w:marLeft w:val="0"/>
          <w:marRight w:val="0"/>
          <w:marTop w:val="240"/>
          <w:marBottom w:val="0"/>
          <w:divBdr>
            <w:top w:val="none" w:sz="0" w:space="0" w:color="auto"/>
            <w:left w:val="none" w:sz="0" w:space="0" w:color="auto"/>
            <w:bottom w:val="none" w:sz="0" w:space="0" w:color="auto"/>
            <w:right w:val="none" w:sz="0" w:space="0" w:color="auto"/>
          </w:divBdr>
          <w:divsChild>
            <w:div w:id="1939411847">
              <w:marLeft w:val="0"/>
              <w:marRight w:val="0"/>
              <w:marTop w:val="0"/>
              <w:marBottom w:val="0"/>
              <w:divBdr>
                <w:top w:val="none" w:sz="0" w:space="0" w:color="auto"/>
                <w:left w:val="none" w:sz="0" w:space="0" w:color="auto"/>
                <w:bottom w:val="none" w:sz="0" w:space="0" w:color="auto"/>
                <w:right w:val="none" w:sz="0" w:space="0" w:color="auto"/>
              </w:divBdr>
            </w:div>
            <w:div w:id="1350722236">
              <w:marLeft w:val="240"/>
              <w:marRight w:val="0"/>
              <w:marTop w:val="0"/>
              <w:marBottom w:val="0"/>
              <w:divBdr>
                <w:top w:val="none" w:sz="0" w:space="0" w:color="auto"/>
                <w:left w:val="none" w:sz="0" w:space="0" w:color="auto"/>
                <w:bottom w:val="none" w:sz="0" w:space="0" w:color="auto"/>
                <w:right w:val="none" w:sz="0" w:space="0" w:color="auto"/>
              </w:divBdr>
              <w:divsChild>
                <w:div w:id="7894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0354">
          <w:marLeft w:val="0"/>
          <w:marRight w:val="0"/>
          <w:marTop w:val="240"/>
          <w:marBottom w:val="0"/>
          <w:divBdr>
            <w:top w:val="none" w:sz="0" w:space="0" w:color="auto"/>
            <w:left w:val="none" w:sz="0" w:space="0" w:color="auto"/>
            <w:bottom w:val="none" w:sz="0" w:space="0" w:color="auto"/>
            <w:right w:val="none" w:sz="0" w:space="0" w:color="auto"/>
          </w:divBdr>
          <w:divsChild>
            <w:div w:id="1802189406">
              <w:marLeft w:val="0"/>
              <w:marRight w:val="0"/>
              <w:marTop w:val="0"/>
              <w:marBottom w:val="0"/>
              <w:divBdr>
                <w:top w:val="none" w:sz="0" w:space="0" w:color="auto"/>
                <w:left w:val="none" w:sz="0" w:space="0" w:color="auto"/>
                <w:bottom w:val="none" w:sz="0" w:space="0" w:color="auto"/>
                <w:right w:val="none" w:sz="0" w:space="0" w:color="auto"/>
              </w:divBdr>
            </w:div>
            <w:div w:id="909072906">
              <w:marLeft w:val="240"/>
              <w:marRight w:val="0"/>
              <w:marTop w:val="0"/>
              <w:marBottom w:val="0"/>
              <w:divBdr>
                <w:top w:val="none" w:sz="0" w:space="0" w:color="auto"/>
                <w:left w:val="none" w:sz="0" w:space="0" w:color="auto"/>
                <w:bottom w:val="none" w:sz="0" w:space="0" w:color="auto"/>
                <w:right w:val="none" w:sz="0" w:space="0" w:color="auto"/>
              </w:divBdr>
              <w:divsChild>
                <w:div w:id="9128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2527">
          <w:marLeft w:val="0"/>
          <w:marRight w:val="0"/>
          <w:marTop w:val="240"/>
          <w:marBottom w:val="0"/>
          <w:divBdr>
            <w:top w:val="none" w:sz="0" w:space="0" w:color="auto"/>
            <w:left w:val="none" w:sz="0" w:space="0" w:color="auto"/>
            <w:bottom w:val="none" w:sz="0" w:space="0" w:color="auto"/>
            <w:right w:val="none" w:sz="0" w:space="0" w:color="auto"/>
          </w:divBdr>
          <w:divsChild>
            <w:div w:id="1057362085">
              <w:marLeft w:val="0"/>
              <w:marRight w:val="0"/>
              <w:marTop w:val="0"/>
              <w:marBottom w:val="0"/>
              <w:divBdr>
                <w:top w:val="none" w:sz="0" w:space="0" w:color="auto"/>
                <w:left w:val="none" w:sz="0" w:space="0" w:color="auto"/>
                <w:bottom w:val="none" w:sz="0" w:space="0" w:color="auto"/>
                <w:right w:val="none" w:sz="0" w:space="0" w:color="auto"/>
              </w:divBdr>
            </w:div>
            <w:div w:id="226721400">
              <w:marLeft w:val="240"/>
              <w:marRight w:val="0"/>
              <w:marTop w:val="0"/>
              <w:marBottom w:val="0"/>
              <w:divBdr>
                <w:top w:val="none" w:sz="0" w:space="0" w:color="auto"/>
                <w:left w:val="none" w:sz="0" w:space="0" w:color="auto"/>
                <w:bottom w:val="none" w:sz="0" w:space="0" w:color="auto"/>
                <w:right w:val="none" w:sz="0" w:space="0" w:color="auto"/>
              </w:divBdr>
              <w:divsChild>
                <w:div w:id="441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4482">
          <w:marLeft w:val="0"/>
          <w:marRight w:val="0"/>
          <w:marTop w:val="240"/>
          <w:marBottom w:val="0"/>
          <w:divBdr>
            <w:top w:val="none" w:sz="0" w:space="0" w:color="auto"/>
            <w:left w:val="none" w:sz="0" w:space="0" w:color="auto"/>
            <w:bottom w:val="none" w:sz="0" w:space="0" w:color="auto"/>
            <w:right w:val="none" w:sz="0" w:space="0" w:color="auto"/>
          </w:divBdr>
          <w:divsChild>
            <w:div w:id="468665562">
              <w:marLeft w:val="0"/>
              <w:marRight w:val="0"/>
              <w:marTop w:val="0"/>
              <w:marBottom w:val="0"/>
              <w:divBdr>
                <w:top w:val="none" w:sz="0" w:space="0" w:color="auto"/>
                <w:left w:val="none" w:sz="0" w:space="0" w:color="auto"/>
                <w:bottom w:val="none" w:sz="0" w:space="0" w:color="auto"/>
                <w:right w:val="none" w:sz="0" w:space="0" w:color="auto"/>
              </w:divBdr>
            </w:div>
            <w:div w:id="675310131">
              <w:marLeft w:val="240"/>
              <w:marRight w:val="0"/>
              <w:marTop w:val="0"/>
              <w:marBottom w:val="0"/>
              <w:divBdr>
                <w:top w:val="none" w:sz="0" w:space="0" w:color="auto"/>
                <w:left w:val="none" w:sz="0" w:space="0" w:color="auto"/>
                <w:bottom w:val="none" w:sz="0" w:space="0" w:color="auto"/>
                <w:right w:val="none" w:sz="0" w:space="0" w:color="auto"/>
              </w:divBdr>
              <w:divsChild>
                <w:div w:id="1936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9602">
          <w:marLeft w:val="0"/>
          <w:marRight w:val="0"/>
          <w:marTop w:val="240"/>
          <w:marBottom w:val="0"/>
          <w:divBdr>
            <w:top w:val="none" w:sz="0" w:space="0" w:color="auto"/>
            <w:left w:val="none" w:sz="0" w:space="0" w:color="auto"/>
            <w:bottom w:val="none" w:sz="0" w:space="0" w:color="auto"/>
            <w:right w:val="none" w:sz="0" w:space="0" w:color="auto"/>
          </w:divBdr>
          <w:divsChild>
            <w:div w:id="1221791643">
              <w:marLeft w:val="0"/>
              <w:marRight w:val="0"/>
              <w:marTop w:val="0"/>
              <w:marBottom w:val="0"/>
              <w:divBdr>
                <w:top w:val="none" w:sz="0" w:space="0" w:color="auto"/>
                <w:left w:val="none" w:sz="0" w:space="0" w:color="auto"/>
                <w:bottom w:val="none" w:sz="0" w:space="0" w:color="auto"/>
                <w:right w:val="none" w:sz="0" w:space="0" w:color="auto"/>
              </w:divBdr>
            </w:div>
            <w:div w:id="1735929064">
              <w:marLeft w:val="240"/>
              <w:marRight w:val="0"/>
              <w:marTop w:val="0"/>
              <w:marBottom w:val="0"/>
              <w:divBdr>
                <w:top w:val="none" w:sz="0" w:space="0" w:color="auto"/>
                <w:left w:val="none" w:sz="0" w:space="0" w:color="auto"/>
                <w:bottom w:val="none" w:sz="0" w:space="0" w:color="auto"/>
                <w:right w:val="none" w:sz="0" w:space="0" w:color="auto"/>
              </w:divBdr>
              <w:divsChild>
                <w:div w:id="12687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2116">
          <w:marLeft w:val="0"/>
          <w:marRight w:val="0"/>
          <w:marTop w:val="240"/>
          <w:marBottom w:val="0"/>
          <w:divBdr>
            <w:top w:val="none" w:sz="0" w:space="0" w:color="auto"/>
            <w:left w:val="none" w:sz="0" w:space="0" w:color="auto"/>
            <w:bottom w:val="none" w:sz="0" w:space="0" w:color="auto"/>
            <w:right w:val="none" w:sz="0" w:space="0" w:color="auto"/>
          </w:divBdr>
          <w:divsChild>
            <w:div w:id="931356118">
              <w:marLeft w:val="0"/>
              <w:marRight w:val="0"/>
              <w:marTop w:val="0"/>
              <w:marBottom w:val="0"/>
              <w:divBdr>
                <w:top w:val="none" w:sz="0" w:space="0" w:color="auto"/>
                <w:left w:val="none" w:sz="0" w:space="0" w:color="auto"/>
                <w:bottom w:val="none" w:sz="0" w:space="0" w:color="auto"/>
                <w:right w:val="none" w:sz="0" w:space="0" w:color="auto"/>
              </w:divBdr>
            </w:div>
            <w:div w:id="1912302844">
              <w:marLeft w:val="240"/>
              <w:marRight w:val="0"/>
              <w:marTop w:val="0"/>
              <w:marBottom w:val="0"/>
              <w:divBdr>
                <w:top w:val="none" w:sz="0" w:space="0" w:color="auto"/>
                <w:left w:val="none" w:sz="0" w:space="0" w:color="auto"/>
                <w:bottom w:val="none" w:sz="0" w:space="0" w:color="auto"/>
                <w:right w:val="none" w:sz="0" w:space="0" w:color="auto"/>
              </w:divBdr>
              <w:divsChild>
                <w:div w:id="2694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7359">
          <w:marLeft w:val="0"/>
          <w:marRight w:val="0"/>
          <w:marTop w:val="240"/>
          <w:marBottom w:val="0"/>
          <w:divBdr>
            <w:top w:val="none" w:sz="0" w:space="0" w:color="auto"/>
            <w:left w:val="none" w:sz="0" w:space="0" w:color="auto"/>
            <w:bottom w:val="none" w:sz="0" w:space="0" w:color="auto"/>
            <w:right w:val="none" w:sz="0" w:space="0" w:color="auto"/>
          </w:divBdr>
          <w:divsChild>
            <w:div w:id="165293948">
              <w:marLeft w:val="0"/>
              <w:marRight w:val="0"/>
              <w:marTop w:val="0"/>
              <w:marBottom w:val="0"/>
              <w:divBdr>
                <w:top w:val="none" w:sz="0" w:space="0" w:color="auto"/>
                <w:left w:val="none" w:sz="0" w:space="0" w:color="auto"/>
                <w:bottom w:val="none" w:sz="0" w:space="0" w:color="auto"/>
                <w:right w:val="none" w:sz="0" w:space="0" w:color="auto"/>
              </w:divBdr>
            </w:div>
            <w:div w:id="203834607">
              <w:marLeft w:val="240"/>
              <w:marRight w:val="0"/>
              <w:marTop w:val="0"/>
              <w:marBottom w:val="0"/>
              <w:divBdr>
                <w:top w:val="none" w:sz="0" w:space="0" w:color="auto"/>
                <w:left w:val="none" w:sz="0" w:space="0" w:color="auto"/>
                <w:bottom w:val="none" w:sz="0" w:space="0" w:color="auto"/>
                <w:right w:val="none" w:sz="0" w:space="0" w:color="auto"/>
              </w:divBdr>
              <w:divsChild>
                <w:div w:id="8610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1074">
          <w:marLeft w:val="0"/>
          <w:marRight w:val="0"/>
          <w:marTop w:val="240"/>
          <w:marBottom w:val="0"/>
          <w:divBdr>
            <w:top w:val="none" w:sz="0" w:space="0" w:color="auto"/>
            <w:left w:val="none" w:sz="0" w:space="0" w:color="auto"/>
            <w:bottom w:val="none" w:sz="0" w:space="0" w:color="auto"/>
            <w:right w:val="none" w:sz="0" w:space="0" w:color="auto"/>
          </w:divBdr>
          <w:divsChild>
            <w:div w:id="357397027">
              <w:marLeft w:val="0"/>
              <w:marRight w:val="0"/>
              <w:marTop w:val="0"/>
              <w:marBottom w:val="0"/>
              <w:divBdr>
                <w:top w:val="none" w:sz="0" w:space="0" w:color="auto"/>
                <w:left w:val="none" w:sz="0" w:space="0" w:color="auto"/>
                <w:bottom w:val="none" w:sz="0" w:space="0" w:color="auto"/>
                <w:right w:val="none" w:sz="0" w:space="0" w:color="auto"/>
              </w:divBdr>
            </w:div>
            <w:div w:id="786317441">
              <w:marLeft w:val="240"/>
              <w:marRight w:val="0"/>
              <w:marTop w:val="0"/>
              <w:marBottom w:val="0"/>
              <w:divBdr>
                <w:top w:val="none" w:sz="0" w:space="0" w:color="auto"/>
                <w:left w:val="none" w:sz="0" w:space="0" w:color="auto"/>
                <w:bottom w:val="none" w:sz="0" w:space="0" w:color="auto"/>
                <w:right w:val="none" w:sz="0" w:space="0" w:color="auto"/>
              </w:divBdr>
              <w:divsChild>
                <w:div w:id="1658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7630">
          <w:marLeft w:val="0"/>
          <w:marRight w:val="0"/>
          <w:marTop w:val="240"/>
          <w:marBottom w:val="0"/>
          <w:divBdr>
            <w:top w:val="none" w:sz="0" w:space="0" w:color="auto"/>
            <w:left w:val="none" w:sz="0" w:space="0" w:color="auto"/>
            <w:bottom w:val="none" w:sz="0" w:space="0" w:color="auto"/>
            <w:right w:val="none" w:sz="0" w:space="0" w:color="auto"/>
          </w:divBdr>
          <w:divsChild>
            <w:div w:id="678040235">
              <w:marLeft w:val="0"/>
              <w:marRight w:val="0"/>
              <w:marTop w:val="0"/>
              <w:marBottom w:val="0"/>
              <w:divBdr>
                <w:top w:val="none" w:sz="0" w:space="0" w:color="auto"/>
                <w:left w:val="none" w:sz="0" w:space="0" w:color="auto"/>
                <w:bottom w:val="none" w:sz="0" w:space="0" w:color="auto"/>
                <w:right w:val="none" w:sz="0" w:space="0" w:color="auto"/>
              </w:divBdr>
            </w:div>
            <w:div w:id="1572155431">
              <w:marLeft w:val="240"/>
              <w:marRight w:val="0"/>
              <w:marTop w:val="0"/>
              <w:marBottom w:val="0"/>
              <w:divBdr>
                <w:top w:val="none" w:sz="0" w:space="0" w:color="auto"/>
                <w:left w:val="none" w:sz="0" w:space="0" w:color="auto"/>
                <w:bottom w:val="none" w:sz="0" w:space="0" w:color="auto"/>
                <w:right w:val="none" w:sz="0" w:space="0" w:color="auto"/>
              </w:divBdr>
              <w:divsChild>
                <w:div w:id="12474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182">
          <w:marLeft w:val="0"/>
          <w:marRight w:val="0"/>
          <w:marTop w:val="240"/>
          <w:marBottom w:val="0"/>
          <w:divBdr>
            <w:top w:val="none" w:sz="0" w:space="0" w:color="auto"/>
            <w:left w:val="none" w:sz="0" w:space="0" w:color="auto"/>
            <w:bottom w:val="none" w:sz="0" w:space="0" w:color="auto"/>
            <w:right w:val="none" w:sz="0" w:space="0" w:color="auto"/>
          </w:divBdr>
          <w:divsChild>
            <w:div w:id="951668897">
              <w:marLeft w:val="0"/>
              <w:marRight w:val="0"/>
              <w:marTop w:val="0"/>
              <w:marBottom w:val="0"/>
              <w:divBdr>
                <w:top w:val="none" w:sz="0" w:space="0" w:color="auto"/>
                <w:left w:val="none" w:sz="0" w:space="0" w:color="auto"/>
                <w:bottom w:val="none" w:sz="0" w:space="0" w:color="auto"/>
                <w:right w:val="none" w:sz="0" w:space="0" w:color="auto"/>
              </w:divBdr>
            </w:div>
            <w:div w:id="1097096646">
              <w:marLeft w:val="240"/>
              <w:marRight w:val="0"/>
              <w:marTop w:val="0"/>
              <w:marBottom w:val="0"/>
              <w:divBdr>
                <w:top w:val="none" w:sz="0" w:space="0" w:color="auto"/>
                <w:left w:val="none" w:sz="0" w:space="0" w:color="auto"/>
                <w:bottom w:val="none" w:sz="0" w:space="0" w:color="auto"/>
                <w:right w:val="none" w:sz="0" w:space="0" w:color="auto"/>
              </w:divBdr>
              <w:divsChild>
                <w:div w:id="166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2156">
          <w:marLeft w:val="0"/>
          <w:marRight w:val="0"/>
          <w:marTop w:val="240"/>
          <w:marBottom w:val="0"/>
          <w:divBdr>
            <w:top w:val="none" w:sz="0" w:space="0" w:color="auto"/>
            <w:left w:val="none" w:sz="0" w:space="0" w:color="auto"/>
            <w:bottom w:val="none" w:sz="0" w:space="0" w:color="auto"/>
            <w:right w:val="none" w:sz="0" w:space="0" w:color="auto"/>
          </w:divBdr>
          <w:divsChild>
            <w:div w:id="506091183">
              <w:marLeft w:val="0"/>
              <w:marRight w:val="0"/>
              <w:marTop w:val="0"/>
              <w:marBottom w:val="0"/>
              <w:divBdr>
                <w:top w:val="none" w:sz="0" w:space="0" w:color="auto"/>
                <w:left w:val="none" w:sz="0" w:space="0" w:color="auto"/>
                <w:bottom w:val="none" w:sz="0" w:space="0" w:color="auto"/>
                <w:right w:val="none" w:sz="0" w:space="0" w:color="auto"/>
              </w:divBdr>
            </w:div>
            <w:div w:id="1400324599">
              <w:marLeft w:val="240"/>
              <w:marRight w:val="0"/>
              <w:marTop w:val="0"/>
              <w:marBottom w:val="0"/>
              <w:divBdr>
                <w:top w:val="none" w:sz="0" w:space="0" w:color="auto"/>
                <w:left w:val="none" w:sz="0" w:space="0" w:color="auto"/>
                <w:bottom w:val="none" w:sz="0" w:space="0" w:color="auto"/>
                <w:right w:val="none" w:sz="0" w:space="0" w:color="auto"/>
              </w:divBdr>
              <w:divsChild>
                <w:div w:id="5835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1471">
          <w:marLeft w:val="0"/>
          <w:marRight w:val="0"/>
          <w:marTop w:val="240"/>
          <w:marBottom w:val="0"/>
          <w:divBdr>
            <w:top w:val="none" w:sz="0" w:space="0" w:color="auto"/>
            <w:left w:val="none" w:sz="0" w:space="0" w:color="auto"/>
            <w:bottom w:val="none" w:sz="0" w:space="0" w:color="auto"/>
            <w:right w:val="none" w:sz="0" w:space="0" w:color="auto"/>
          </w:divBdr>
          <w:divsChild>
            <w:div w:id="341513001">
              <w:marLeft w:val="0"/>
              <w:marRight w:val="0"/>
              <w:marTop w:val="0"/>
              <w:marBottom w:val="0"/>
              <w:divBdr>
                <w:top w:val="none" w:sz="0" w:space="0" w:color="auto"/>
                <w:left w:val="none" w:sz="0" w:space="0" w:color="auto"/>
                <w:bottom w:val="none" w:sz="0" w:space="0" w:color="auto"/>
                <w:right w:val="none" w:sz="0" w:space="0" w:color="auto"/>
              </w:divBdr>
            </w:div>
            <w:div w:id="1557201327">
              <w:marLeft w:val="240"/>
              <w:marRight w:val="0"/>
              <w:marTop w:val="0"/>
              <w:marBottom w:val="0"/>
              <w:divBdr>
                <w:top w:val="none" w:sz="0" w:space="0" w:color="auto"/>
                <w:left w:val="none" w:sz="0" w:space="0" w:color="auto"/>
                <w:bottom w:val="none" w:sz="0" w:space="0" w:color="auto"/>
                <w:right w:val="none" w:sz="0" w:space="0" w:color="auto"/>
              </w:divBdr>
              <w:divsChild>
                <w:div w:id="704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7898">
          <w:marLeft w:val="0"/>
          <w:marRight w:val="0"/>
          <w:marTop w:val="240"/>
          <w:marBottom w:val="0"/>
          <w:divBdr>
            <w:top w:val="none" w:sz="0" w:space="0" w:color="auto"/>
            <w:left w:val="none" w:sz="0" w:space="0" w:color="auto"/>
            <w:bottom w:val="none" w:sz="0" w:space="0" w:color="auto"/>
            <w:right w:val="none" w:sz="0" w:space="0" w:color="auto"/>
          </w:divBdr>
          <w:divsChild>
            <w:div w:id="1070495239">
              <w:marLeft w:val="0"/>
              <w:marRight w:val="0"/>
              <w:marTop w:val="0"/>
              <w:marBottom w:val="0"/>
              <w:divBdr>
                <w:top w:val="none" w:sz="0" w:space="0" w:color="auto"/>
                <w:left w:val="none" w:sz="0" w:space="0" w:color="auto"/>
                <w:bottom w:val="none" w:sz="0" w:space="0" w:color="auto"/>
                <w:right w:val="none" w:sz="0" w:space="0" w:color="auto"/>
              </w:divBdr>
            </w:div>
            <w:div w:id="916671113">
              <w:marLeft w:val="240"/>
              <w:marRight w:val="0"/>
              <w:marTop w:val="0"/>
              <w:marBottom w:val="0"/>
              <w:divBdr>
                <w:top w:val="none" w:sz="0" w:space="0" w:color="auto"/>
                <w:left w:val="none" w:sz="0" w:space="0" w:color="auto"/>
                <w:bottom w:val="none" w:sz="0" w:space="0" w:color="auto"/>
                <w:right w:val="none" w:sz="0" w:space="0" w:color="auto"/>
              </w:divBdr>
              <w:divsChild>
                <w:div w:id="924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7287">
          <w:marLeft w:val="0"/>
          <w:marRight w:val="0"/>
          <w:marTop w:val="240"/>
          <w:marBottom w:val="0"/>
          <w:divBdr>
            <w:top w:val="none" w:sz="0" w:space="0" w:color="auto"/>
            <w:left w:val="none" w:sz="0" w:space="0" w:color="auto"/>
            <w:bottom w:val="none" w:sz="0" w:space="0" w:color="auto"/>
            <w:right w:val="none" w:sz="0" w:space="0" w:color="auto"/>
          </w:divBdr>
          <w:divsChild>
            <w:div w:id="1103653488">
              <w:marLeft w:val="0"/>
              <w:marRight w:val="0"/>
              <w:marTop w:val="0"/>
              <w:marBottom w:val="0"/>
              <w:divBdr>
                <w:top w:val="none" w:sz="0" w:space="0" w:color="auto"/>
                <w:left w:val="none" w:sz="0" w:space="0" w:color="auto"/>
                <w:bottom w:val="none" w:sz="0" w:space="0" w:color="auto"/>
                <w:right w:val="none" w:sz="0" w:space="0" w:color="auto"/>
              </w:divBdr>
            </w:div>
            <w:div w:id="1212614021">
              <w:marLeft w:val="240"/>
              <w:marRight w:val="0"/>
              <w:marTop w:val="0"/>
              <w:marBottom w:val="0"/>
              <w:divBdr>
                <w:top w:val="none" w:sz="0" w:space="0" w:color="auto"/>
                <w:left w:val="none" w:sz="0" w:space="0" w:color="auto"/>
                <w:bottom w:val="none" w:sz="0" w:space="0" w:color="auto"/>
                <w:right w:val="none" w:sz="0" w:space="0" w:color="auto"/>
              </w:divBdr>
              <w:divsChild>
                <w:div w:id="1629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50689">
          <w:marLeft w:val="0"/>
          <w:marRight w:val="0"/>
          <w:marTop w:val="240"/>
          <w:marBottom w:val="0"/>
          <w:divBdr>
            <w:top w:val="none" w:sz="0" w:space="0" w:color="auto"/>
            <w:left w:val="none" w:sz="0" w:space="0" w:color="auto"/>
            <w:bottom w:val="none" w:sz="0" w:space="0" w:color="auto"/>
            <w:right w:val="none" w:sz="0" w:space="0" w:color="auto"/>
          </w:divBdr>
          <w:divsChild>
            <w:div w:id="2133664937">
              <w:marLeft w:val="0"/>
              <w:marRight w:val="0"/>
              <w:marTop w:val="0"/>
              <w:marBottom w:val="0"/>
              <w:divBdr>
                <w:top w:val="none" w:sz="0" w:space="0" w:color="auto"/>
                <w:left w:val="none" w:sz="0" w:space="0" w:color="auto"/>
                <w:bottom w:val="none" w:sz="0" w:space="0" w:color="auto"/>
                <w:right w:val="none" w:sz="0" w:space="0" w:color="auto"/>
              </w:divBdr>
            </w:div>
            <w:div w:id="1862428892">
              <w:marLeft w:val="240"/>
              <w:marRight w:val="0"/>
              <w:marTop w:val="0"/>
              <w:marBottom w:val="0"/>
              <w:divBdr>
                <w:top w:val="none" w:sz="0" w:space="0" w:color="auto"/>
                <w:left w:val="none" w:sz="0" w:space="0" w:color="auto"/>
                <w:bottom w:val="none" w:sz="0" w:space="0" w:color="auto"/>
                <w:right w:val="none" w:sz="0" w:space="0" w:color="auto"/>
              </w:divBdr>
              <w:divsChild>
                <w:div w:id="17708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6823">
          <w:marLeft w:val="0"/>
          <w:marRight w:val="0"/>
          <w:marTop w:val="240"/>
          <w:marBottom w:val="0"/>
          <w:divBdr>
            <w:top w:val="none" w:sz="0" w:space="0" w:color="auto"/>
            <w:left w:val="none" w:sz="0" w:space="0" w:color="auto"/>
            <w:bottom w:val="none" w:sz="0" w:space="0" w:color="auto"/>
            <w:right w:val="none" w:sz="0" w:space="0" w:color="auto"/>
          </w:divBdr>
          <w:divsChild>
            <w:div w:id="1149128552">
              <w:marLeft w:val="0"/>
              <w:marRight w:val="0"/>
              <w:marTop w:val="0"/>
              <w:marBottom w:val="0"/>
              <w:divBdr>
                <w:top w:val="none" w:sz="0" w:space="0" w:color="auto"/>
                <w:left w:val="none" w:sz="0" w:space="0" w:color="auto"/>
                <w:bottom w:val="none" w:sz="0" w:space="0" w:color="auto"/>
                <w:right w:val="none" w:sz="0" w:space="0" w:color="auto"/>
              </w:divBdr>
            </w:div>
            <w:div w:id="2103262974">
              <w:marLeft w:val="240"/>
              <w:marRight w:val="0"/>
              <w:marTop w:val="0"/>
              <w:marBottom w:val="0"/>
              <w:divBdr>
                <w:top w:val="none" w:sz="0" w:space="0" w:color="auto"/>
                <w:left w:val="none" w:sz="0" w:space="0" w:color="auto"/>
                <w:bottom w:val="none" w:sz="0" w:space="0" w:color="auto"/>
                <w:right w:val="none" w:sz="0" w:space="0" w:color="auto"/>
              </w:divBdr>
              <w:divsChild>
                <w:div w:id="17146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7196">
          <w:marLeft w:val="0"/>
          <w:marRight w:val="0"/>
          <w:marTop w:val="240"/>
          <w:marBottom w:val="0"/>
          <w:divBdr>
            <w:top w:val="none" w:sz="0" w:space="0" w:color="auto"/>
            <w:left w:val="none" w:sz="0" w:space="0" w:color="auto"/>
            <w:bottom w:val="none" w:sz="0" w:space="0" w:color="auto"/>
            <w:right w:val="none" w:sz="0" w:space="0" w:color="auto"/>
          </w:divBdr>
          <w:divsChild>
            <w:div w:id="2138376747">
              <w:marLeft w:val="0"/>
              <w:marRight w:val="0"/>
              <w:marTop w:val="0"/>
              <w:marBottom w:val="0"/>
              <w:divBdr>
                <w:top w:val="none" w:sz="0" w:space="0" w:color="auto"/>
                <w:left w:val="none" w:sz="0" w:space="0" w:color="auto"/>
                <w:bottom w:val="none" w:sz="0" w:space="0" w:color="auto"/>
                <w:right w:val="none" w:sz="0" w:space="0" w:color="auto"/>
              </w:divBdr>
            </w:div>
            <w:div w:id="1629583544">
              <w:marLeft w:val="240"/>
              <w:marRight w:val="0"/>
              <w:marTop w:val="0"/>
              <w:marBottom w:val="0"/>
              <w:divBdr>
                <w:top w:val="none" w:sz="0" w:space="0" w:color="auto"/>
                <w:left w:val="none" w:sz="0" w:space="0" w:color="auto"/>
                <w:bottom w:val="none" w:sz="0" w:space="0" w:color="auto"/>
                <w:right w:val="none" w:sz="0" w:space="0" w:color="auto"/>
              </w:divBdr>
              <w:divsChild>
                <w:div w:id="2405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6941">
          <w:marLeft w:val="0"/>
          <w:marRight w:val="0"/>
          <w:marTop w:val="240"/>
          <w:marBottom w:val="0"/>
          <w:divBdr>
            <w:top w:val="none" w:sz="0" w:space="0" w:color="auto"/>
            <w:left w:val="none" w:sz="0" w:space="0" w:color="auto"/>
            <w:bottom w:val="none" w:sz="0" w:space="0" w:color="auto"/>
            <w:right w:val="none" w:sz="0" w:space="0" w:color="auto"/>
          </w:divBdr>
          <w:divsChild>
            <w:div w:id="1690330843">
              <w:marLeft w:val="0"/>
              <w:marRight w:val="0"/>
              <w:marTop w:val="0"/>
              <w:marBottom w:val="0"/>
              <w:divBdr>
                <w:top w:val="none" w:sz="0" w:space="0" w:color="auto"/>
                <w:left w:val="none" w:sz="0" w:space="0" w:color="auto"/>
                <w:bottom w:val="none" w:sz="0" w:space="0" w:color="auto"/>
                <w:right w:val="none" w:sz="0" w:space="0" w:color="auto"/>
              </w:divBdr>
            </w:div>
            <w:div w:id="655307256">
              <w:marLeft w:val="240"/>
              <w:marRight w:val="0"/>
              <w:marTop w:val="0"/>
              <w:marBottom w:val="0"/>
              <w:divBdr>
                <w:top w:val="none" w:sz="0" w:space="0" w:color="auto"/>
                <w:left w:val="none" w:sz="0" w:space="0" w:color="auto"/>
                <w:bottom w:val="none" w:sz="0" w:space="0" w:color="auto"/>
                <w:right w:val="none" w:sz="0" w:space="0" w:color="auto"/>
              </w:divBdr>
              <w:divsChild>
                <w:div w:id="2538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2847">
          <w:marLeft w:val="0"/>
          <w:marRight w:val="0"/>
          <w:marTop w:val="240"/>
          <w:marBottom w:val="0"/>
          <w:divBdr>
            <w:top w:val="none" w:sz="0" w:space="0" w:color="auto"/>
            <w:left w:val="none" w:sz="0" w:space="0" w:color="auto"/>
            <w:bottom w:val="none" w:sz="0" w:space="0" w:color="auto"/>
            <w:right w:val="none" w:sz="0" w:space="0" w:color="auto"/>
          </w:divBdr>
          <w:divsChild>
            <w:div w:id="2099328974">
              <w:marLeft w:val="0"/>
              <w:marRight w:val="0"/>
              <w:marTop w:val="0"/>
              <w:marBottom w:val="0"/>
              <w:divBdr>
                <w:top w:val="none" w:sz="0" w:space="0" w:color="auto"/>
                <w:left w:val="none" w:sz="0" w:space="0" w:color="auto"/>
                <w:bottom w:val="none" w:sz="0" w:space="0" w:color="auto"/>
                <w:right w:val="none" w:sz="0" w:space="0" w:color="auto"/>
              </w:divBdr>
            </w:div>
            <w:div w:id="567502491">
              <w:marLeft w:val="240"/>
              <w:marRight w:val="0"/>
              <w:marTop w:val="0"/>
              <w:marBottom w:val="0"/>
              <w:divBdr>
                <w:top w:val="none" w:sz="0" w:space="0" w:color="auto"/>
                <w:left w:val="none" w:sz="0" w:space="0" w:color="auto"/>
                <w:bottom w:val="none" w:sz="0" w:space="0" w:color="auto"/>
                <w:right w:val="none" w:sz="0" w:space="0" w:color="auto"/>
              </w:divBdr>
              <w:divsChild>
                <w:div w:id="1848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ws.e-gov.go.jp/search/html/360M50001000025_20190627_501M60000008018/pict/S60F04001000025_1908301308_023.pdf" TargetMode="External"/><Relationship Id="rId21" Type="http://schemas.openxmlformats.org/officeDocument/2006/relationships/hyperlink" Target="https://elaws.e-gov.go.jp/search/html/360M50001000025_20190627_501M60000008018/pict/S60F04001000025_1908301308_018.pdf" TargetMode="External"/><Relationship Id="rId42" Type="http://schemas.openxmlformats.org/officeDocument/2006/relationships/hyperlink" Target="https://elaws.e-gov.go.jp/search/html/360M50001000025_20190627_501M60000008018/pict/S60F04001000025_1908301308_039.pdf" TargetMode="External"/><Relationship Id="rId47" Type="http://schemas.openxmlformats.org/officeDocument/2006/relationships/hyperlink" Target="https://elaws.e-gov.go.jp/search/html/360M50001000025_20190627_501M60000008018/pict/S60F04001000025_1908301308_044.pdf" TargetMode="External"/><Relationship Id="rId63" Type="http://schemas.openxmlformats.org/officeDocument/2006/relationships/hyperlink" Target="https://elaws.e-gov.go.jp/search/html/360M50001000025_20190627_501M60000008018/pict/S60F04001000025_1908301308_060.pdf" TargetMode="External"/><Relationship Id="rId68" Type="http://schemas.openxmlformats.org/officeDocument/2006/relationships/hyperlink" Target="https://elaws.e-gov.go.jp/search/html/360M50001000025_20190627_501M60000008018/pict/S60F04001000025_1908301308_065.pdf" TargetMode="External"/><Relationship Id="rId84" Type="http://schemas.openxmlformats.org/officeDocument/2006/relationships/hyperlink" Target="https://elaws.e-gov.go.jp/search/html/360M50001000025_20190627_501M60000008018/pict/S60F04001000025_1908301308_081.pdf" TargetMode="External"/><Relationship Id="rId89" Type="http://schemas.openxmlformats.org/officeDocument/2006/relationships/hyperlink" Target="https://elaws.e-gov.go.jp/search/html/360M50001000025_20190627_501M60000008018/pict/S60F04001000025_1908301308_086.pdf" TargetMode="External"/><Relationship Id="rId112" Type="http://schemas.openxmlformats.org/officeDocument/2006/relationships/hyperlink" Target="https://elaws.e-gov.go.jp/search/html/360M50001000025_20190627_501M60000008018/pict/S60F04001000025_1908301308_109.pdf" TargetMode="External"/><Relationship Id="rId16" Type="http://schemas.openxmlformats.org/officeDocument/2006/relationships/hyperlink" Target="https://elaws.e-gov.go.jp/search/html/360M50001000025_20190627_501M60000008018/pict/S60F04001000025_1908301308_013.pdf" TargetMode="External"/><Relationship Id="rId107" Type="http://schemas.openxmlformats.org/officeDocument/2006/relationships/hyperlink" Target="https://elaws.e-gov.go.jp/search/html/360M50001000025_20190627_501M60000008018/pict/S60F04001000025_1908301308_104.pdf" TargetMode="External"/><Relationship Id="rId11" Type="http://schemas.openxmlformats.org/officeDocument/2006/relationships/hyperlink" Target="https://elaws.e-gov.go.jp/search/html/360M50001000025_20190627_501M60000008018/pict/S60F04001000025_1908301308_008.pdf" TargetMode="External"/><Relationship Id="rId32" Type="http://schemas.openxmlformats.org/officeDocument/2006/relationships/hyperlink" Target="https://elaws.e-gov.go.jp/search/html/360M50001000025_20190627_501M60000008018/pict/S60F04001000025_1908301308_029.pdf" TargetMode="External"/><Relationship Id="rId37" Type="http://schemas.openxmlformats.org/officeDocument/2006/relationships/hyperlink" Target="https://elaws.e-gov.go.jp/search/html/360M50001000025_20190627_501M60000008018/pict/S60F04001000025_1908301308_034.pdf" TargetMode="External"/><Relationship Id="rId53" Type="http://schemas.openxmlformats.org/officeDocument/2006/relationships/hyperlink" Target="https://elaws.e-gov.go.jp/search/html/360M50001000025_20190627_501M60000008018/pict/S60F04001000025_1908301308_050.pdf" TargetMode="External"/><Relationship Id="rId58" Type="http://schemas.openxmlformats.org/officeDocument/2006/relationships/hyperlink" Target="https://elaws.e-gov.go.jp/search/html/360M50001000025_20190627_501M60000008018/pict/S60F04001000025_1908301308_055.pdf" TargetMode="External"/><Relationship Id="rId74" Type="http://schemas.openxmlformats.org/officeDocument/2006/relationships/hyperlink" Target="https://elaws.e-gov.go.jp/search/html/360M50001000025_20190627_501M60000008018/pict/S60F04001000025_1908301308_071.pdf" TargetMode="External"/><Relationship Id="rId79" Type="http://schemas.openxmlformats.org/officeDocument/2006/relationships/hyperlink" Target="https://elaws.e-gov.go.jp/search/html/360M50001000025_20190627_501M60000008018/pict/S60F04001000025_1908301308_076.pdf" TargetMode="External"/><Relationship Id="rId102" Type="http://schemas.openxmlformats.org/officeDocument/2006/relationships/hyperlink" Target="https://elaws.e-gov.go.jp/search/html/360M50001000025_20190627_501M60000008018/pict/S60F04001000025_1908301308_099.pdf" TargetMode="External"/><Relationship Id="rId5" Type="http://schemas.openxmlformats.org/officeDocument/2006/relationships/hyperlink" Target="https://elaws.e-gov.go.jp/search/html/360M50001000025_20190627_501M60000008018/pict/S60F04001000025_1908301308_002.pdf" TargetMode="External"/><Relationship Id="rId90" Type="http://schemas.openxmlformats.org/officeDocument/2006/relationships/hyperlink" Target="https://elaws.e-gov.go.jp/search/html/360M50001000025_20190627_501M60000008018/pict/S60F04001000025_1908301308_087.pdf" TargetMode="External"/><Relationship Id="rId95" Type="http://schemas.openxmlformats.org/officeDocument/2006/relationships/hyperlink" Target="https://elaws.e-gov.go.jp/search/html/360M50001000025_20190627_501M60000008018/pict/S60F04001000025_1908301308_092.pdf" TargetMode="External"/><Relationship Id="rId22" Type="http://schemas.openxmlformats.org/officeDocument/2006/relationships/hyperlink" Target="https://elaws.e-gov.go.jp/search/html/360M50001000025_20190627_501M60000008018/pict/S60F04001000025_1908301308_019.pdf" TargetMode="External"/><Relationship Id="rId27" Type="http://schemas.openxmlformats.org/officeDocument/2006/relationships/hyperlink" Target="https://elaws.e-gov.go.jp/search/html/360M50001000025_20190627_501M60000008018/pict/S60F04001000025_1908301308_024.pdf" TargetMode="External"/><Relationship Id="rId43" Type="http://schemas.openxmlformats.org/officeDocument/2006/relationships/hyperlink" Target="https://elaws.e-gov.go.jp/search/html/360M50001000025_20190627_501M60000008018/pict/S60F04001000025_1908301308_040.pdf" TargetMode="External"/><Relationship Id="rId48" Type="http://schemas.openxmlformats.org/officeDocument/2006/relationships/hyperlink" Target="https://elaws.e-gov.go.jp/search/html/360M50001000025_20190627_501M60000008018/pict/S60F04001000025_1908301308_045.pdf" TargetMode="External"/><Relationship Id="rId64" Type="http://schemas.openxmlformats.org/officeDocument/2006/relationships/hyperlink" Target="https://elaws.e-gov.go.jp/search/html/360M50001000025_20190627_501M60000008018/pict/S60F04001000025_1908301308_061.pdf" TargetMode="External"/><Relationship Id="rId69" Type="http://schemas.openxmlformats.org/officeDocument/2006/relationships/hyperlink" Target="https://elaws.e-gov.go.jp/search/html/360M50001000025_20190627_501M60000008018/pict/S60F04001000025_1908301308_066.pdf" TargetMode="External"/><Relationship Id="rId113" Type="http://schemas.openxmlformats.org/officeDocument/2006/relationships/hyperlink" Target="https://elaws.e-gov.go.jp/search/html/360M50001000025_20190627_501M60000008018/pict/S60F04001000025_1908301308_110.pdf" TargetMode="External"/><Relationship Id="rId80" Type="http://schemas.openxmlformats.org/officeDocument/2006/relationships/hyperlink" Target="https://elaws.e-gov.go.jp/search/html/360M50001000025_20190627_501M60000008018/pict/S60F04001000025_1908301308_077.pdf" TargetMode="External"/><Relationship Id="rId85" Type="http://schemas.openxmlformats.org/officeDocument/2006/relationships/hyperlink" Target="https://elaws.e-gov.go.jp/search/html/360M50001000025_20190627_501M60000008018/pict/S60F04001000025_1908301308_082.pdf" TargetMode="External"/><Relationship Id="rId12" Type="http://schemas.openxmlformats.org/officeDocument/2006/relationships/hyperlink" Target="https://elaws.e-gov.go.jp/search/html/360M50001000025_20190627_501M60000008018/pict/S60F04001000025_1908301308_009.pdf" TargetMode="External"/><Relationship Id="rId17" Type="http://schemas.openxmlformats.org/officeDocument/2006/relationships/hyperlink" Target="https://elaws.e-gov.go.jp/search/html/360M50001000025_20190627_501M60000008018/pict/S60F04001000025_1908301308_014.pdf" TargetMode="External"/><Relationship Id="rId33" Type="http://schemas.openxmlformats.org/officeDocument/2006/relationships/hyperlink" Target="https://elaws.e-gov.go.jp/search/html/360M50001000025_20190627_501M60000008018/pict/S60F04001000025_1908301308_030.pdf" TargetMode="External"/><Relationship Id="rId38" Type="http://schemas.openxmlformats.org/officeDocument/2006/relationships/hyperlink" Target="https://elaws.e-gov.go.jp/search/html/360M50001000025_20190627_501M60000008018/pict/S60F04001000025_1908301308_035.pdf" TargetMode="External"/><Relationship Id="rId59" Type="http://schemas.openxmlformats.org/officeDocument/2006/relationships/hyperlink" Target="https://elaws.e-gov.go.jp/search/html/360M50001000025_20190627_501M60000008018/pict/S60F04001000025_1908301308_056.pdf" TargetMode="External"/><Relationship Id="rId103" Type="http://schemas.openxmlformats.org/officeDocument/2006/relationships/hyperlink" Target="https://elaws.e-gov.go.jp/search/html/360M50001000025_20190627_501M60000008018/pict/S60F04001000025_1908301308_100.pdf" TargetMode="External"/><Relationship Id="rId108" Type="http://schemas.openxmlformats.org/officeDocument/2006/relationships/hyperlink" Target="https://elaws.e-gov.go.jp/search/html/360M50001000025_20190627_501M60000008018/pict/S60F04001000025_1908301308_105.pdf" TargetMode="External"/><Relationship Id="rId54" Type="http://schemas.openxmlformats.org/officeDocument/2006/relationships/hyperlink" Target="https://elaws.e-gov.go.jp/search/html/360M50001000025_20190627_501M60000008018/pict/S60F04001000025_1908301308_051.pdf" TargetMode="External"/><Relationship Id="rId70" Type="http://schemas.openxmlformats.org/officeDocument/2006/relationships/hyperlink" Target="https://elaws.e-gov.go.jp/search/html/360M50001000025_20190627_501M60000008018/pict/S60F04001000025_1908301308_067.pdf" TargetMode="External"/><Relationship Id="rId75" Type="http://schemas.openxmlformats.org/officeDocument/2006/relationships/hyperlink" Target="https://elaws.e-gov.go.jp/search/html/360M50001000025_20190627_501M60000008018/pict/S60F04001000025_1908301308_072.pdf" TargetMode="External"/><Relationship Id="rId91" Type="http://schemas.openxmlformats.org/officeDocument/2006/relationships/hyperlink" Target="https://elaws.e-gov.go.jp/search/html/360M50001000025_20190627_501M60000008018/pict/S60F04001000025_1908301308_088.pdf" TargetMode="External"/><Relationship Id="rId96" Type="http://schemas.openxmlformats.org/officeDocument/2006/relationships/hyperlink" Target="https://elaws.e-gov.go.jp/search/html/360M50001000025_20190627_501M60000008018/pict/S60F04001000025_1908301308_093.pdf" TargetMode="External"/><Relationship Id="rId1" Type="http://schemas.openxmlformats.org/officeDocument/2006/relationships/styles" Target="styles.xml"/><Relationship Id="rId6" Type="http://schemas.openxmlformats.org/officeDocument/2006/relationships/hyperlink" Target="https://elaws.e-gov.go.jp/search/html/360M50001000025_20190627_501M60000008018/pict/S60F04001000025_1908301308_003.pdf" TargetMode="External"/><Relationship Id="rId15" Type="http://schemas.openxmlformats.org/officeDocument/2006/relationships/hyperlink" Target="https://elaws.e-gov.go.jp/search/html/360M50001000025_20190627_501M60000008018/pict/S60F04001000025_1908301308_012.pdf" TargetMode="External"/><Relationship Id="rId23" Type="http://schemas.openxmlformats.org/officeDocument/2006/relationships/hyperlink" Target="https://elaws.e-gov.go.jp/search/html/360M50001000025_20190627_501M60000008018/pict/S60F04001000025_1908301308_020.pdf" TargetMode="External"/><Relationship Id="rId28" Type="http://schemas.openxmlformats.org/officeDocument/2006/relationships/hyperlink" Target="https://elaws.e-gov.go.jp/search/html/360M50001000025_20190627_501M60000008018/pict/S60F04001000025_1908301308_025.pdf" TargetMode="External"/><Relationship Id="rId36" Type="http://schemas.openxmlformats.org/officeDocument/2006/relationships/hyperlink" Target="https://elaws.e-gov.go.jp/search/html/360M50001000025_20190627_501M60000008018/pict/S60F04001000025_1908301308_033.pdf" TargetMode="External"/><Relationship Id="rId49" Type="http://schemas.openxmlformats.org/officeDocument/2006/relationships/hyperlink" Target="https://elaws.e-gov.go.jp/search/html/360M50001000025_20190627_501M60000008018/pict/S60F04001000025_1908301308_046.pdf" TargetMode="External"/><Relationship Id="rId57" Type="http://schemas.openxmlformats.org/officeDocument/2006/relationships/hyperlink" Target="https://elaws.e-gov.go.jp/search/html/360M50001000025_20190627_501M60000008018/pict/S60F04001000025_1908301308_054.pdf" TargetMode="External"/><Relationship Id="rId106" Type="http://schemas.openxmlformats.org/officeDocument/2006/relationships/hyperlink" Target="https://elaws.e-gov.go.jp/search/html/360M50001000025_20190627_501M60000008018/pict/S60F04001000025_1908301308_103.pdf" TargetMode="External"/><Relationship Id="rId114" Type="http://schemas.openxmlformats.org/officeDocument/2006/relationships/fontTable" Target="fontTable.xml"/><Relationship Id="rId10" Type="http://schemas.openxmlformats.org/officeDocument/2006/relationships/hyperlink" Target="https://elaws.e-gov.go.jp/search/html/360M50001000025_20190627_501M60000008018/pict/S60F04001000025_1908301308_007.pdf" TargetMode="External"/><Relationship Id="rId31" Type="http://schemas.openxmlformats.org/officeDocument/2006/relationships/hyperlink" Target="https://elaws.e-gov.go.jp/search/html/360M50001000025_20190627_501M60000008018/pict/S60F04001000025_1908301308_028.pdf" TargetMode="External"/><Relationship Id="rId44" Type="http://schemas.openxmlformats.org/officeDocument/2006/relationships/hyperlink" Target="https://elaws.e-gov.go.jp/search/html/360M50001000025_20190627_501M60000008018/pict/S60F04001000025_1908301308_041.pdf" TargetMode="External"/><Relationship Id="rId52" Type="http://schemas.openxmlformats.org/officeDocument/2006/relationships/hyperlink" Target="https://elaws.e-gov.go.jp/search/html/360M50001000025_20190627_501M60000008018/pict/S60F04001000025_1908301308_049.pdf" TargetMode="External"/><Relationship Id="rId60" Type="http://schemas.openxmlformats.org/officeDocument/2006/relationships/hyperlink" Target="https://elaws.e-gov.go.jp/search/html/360M50001000025_20190627_501M60000008018/pict/S60F04001000025_1908301308_057.pdf" TargetMode="External"/><Relationship Id="rId65" Type="http://schemas.openxmlformats.org/officeDocument/2006/relationships/hyperlink" Target="https://elaws.e-gov.go.jp/search/html/360M50001000025_20190627_501M60000008018/pict/S60F04001000025_1908301308_062.pdf" TargetMode="External"/><Relationship Id="rId73" Type="http://schemas.openxmlformats.org/officeDocument/2006/relationships/hyperlink" Target="https://elaws.e-gov.go.jp/search/html/360M50001000025_20190627_501M60000008018/pict/S60F04001000025_1908301308_070.pdf" TargetMode="External"/><Relationship Id="rId78" Type="http://schemas.openxmlformats.org/officeDocument/2006/relationships/hyperlink" Target="https://elaws.e-gov.go.jp/search/html/360M50001000025_20190627_501M60000008018/pict/S60F04001000025_1908301308_075.pdf" TargetMode="External"/><Relationship Id="rId81" Type="http://schemas.openxmlformats.org/officeDocument/2006/relationships/hyperlink" Target="https://elaws.e-gov.go.jp/search/html/360M50001000025_20190627_501M60000008018/pict/S60F04001000025_1908301308_078.pdf" TargetMode="External"/><Relationship Id="rId86" Type="http://schemas.openxmlformats.org/officeDocument/2006/relationships/hyperlink" Target="https://elaws.e-gov.go.jp/search/html/360M50001000025_20190627_501M60000008018/pict/S60F04001000025_1908301308_083.pdf" TargetMode="External"/><Relationship Id="rId94" Type="http://schemas.openxmlformats.org/officeDocument/2006/relationships/hyperlink" Target="https://elaws.e-gov.go.jp/search/html/360M50001000025_20190627_501M60000008018/pict/S60F04001000025_1908301308_091.pdf" TargetMode="External"/><Relationship Id="rId99" Type="http://schemas.openxmlformats.org/officeDocument/2006/relationships/hyperlink" Target="https://elaws.e-gov.go.jp/search/html/360M50001000025_20190627_501M60000008018/pict/S60F04001000025_1908301308_096.pdf" TargetMode="External"/><Relationship Id="rId101" Type="http://schemas.openxmlformats.org/officeDocument/2006/relationships/hyperlink" Target="https://elaws.e-gov.go.jp/search/html/360M50001000025_20190627_501M60000008018/pict/S60F04001000025_1908301308_098.pdf" TargetMode="External"/><Relationship Id="rId4" Type="http://schemas.openxmlformats.org/officeDocument/2006/relationships/hyperlink" Target="https://elaws.e-gov.go.jp/search/html/360M50001000025_20190627_501M60000008018/pict/S60F04001000025_1908301308_001.pdf" TargetMode="External"/><Relationship Id="rId9" Type="http://schemas.openxmlformats.org/officeDocument/2006/relationships/hyperlink" Target="https://elaws.e-gov.go.jp/search/html/360M50001000025_20190627_501M60000008018/pict/S60F04001000025_1908301308_006.pdf" TargetMode="External"/><Relationship Id="rId13" Type="http://schemas.openxmlformats.org/officeDocument/2006/relationships/hyperlink" Target="https://elaws.e-gov.go.jp/search/html/360M50001000025_20190627_501M60000008018/pict/S60F04001000025_1908301308_010.pdf" TargetMode="External"/><Relationship Id="rId18" Type="http://schemas.openxmlformats.org/officeDocument/2006/relationships/hyperlink" Target="https://elaws.e-gov.go.jp/search/html/360M50001000025_20190627_501M60000008018/pict/S60F04001000025_1908301308_015.pdf" TargetMode="External"/><Relationship Id="rId39" Type="http://schemas.openxmlformats.org/officeDocument/2006/relationships/hyperlink" Target="https://elaws.e-gov.go.jp/search/html/360M50001000025_20190627_501M60000008018/pict/S60F04001000025_1908301308_036.pdf" TargetMode="External"/><Relationship Id="rId109" Type="http://schemas.openxmlformats.org/officeDocument/2006/relationships/hyperlink" Target="https://elaws.e-gov.go.jp/search/html/360M50001000025_20190627_501M60000008018/pict/S60F04001000025_1908301308_106.pdf" TargetMode="External"/><Relationship Id="rId34" Type="http://schemas.openxmlformats.org/officeDocument/2006/relationships/hyperlink" Target="https://elaws.e-gov.go.jp/search/html/360M50001000025_20190627_501M60000008018/pict/S60F04001000025_1908301308_031.pdf" TargetMode="External"/><Relationship Id="rId50" Type="http://schemas.openxmlformats.org/officeDocument/2006/relationships/hyperlink" Target="https://elaws.e-gov.go.jp/search/html/360M50001000025_20190627_501M60000008018/pict/S60F04001000025_1908301308_047.pdf" TargetMode="External"/><Relationship Id="rId55" Type="http://schemas.openxmlformats.org/officeDocument/2006/relationships/hyperlink" Target="https://elaws.e-gov.go.jp/search/html/360M50001000025_20190627_501M60000008018/pict/S60F04001000025_1908301308_052.pdf" TargetMode="External"/><Relationship Id="rId76" Type="http://schemas.openxmlformats.org/officeDocument/2006/relationships/hyperlink" Target="https://elaws.e-gov.go.jp/search/html/360M50001000025_20190627_501M60000008018/pict/S60F04001000025_1908301308_073.pdf" TargetMode="External"/><Relationship Id="rId97" Type="http://schemas.openxmlformats.org/officeDocument/2006/relationships/hyperlink" Target="https://elaws.e-gov.go.jp/search/html/360M50001000025_20190627_501M60000008018/pict/S60F04001000025_1908301308_094.pdf" TargetMode="External"/><Relationship Id="rId104" Type="http://schemas.openxmlformats.org/officeDocument/2006/relationships/hyperlink" Target="https://elaws.e-gov.go.jp/search/html/360M50001000025_20190627_501M60000008018/pict/S60F04001000025_1908301308_101.pdf" TargetMode="External"/><Relationship Id="rId7" Type="http://schemas.openxmlformats.org/officeDocument/2006/relationships/hyperlink" Target="https://elaws.e-gov.go.jp/search/html/360M50001000025_20190627_501M60000008018/pict/S60F04001000025_1908301308_004.pdf" TargetMode="External"/><Relationship Id="rId71" Type="http://schemas.openxmlformats.org/officeDocument/2006/relationships/hyperlink" Target="https://elaws.e-gov.go.jp/search/html/360M50001000025_20190627_501M60000008018/pict/S60F04001000025_1908301308_068.pdf" TargetMode="External"/><Relationship Id="rId92" Type="http://schemas.openxmlformats.org/officeDocument/2006/relationships/hyperlink" Target="https://elaws.e-gov.go.jp/search/html/360M50001000025_20190627_501M60000008018/pict/S60F04001000025_1908301308_089.pdf" TargetMode="External"/><Relationship Id="rId2" Type="http://schemas.openxmlformats.org/officeDocument/2006/relationships/settings" Target="settings.xml"/><Relationship Id="rId29" Type="http://schemas.openxmlformats.org/officeDocument/2006/relationships/hyperlink" Target="https://elaws.e-gov.go.jp/search/html/360M50001000025_20190627_501M60000008018/pict/S60F04001000025_1908301308_026.pdf" TargetMode="External"/><Relationship Id="rId24" Type="http://schemas.openxmlformats.org/officeDocument/2006/relationships/hyperlink" Target="https://elaws.e-gov.go.jp/search/html/360M50001000025_20190627_501M60000008018/pict/S60F04001000025_1908301308_021.pdf" TargetMode="External"/><Relationship Id="rId40" Type="http://schemas.openxmlformats.org/officeDocument/2006/relationships/hyperlink" Target="https://elaws.e-gov.go.jp/search/html/360M50001000025_20190627_501M60000008018/pict/S60F04001000025_1908301308_037.pdf" TargetMode="External"/><Relationship Id="rId45" Type="http://schemas.openxmlformats.org/officeDocument/2006/relationships/hyperlink" Target="https://elaws.e-gov.go.jp/search/html/360M50001000025_20190627_501M60000008018/pict/S60F04001000025_1908301308_042.pdf" TargetMode="External"/><Relationship Id="rId66" Type="http://schemas.openxmlformats.org/officeDocument/2006/relationships/hyperlink" Target="https://elaws.e-gov.go.jp/search/html/360M50001000025_20190627_501M60000008018/pict/S60F04001000025_1908301308_063.pdf" TargetMode="External"/><Relationship Id="rId87" Type="http://schemas.openxmlformats.org/officeDocument/2006/relationships/hyperlink" Target="https://elaws.e-gov.go.jp/search/html/360M50001000025_20190627_501M60000008018/pict/S60F04001000025_1908301308_084.pdf" TargetMode="External"/><Relationship Id="rId110" Type="http://schemas.openxmlformats.org/officeDocument/2006/relationships/hyperlink" Target="https://elaws.e-gov.go.jp/search/html/360M50001000025_20190627_501M60000008018/pict/S60F04001000025_1908301308_107.pdf" TargetMode="External"/><Relationship Id="rId115" Type="http://schemas.openxmlformats.org/officeDocument/2006/relationships/theme" Target="theme/theme1.xml"/><Relationship Id="rId61" Type="http://schemas.openxmlformats.org/officeDocument/2006/relationships/hyperlink" Target="https://elaws.e-gov.go.jp/search/html/360M50001000025_20190627_501M60000008018/pict/S60F04001000025_1908301308_058.pdf" TargetMode="External"/><Relationship Id="rId82" Type="http://schemas.openxmlformats.org/officeDocument/2006/relationships/hyperlink" Target="https://elaws.e-gov.go.jp/search/html/360M50001000025_20190627_501M60000008018/pict/S60F04001000025_1908301308_079.pdf" TargetMode="External"/><Relationship Id="rId19" Type="http://schemas.openxmlformats.org/officeDocument/2006/relationships/hyperlink" Target="https://elaws.e-gov.go.jp/search/html/360M50001000025_20190627_501M60000008018/pict/S60F04001000025_1908301308_016.pdf" TargetMode="External"/><Relationship Id="rId14" Type="http://schemas.openxmlformats.org/officeDocument/2006/relationships/hyperlink" Target="https://elaws.e-gov.go.jp/search/html/360M50001000025_20190627_501M60000008018/pict/S60F04001000025_1908301308_011.pdf" TargetMode="External"/><Relationship Id="rId30" Type="http://schemas.openxmlformats.org/officeDocument/2006/relationships/hyperlink" Target="https://elaws.e-gov.go.jp/search/html/360M50001000025_20190627_501M60000008018/pict/S60F04001000025_1908301308_027.pdf" TargetMode="External"/><Relationship Id="rId35" Type="http://schemas.openxmlformats.org/officeDocument/2006/relationships/hyperlink" Target="https://elaws.e-gov.go.jp/search/html/360M50001000025_20190627_501M60000008018/pict/S60F04001000025_1908301308_032.pdf" TargetMode="External"/><Relationship Id="rId56" Type="http://schemas.openxmlformats.org/officeDocument/2006/relationships/hyperlink" Target="https://elaws.e-gov.go.jp/search/html/360M50001000025_20190627_501M60000008018/pict/S60F04001000025_1908301308_053.pdf" TargetMode="External"/><Relationship Id="rId77" Type="http://schemas.openxmlformats.org/officeDocument/2006/relationships/hyperlink" Target="https://elaws.e-gov.go.jp/search/html/360M50001000025_20190627_501M60000008018/pict/S60F04001000025_1908301308_074.pdf" TargetMode="External"/><Relationship Id="rId100" Type="http://schemas.openxmlformats.org/officeDocument/2006/relationships/hyperlink" Target="https://elaws.e-gov.go.jp/search/html/360M50001000025_20190627_501M60000008018/pict/S60F04001000025_1908301308_097.pdf" TargetMode="External"/><Relationship Id="rId105" Type="http://schemas.openxmlformats.org/officeDocument/2006/relationships/hyperlink" Target="https://elaws.e-gov.go.jp/search/html/360M50001000025_20190627_501M60000008018/pict/S60F04001000025_1908301308_102.pdf" TargetMode="External"/><Relationship Id="rId8" Type="http://schemas.openxmlformats.org/officeDocument/2006/relationships/hyperlink" Target="https://elaws.e-gov.go.jp/search/html/360M50001000025_20190627_501M60000008018/pict/S60F04001000025_1908301308_005.pdf" TargetMode="External"/><Relationship Id="rId51" Type="http://schemas.openxmlformats.org/officeDocument/2006/relationships/hyperlink" Target="https://elaws.e-gov.go.jp/search/html/360M50001000025_20190627_501M60000008018/pict/S60F04001000025_1908301308_048.pdf" TargetMode="External"/><Relationship Id="rId72" Type="http://schemas.openxmlformats.org/officeDocument/2006/relationships/hyperlink" Target="https://elaws.e-gov.go.jp/search/html/360M50001000025_20190627_501M60000008018/pict/S60F04001000025-068.pdf" TargetMode="External"/><Relationship Id="rId93" Type="http://schemas.openxmlformats.org/officeDocument/2006/relationships/hyperlink" Target="https://elaws.e-gov.go.jp/search/html/360M50001000025_20190627_501M60000008018/pict/S60F04001000025_1908301308_090.pdf" TargetMode="External"/><Relationship Id="rId98" Type="http://schemas.openxmlformats.org/officeDocument/2006/relationships/hyperlink" Target="https://elaws.e-gov.go.jp/search/html/360M50001000025_20190627_501M60000008018/pict/S60F04001000025_1908301308_095.pdf" TargetMode="External"/><Relationship Id="rId3" Type="http://schemas.openxmlformats.org/officeDocument/2006/relationships/webSettings" Target="webSettings.xml"/><Relationship Id="rId25" Type="http://schemas.openxmlformats.org/officeDocument/2006/relationships/hyperlink" Target="https://elaws.e-gov.go.jp/search/html/360M50001000025_20190627_501M60000008018/pict/S60F04001000025_1908301308_022.pdf" TargetMode="External"/><Relationship Id="rId46" Type="http://schemas.openxmlformats.org/officeDocument/2006/relationships/hyperlink" Target="https://elaws.e-gov.go.jp/search/html/360M50001000025_20190627_501M60000008018/pict/S60F04001000025_1908301308_043.pdf" TargetMode="External"/><Relationship Id="rId67" Type="http://schemas.openxmlformats.org/officeDocument/2006/relationships/hyperlink" Target="https://elaws.e-gov.go.jp/search/html/360M50001000025_20190627_501M60000008018/pict/S60F04001000025_1908301308_064.pdf" TargetMode="External"/><Relationship Id="rId20" Type="http://schemas.openxmlformats.org/officeDocument/2006/relationships/hyperlink" Target="https://elaws.e-gov.go.jp/search/html/360M50001000025_20190627_501M60000008018/pict/S60F04001000025_1908301308_017.pdf" TargetMode="External"/><Relationship Id="rId41" Type="http://schemas.openxmlformats.org/officeDocument/2006/relationships/hyperlink" Target="https://elaws.e-gov.go.jp/search/html/360M50001000025_20190627_501M60000008018/pict/S60F04001000025_1908301308_038.pdf" TargetMode="External"/><Relationship Id="rId62" Type="http://schemas.openxmlformats.org/officeDocument/2006/relationships/hyperlink" Target="https://elaws.e-gov.go.jp/search/html/360M50001000025_20190627_501M60000008018/pict/S60F04001000025_1908301308_059.pdf" TargetMode="External"/><Relationship Id="rId83" Type="http://schemas.openxmlformats.org/officeDocument/2006/relationships/hyperlink" Target="https://elaws.e-gov.go.jp/search/html/360M50001000025_20190627_501M60000008018/pict/S60F04001000025_1908301308_080.pdf" TargetMode="External"/><Relationship Id="rId88" Type="http://schemas.openxmlformats.org/officeDocument/2006/relationships/hyperlink" Target="https://elaws.e-gov.go.jp/search/html/360M50001000025_20190627_501M60000008018/pict/S60F04001000025_1908301308_085.pdf" TargetMode="External"/><Relationship Id="rId111" Type="http://schemas.openxmlformats.org/officeDocument/2006/relationships/hyperlink" Target="https://elaws.e-gov.go.jp/search/html/360M50001000025_20190627_501M60000008018/pict/S60F04001000025_1908301308_108.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21365</Words>
  <Characters>121787</Characters>
  <Application>Microsoft Office Word</Application>
  <DocSecurity>0</DocSecurity>
  <Lines>1014</Lines>
  <Paragraphs>285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2019-09-16T07:36:00Z</dcterms:created>
  <dcterms:modified xsi:type="dcterms:W3CDTF">2019-09-16T07:36:00Z</dcterms:modified>
</cp:coreProperties>
</file>