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BA31FB" w:rsidRDefault="00DF6134" w:rsidP="00E85C64">
      <w:pPr>
        <w:spacing w:after="0" w:line="400" w:lineRule="atLeast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DF6134" w:rsidRPr="00BA31FB" w:rsidRDefault="00DF6134" w:rsidP="00E85C64">
      <w:pPr>
        <w:spacing w:after="0" w:line="400" w:lineRule="atLeast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6A612D" w:rsidRDefault="001D19E4" w:rsidP="00A76B00">
      <w:pPr>
        <w:spacing w:line="400" w:lineRule="atLeast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6A612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proofErr w:type="spellStart"/>
      <w:r w:rsidR="00C73170">
        <w:rPr>
          <w:rFonts w:ascii="한컴바탕" w:eastAsia="한컴바탕" w:hAnsi="한컴바탕" w:cs="한컴바탕" w:hint="eastAsia"/>
          <w:b/>
          <w:sz w:val="40"/>
          <w:szCs w:val="40"/>
        </w:rPr>
        <w:t>산업무역법에</w:t>
      </w:r>
      <w:proofErr w:type="spellEnd"/>
      <w:r w:rsidR="00C73170">
        <w:rPr>
          <w:rFonts w:ascii="한컴바탕" w:eastAsia="한컴바탕" w:hAnsi="한컴바탕" w:cs="한컴바탕" w:hint="eastAsia"/>
          <w:b/>
          <w:sz w:val="40"/>
          <w:szCs w:val="40"/>
        </w:rPr>
        <w:t xml:space="preserve"> 대한 2003</w:t>
      </w:r>
      <w:r w:rsidR="000522CD">
        <w:rPr>
          <w:rFonts w:ascii="한컴바탕" w:eastAsia="한컴바탕" w:hAnsi="한컴바탕" w:cs="한컴바탕" w:hint="eastAsia"/>
          <w:b/>
          <w:sz w:val="40"/>
          <w:szCs w:val="40"/>
        </w:rPr>
        <w:t>년 제</w:t>
      </w:r>
      <w:r w:rsidR="00C73170">
        <w:rPr>
          <w:rFonts w:ascii="한컴바탕" w:eastAsia="한컴바탕" w:hAnsi="한컴바탕" w:cs="한컴바탕" w:hint="eastAsia"/>
          <w:b/>
          <w:sz w:val="40"/>
          <w:szCs w:val="40"/>
        </w:rPr>
        <w:t>69</w:t>
      </w:r>
      <w:r w:rsidR="000522CD">
        <w:rPr>
          <w:rFonts w:ascii="한컴바탕" w:eastAsia="한컴바탕" w:hAnsi="한컴바탕" w:cs="한컴바탕" w:hint="eastAsia"/>
          <w:b/>
          <w:sz w:val="40"/>
          <w:szCs w:val="40"/>
        </w:rPr>
        <w:t xml:space="preserve">호 </w:t>
      </w:r>
      <w:r w:rsidR="00C73170">
        <w:rPr>
          <w:rFonts w:ascii="한컴바탕" w:eastAsia="한컴바탕" w:hAnsi="한컴바탕" w:cs="한컴바탕" w:hint="eastAsia"/>
          <w:b/>
          <w:sz w:val="40"/>
          <w:szCs w:val="40"/>
        </w:rPr>
        <w:t>개정</w:t>
      </w:r>
      <w:r w:rsidR="00E86488" w:rsidRPr="006A612D">
        <w:rPr>
          <w:rFonts w:ascii="한컴바탕" w:eastAsia="한컴바탕" w:hAnsi="한컴바탕" w:cs="한컴바탕" w:hint="eastAsia"/>
          <w:b/>
          <w:sz w:val="40"/>
          <w:szCs w:val="40"/>
        </w:rPr>
        <w:t>법</w:t>
      </w:r>
      <w:r w:rsidRPr="006A612D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A10A51" w:rsidRPr="005F586D" w:rsidRDefault="009F470B" w:rsidP="00E85C64">
      <w:pPr>
        <w:spacing w:after="0" w:line="400" w:lineRule="atLeast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r w:rsidRPr="005F586D">
        <w:rPr>
          <w:rFonts w:ascii="한컴바탕" w:eastAsia="한컴바탕" w:hAnsi="한컴바탕" w:cs="한컴바탕" w:hint="eastAsia"/>
          <w:b/>
          <w:sz w:val="28"/>
          <w:szCs w:val="28"/>
        </w:rPr>
        <w:t>(</w:t>
      </w:r>
      <w:r w:rsidRPr="005F586D">
        <w:rPr>
          <w:rFonts w:ascii="한컴바탕" w:eastAsia="한컴바탕" w:hAnsi="한컴바탕" w:cs="한컴바탕"/>
          <w:b/>
          <w:sz w:val="28"/>
          <w:szCs w:val="28"/>
        </w:rPr>
        <w:t>법률</w:t>
      </w:r>
      <w:r w:rsidRPr="005F586D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제</w:t>
      </w:r>
      <w:r w:rsidR="00C73170">
        <w:rPr>
          <w:rFonts w:ascii="한컴바탕" w:eastAsia="한컴바탕" w:hAnsi="한컴바탕" w:cs="한컴바탕" w:hint="eastAsia"/>
          <w:b/>
          <w:sz w:val="28"/>
          <w:szCs w:val="28"/>
        </w:rPr>
        <w:t>69</w:t>
      </w:r>
      <w:r w:rsidRPr="005F586D">
        <w:rPr>
          <w:rFonts w:ascii="한컴바탕" w:eastAsia="한컴바탕" w:hAnsi="한컴바탕" w:cs="한컴바탕" w:hint="eastAsia"/>
          <w:b/>
          <w:sz w:val="28"/>
          <w:szCs w:val="28"/>
        </w:rPr>
        <w:t>호)</w:t>
      </w:r>
    </w:p>
    <w:p w:rsidR="00DF6134" w:rsidRPr="00BA31FB" w:rsidRDefault="00DF6134" w:rsidP="00E85C64">
      <w:pPr>
        <w:spacing w:after="0" w:line="400" w:lineRule="atLeast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Pr="00BA31FB" w:rsidRDefault="00DF6134" w:rsidP="00E85C64">
      <w:pPr>
        <w:spacing w:after="0" w:line="400" w:lineRule="atLeast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4B3D2C" w:rsidRPr="007B5A2F" w:rsidTr="00914A3F">
        <w:trPr>
          <w:trHeight w:val="652"/>
        </w:trPr>
        <w:tc>
          <w:tcPr>
            <w:tcW w:w="4612" w:type="dxa"/>
            <w:vAlign w:val="center"/>
          </w:tcPr>
          <w:p w:rsidR="00914A3F" w:rsidRPr="007B5A2F" w:rsidRDefault="00914A3F" w:rsidP="000812A1">
            <w:pPr>
              <w:adjustRightIn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612" w:type="dxa"/>
            <w:vAlign w:val="center"/>
          </w:tcPr>
          <w:p w:rsidR="00914A3F" w:rsidRPr="007B5A2F" w:rsidRDefault="00914A3F" w:rsidP="000812A1">
            <w:pPr>
              <w:snapToGri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7B5A2F" w:rsidTr="00914A3F">
        <w:trPr>
          <w:trHeight w:val="2703"/>
        </w:trPr>
        <w:tc>
          <w:tcPr>
            <w:tcW w:w="4612" w:type="dxa"/>
          </w:tcPr>
          <w:p w:rsidR="00620D69" w:rsidRPr="00620D69" w:rsidRDefault="00914A3F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 w:bidi="ar-EG"/>
              </w:rPr>
            </w:pPr>
            <w:r w:rsidRPr="007B5A2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="00620D69"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المادة</w:t>
            </w:r>
            <w:r w:rsidR="00620D69"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>1</w:t>
            </w:r>
            <w:r w:rsidR="00620D69"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>-</w:t>
            </w: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يسمى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هذا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القانون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قانون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معدل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لقانون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الصناعة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والتجارة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لسنة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2003 )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ويقرأ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مع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القانون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رقم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(18)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لسنة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1998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المشاراليه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فيما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يلي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بالقانون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الاصلي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قانونا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واحدا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ويعمل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به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تاريخ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نشره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في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الجريدة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الرسمية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 xml:space="preserve">.  </w:t>
            </w:r>
          </w:p>
          <w:p w:rsid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</w:pPr>
          </w:p>
          <w:p w:rsidR="00715EF8" w:rsidRPr="00620D69" w:rsidRDefault="00715EF8" w:rsidP="00715EF8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المادة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>2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>-</w:t>
            </w: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تعدل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المادة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(4)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القانون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الاصلي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على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النحو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التالي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>:-</w:t>
            </w: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اولاً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: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بالغاء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عبارة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وفق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نظام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يصدر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لهذه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الغاية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الواردة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في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البند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(2)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الفقرة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أ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منها</w:t>
            </w:r>
            <w:r w:rsidR="009F0130">
              <w:rPr>
                <w:rFonts w:asciiTheme="majorBidi" w:eastAsia="한컴바탕" w:hAnsiTheme="majorBidi" w:cs="Times New Roman" w:hint="eastAsia"/>
                <w:sz w:val="28"/>
                <w:szCs w:val="28"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والاستعاضة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عنها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بعبارة</w:t>
            </w:r>
            <w:r>
              <w:rPr>
                <w:rFonts w:asciiTheme="majorBidi" w:eastAsia="한컴바탕" w:hAnsiTheme="majorBidi" w:cstheme="majorBidi" w:hint="cs"/>
                <w:sz w:val="28"/>
                <w:szCs w:val="28"/>
                <w:rtl/>
                <w:lang w:val="fr-FR"/>
              </w:rPr>
              <w:t>(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وفق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تعليمات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يصدرها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الوزير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لهذه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الغاية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على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تنشر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في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الجريدة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الرسمية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وبالغاء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البند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(3)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الوارد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فيها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واعادة</w:t>
            </w:r>
          </w:p>
          <w:p w:rsid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ترقيم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البند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(4)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منها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ليصبح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(3</w:t>
            </w:r>
            <w:r>
              <w:rPr>
                <w:rFonts w:asciiTheme="majorBidi" w:eastAsia="한컴바탕" w:hAnsiTheme="majorBidi" w:cstheme="majorBidi" w:hint="cs"/>
                <w:sz w:val="28"/>
                <w:szCs w:val="28"/>
                <w:rtl/>
                <w:lang w:val="fr-FR"/>
              </w:rPr>
              <w:t>)</w:t>
            </w:r>
          </w:p>
          <w:p w:rsidR="006C5FCA" w:rsidRDefault="006C5FCA" w:rsidP="006C5FCA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</w:pPr>
          </w:p>
          <w:p w:rsidR="006C5FCA" w:rsidRPr="00620D69" w:rsidRDefault="006C5FCA" w:rsidP="006C5FCA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ثانياً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: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بالغاء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نص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البند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(4)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الفقرة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منها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والاستعاضة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عنه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بالنص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التالي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>:-</w:t>
            </w:r>
          </w:p>
          <w:p w:rsid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</w:pP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 xml:space="preserve">4-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ادارة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المستودعات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وانشاء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وادارة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المرافق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الاخرى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اللازمة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لاعمال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الوزارة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واستئجارها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وتأجيرها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>.</w:t>
            </w:r>
          </w:p>
          <w:p w:rsidR="00A25F0B" w:rsidRPr="00620D69" w:rsidRDefault="00A25F0B" w:rsidP="00A25F0B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lastRenderedPageBreak/>
              <w:t>ثالثاً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: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بالغاء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نص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البند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(2)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الفقرة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ج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منها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والاستعاضة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عنه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بالنص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التالي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>:-</w:t>
            </w:r>
          </w:p>
          <w:p w:rsid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</w:pP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 xml:space="preserve">2-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اعداد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مشاريع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الاتفاقيات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والبروتوكولات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الصناعية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والتجارية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والاقتصادية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ذات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العلاقة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بعمل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الوزارة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والمتعلقة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بالاستثمارالتي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تكون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المملكة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طرفا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فيها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لاستكمال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المفاوضات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اللازمة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بشأنها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بالتنسيق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مع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الجهات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ذات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العلاقة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ووفق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الاصول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المتبعة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>.</w:t>
            </w:r>
          </w:p>
          <w:p w:rsidR="00DE78D3" w:rsidRPr="00620D69" w:rsidRDefault="00DE78D3" w:rsidP="00DE78D3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رابعاً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: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باضافة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الفقرتين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>(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د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هـ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اليها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بالنص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التالي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>:-</w:t>
            </w: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د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-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اعداد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قاعدة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بيانات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بالانشطة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الصناعية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والتجارية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والاقتصادية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والعمل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على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تطويرها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وتحديثها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>.</w:t>
            </w: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هـ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-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اتخاذ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الاجراءات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والتدابير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اللازمة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لتنظيم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المنافسة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العادلة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وحماية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الانتاج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الوطني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وتنظيم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عمليات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التأجير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التمويلي</w:t>
            </w:r>
            <w:r>
              <w:rPr>
                <w:rFonts w:asciiTheme="majorBidi" w:eastAsia="한컴바탕" w:hAnsiTheme="majorBidi" w:cstheme="majorBidi" w:hint="cs"/>
                <w:sz w:val="28"/>
                <w:szCs w:val="28"/>
                <w:rtl/>
                <w:lang w:val="fr-FR" w:bidi="ar-EG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وحماية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المستهلك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وتنظيم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تسجيل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المؤسسات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التجارية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وذلك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وفقا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لاحكام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التشريعات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ذات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العلاقة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 xml:space="preserve">.  </w:t>
            </w: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المادة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>3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 xml:space="preserve">- </w:t>
            </w: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يلغى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نص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المادة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(5)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القانون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الاصلي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ويستعاض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عنه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بالنص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التالي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>:-</w:t>
            </w: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المادة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>5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>-</w:t>
            </w: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لا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يجوز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انشاء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مدن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صناعية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خاصة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بترخيص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الوزير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ووفق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اسس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وشروط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واجراءات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تحدد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بموجب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نظام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يصدر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لهذه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الغاية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مع</w:t>
            </w:r>
            <w:r>
              <w:rPr>
                <w:rFonts w:asciiTheme="majorBidi" w:eastAsia="한컴바탕" w:hAnsiTheme="majorBidi" w:cstheme="majorBidi" w:hint="cs"/>
                <w:sz w:val="28"/>
                <w:szCs w:val="28"/>
                <w:rtl/>
                <w:lang w:val="fr-FR" w:bidi="ar-EG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مراعاة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احكام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التنظيم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المطبقة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وفقاً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للتشريعات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النافذة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المفعول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 xml:space="preserve">.  </w:t>
            </w:r>
          </w:p>
          <w:p w:rsid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 w:hint="eastAsia"/>
                <w:sz w:val="28"/>
                <w:szCs w:val="28"/>
                <w:lang w:val="fr-FR"/>
              </w:rPr>
            </w:pPr>
          </w:p>
          <w:p w:rsidR="00FC3A3D" w:rsidRPr="00620D69" w:rsidRDefault="00FC3A3D" w:rsidP="00FC3A3D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bookmarkStart w:id="0" w:name="_GoBack"/>
            <w:bookmarkEnd w:id="0"/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المادة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>4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>-</w:t>
            </w: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تعدل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المادة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(21)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القانون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الاصلي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باضافة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lastRenderedPageBreak/>
              <w:t>عبارة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بما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في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ذلك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تحديد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بدل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الخدمات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التي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تستوفيها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الوزارة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مقابل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اصدارأي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وثائق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او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التصديق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عليها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او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الحصول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على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نسخ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منها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الى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اخرها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 xml:space="preserve">.  </w:t>
            </w: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المادة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>5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>-</w:t>
            </w: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تعدل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المادة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(22)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القانون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الاصلي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باضافة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عبارة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(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بما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في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ذلك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تحديد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مقدار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رسوم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القيد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في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السجل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التجاري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واصدار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شهادات</w:t>
            </w:r>
          </w:p>
          <w:p w:rsidR="00620D69" w:rsidRPr="00620D69" w:rsidRDefault="00620D69" w:rsidP="00620D69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rtl/>
                <w:lang w:val="fr-FR"/>
              </w:rPr>
            </w:pP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تسجيل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التجار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)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الى</w:t>
            </w:r>
            <w:r w:rsidRPr="00620D69">
              <w:rPr>
                <w:rFonts w:asciiTheme="majorBidi" w:eastAsia="한컴바탕" w:hAnsiTheme="majorBidi" w:cs="Times New Roman"/>
                <w:sz w:val="28"/>
                <w:szCs w:val="28"/>
                <w:rtl/>
                <w:lang w:val="fr-FR"/>
              </w:rPr>
              <w:t xml:space="preserve"> </w:t>
            </w:r>
            <w:r w:rsidRPr="00620D69">
              <w:rPr>
                <w:rFonts w:asciiTheme="majorBidi" w:eastAsia="한컴바탕" w:hAnsiTheme="majorBidi" w:cs="Times New Roman" w:hint="cs"/>
                <w:sz w:val="28"/>
                <w:szCs w:val="28"/>
                <w:rtl/>
                <w:lang w:val="fr-FR"/>
              </w:rPr>
              <w:t>اخرها</w:t>
            </w:r>
            <w:r w:rsidRPr="00620D69">
              <w:rPr>
                <w:rFonts w:asciiTheme="majorBidi" w:eastAsia="한컴바탕" w:hAnsiTheme="majorBidi" w:cstheme="majorBidi"/>
                <w:sz w:val="28"/>
                <w:szCs w:val="28"/>
                <w:lang w:val="fr-FR"/>
              </w:rPr>
              <w:t>.</w:t>
            </w:r>
          </w:p>
          <w:p w:rsidR="007B5A2F" w:rsidRPr="002143FD" w:rsidRDefault="007B5A2F" w:rsidP="002143FD">
            <w:pPr>
              <w:bidi/>
              <w:adjustRightInd w:val="0"/>
              <w:snapToGrid w:val="0"/>
              <w:spacing w:line="400" w:lineRule="atLeast"/>
              <w:jc w:val="left"/>
              <w:rPr>
                <w:rFonts w:asciiTheme="majorBidi" w:eastAsia="한컴바탕" w:hAnsiTheme="majorBidi" w:cstheme="majorBidi"/>
                <w:sz w:val="28"/>
                <w:szCs w:val="28"/>
                <w:lang w:val="fr-FR" w:bidi="ar-EG"/>
              </w:rPr>
            </w:pPr>
          </w:p>
        </w:tc>
        <w:tc>
          <w:tcPr>
            <w:tcW w:w="4612" w:type="dxa"/>
          </w:tcPr>
          <w:p w:rsidR="000812A1" w:rsidRDefault="00E4443B" w:rsidP="000812A1">
            <w:pPr>
              <w:spacing w:line="400" w:lineRule="atLeast"/>
              <w:ind w:leftChars="-20" w:left="198" w:hanging="238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7B5A2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lastRenderedPageBreak/>
              <w:t>제</w:t>
            </w:r>
            <w:r w:rsidR="000522CD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1</w:t>
            </w:r>
            <w:r w:rsidRPr="007B5A2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조</w:t>
            </w:r>
            <w:r w:rsidR="000812A1" w:rsidRPr="000812A1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</w:p>
          <w:p w:rsidR="00F32883" w:rsidRPr="007B5A2F" w:rsidRDefault="00A76B00" w:rsidP="00F32883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법은 </w:t>
            </w:r>
            <w:r w:rsidR="00A25F0B">
              <w:rPr>
                <w:rFonts w:ascii="한컴바탕" w:eastAsia="한컴바탕" w:hAnsi="한컴바탕" w:cs="한컴바탕" w:hint="eastAsia"/>
                <w:sz w:val="28"/>
                <w:szCs w:val="28"/>
              </w:rPr>
              <w:t>「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2003년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산업무역법에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대한 개정법</w:t>
            </w:r>
            <w:r w:rsidR="00A25F0B">
              <w:rPr>
                <w:rFonts w:ascii="한컴바탕" w:eastAsia="한컴바탕" w:hAnsi="한컴바탕" w:cs="한컴바탕" w:hint="eastAsia"/>
                <w:sz w:val="28"/>
                <w:szCs w:val="28"/>
              </w:rPr>
              <w:t>」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이라 하며, </w:t>
            </w:r>
            <w:r w:rsidR="00A25F0B">
              <w:rPr>
                <w:rFonts w:ascii="한컴바탕" w:eastAsia="한컴바탕" w:hAnsi="한컴바탕" w:cs="한컴바탕" w:hint="eastAsia"/>
                <w:sz w:val="28"/>
                <w:szCs w:val="28"/>
              </w:rPr>
              <w:t>「</w:t>
            </w:r>
            <w:r w:rsidR="00290BD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1998년 제18호 </w:t>
            </w:r>
            <w:proofErr w:type="spellStart"/>
            <w:r w:rsidR="00290BDC">
              <w:rPr>
                <w:rFonts w:ascii="한컴바탕" w:eastAsia="한컴바탕" w:hAnsi="한컴바탕" w:cs="한컴바탕" w:hint="eastAsia"/>
                <w:sz w:val="28"/>
                <w:szCs w:val="28"/>
              </w:rPr>
              <w:t>산업무역법</w:t>
            </w:r>
            <w:proofErr w:type="spellEnd"/>
            <w:r w:rsidR="00A25F0B">
              <w:rPr>
                <w:rFonts w:ascii="한컴바탕" w:eastAsia="한컴바탕" w:hAnsi="한컴바탕" w:cs="한컴바탕" w:hint="eastAsia"/>
                <w:sz w:val="28"/>
                <w:szCs w:val="28"/>
              </w:rPr>
              <w:t>」</w:t>
            </w:r>
            <w:r w:rsidR="00290BDC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대한 일부 개정법이며, 이 법은 관보에 게재한 날부터 시행한다.</w:t>
            </w:r>
          </w:p>
          <w:p w:rsidR="000522CD" w:rsidRDefault="000522CD" w:rsidP="000812A1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32883" w:rsidRDefault="00F32883" w:rsidP="00F32883">
            <w:pPr>
              <w:spacing w:line="400" w:lineRule="atLeast"/>
              <w:ind w:leftChars="-20" w:left="198" w:hanging="238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7B5A2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제</w:t>
            </w: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2</w:t>
            </w:r>
            <w:r w:rsidRPr="007B5A2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조</w:t>
            </w:r>
            <w:r w:rsidRPr="000812A1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</w:p>
          <w:p w:rsidR="00F32883" w:rsidRPr="007B5A2F" w:rsidRDefault="00A25F0B" w:rsidP="00F32883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「</w:t>
            </w:r>
            <w:proofErr w:type="spellStart"/>
            <w:r w:rsidR="00290BDC">
              <w:rPr>
                <w:rFonts w:ascii="한컴바탕" w:eastAsia="한컴바탕" w:hAnsi="한컴바탕" w:cs="한컴바탕" w:hint="eastAsia"/>
                <w:sz w:val="28"/>
                <w:szCs w:val="28"/>
              </w:rPr>
              <w:t>산업무역법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」</w:t>
            </w:r>
            <w:r w:rsidR="00290BD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제4조 규정은 다음과 같이 개정한다</w:t>
            </w:r>
            <w:r w:rsidR="00F32883" w:rsidRPr="00F32883">
              <w:rPr>
                <w:rFonts w:ascii="한컴바탕" w:eastAsia="한컴바탕" w:hAnsi="한컴바탕" w:cs="한컴바탕"/>
                <w:sz w:val="28"/>
                <w:szCs w:val="28"/>
              </w:rPr>
              <w:t>:</w:t>
            </w:r>
          </w:p>
          <w:p w:rsidR="00E4443B" w:rsidRPr="007B5A2F" w:rsidRDefault="00F32883" w:rsidP="000812A1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</w:t>
            </w:r>
            <w:r w:rsidR="00457B0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: </w:t>
            </w:r>
            <w:r w:rsidR="009F0130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제(가)</w:t>
            </w:r>
            <w:proofErr w:type="spellStart"/>
            <w:r w:rsidR="009F0130">
              <w:rPr>
                <w:rFonts w:ascii="한컴바탕" w:eastAsia="한컴바탕" w:hAnsi="한컴바탕" w:cs="한컴바탕" w:hint="eastAsia"/>
                <w:sz w:val="28"/>
                <w:szCs w:val="28"/>
              </w:rPr>
              <w:t>항제</w:t>
            </w:r>
            <w:proofErr w:type="spellEnd"/>
            <w:r w:rsidR="009F013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(2)항의 </w:t>
            </w:r>
            <w:r w:rsidR="009F0130">
              <w:rPr>
                <w:rFonts w:ascii="한컴바탕" w:eastAsia="한컴바탕" w:hAnsi="한컴바탕" w:cs="한컴바탕"/>
                <w:sz w:val="28"/>
                <w:szCs w:val="28"/>
              </w:rPr>
              <w:t>“</w:t>
            </w:r>
            <w:r w:rsidR="009F0130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이와 관련하여 공포한 규칙에 따라</w:t>
            </w:r>
            <w:r w:rsidR="009F0130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9F013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표현을 </w:t>
            </w:r>
            <w:r w:rsidR="009F0130">
              <w:rPr>
                <w:rFonts w:ascii="한컴바탕" w:eastAsia="한컴바탕" w:hAnsi="한컴바탕" w:cs="한컴바탕"/>
                <w:sz w:val="28"/>
                <w:szCs w:val="28"/>
              </w:rPr>
              <w:t>“</w:t>
            </w:r>
            <w:r w:rsidR="009F0130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이와 관련하여 장관이 공포하고 관보에 게재하여야 하는 지침에 따라</w:t>
            </w:r>
            <w:r w:rsidR="009F0130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proofErr w:type="spellStart"/>
            <w:r w:rsidR="006C5FCA">
              <w:rPr>
                <w:rFonts w:ascii="한컴바탕" w:eastAsia="한컴바탕" w:hAnsi="한컴바탕" w:cs="한컴바탕" w:hint="eastAsia"/>
                <w:sz w:val="28"/>
                <w:szCs w:val="28"/>
              </w:rPr>
              <w:t>로</w:t>
            </w:r>
            <w:proofErr w:type="spellEnd"/>
            <w:r w:rsidR="006C5FC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개정하고, 제(3)항 규정은 폐지하고 제(4)항 규정을 제(3)항 규정으로 대체한다.</w:t>
            </w:r>
          </w:p>
          <w:p w:rsidR="00E4443B" w:rsidRPr="007B5A2F" w:rsidRDefault="00F32883" w:rsidP="00F32883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2</w:t>
            </w:r>
            <w:r w:rsidR="00457B0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: </w:t>
            </w:r>
            <w:r w:rsidR="009667A1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제(나)</w:t>
            </w:r>
            <w:proofErr w:type="spellStart"/>
            <w:r w:rsidR="009667A1">
              <w:rPr>
                <w:rFonts w:ascii="한컴바탕" w:eastAsia="한컴바탕" w:hAnsi="한컴바탕" w:cs="한컴바탕" w:hint="eastAsia"/>
                <w:sz w:val="28"/>
                <w:szCs w:val="28"/>
              </w:rPr>
              <w:t>항제</w:t>
            </w:r>
            <w:proofErr w:type="spellEnd"/>
            <w:r w:rsidR="009667A1">
              <w:rPr>
                <w:rFonts w:ascii="한컴바탕" w:eastAsia="한컴바탕" w:hAnsi="한컴바탕" w:cs="한컴바탕" w:hint="eastAsia"/>
                <w:sz w:val="28"/>
                <w:szCs w:val="28"/>
              </w:rPr>
              <w:t>(4)항 규정은 다음과 같이 개정한다:</w:t>
            </w:r>
          </w:p>
          <w:p w:rsidR="00E4443B" w:rsidRDefault="00F32883" w:rsidP="00A25F0B">
            <w:pPr>
              <w:spacing w:line="400" w:lineRule="atLeast"/>
              <w:ind w:leftChars="200" w:left="6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-</w:t>
            </w:r>
            <w:r w:rsidR="00E4443B" w:rsidRPr="007B5A2F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="009667A1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창고의 운영과 산업무역부의 업무에 필요한 그 밖의 시설의 </w:t>
            </w:r>
            <w:r w:rsidR="00A25F0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설립, 운영과 창고 및 시설에 대한 </w:t>
            </w:r>
            <w:r w:rsidR="009667A1">
              <w:rPr>
                <w:rFonts w:ascii="한컴바탕" w:eastAsia="한컴바탕" w:hAnsi="한컴바탕" w:cs="한컴바탕" w:hint="eastAsia"/>
                <w:sz w:val="28"/>
                <w:szCs w:val="28"/>
              </w:rPr>
              <w:t>임대차</w:t>
            </w:r>
          </w:p>
          <w:p w:rsidR="00457B02" w:rsidRDefault="00A25F0B" w:rsidP="00807431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3</w:t>
            </w:r>
            <w:r w:rsidR="00457B02" w:rsidRPr="00457B0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: </w:t>
            </w:r>
            <w:r w:rsidR="00807431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제(다)</w:t>
            </w:r>
            <w:proofErr w:type="spellStart"/>
            <w:r w:rsidR="00807431">
              <w:rPr>
                <w:rFonts w:ascii="한컴바탕" w:eastAsia="한컴바탕" w:hAnsi="한컴바탕" w:cs="한컴바탕" w:hint="eastAsia"/>
                <w:sz w:val="28"/>
                <w:szCs w:val="28"/>
              </w:rPr>
              <w:t>항제</w:t>
            </w:r>
            <w:proofErr w:type="spellEnd"/>
            <w:r w:rsidR="00807431">
              <w:rPr>
                <w:rFonts w:ascii="한컴바탕" w:eastAsia="한컴바탕" w:hAnsi="한컴바탕" w:cs="한컴바탕" w:hint="eastAsia"/>
                <w:sz w:val="28"/>
                <w:szCs w:val="28"/>
              </w:rPr>
              <w:t>(2)항 규정은 다음과 같이 개정한다:</w:t>
            </w:r>
          </w:p>
          <w:p w:rsidR="00457B02" w:rsidRDefault="00807431" w:rsidP="00DE78D3">
            <w:pPr>
              <w:spacing w:line="400" w:lineRule="atLeast"/>
              <w:ind w:leftChars="200" w:left="6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2</w:t>
            </w:r>
            <w:r w:rsidR="00F32883">
              <w:rPr>
                <w:rFonts w:ascii="한컴바탕" w:eastAsia="한컴바탕" w:hAnsi="한컴바탕" w:cs="한컴바탕" w:hint="eastAsia"/>
                <w:sz w:val="28"/>
                <w:szCs w:val="28"/>
              </w:rPr>
              <w:t>-</w:t>
            </w:r>
            <w:r w:rsidR="00457B0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DE78D3">
              <w:rPr>
                <w:rFonts w:ascii="한컴바탕" w:eastAsia="한컴바탕" w:hAnsi="한컴바탕" w:cs="한컴바탕" w:hint="eastAsia"/>
                <w:sz w:val="28"/>
                <w:szCs w:val="28"/>
              </w:rPr>
              <w:t>관련절차에 따라 관계기관과 협의하여 필요한 협상을 완료하기 위하여 산업무역부 업무에 관한 산업, 무역, 경제부문의 협약 및 의정서나 요르단이 가입한 투자관련협약 및 의정서 작성</w:t>
            </w:r>
          </w:p>
          <w:p w:rsidR="00457B02" w:rsidRDefault="00DE78D3" w:rsidP="00DE78D3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4</w:t>
            </w:r>
            <w:r w:rsidR="00457B02" w:rsidRPr="00457B0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: </w:t>
            </w:r>
            <w:r w:rsidR="00F74AC8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제(라)항과 제(마)항에 다음의 규정을 추가한다:</w:t>
            </w:r>
          </w:p>
          <w:p w:rsidR="00457B02" w:rsidRDefault="000821A6" w:rsidP="000821A6">
            <w:pPr>
              <w:spacing w:line="400" w:lineRule="atLeast"/>
              <w:ind w:leftChars="200" w:left="6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라</w:t>
            </w:r>
            <w:r w:rsidR="000741CF">
              <w:rPr>
                <w:rFonts w:ascii="한컴바탕" w:eastAsia="한컴바탕" w:hAnsi="한컴바탕" w:cs="한컴바탕" w:hint="eastAsia"/>
                <w:sz w:val="28"/>
                <w:szCs w:val="28"/>
              </w:rPr>
              <w:t>-</w:t>
            </w:r>
            <w:r w:rsidR="00457B0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산업, 무역, 경제활동에 관한 데이터베이스 구축과 이에 대한 개발 및 업데이트</w:t>
            </w:r>
          </w:p>
          <w:p w:rsidR="000821A6" w:rsidRDefault="000821A6" w:rsidP="000821A6">
            <w:pPr>
              <w:spacing w:line="400" w:lineRule="atLeast"/>
              <w:ind w:leftChars="200" w:left="6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마-</w:t>
            </w:r>
            <w:r w:rsidR="00C66BC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관련법률규정에 따라 공정한 경쟁과 국내생산보호와 대출업무규정과 소비자보호와 무역기관등록에 필요한 조치와 대책 채택</w:t>
            </w:r>
          </w:p>
          <w:p w:rsidR="000821A6" w:rsidRDefault="000821A6" w:rsidP="00457B02">
            <w:pPr>
              <w:spacing w:line="400" w:lineRule="atLeast"/>
              <w:ind w:leftChars="-20" w:left="198" w:hanging="238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57B02" w:rsidRDefault="00457B02" w:rsidP="00457B02">
            <w:pPr>
              <w:spacing w:line="400" w:lineRule="atLeast"/>
              <w:ind w:leftChars="-20" w:left="198" w:hanging="238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7B5A2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제</w:t>
            </w:r>
            <w:r w:rsidR="00617655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3</w:t>
            </w:r>
            <w:r w:rsidRPr="007B5A2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조</w:t>
            </w:r>
            <w:r w:rsidRPr="000812A1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</w:p>
          <w:p w:rsidR="00457B02" w:rsidRDefault="00715EF8" w:rsidP="00A829F8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「</w:t>
            </w:r>
            <w:proofErr w:type="spellStart"/>
            <w:r w:rsidR="008D7F7B">
              <w:rPr>
                <w:rFonts w:ascii="한컴바탕" w:eastAsia="한컴바탕" w:hAnsi="한컴바탕" w:cs="한컴바탕" w:hint="eastAsia"/>
                <w:sz w:val="28"/>
                <w:szCs w:val="28"/>
              </w:rPr>
              <w:t>산업무역법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」</w:t>
            </w:r>
            <w:r w:rsidR="008D7F7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제5조 규정은 다음과 같이 개정한다:</w:t>
            </w:r>
          </w:p>
          <w:p w:rsidR="008D7F7B" w:rsidRPr="00715EF8" w:rsidRDefault="008D7F7B" w:rsidP="00A829F8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D7F7B" w:rsidRPr="00FC3A3D" w:rsidRDefault="008D7F7B" w:rsidP="00FC3A3D">
            <w:pPr>
              <w:spacing w:line="400" w:lineRule="atLeast"/>
              <w:ind w:leftChars="80" w:left="398" w:hanging="238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C3A3D">
              <w:rPr>
                <w:rFonts w:ascii="한컴바탕" w:eastAsia="한컴바탕" w:hAnsi="한컴바탕" w:cs="한컴바탕"/>
                <w:sz w:val="28"/>
                <w:szCs w:val="28"/>
              </w:rPr>
              <w:t>제</w:t>
            </w:r>
            <w:r w:rsidRPr="00FC3A3D">
              <w:rPr>
                <w:rFonts w:ascii="한컴바탕" w:eastAsia="한컴바탕" w:hAnsi="한컴바탕" w:cs="한컴바탕" w:hint="eastAsia"/>
                <w:sz w:val="28"/>
                <w:szCs w:val="28"/>
              </w:rPr>
              <w:t>5</w:t>
            </w:r>
            <w:r w:rsidRPr="00FC3A3D">
              <w:rPr>
                <w:rFonts w:ascii="한컴바탕" w:eastAsia="한컴바탕" w:hAnsi="한컴바탕" w:cs="한컴바탕"/>
                <w:sz w:val="28"/>
                <w:szCs w:val="28"/>
              </w:rPr>
              <w:t>조</w:t>
            </w:r>
            <w:r w:rsidRPr="00FC3A3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8D7F7B" w:rsidRDefault="00AB3AF7" w:rsidP="00FC3A3D">
            <w:pPr>
              <w:spacing w:line="400" w:lineRule="atLeast"/>
              <w:ind w:leftChars="200" w:left="4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관련규칙에서 현행법에 부합하도록 정한 규정과 조건과 절차에 따라 장관의 허가를 통하여 특별산업도시를 설립할 수 있다.</w:t>
            </w:r>
          </w:p>
          <w:p w:rsidR="00457B02" w:rsidRDefault="00457B02" w:rsidP="00AB3AF7">
            <w:pPr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829F8" w:rsidRDefault="00A829F8" w:rsidP="00A829F8">
            <w:pPr>
              <w:spacing w:line="400" w:lineRule="atLeast"/>
              <w:ind w:leftChars="-20" w:left="198" w:hanging="238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7B5A2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제</w:t>
            </w: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4</w:t>
            </w:r>
            <w:r w:rsidRPr="007B5A2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조</w:t>
            </w:r>
            <w:r w:rsidRPr="000812A1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</w:p>
          <w:p w:rsidR="00A829F8" w:rsidRDefault="00715EF8" w:rsidP="00A829F8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「</w:t>
            </w:r>
            <w:proofErr w:type="spellStart"/>
            <w:r w:rsidR="00AB3AF7">
              <w:rPr>
                <w:rFonts w:ascii="한컴바탕" w:eastAsia="한컴바탕" w:hAnsi="한컴바탕" w:cs="한컴바탕" w:hint="eastAsia"/>
                <w:sz w:val="28"/>
                <w:szCs w:val="28"/>
              </w:rPr>
              <w:t>산업무역법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」</w:t>
            </w:r>
            <w:r w:rsidR="00AB3AF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제21조에 마지</w:t>
            </w:r>
            <w:r w:rsidR="00AB3AF7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막 항에 </w:t>
            </w:r>
            <w:r w:rsidR="00AB3AF7">
              <w:rPr>
                <w:rFonts w:ascii="한컴바탕" w:eastAsia="한컴바탕" w:hAnsi="한컴바탕" w:cs="한컴바탕"/>
                <w:sz w:val="28"/>
                <w:szCs w:val="28"/>
              </w:rPr>
              <w:t>“</w:t>
            </w:r>
            <w:r w:rsidR="00AB3AF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산업무역부에서 증서의 발급, 승인, 그 사본의 취득 시 부과하는 </w:t>
            </w:r>
            <w:proofErr w:type="spellStart"/>
            <w:r w:rsidR="00AB3AF7">
              <w:rPr>
                <w:rFonts w:ascii="한컴바탕" w:eastAsia="한컴바탕" w:hAnsi="한컴바탕" w:cs="한컴바탕" w:hint="eastAsia"/>
                <w:sz w:val="28"/>
                <w:szCs w:val="28"/>
              </w:rPr>
              <w:t>서비스료</w:t>
            </w:r>
            <w:proofErr w:type="spellEnd"/>
            <w:r w:rsidR="00AB3AF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지정을 포함하여</w:t>
            </w:r>
            <w:r w:rsidR="00AB3AF7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AB3AF7">
              <w:rPr>
                <w:rFonts w:ascii="한컴바탕" w:eastAsia="한컴바탕" w:hAnsi="한컴바탕" w:cs="한컴바탕" w:hint="eastAsia"/>
                <w:sz w:val="28"/>
                <w:szCs w:val="28"/>
              </w:rPr>
              <w:t>표현을 추가한다.</w:t>
            </w:r>
          </w:p>
          <w:p w:rsidR="00A829F8" w:rsidRDefault="00A829F8" w:rsidP="00AB3AF7">
            <w:pPr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B3AF7" w:rsidRDefault="00AB3AF7" w:rsidP="00AB3AF7">
            <w:pPr>
              <w:spacing w:line="400" w:lineRule="atLeast"/>
              <w:ind w:leftChars="-20" w:left="198" w:hanging="238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7B5A2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제</w:t>
            </w: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5</w:t>
            </w:r>
            <w:r w:rsidRPr="007B5A2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조</w:t>
            </w:r>
            <w:r w:rsidRPr="000812A1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</w:p>
          <w:p w:rsidR="00AB3AF7" w:rsidRDefault="00715EF8" w:rsidP="00AB3AF7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「</w:t>
            </w:r>
            <w:proofErr w:type="spellStart"/>
            <w:r w:rsidR="00AB3AF7">
              <w:rPr>
                <w:rFonts w:ascii="한컴바탕" w:eastAsia="한컴바탕" w:hAnsi="한컴바탕" w:cs="한컴바탕" w:hint="eastAsia"/>
                <w:sz w:val="28"/>
                <w:szCs w:val="28"/>
              </w:rPr>
              <w:t>산업무역법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」</w:t>
            </w:r>
            <w:r w:rsidR="00AB3AF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제22조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마지막 항에 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상업등기와 상인등록증발급수수료 지정을 포함하여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표현을 추가한다.</w:t>
            </w:r>
          </w:p>
          <w:p w:rsidR="00E4443B" w:rsidRPr="00715EF8" w:rsidRDefault="00E4443B" w:rsidP="002143FD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</w:tbl>
    <w:p w:rsidR="007F675D" w:rsidRPr="00BA31FB" w:rsidRDefault="007F675D" w:rsidP="002143FD">
      <w:pPr>
        <w:spacing w:line="400" w:lineRule="atLeast"/>
        <w:ind w:right="1120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93" w:rsidRDefault="00320693" w:rsidP="00FE7873">
      <w:pPr>
        <w:spacing w:after="0" w:line="240" w:lineRule="auto"/>
      </w:pPr>
      <w:r>
        <w:separator/>
      </w:r>
    </w:p>
  </w:endnote>
  <w:endnote w:type="continuationSeparator" w:id="0">
    <w:p w:rsidR="00320693" w:rsidRDefault="00320693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807431" w:rsidRPr="008548EF" w:rsidRDefault="00807431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A3D" w:rsidRPr="00FC3A3D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93" w:rsidRDefault="00320693" w:rsidP="00FE7873">
      <w:pPr>
        <w:spacing w:after="0" w:line="240" w:lineRule="auto"/>
      </w:pPr>
      <w:r>
        <w:separator/>
      </w:r>
    </w:p>
  </w:footnote>
  <w:footnote w:type="continuationSeparator" w:id="0">
    <w:p w:rsidR="00320693" w:rsidRDefault="00320693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31" w:rsidRDefault="00807431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AC63545"/>
    <w:multiLevelType w:val="hybridMultilevel"/>
    <w:tmpl w:val="5FE6641C"/>
    <w:lvl w:ilvl="0" w:tplc="901C12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7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9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2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4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2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25"/>
  </w:num>
  <w:num w:numId="11">
    <w:abstractNumId w:val="24"/>
  </w:num>
  <w:num w:numId="12">
    <w:abstractNumId w:val="19"/>
  </w:num>
  <w:num w:numId="13">
    <w:abstractNumId w:val="4"/>
  </w:num>
  <w:num w:numId="14">
    <w:abstractNumId w:val="13"/>
  </w:num>
  <w:num w:numId="15">
    <w:abstractNumId w:val="28"/>
  </w:num>
  <w:num w:numId="16">
    <w:abstractNumId w:val="6"/>
  </w:num>
  <w:num w:numId="17">
    <w:abstractNumId w:val="26"/>
  </w:num>
  <w:num w:numId="18">
    <w:abstractNumId w:val="31"/>
  </w:num>
  <w:num w:numId="19">
    <w:abstractNumId w:val="30"/>
  </w:num>
  <w:num w:numId="20">
    <w:abstractNumId w:val="21"/>
  </w:num>
  <w:num w:numId="21">
    <w:abstractNumId w:val="9"/>
  </w:num>
  <w:num w:numId="22">
    <w:abstractNumId w:val="29"/>
  </w:num>
  <w:num w:numId="23">
    <w:abstractNumId w:val="23"/>
  </w:num>
  <w:num w:numId="24">
    <w:abstractNumId w:val="16"/>
  </w:num>
  <w:num w:numId="25">
    <w:abstractNumId w:val="14"/>
  </w:num>
  <w:num w:numId="26">
    <w:abstractNumId w:val="18"/>
  </w:num>
  <w:num w:numId="27">
    <w:abstractNumId w:val="32"/>
  </w:num>
  <w:num w:numId="28">
    <w:abstractNumId w:val="27"/>
  </w:num>
  <w:num w:numId="29">
    <w:abstractNumId w:val="20"/>
  </w:num>
  <w:num w:numId="30">
    <w:abstractNumId w:val="15"/>
  </w:num>
  <w:num w:numId="31">
    <w:abstractNumId w:val="1"/>
  </w:num>
  <w:num w:numId="32">
    <w:abstractNumId w:val="12"/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64A4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0BDC"/>
    <w:rsid w:val="00037152"/>
    <w:rsid w:val="00044F37"/>
    <w:rsid w:val="00045C1C"/>
    <w:rsid w:val="00045DEE"/>
    <w:rsid w:val="000466C2"/>
    <w:rsid w:val="00046D52"/>
    <w:rsid w:val="000522CD"/>
    <w:rsid w:val="00054E6E"/>
    <w:rsid w:val="000551ED"/>
    <w:rsid w:val="00060EE9"/>
    <w:rsid w:val="000634DC"/>
    <w:rsid w:val="000642F4"/>
    <w:rsid w:val="00071302"/>
    <w:rsid w:val="000737EE"/>
    <w:rsid w:val="000741CF"/>
    <w:rsid w:val="000808FF"/>
    <w:rsid w:val="000812A1"/>
    <w:rsid w:val="000821A6"/>
    <w:rsid w:val="000840AC"/>
    <w:rsid w:val="0009374A"/>
    <w:rsid w:val="0009643D"/>
    <w:rsid w:val="000974CD"/>
    <w:rsid w:val="000A15D2"/>
    <w:rsid w:val="000B4F50"/>
    <w:rsid w:val="000B690F"/>
    <w:rsid w:val="000C142E"/>
    <w:rsid w:val="000C1D51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3F8B"/>
    <w:rsid w:val="000F57E4"/>
    <w:rsid w:val="000F5E29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7000"/>
    <w:rsid w:val="0013090C"/>
    <w:rsid w:val="00132F37"/>
    <w:rsid w:val="00133130"/>
    <w:rsid w:val="00141DB5"/>
    <w:rsid w:val="00143BD4"/>
    <w:rsid w:val="001444E0"/>
    <w:rsid w:val="00145E5A"/>
    <w:rsid w:val="001574EB"/>
    <w:rsid w:val="00166C6F"/>
    <w:rsid w:val="00174713"/>
    <w:rsid w:val="00176750"/>
    <w:rsid w:val="00177E19"/>
    <w:rsid w:val="00181791"/>
    <w:rsid w:val="00182F0F"/>
    <w:rsid w:val="00183939"/>
    <w:rsid w:val="00183AF2"/>
    <w:rsid w:val="00183CDC"/>
    <w:rsid w:val="001858E9"/>
    <w:rsid w:val="001908E4"/>
    <w:rsid w:val="0019332F"/>
    <w:rsid w:val="001934CE"/>
    <w:rsid w:val="00194DB2"/>
    <w:rsid w:val="001A0220"/>
    <w:rsid w:val="001A1A33"/>
    <w:rsid w:val="001A1AF1"/>
    <w:rsid w:val="001A265B"/>
    <w:rsid w:val="001A3B73"/>
    <w:rsid w:val="001A4FD5"/>
    <w:rsid w:val="001A7EA4"/>
    <w:rsid w:val="001B4DCC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7B8"/>
    <w:rsid w:val="001E2E3C"/>
    <w:rsid w:val="001E333D"/>
    <w:rsid w:val="001E76DF"/>
    <w:rsid w:val="001F16FB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43FD"/>
    <w:rsid w:val="00215918"/>
    <w:rsid w:val="002203A2"/>
    <w:rsid w:val="002243DE"/>
    <w:rsid w:val="00236C89"/>
    <w:rsid w:val="00237622"/>
    <w:rsid w:val="002412D0"/>
    <w:rsid w:val="00242251"/>
    <w:rsid w:val="00243EC6"/>
    <w:rsid w:val="0024632F"/>
    <w:rsid w:val="00251424"/>
    <w:rsid w:val="00256CAD"/>
    <w:rsid w:val="00256EF8"/>
    <w:rsid w:val="00261A93"/>
    <w:rsid w:val="002645C2"/>
    <w:rsid w:val="00265E46"/>
    <w:rsid w:val="00274B5C"/>
    <w:rsid w:val="002764FB"/>
    <w:rsid w:val="00280D8E"/>
    <w:rsid w:val="00284087"/>
    <w:rsid w:val="00284A4F"/>
    <w:rsid w:val="00286F61"/>
    <w:rsid w:val="00290711"/>
    <w:rsid w:val="00290BDC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FF3"/>
    <w:rsid w:val="002D0BED"/>
    <w:rsid w:val="002D28C9"/>
    <w:rsid w:val="002D3C50"/>
    <w:rsid w:val="002F4138"/>
    <w:rsid w:val="002F587B"/>
    <w:rsid w:val="002F635F"/>
    <w:rsid w:val="002F6AF5"/>
    <w:rsid w:val="002F7D18"/>
    <w:rsid w:val="0030030A"/>
    <w:rsid w:val="00301AE2"/>
    <w:rsid w:val="00302589"/>
    <w:rsid w:val="003147ED"/>
    <w:rsid w:val="003152BF"/>
    <w:rsid w:val="00316D74"/>
    <w:rsid w:val="00320693"/>
    <w:rsid w:val="003215E9"/>
    <w:rsid w:val="00321D15"/>
    <w:rsid w:val="00333D6C"/>
    <w:rsid w:val="00341C18"/>
    <w:rsid w:val="0034375F"/>
    <w:rsid w:val="00345E31"/>
    <w:rsid w:val="00346F6A"/>
    <w:rsid w:val="00361267"/>
    <w:rsid w:val="003654DF"/>
    <w:rsid w:val="00375C95"/>
    <w:rsid w:val="00377C1A"/>
    <w:rsid w:val="00377FB9"/>
    <w:rsid w:val="0038007A"/>
    <w:rsid w:val="00381BFB"/>
    <w:rsid w:val="00386A4D"/>
    <w:rsid w:val="00392A52"/>
    <w:rsid w:val="00397508"/>
    <w:rsid w:val="003A00CC"/>
    <w:rsid w:val="003A0758"/>
    <w:rsid w:val="003A07BA"/>
    <w:rsid w:val="003A3250"/>
    <w:rsid w:val="003A5990"/>
    <w:rsid w:val="003A5D7D"/>
    <w:rsid w:val="003A6CA6"/>
    <w:rsid w:val="003B1530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6444"/>
    <w:rsid w:val="003D7893"/>
    <w:rsid w:val="003F12AC"/>
    <w:rsid w:val="003F2E4A"/>
    <w:rsid w:val="003F5247"/>
    <w:rsid w:val="003F60E0"/>
    <w:rsid w:val="003F6A9C"/>
    <w:rsid w:val="004016FE"/>
    <w:rsid w:val="00403E78"/>
    <w:rsid w:val="00411F71"/>
    <w:rsid w:val="00417825"/>
    <w:rsid w:val="0042187F"/>
    <w:rsid w:val="00423964"/>
    <w:rsid w:val="00424C4D"/>
    <w:rsid w:val="00426129"/>
    <w:rsid w:val="00435080"/>
    <w:rsid w:val="004356BB"/>
    <w:rsid w:val="00436C2F"/>
    <w:rsid w:val="00442E05"/>
    <w:rsid w:val="00442E80"/>
    <w:rsid w:val="004437D5"/>
    <w:rsid w:val="00450825"/>
    <w:rsid w:val="00451050"/>
    <w:rsid w:val="004524D8"/>
    <w:rsid w:val="004525E4"/>
    <w:rsid w:val="00453B8E"/>
    <w:rsid w:val="004572E5"/>
    <w:rsid w:val="00457B02"/>
    <w:rsid w:val="00462AAF"/>
    <w:rsid w:val="00465651"/>
    <w:rsid w:val="00465F20"/>
    <w:rsid w:val="00472951"/>
    <w:rsid w:val="00473115"/>
    <w:rsid w:val="004757B8"/>
    <w:rsid w:val="00482BD5"/>
    <w:rsid w:val="00485E55"/>
    <w:rsid w:val="00493C54"/>
    <w:rsid w:val="00497137"/>
    <w:rsid w:val="004A06DD"/>
    <w:rsid w:val="004A1483"/>
    <w:rsid w:val="004A1DC7"/>
    <w:rsid w:val="004A3832"/>
    <w:rsid w:val="004A4AF2"/>
    <w:rsid w:val="004B0B33"/>
    <w:rsid w:val="004B3415"/>
    <w:rsid w:val="004B3D2C"/>
    <w:rsid w:val="004B63C1"/>
    <w:rsid w:val="004B7EA7"/>
    <w:rsid w:val="004B7F15"/>
    <w:rsid w:val="004C2970"/>
    <w:rsid w:val="004C2A7C"/>
    <w:rsid w:val="004C2B29"/>
    <w:rsid w:val="004C5160"/>
    <w:rsid w:val="004D702F"/>
    <w:rsid w:val="004F0660"/>
    <w:rsid w:val="004F0C20"/>
    <w:rsid w:val="004F0D64"/>
    <w:rsid w:val="004F3015"/>
    <w:rsid w:val="004F3623"/>
    <w:rsid w:val="00501DEE"/>
    <w:rsid w:val="00502C30"/>
    <w:rsid w:val="00503C01"/>
    <w:rsid w:val="005044A1"/>
    <w:rsid w:val="00506D2D"/>
    <w:rsid w:val="0050789D"/>
    <w:rsid w:val="005148FE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830"/>
    <w:rsid w:val="00562DB9"/>
    <w:rsid w:val="00565117"/>
    <w:rsid w:val="00567535"/>
    <w:rsid w:val="00574201"/>
    <w:rsid w:val="005745FE"/>
    <w:rsid w:val="00575ECA"/>
    <w:rsid w:val="005806B2"/>
    <w:rsid w:val="00582742"/>
    <w:rsid w:val="005840C4"/>
    <w:rsid w:val="0059003A"/>
    <w:rsid w:val="00592462"/>
    <w:rsid w:val="00595E0D"/>
    <w:rsid w:val="005972E1"/>
    <w:rsid w:val="005A12BF"/>
    <w:rsid w:val="005A2829"/>
    <w:rsid w:val="005A3F04"/>
    <w:rsid w:val="005A5055"/>
    <w:rsid w:val="005A7F35"/>
    <w:rsid w:val="005B154D"/>
    <w:rsid w:val="005B3640"/>
    <w:rsid w:val="005B38CA"/>
    <w:rsid w:val="005C2D38"/>
    <w:rsid w:val="005C5124"/>
    <w:rsid w:val="005C650D"/>
    <w:rsid w:val="005D3573"/>
    <w:rsid w:val="005D4E5A"/>
    <w:rsid w:val="005D6F10"/>
    <w:rsid w:val="005D7418"/>
    <w:rsid w:val="005E0191"/>
    <w:rsid w:val="005E4CC2"/>
    <w:rsid w:val="005E573E"/>
    <w:rsid w:val="005E5961"/>
    <w:rsid w:val="005E59F1"/>
    <w:rsid w:val="005E609D"/>
    <w:rsid w:val="005F02F5"/>
    <w:rsid w:val="005F0751"/>
    <w:rsid w:val="005F3187"/>
    <w:rsid w:val="005F53AE"/>
    <w:rsid w:val="005F586D"/>
    <w:rsid w:val="005F669B"/>
    <w:rsid w:val="005F6F4F"/>
    <w:rsid w:val="005F782A"/>
    <w:rsid w:val="006000F5"/>
    <w:rsid w:val="00600598"/>
    <w:rsid w:val="00600D62"/>
    <w:rsid w:val="0060488D"/>
    <w:rsid w:val="00604DB3"/>
    <w:rsid w:val="006115A2"/>
    <w:rsid w:val="006119C9"/>
    <w:rsid w:val="00613586"/>
    <w:rsid w:val="00613A47"/>
    <w:rsid w:val="006155BF"/>
    <w:rsid w:val="00616E39"/>
    <w:rsid w:val="006175F0"/>
    <w:rsid w:val="00617655"/>
    <w:rsid w:val="00620D69"/>
    <w:rsid w:val="0063100F"/>
    <w:rsid w:val="00631E61"/>
    <w:rsid w:val="00632424"/>
    <w:rsid w:val="00633724"/>
    <w:rsid w:val="006337ED"/>
    <w:rsid w:val="0063656C"/>
    <w:rsid w:val="00640B7A"/>
    <w:rsid w:val="00640CD4"/>
    <w:rsid w:val="00643A0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5944"/>
    <w:rsid w:val="00666633"/>
    <w:rsid w:val="00674290"/>
    <w:rsid w:val="006756CC"/>
    <w:rsid w:val="00676210"/>
    <w:rsid w:val="006765B8"/>
    <w:rsid w:val="00682F9B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612D"/>
    <w:rsid w:val="006A7B06"/>
    <w:rsid w:val="006B467C"/>
    <w:rsid w:val="006B5CE7"/>
    <w:rsid w:val="006B697C"/>
    <w:rsid w:val="006C5BB8"/>
    <w:rsid w:val="006C5FCA"/>
    <w:rsid w:val="006D22CD"/>
    <w:rsid w:val="006D5DC1"/>
    <w:rsid w:val="006D7CFD"/>
    <w:rsid w:val="006E6270"/>
    <w:rsid w:val="006E681C"/>
    <w:rsid w:val="006E6F74"/>
    <w:rsid w:val="006F027E"/>
    <w:rsid w:val="006F5E07"/>
    <w:rsid w:val="006F5EA6"/>
    <w:rsid w:val="007037CB"/>
    <w:rsid w:val="00712500"/>
    <w:rsid w:val="00715EF8"/>
    <w:rsid w:val="007167CB"/>
    <w:rsid w:val="0071693E"/>
    <w:rsid w:val="00722055"/>
    <w:rsid w:val="007220B0"/>
    <w:rsid w:val="00722AFB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457F2"/>
    <w:rsid w:val="00751B78"/>
    <w:rsid w:val="00752BD1"/>
    <w:rsid w:val="00756342"/>
    <w:rsid w:val="007569CF"/>
    <w:rsid w:val="00762127"/>
    <w:rsid w:val="00764639"/>
    <w:rsid w:val="00765B20"/>
    <w:rsid w:val="007736F2"/>
    <w:rsid w:val="00774020"/>
    <w:rsid w:val="007752EF"/>
    <w:rsid w:val="007767E2"/>
    <w:rsid w:val="00780310"/>
    <w:rsid w:val="00782955"/>
    <w:rsid w:val="00784EFD"/>
    <w:rsid w:val="007914FA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5A2F"/>
    <w:rsid w:val="007B6DEC"/>
    <w:rsid w:val="007C0878"/>
    <w:rsid w:val="007C2604"/>
    <w:rsid w:val="007C42F0"/>
    <w:rsid w:val="007C6474"/>
    <w:rsid w:val="007D0A72"/>
    <w:rsid w:val="007D190C"/>
    <w:rsid w:val="007D28E9"/>
    <w:rsid w:val="007D37D8"/>
    <w:rsid w:val="007D5E82"/>
    <w:rsid w:val="007D705A"/>
    <w:rsid w:val="007E1C41"/>
    <w:rsid w:val="007E7A18"/>
    <w:rsid w:val="007F023D"/>
    <w:rsid w:val="007F2245"/>
    <w:rsid w:val="007F3A2E"/>
    <w:rsid w:val="007F4B0F"/>
    <w:rsid w:val="007F675D"/>
    <w:rsid w:val="007F6B71"/>
    <w:rsid w:val="007F6CAB"/>
    <w:rsid w:val="007F7560"/>
    <w:rsid w:val="007F7E5A"/>
    <w:rsid w:val="00807431"/>
    <w:rsid w:val="00807DFF"/>
    <w:rsid w:val="00811825"/>
    <w:rsid w:val="00814487"/>
    <w:rsid w:val="008156CA"/>
    <w:rsid w:val="0082012C"/>
    <w:rsid w:val="00822C10"/>
    <w:rsid w:val="0082306F"/>
    <w:rsid w:val="008231FE"/>
    <w:rsid w:val="008302F6"/>
    <w:rsid w:val="00830348"/>
    <w:rsid w:val="0083147E"/>
    <w:rsid w:val="0083355F"/>
    <w:rsid w:val="0084345A"/>
    <w:rsid w:val="008440E3"/>
    <w:rsid w:val="00845C7E"/>
    <w:rsid w:val="00851356"/>
    <w:rsid w:val="008548EF"/>
    <w:rsid w:val="00857E54"/>
    <w:rsid w:val="008621FE"/>
    <w:rsid w:val="00862514"/>
    <w:rsid w:val="00862991"/>
    <w:rsid w:val="008632A4"/>
    <w:rsid w:val="00863AB4"/>
    <w:rsid w:val="008643BD"/>
    <w:rsid w:val="008643FA"/>
    <w:rsid w:val="00865D87"/>
    <w:rsid w:val="00871D10"/>
    <w:rsid w:val="00872484"/>
    <w:rsid w:val="00873EED"/>
    <w:rsid w:val="00874C2A"/>
    <w:rsid w:val="00882542"/>
    <w:rsid w:val="00887444"/>
    <w:rsid w:val="0089426A"/>
    <w:rsid w:val="008A16C2"/>
    <w:rsid w:val="008A446F"/>
    <w:rsid w:val="008A5612"/>
    <w:rsid w:val="008B2CD9"/>
    <w:rsid w:val="008B59B1"/>
    <w:rsid w:val="008B6746"/>
    <w:rsid w:val="008C0399"/>
    <w:rsid w:val="008C3128"/>
    <w:rsid w:val="008C4907"/>
    <w:rsid w:val="008C77B4"/>
    <w:rsid w:val="008D0D32"/>
    <w:rsid w:val="008D4B22"/>
    <w:rsid w:val="008D5166"/>
    <w:rsid w:val="008D5FBD"/>
    <w:rsid w:val="008D629B"/>
    <w:rsid w:val="008D653E"/>
    <w:rsid w:val="008D738B"/>
    <w:rsid w:val="008D7F7B"/>
    <w:rsid w:val="008E16A2"/>
    <w:rsid w:val="008E2728"/>
    <w:rsid w:val="008E6157"/>
    <w:rsid w:val="008E70E9"/>
    <w:rsid w:val="008F1426"/>
    <w:rsid w:val="00906495"/>
    <w:rsid w:val="00906F59"/>
    <w:rsid w:val="00907231"/>
    <w:rsid w:val="0090750A"/>
    <w:rsid w:val="0091134A"/>
    <w:rsid w:val="00911BFF"/>
    <w:rsid w:val="00912248"/>
    <w:rsid w:val="00914A3F"/>
    <w:rsid w:val="00917886"/>
    <w:rsid w:val="009261D1"/>
    <w:rsid w:val="0092725C"/>
    <w:rsid w:val="00942B42"/>
    <w:rsid w:val="0094442C"/>
    <w:rsid w:val="00945A89"/>
    <w:rsid w:val="00951DB1"/>
    <w:rsid w:val="00954BA7"/>
    <w:rsid w:val="00954D92"/>
    <w:rsid w:val="009572E4"/>
    <w:rsid w:val="0096470A"/>
    <w:rsid w:val="0096575C"/>
    <w:rsid w:val="00965946"/>
    <w:rsid w:val="00965A64"/>
    <w:rsid w:val="009667A1"/>
    <w:rsid w:val="00974ED3"/>
    <w:rsid w:val="0097655C"/>
    <w:rsid w:val="0097692B"/>
    <w:rsid w:val="00977A24"/>
    <w:rsid w:val="009814C7"/>
    <w:rsid w:val="009913F5"/>
    <w:rsid w:val="00992A99"/>
    <w:rsid w:val="00994698"/>
    <w:rsid w:val="009A03BB"/>
    <w:rsid w:val="009A24F5"/>
    <w:rsid w:val="009A4C27"/>
    <w:rsid w:val="009A5C1B"/>
    <w:rsid w:val="009B55D1"/>
    <w:rsid w:val="009B7254"/>
    <w:rsid w:val="009C03A0"/>
    <w:rsid w:val="009C2850"/>
    <w:rsid w:val="009C3490"/>
    <w:rsid w:val="009C577E"/>
    <w:rsid w:val="009C590E"/>
    <w:rsid w:val="009C6AAC"/>
    <w:rsid w:val="009C75FA"/>
    <w:rsid w:val="009D1F52"/>
    <w:rsid w:val="009E04A6"/>
    <w:rsid w:val="009E143E"/>
    <w:rsid w:val="009E2E84"/>
    <w:rsid w:val="009E34CB"/>
    <w:rsid w:val="009E4B38"/>
    <w:rsid w:val="009E6BD1"/>
    <w:rsid w:val="009E7D51"/>
    <w:rsid w:val="009F0130"/>
    <w:rsid w:val="009F46BB"/>
    <w:rsid w:val="009F470B"/>
    <w:rsid w:val="00A06084"/>
    <w:rsid w:val="00A06D48"/>
    <w:rsid w:val="00A1058E"/>
    <w:rsid w:val="00A10A51"/>
    <w:rsid w:val="00A1493A"/>
    <w:rsid w:val="00A1717B"/>
    <w:rsid w:val="00A22C88"/>
    <w:rsid w:val="00A22D3A"/>
    <w:rsid w:val="00A25F0B"/>
    <w:rsid w:val="00A27B4B"/>
    <w:rsid w:val="00A3092F"/>
    <w:rsid w:val="00A316EE"/>
    <w:rsid w:val="00A35D62"/>
    <w:rsid w:val="00A36014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6B00"/>
    <w:rsid w:val="00A77A6A"/>
    <w:rsid w:val="00A829F8"/>
    <w:rsid w:val="00A82E77"/>
    <w:rsid w:val="00A83BAC"/>
    <w:rsid w:val="00A921E6"/>
    <w:rsid w:val="00A94BED"/>
    <w:rsid w:val="00A96232"/>
    <w:rsid w:val="00AA0558"/>
    <w:rsid w:val="00AA1924"/>
    <w:rsid w:val="00AA3D74"/>
    <w:rsid w:val="00AA6518"/>
    <w:rsid w:val="00AA77CA"/>
    <w:rsid w:val="00AA793C"/>
    <w:rsid w:val="00AB1FFA"/>
    <w:rsid w:val="00AB2C0D"/>
    <w:rsid w:val="00AB3AF7"/>
    <w:rsid w:val="00AB3B53"/>
    <w:rsid w:val="00AB5787"/>
    <w:rsid w:val="00AC1B33"/>
    <w:rsid w:val="00AC2688"/>
    <w:rsid w:val="00AC3ABE"/>
    <w:rsid w:val="00AC3CB8"/>
    <w:rsid w:val="00AD2DD6"/>
    <w:rsid w:val="00AD72B5"/>
    <w:rsid w:val="00AD7B7E"/>
    <w:rsid w:val="00AD7F4A"/>
    <w:rsid w:val="00AE06A8"/>
    <w:rsid w:val="00AE0CF9"/>
    <w:rsid w:val="00AE1AF7"/>
    <w:rsid w:val="00AE2BBF"/>
    <w:rsid w:val="00AE4292"/>
    <w:rsid w:val="00AE7422"/>
    <w:rsid w:val="00AF2968"/>
    <w:rsid w:val="00B010A5"/>
    <w:rsid w:val="00B011AE"/>
    <w:rsid w:val="00B0392A"/>
    <w:rsid w:val="00B12BC7"/>
    <w:rsid w:val="00B17857"/>
    <w:rsid w:val="00B2322B"/>
    <w:rsid w:val="00B25B6E"/>
    <w:rsid w:val="00B2613D"/>
    <w:rsid w:val="00B3054B"/>
    <w:rsid w:val="00B37FCD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153"/>
    <w:rsid w:val="00B62407"/>
    <w:rsid w:val="00B627AC"/>
    <w:rsid w:val="00B64575"/>
    <w:rsid w:val="00B64A14"/>
    <w:rsid w:val="00B76301"/>
    <w:rsid w:val="00B8258B"/>
    <w:rsid w:val="00B82DF6"/>
    <w:rsid w:val="00B83C1C"/>
    <w:rsid w:val="00B8655C"/>
    <w:rsid w:val="00B87DE8"/>
    <w:rsid w:val="00B87FCA"/>
    <w:rsid w:val="00B906C9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E578F"/>
    <w:rsid w:val="00BF2D65"/>
    <w:rsid w:val="00BF4662"/>
    <w:rsid w:val="00C005BF"/>
    <w:rsid w:val="00C00E7E"/>
    <w:rsid w:val="00C019A6"/>
    <w:rsid w:val="00C01F6E"/>
    <w:rsid w:val="00C040CF"/>
    <w:rsid w:val="00C07463"/>
    <w:rsid w:val="00C10ED4"/>
    <w:rsid w:val="00C118D8"/>
    <w:rsid w:val="00C12CEF"/>
    <w:rsid w:val="00C14014"/>
    <w:rsid w:val="00C239B1"/>
    <w:rsid w:val="00C272AE"/>
    <w:rsid w:val="00C27621"/>
    <w:rsid w:val="00C27D9F"/>
    <w:rsid w:val="00C306C7"/>
    <w:rsid w:val="00C30B81"/>
    <w:rsid w:val="00C313C6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5730A"/>
    <w:rsid w:val="00C60595"/>
    <w:rsid w:val="00C60994"/>
    <w:rsid w:val="00C637E8"/>
    <w:rsid w:val="00C6423D"/>
    <w:rsid w:val="00C655EC"/>
    <w:rsid w:val="00C65ADC"/>
    <w:rsid w:val="00C661E4"/>
    <w:rsid w:val="00C66BC6"/>
    <w:rsid w:val="00C72331"/>
    <w:rsid w:val="00C73170"/>
    <w:rsid w:val="00C73522"/>
    <w:rsid w:val="00C76D73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432"/>
    <w:rsid w:val="00CB78E4"/>
    <w:rsid w:val="00CB79A6"/>
    <w:rsid w:val="00CC0201"/>
    <w:rsid w:val="00CC08A1"/>
    <w:rsid w:val="00CC2FFA"/>
    <w:rsid w:val="00CC547E"/>
    <w:rsid w:val="00CC6A98"/>
    <w:rsid w:val="00CD0478"/>
    <w:rsid w:val="00CD0AD5"/>
    <w:rsid w:val="00CD0FAB"/>
    <w:rsid w:val="00CD40D1"/>
    <w:rsid w:val="00CD5EBB"/>
    <w:rsid w:val="00CD7278"/>
    <w:rsid w:val="00CD74A9"/>
    <w:rsid w:val="00CE5B96"/>
    <w:rsid w:val="00CE6299"/>
    <w:rsid w:val="00CE651C"/>
    <w:rsid w:val="00CE75AA"/>
    <w:rsid w:val="00CF091C"/>
    <w:rsid w:val="00CF206F"/>
    <w:rsid w:val="00CF3968"/>
    <w:rsid w:val="00D003B8"/>
    <w:rsid w:val="00D0412F"/>
    <w:rsid w:val="00D05697"/>
    <w:rsid w:val="00D0665C"/>
    <w:rsid w:val="00D0789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30AA"/>
    <w:rsid w:val="00D33E54"/>
    <w:rsid w:val="00D375BC"/>
    <w:rsid w:val="00D43A62"/>
    <w:rsid w:val="00D45EC2"/>
    <w:rsid w:val="00D57159"/>
    <w:rsid w:val="00D620D3"/>
    <w:rsid w:val="00D6369E"/>
    <w:rsid w:val="00D66344"/>
    <w:rsid w:val="00D67D41"/>
    <w:rsid w:val="00D71787"/>
    <w:rsid w:val="00D724F9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C78"/>
    <w:rsid w:val="00DB4A63"/>
    <w:rsid w:val="00DB4C99"/>
    <w:rsid w:val="00DC2570"/>
    <w:rsid w:val="00DC3963"/>
    <w:rsid w:val="00DD11EB"/>
    <w:rsid w:val="00DD166B"/>
    <w:rsid w:val="00DD5082"/>
    <w:rsid w:val="00DD55D1"/>
    <w:rsid w:val="00DD6DE1"/>
    <w:rsid w:val="00DE1728"/>
    <w:rsid w:val="00DE1769"/>
    <w:rsid w:val="00DE42F3"/>
    <w:rsid w:val="00DE5154"/>
    <w:rsid w:val="00DE6906"/>
    <w:rsid w:val="00DE7343"/>
    <w:rsid w:val="00DE78D3"/>
    <w:rsid w:val="00DF100C"/>
    <w:rsid w:val="00DF40A9"/>
    <w:rsid w:val="00DF4A7A"/>
    <w:rsid w:val="00DF5B2F"/>
    <w:rsid w:val="00DF6134"/>
    <w:rsid w:val="00DF6455"/>
    <w:rsid w:val="00DF6DD9"/>
    <w:rsid w:val="00E00BC7"/>
    <w:rsid w:val="00E058E3"/>
    <w:rsid w:val="00E0634A"/>
    <w:rsid w:val="00E23218"/>
    <w:rsid w:val="00E23777"/>
    <w:rsid w:val="00E26B6C"/>
    <w:rsid w:val="00E42AE1"/>
    <w:rsid w:val="00E4443B"/>
    <w:rsid w:val="00E44B0B"/>
    <w:rsid w:val="00E556B7"/>
    <w:rsid w:val="00E57C31"/>
    <w:rsid w:val="00E64534"/>
    <w:rsid w:val="00E665E9"/>
    <w:rsid w:val="00E67A74"/>
    <w:rsid w:val="00E67BF0"/>
    <w:rsid w:val="00E727A5"/>
    <w:rsid w:val="00E72F0F"/>
    <w:rsid w:val="00E761D3"/>
    <w:rsid w:val="00E76633"/>
    <w:rsid w:val="00E77535"/>
    <w:rsid w:val="00E8282E"/>
    <w:rsid w:val="00E8364F"/>
    <w:rsid w:val="00E83871"/>
    <w:rsid w:val="00E85C64"/>
    <w:rsid w:val="00E85E19"/>
    <w:rsid w:val="00E86488"/>
    <w:rsid w:val="00E876F5"/>
    <w:rsid w:val="00E93433"/>
    <w:rsid w:val="00E96D2D"/>
    <w:rsid w:val="00E97BB5"/>
    <w:rsid w:val="00E97BBC"/>
    <w:rsid w:val="00E97FA3"/>
    <w:rsid w:val="00EA25FB"/>
    <w:rsid w:val="00EC0225"/>
    <w:rsid w:val="00EC04E5"/>
    <w:rsid w:val="00EC19C0"/>
    <w:rsid w:val="00EC5A72"/>
    <w:rsid w:val="00ED0E56"/>
    <w:rsid w:val="00ED1495"/>
    <w:rsid w:val="00ED35CA"/>
    <w:rsid w:val="00EE0E69"/>
    <w:rsid w:val="00EE38D3"/>
    <w:rsid w:val="00EF6AE4"/>
    <w:rsid w:val="00EF78E8"/>
    <w:rsid w:val="00F0056C"/>
    <w:rsid w:val="00F05071"/>
    <w:rsid w:val="00F141C7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883"/>
    <w:rsid w:val="00F32941"/>
    <w:rsid w:val="00F33993"/>
    <w:rsid w:val="00F35BD1"/>
    <w:rsid w:val="00F42417"/>
    <w:rsid w:val="00F43ADC"/>
    <w:rsid w:val="00F45313"/>
    <w:rsid w:val="00F5143E"/>
    <w:rsid w:val="00F56831"/>
    <w:rsid w:val="00F7090E"/>
    <w:rsid w:val="00F7117E"/>
    <w:rsid w:val="00F72915"/>
    <w:rsid w:val="00F73C80"/>
    <w:rsid w:val="00F74312"/>
    <w:rsid w:val="00F74AC8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4288"/>
    <w:rsid w:val="00FA5EFA"/>
    <w:rsid w:val="00FB17A4"/>
    <w:rsid w:val="00FB3003"/>
    <w:rsid w:val="00FB42D0"/>
    <w:rsid w:val="00FB50F5"/>
    <w:rsid w:val="00FB74E8"/>
    <w:rsid w:val="00FC3A3D"/>
    <w:rsid w:val="00FD2F22"/>
    <w:rsid w:val="00FD581B"/>
    <w:rsid w:val="00FE3EF5"/>
    <w:rsid w:val="00FE5BBE"/>
    <w:rsid w:val="00FE6771"/>
    <w:rsid w:val="00FE7873"/>
    <w:rsid w:val="00FE7DD0"/>
    <w:rsid w:val="00FE7FA6"/>
    <w:rsid w:val="00FF0AC7"/>
    <w:rsid w:val="00FF0B96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9110-F0BB-4147-ACF5-1EAB8FE3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pc</cp:lastModifiedBy>
  <cp:revision>11</cp:revision>
  <cp:lastPrinted>2016-04-15T01:58:00Z</cp:lastPrinted>
  <dcterms:created xsi:type="dcterms:W3CDTF">2016-05-23T00:02:00Z</dcterms:created>
  <dcterms:modified xsi:type="dcterms:W3CDTF">2016-05-23T01:21:00Z</dcterms:modified>
</cp:coreProperties>
</file>