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55" w:rsidRPr="007500D8" w:rsidRDefault="007500D8" w:rsidP="007500D8">
      <w:pPr>
        <w:bidi/>
        <w:spacing w:line="360" w:lineRule="auto"/>
        <w:jc w:val="center"/>
        <w:rPr>
          <w:rFonts w:cs="Arial" w:hint="eastAsia"/>
          <w:b/>
          <w:bCs/>
          <w:sz w:val="24"/>
          <w:szCs w:val="24"/>
        </w:rPr>
      </w:pPr>
      <w:r w:rsidRPr="007500D8">
        <w:rPr>
          <w:rFonts w:cs="Arial" w:hint="cs"/>
          <w:b/>
          <w:bCs/>
          <w:sz w:val="32"/>
          <w:szCs w:val="32"/>
          <w:rtl/>
        </w:rPr>
        <w:t>تشريع</w:t>
      </w:r>
      <w:r w:rsidRPr="007500D8">
        <w:rPr>
          <w:rFonts w:cs="Arial"/>
          <w:b/>
          <w:bCs/>
          <w:sz w:val="32"/>
          <w:szCs w:val="32"/>
          <w:rtl/>
        </w:rPr>
        <w:t xml:space="preserve"> </w:t>
      </w:r>
      <w:r w:rsidRPr="007500D8">
        <w:rPr>
          <w:rFonts w:cs="Arial" w:hint="cs"/>
          <w:b/>
          <w:bCs/>
          <w:sz w:val="32"/>
          <w:szCs w:val="32"/>
          <w:rtl/>
        </w:rPr>
        <w:t>رقم</w:t>
      </w:r>
      <w:r w:rsidRPr="007500D8">
        <w:rPr>
          <w:rFonts w:cs="Arial"/>
          <w:b/>
          <w:bCs/>
          <w:sz w:val="32"/>
          <w:szCs w:val="32"/>
          <w:rtl/>
        </w:rPr>
        <w:t xml:space="preserve"> ( 35 ) </w:t>
      </w:r>
      <w:r w:rsidRPr="007500D8">
        <w:rPr>
          <w:rFonts w:cs="Arial" w:hint="cs"/>
          <w:b/>
          <w:bCs/>
          <w:sz w:val="32"/>
          <w:szCs w:val="32"/>
          <w:rtl/>
        </w:rPr>
        <w:t>لسنة</w:t>
      </w:r>
      <w:r w:rsidRPr="007500D8">
        <w:rPr>
          <w:rFonts w:cs="Arial"/>
          <w:b/>
          <w:bCs/>
          <w:sz w:val="32"/>
          <w:szCs w:val="32"/>
          <w:rtl/>
        </w:rPr>
        <w:t xml:space="preserve"> (2010)</w:t>
      </w:r>
      <w:r w:rsidRPr="007500D8">
        <w:rPr>
          <w:rFonts w:cs="Arial" w:hint="cs"/>
          <w:b/>
          <w:bCs/>
          <w:sz w:val="32"/>
          <w:szCs w:val="32"/>
          <w:rtl/>
        </w:rPr>
        <w:t>قانون</w:t>
      </w:r>
      <w:r w:rsidRPr="007500D8">
        <w:rPr>
          <w:rFonts w:cs="Arial"/>
          <w:b/>
          <w:bCs/>
          <w:sz w:val="32"/>
          <w:szCs w:val="32"/>
          <w:rtl/>
        </w:rPr>
        <w:t xml:space="preserve"> </w:t>
      </w:r>
      <w:r w:rsidRPr="007500D8">
        <w:rPr>
          <w:rFonts w:cs="Arial" w:hint="cs"/>
          <w:b/>
          <w:bCs/>
          <w:sz w:val="32"/>
          <w:szCs w:val="32"/>
          <w:rtl/>
        </w:rPr>
        <w:t>معدل</w:t>
      </w:r>
      <w:r w:rsidRPr="007500D8">
        <w:rPr>
          <w:rFonts w:cs="Arial"/>
          <w:b/>
          <w:bCs/>
          <w:sz w:val="32"/>
          <w:szCs w:val="32"/>
          <w:rtl/>
        </w:rPr>
        <w:t xml:space="preserve"> </w:t>
      </w:r>
      <w:r w:rsidRPr="007500D8">
        <w:rPr>
          <w:rFonts w:cs="Arial" w:hint="cs"/>
          <w:b/>
          <w:bCs/>
          <w:sz w:val="32"/>
          <w:szCs w:val="32"/>
          <w:rtl/>
        </w:rPr>
        <w:t>لقانون</w:t>
      </w:r>
      <w:r w:rsidRPr="007500D8">
        <w:rPr>
          <w:rFonts w:cs="Arial"/>
          <w:b/>
          <w:bCs/>
          <w:sz w:val="32"/>
          <w:szCs w:val="32"/>
          <w:rtl/>
        </w:rPr>
        <w:t xml:space="preserve"> </w:t>
      </w:r>
      <w:r w:rsidRPr="007500D8">
        <w:rPr>
          <w:rFonts w:cs="Arial" w:hint="cs"/>
          <w:b/>
          <w:bCs/>
          <w:sz w:val="32"/>
          <w:szCs w:val="32"/>
          <w:rtl/>
        </w:rPr>
        <w:t>الشركات</w:t>
      </w:r>
    </w:p>
    <w:p w:rsidR="007500D8" w:rsidRPr="007500D8" w:rsidRDefault="007500D8" w:rsidP="007500D8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7500D8" w:rsidRPr="007500D8" w:rsidRDefault="007500D8" w:rsidP="007500D8">
      <w:pPr>
        <w:bidi/>
        <w:spacing w:line="360" w:lineRule="auto"/>
        <w:jc w:val="left"/>
        <w:rPr>
          <w:sz w:val="24"/>
          <w:szCs w:val="24"/>
          <w:rtl/>
        </w:rPr>
      </w:pPr>
      <w:r w:rsidRPr="007500D8">
        <w:rPr>
          <w:rFonts w:cs="Arial" w:hint="cs"/>
          <w:sz w:val="24"/>
          <w:szCs w:val="24"/>
          <w:rtl/>
        </w:rPr>
        <w:t>المادة</w:t>
      </w:r>
      <w:r w:rsidRPr="007500D8">
        <w:rPr>
          <w:rFonts w:cs="Arial"/>
          <w:sz w:val="24"/>
          <w:szCs w:val="24"/>
          <w:rtl/>
        </w:rPr>
        <w:t>1</w:t>
      </w:r>
      <w:r w:rsidRPr="007500D8">
        <w:rPr>
          <w:sz w:val="24"/>
          <w:szCs w:val="24"/>
        </w:rPr>
        <w:t>-</w:t>
      </w:r>
    </w:p>
    <w:p w:rsidR="007500D8" w:rsidRDefault="007500D8" w:rsidP="007500D8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  <w:r w:rsidRPr="007500D8">
        <w:rPr>
          <w:rFonts w:cs="Arial" w:hint="cs"/>
          <w:sz w:val="24"/>
          <w:szCs w:val="24"/>
          <w:rtl/>
        </w:rPr>
        <w:t>يسمى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هذا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القانون</w:t>
      </w:r>
      <w:r w:rsidRPr="007500D8">
        <w:rPr>
          <w:rFonts w:cs="Arial"/>
          <w:sz w:val="24"/>
          <w:szCs w:val="24"/>
          <w:rtl/>
        </w:rPr>
        <w:t xml:space="preserve"> ( </w:t>
      </w:r>
      <w:r w:rsidRPr="007500D8">
        <w:rPr>
          <w:rFonts w:cs="Arial" w:hint="cs"/>
          <w:sz w:val="24"/>
          <w:szCs w:val="24"/>
          <w:rtl/>
        </w:rPr>
        <w:t>قانون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معدل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لقانـون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الشركات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لسنة</w:t>
      </w:r>
      <w:r w:rsidRPr="007500D8">
        <w:rPr>
          <w:rFonts w:cs="Arial"/>
          <w:sz w:val="24"/>
          <w:szCs w:val="24"/>
          <w:rtl/>
        </w:rPr>
        <w:t xml:space="preserve"> 2010 ) </w:t>
      </w:r>
      <w:r w:rsidRPr="007500D8">
        <w:rPr>
          <w:rFonts w:cs="Arial" w:hint="cs"/>
          <w:sz w:val="24"/>
          <w:szCs w:val="24"/>
          <w:rtl/>
        </w:rPr>
        <w:t>ويقرأ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مع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القانون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رقم</w:t>
      </w:r>
      <w:r w:rsidRPr="007500D8">
        <w:rPr>
          <w:rFonts w:cs="Arial"/>
          <w:sz w:val="24"/>
          <w:szCs w:val="24"/>
          <w:rtl/>
        </w:rPr>
        <w:t xml:space="preserve"> (22) </w:t>
      </w:r>
      <w:r w:rsidRPr="007500D8">
        <w:rPr>
          <w:rFonts w:cs="Arial" w:hint="cs"/>
          <w:sz w:val="24"/>
          <w:szCs w:val="24"/>
          <w:rtl/>
        </w:rPr>
        <w:t>لسنة</w:t>
      </w:r>
      <w:r w:rsidRPr="007500D8">
        <w:rPr>
          <w:rFonts w:cs="Arial"/>
          <w:sz w:val="24"/>
          <w:szCs w:val="24"/>
          <w:rtl/>
        </w:rPr>
        <w:t xml:space="preserve"> 1997 </w:t>
      </w:r>
      <w:r w:rsidRPr="007500D8">
        <w:rPr>
          <w:rFonts w:cs="Arial" w:hint="cs"/>
          <w:sz w:val="24"/>
          <w:szCs w:val="24"/>
          <w:rtl/>
        </w:rPr>
        <w:t>المشار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اليه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فيما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يلي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بالقانون</w:t>
      </w:r>
      <w:r w:rsidRPr="007500D8">
        <w:rPr>
          <w:sz w:val="24"/>
          <w:szCs w:val="24"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الاصلي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وما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طرأ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عليه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تعديل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قانونا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واحدا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ويعمل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به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تاريخ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نشره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في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الجريدة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الرسمية</w:t>
      </w:r>
      <w:r w:rsidRPr="007500D8">
        <w:rPr>
          <w:rFonts w:cs="Arial"/>
          <w:sz w:val="24"/>
          <w:szCs w:val="24"/>
          <w:rtl/>
        </w:rPr>
        <w:t xml:space="preserve"> </w:t>
      </w:r>
    </w:p>
    <w:p w:rsidR="007500D8" w:rsidRPr="007500D8" w:rsidRDefault="007500D8" w:rsidP="007500D8">
      <w:pPr>
        <w:bidi/>
        <w:spacing w:line="360" w:lineRule="auto"/>
        <w:jc w:val="left"/>
        <w:rPr>
          <w:sz w:val="24"/>
          <w:szCs w:val="24"/>
          <w:rtl/>
        </w:rPr>
      </w:pPr>
    </w:p>
    <w:p w:rsidR="007500D8" w:rsidRPr="007500D8" w:rsidRDefault="007500D8" w:rsidP="007500D8">
      <w:pPr>
        <w:bidi/>
        <w:spacing w:line="360" w:lineRule="auto"/>
        <w:jc w:val="left"/>
        <w:rPr>
          <w:sz w:val="24"/>
          <w:szCs w:val="24"/>
          <w:rtl/>
        </w:rPr>
      </w:pPr>
      <w:r w:rsidRPr="007500D8">
        <w:rPr>
          <w:rFonts w:cs="Arial" w:hint="cs"/>
          <w:sz w:val="24"/>
          <w:szCs w:val="24"/>
          <w:rtl/>
        </w:rPr>
        <w:t>المادة</w:t>
      </w:r>
      <w:r w:rsidRPr="007500D8">
        <w:rPr>
          <w:rFonts w:cs="Arial"/>
          <w:sz w:val="24"/>
          <w:szCs w:val="24"/>
          <w:rtl/>
        </w:rPr>
        <w:t>2</w:t>
      </w:r>
      <w:r w:rsidRPr="007500D8">
        <w:rPr>
          <w:sz w:val="24"/>
          <w:szCs w:val="24"/>
        </w:rPr>
        <w:t>-</w:t>
      </w:r>
    </w:p>
    <w:p w:rsidR="007500D8" w:rsidRPr="007500D8" w:rsidRDefault="007500D8" w:rsidP="007500D8">
      <w:pPr>
        <w:bidi/>
        <w:spacing w:line="360" w:lineRule="auto"/>
        <w:jc w:val="left"/>
        <w:rPr>
          <w:sz w:val="24"/>
          <w:szCs w:val="24"/>
          <w:rtl/>
        </w:rPr>
      </w:pPr>
      <w:r w:rsidRPr="007500D8">
        <w:rPr>
          <w:rFonts w:cs="Arial" w:hint="cs"/>
          <w:sz w:val="24"/>
          <w:szCs w:val="24"/>
          <w:rtl/>
        </w:rPr>
        <w:t>يلغى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نص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الفقرة</w:t>
      </w:r>
      <w:r w:rsidRPr="007500D8">
        <w:rPr>
          <w:rFonts w:cs="Arial"/>
          <w:sz w:val="24"/>
          <w:szCs w:val="24"/>
          <w:rtl/>
        </w:rPr>
        <w:t xml:space="preserve"> (</w:t>
      </w:r>
      <w:r w:rsidRPr="007500D8">
        <w:rPr>
          <w:rFonts w:cs="Arial" w:hint="cs"/>
          <w:sz w:val="24"/>
          <w:szCs w:val="24"/>
          <w:rtl/>
        </w:rPr>
        <w:t>د</w:t>
      </w:r>
      <w:r w:rsidRPr="007500D8">
        <w:rPr>
          <w:rFonts w:cs="Arial"/>
          <w:sz w:val="24"/>
          <w:szCs w:val="24"/>
          <w:rtl/>
        </w:rPr>
        <w:t xml:space="preserve">) </w:t>
      </w:r>
      <w:r w:rsidRPr="007500D8">
        <w:rPr>
          <w:rFonts w:cs="Arial" w:hint="cs"/>
          <w:sz w:val="24"/>
          <w:szCs w:val="24"/>
          <w:rtl/>
        </w:rPr>
        <w:t>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المادة</w:t>
      </w:r>
      <w:r w:rsidRPr="007500D8">
        <w:rPr>
          <w:rFonts w:cs="Arial"/>
          <w:sz w:val="24"/>
          <w:szCs w:val="24"/>
          <w:rtl/>
        </w:rPr>
        <w:t xml:space="preserve"> (7) </w:t>
      </w:r>
      <w:r w:rsidRPr="007500D8">
        <w:rPr>
          <w:rFonts w:cs="Arial" w:hint="cs"/>
          <w:sz w:val="24"/>
          <w:szCs w:val="24"/>
          <w:rtl/>
        </w:rPr>
        <w:t>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القانون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الاصلي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ويستعاض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عنه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بالنص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التالي</w:t>
      </w:r>
      <w:r w:rsidRPr="007500D8">
        <w:rPr>
          <w:sz w:val="24"/>
          <w:szCs w:val="24"/>
        </w:rPr>
        <w:t xml:space="preserve"> :-</w:t>
      </w:r>
    </w:p>
    <w:p w:rsidR="007500D8" w:rsidRPr="007500D8" w:rsidRDefault="007500D8" w:rsidP="007500D8">
      <w:pPr>
        <w:bidi/>
        <w:spacing w:line="360" w:lineRule="auto"/>
        <w:jc w:val="left"/>
        <w:rPr>
          <w:sz w:val="24"/>
          <w:szCs w:val="24"/>
          <w:rtl/>
        </w:rPr>
      </w:pPr>
      <w:r w:rsidRPr="007500D8">
        <w:rPr>
          <w:rFonts w:cs="Arial" w:hint="cs"/>
          <w:sz w:val="24"/>
          <w:szCs w:val="24"/>
          <w:rtl/>
        </w:rPr>
        <w:t>د</w:t>
      </w:r>
      <w:r w:rsidRPr="007500D8">
        <w:rPr>
          <w:rFonts w:cs="Arial"/>
          <w:sz w:val="24"/>
          <w:szCs w:val="24"/>
          <w:rtl/>
        </w:rPr>
        <w:t xml:space="preserve">- </w:t>
      </w:r>
      <w:r w:rsidRPr="007500D8">
        <w:rPr>
          <w:rFonts w:cs="Arial" w:hint="cs"/>
          <w:sz w:val="24"/>
          <w:szCs w:val="24"/>
          <w:rtl/>
        </w:rPr>
        <w:t>الشركات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لا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تهدف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تحقيق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الربح</w:t>
      </w:r>
      <w:r w:rsidRPr="007500D8">
        <w:rPr>
          <w:sz w:val="24"/>
          <w:szCs w:val="24"/>
        </w:rPr>
        <w:t xml:space="preserve"> :-</w:t>
      </w:r>
    </w:p>
    <w:p w:rsidR="007500D8" w:rsidRPr="007500D8" w:rsidRDefault="007500D8" w:rsidP="007500D8">
      <w:pPr>
        <w:bidi/>
        <w:spacing w:line="360" w:lineRule="auto"/>
        <w:jc w:val="left"/>
        <w:rPr>
          <w:sz w:val="24"/>
          <w:szCs w:val="24"/>
          <w:rtl/>
        </w:rPr>
      </w:pPr>
      <w:r w:rsidRPr="007500D8">
        <w:rPr>
          <w:rFonts w:cs="Arial" w:hint="cs"/>
          <w:sz w:val="24"/>
          <w:szCs w:val="24"/>
          <w:rtl/>
        </w:rPr>
        <w:t>على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الرغم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مما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ورد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في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قانون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الجمعيات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النافذ</w:t>
      </w:r>
      <w:r w:rsidRPr="007500D8">
        <w:rPr>
          <w:sz w:val="24"/>
          <w:szCs w:val="24"/>
        </w:rPr>
        <w:t xml:space="preserve"> :</w:t>
      </w:r>
    </w:p>
    <w:p w:rsidR="007500D8" w:rsidRPr="007500D8" w:rsidRDefault="007500D8" w:rsidP="007500D8">
      <w:pPr>
        <w:bidi/>
        <w:spacing w:line="360" w:lineRule="auto"/>
        <w:jc w:val="left"/>
        <w:rPr>
          <w:sz w:val="24"/>
          <w:szCs w:val="24"/>
          <w:rtl/>
        </w:rPr>
      </w:pPr>
      <w:r w:rsidRPr="007500D8">
        <w:rPr>
          <w:sz w:val="24"/>
          <w:szCs w:val="24"/>
        </w:rPr>
        <w:t>1-</w:t>
      </w:r>
      <w:r w:rsidRPr="007500D8">
        <w:rPr>
          <w:rFonts w:cs="Arial" w:hint="cs"/>
          <w:sz w:val="24"/>
          <w:szCs w:val="24"/>
          <w:rtl/>
        </w:rPr>
        <w:t>يجوز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تسجيل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شركات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لا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تهدف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تحقيق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الربح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وفق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الانواع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المنصوص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عليها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في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هذا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القانون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في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سجل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خاص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يسمى</w:t>
      </w:r>
      <w:r w:rsidRPr="007500D8">
        <w:rPr>
          <w:rFonts w:cs="Arial"/>
          <w:sz w:val="24"/>
          <w:szCs w:val="24"/>
          <w:rtl/>
        </w:rPr>
        <w:t xml:space="preserve"> </w:t>
      </w:r>
      <w:proofErr w:type="gramStart"/>
      <w:r w:rsidRPr="007500D8">
        <w:rPr>
          <w:rFonts w:cs="Arial"/>
          <w:sz w:val="24"/>
          <w:szCs w:val="24"/>
          <w:rtl/>
        </w:rPr>
        <w:t xml:space="preserve">( </w:t>
      </w:r>
      <w:r w:rsidRPr="007500D8">
        <w:rPr>
          <w:rFonts w:cs="Arial" w:hint="cs"/>
          <w:sz w:val="24"/>
          <w:szCs w:val="24"/>
          <w:rtl/>
        </w:rPr>
        <w:t>سجل</w:t>
      </w:r>
      <w:proofErr w:type="gramEnd"/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الشركات</w:t>
      </w:r>
      <w:r w:rsidRPr="007500D8">
        <w:rPr>
          <w:sz w:val="24"/>
          <w:szCs w:val="24"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لا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تهدف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تحقيق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الربح</w:t>
      </w:r>
      <w:r w:rsidRPr="007500D8">
        <w:rPr>
          <w:rFonts w:cs="Arial"/>
          <w:sz w:val="24"/>
          <w:szCs w:val="24"/>
          <w:rtl/>
        </w:rPr>
        <w:t xml:space="preserve"> ) </w:t>
      </w:r>
    </w:p>
    <w:p w:rsidR="007500D8" w:rsidRPr="007500D8" w:rsidRDefault="007500D8" w:rsidP="007500D8">
      <w:pPr>
        <w:bidi/>
        <w:spacing w:line="360" w:lineRule="auto"/>
        <w:jc w:val="left"/>
        <w:rPr>
          <w:sz w:val="24"/>
          <w:szCs w:val="24"/>
          <w:rtl/>
        </w:rPr>
      </w:pPr>
      <w:r w:rsidRPr="007500D8">
        <w:rPr>
          <w:sz w:val="24"/>
          <w:szCs w:val="24"/>
        </w:rPr>
        <w:t>2-</w:t>
      </w:r>
      <w:r w:rsidRPr="007500D8">
        <w:rPr>
          <w:rFonts w:cs="Arial" w:hint="cs"/>
          <w:sz w:val="24"/>
          <w:szCs w:val="24"/>
          <w:rtl/>
        </w:rPr>
        <w:t>يحدد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نظام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خاص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الغايات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يحق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للشركات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المسجلة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وفق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احكام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البند</w:t>
      </w:r>
      <w:r w:rsidRPr="007500D8">
        <w:rPr>
          <w:rFonts w:cs="Arial"/>
          <w:sz w:val="24"/>
          <w:szCs w:val="24"/>
          <w:rtl/>
        </w:rPr>
        <w:t xml:space="preserve"> (1) </w:t>
      </w:r>
      <w:r w:rsidRPr="007500D8">
        <w:rPr>
          <w:rFonts w:cs="Arial" w:hint="cs"/>
          <w:sz w:val="24"/>
          <w:szCs w:val="24"/>
          <w:rtl/>
        </w:rPr>
        <w:t>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هذه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الفقرة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ممارستها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،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كما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يحدد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النظام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احكام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تأسيسها</w:t>
      </w:r>
      <w:r w:rsidRPr="007500D8">
        <w:rPr>
          <w:sz w:val="24"/>
          <w:szCs w:val="24"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وشروط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قيامها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بأعمالها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وسائر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الامور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المتعلقة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بها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وسبل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الاشراف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والرقابة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عليها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واسلوب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وطريقة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حصولها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المساعدات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والتبرعات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ومصادر</w:t>
      </w:r>
      <w:r w:rsidRPr="007500D8">
        <w:rPr>
          <w:sz w:val="24"/>
          <w:szCs w:val="24"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تمويلها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واسلوب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انفاقها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وتصفيتها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وايلولة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اموالها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عند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التصفية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والبيانات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يجب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تقوم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بتقديمها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للمراقب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،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وشروط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واجراءات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تحولها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الى</w:t>
      </w:r>
      <w:r w:rsidRPr="007500D8">
        <w:rPr>
          <w:sz w:val="24"/>
          <w:szCs w:val="24"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شركات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تهدف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تحقيق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الربح</w:t>
      </w:r>
      <w:r w:rsidRPr="007500D8">
        <w:rPr>
          <w:rFonts w:cs="Arial"/>
          <w:sz w:val="24"/>
          <w:szCs w:val="24"/>
          <w:rtl/>
        </w:rPr>
        <w:t xml:space="preserve"> </w:t>
      </w:r>
    </w:p>
    <w:p w:rsidR="007500D8" w:rsidRPr="007500D8" w:rsidRDefault="007500D8" w:rsidP="007500D8">
      <w:pPr>
        <w:bidi/>
        <w:spacing w:line="360" w:lineRule="auto"/>
        <w:jc w:val="left"/>
        <w:rPr>
          <w:sz w:val="24"/>
          <w:szCs w:val="24"/>
          <w:rtl/>
        </w:rPr>
      </w:pPr>
      <w:r w:rsidRPr="007500D8">
        <w:rPr>
          <w:sz w:val="24"/>
          <w:szCs w:val="24"/>
        </w:rPr>
        <w:t>3-</w:t>
      </w:r>
      <w:r w:rsidRPr="007500D8">
        <w:rPr>
          <w:rFonts w:cs="Arial" w:hint="cs"/>
          <w:sz w:val="24"/>
          <w:szCs w:val="24"/>
          <w:rtl/>
        </w:rPr>
        <w:t>مع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مراعاة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احكام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البند</w:t>
      </w:r>
      <w:r w:rsidRPr="007500D8">
        <w:rPr>
          <w:rFonts w:cs="Arial"/>
          <w:sz w:val="24"/>
          <w:szCs w:val="24"/>
          <w:rtl/>
        </w:rPr>
        <w:t xml:space="preserve"> (4) </w:t>
      </w:r>
      <w:r w:rsidRPr="007500D8">
        <w:rPr>
          <w:rFonts w:cs="Arial" w:hint="cs"/>
          <w:sz w:val="24"/>
          <w:szCs w:val="24"/>
          <w:rtl/>
        </w:rPr>
        <w:t>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هذه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الفقرة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،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الشركة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لا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تهدف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تحقيق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الربح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تعلن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في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تقريرها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السنوي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تبرع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او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تمويل</w:t>
      </w:r>
      <w:r w:rsidRPr="007500D8">
        <w:rPr>
          <w:sz w:val="24"/>
          <w:szCs w:val="24"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حصلت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عليه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،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تقيد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الشركة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في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سجلاتها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المالية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اسم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الجهة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المقدمة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للتبرع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او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التمويل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ومقداره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والغاية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سينفق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عليها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واي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شروط</w:t>
      </w:r>
      <w:r w:rsidRPr="007500D8">
        <w:rPr>
          <w:sz w:val="24"/>
          <w:szCs w:val="24"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خاصة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بذلك</w:t>
      </w:r>
      <w:r w:rsidRPr="007500D8">
        <w:rPr>
          <w:rFonts w:cs="Arial"/>
          <w:sz w:val="24"/>
          <w:szCs w:val="24"/>
          <w:rtl/>
        </w:rPr>
        <w:t xml:space="preserve"> </w:t>
      </w:r>
    </w:p>
    <w:p w:rsidR="007500D8" w:rsidRPr="007500D8" w:rsidRDefault="007500D8" w:rsidP="007500D8">
      <w:pPr>
        <w:bidi/>
        <w:spacing w:line="360" w:lineRule="auto"/>
        <w:jc w:val="left"/>
        <w:rPr>
          <w:sz w:val="24"/>
          <w:szCs w:val="24"/>
          <w:rtl/>
        </w:rPr>
      </w:pPr>
      <w:r w:rsidRPr="007500D8">
        <w:rPr>
          <w:sz w:val="24"/>
          <w:szCs w:val="24"/>
        </w:rPr>
        <w:t>4-</w:t>
      </w:r>
      <w:r w:rsidRPr="007500D8">
        <w:rPr>
          <w:rFonts w:cs="Arial" w:hint="cs"/>
          <w:sz w:val="24"/>
          <w:szCs w:val="24"/>
          <w:rtl/>
        </w:rPr>
        <w:t>أ</w:t>
      </w:r>
      <w:r w:rsidRPr="007500D8">
        <w:rPr>
          <w:rFonts w:cs="Arial"/>
          <w:sz w:val="24"/>
          <w:szCs w:val="24"/>
          <w:rtl/>
        </w:rPr>
        <w:t xml:space="preserve">- </w:t>
      </w:r>
      <w:r w:rsidRPr="007500D8">
        <w:rPr>
          <w:rFonts w:cs="Arial" w:hint="cs"/>
          <w:sz w:val="24"/>
          <w:szCs w:val="24"/>
          <w:rtl/>
        </w:rPr>
        <w:t>اذا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رغبت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الشركة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لا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تهدف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تحقيق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الربح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الحصول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تبرع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او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تمويل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شخص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غير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اردني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فعليها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الحصول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موافقة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مجلس</w:t>
      </w:r>
      <w:r w:rsidRPr="007500D8">
        <w:rPr>
          <w:sz w:val="24"/>
          <w:szCs w:val="24"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الوزراء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بناء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تنسيب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الوزير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ووفق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اشعار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يبين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هذا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التبرع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او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التمويل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ومقداره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وطريقة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lastRenderedPageBreak/>
        <w:t>استلامه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والغاية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سينفق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عليها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واي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شروط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خاصة</w:t>
      </w:r>
      <w:r>
        <w:rPr>
          <w:rFonts w:hint="eastAsia"/>
          <w:sz w:val="24"/>
          <w:szCs w:val="24"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به</w:t>
      </w:r>
      <w:r w:rsidRPr="007500D8">
        <w:rPr>
          <w:rFonts w:cs="Arial"/>
          <w:sz w:val="24"/>
          <w:szCs w:val="24"/>
          <w:rtl/>
        </w:rPr>
        <w:t xml:space="preserve"> </w:t>
      </w:r>
    </w:p>
    <w:p w:rsidR="007500D8" w:rsidRPr="007500D8" w:rsidRDefault="007500D8" w:rsidP="007500D8">
      <w:pPr>
        <w:bidi/>
        <w:spacing w:line="360" w:lineRule="auto"/>
        <w:jc w:val="left"/>
        <w:rPr>
          <w:sz w:val="24"/>
          <w:szCs w:val="24"/>
          <w:rtl/>
        </w:rPr>
      </w:pPr>
      <w:r w:rsidRPr="007500D8">
        <w:rPr>
          <w:rFonts w:cs="Arial" w:hint="cs"/>
          <w:sz w:val="24"/>
          <w:szCs w:val="24"/>
          <w:rtl/>
        </w:rPr>
        <w:t>ب</w:t>
      </w:r>
      <w:r w:rsidRPr="007500D8">
        <w:rPr>
          <w:rFonts w:cs="Arial"/>
          <w:sz w:val="24"/>
          <w:szCs w:val="24"/>
          <w:rtl/>
        </w:rPr>
        <w:t xml:space="preserve">- </w:t>
      </w:r>
      <w:r w:rsidRPr="007500D8">
        <w:rPr>
          <w:rFonts w:cs="Arial" w:hint="cs"/>
          <w:sz w:val="24"/>
          <w:szCs w:val="24"/>
          <w:rtl/>
        </w:rPr>
        <w:t>يرفع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الاشعار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مع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تنسيب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الوزير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مجلس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الوزراء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خلال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ثلاثين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يوما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تاريخ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تقديمه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،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وفي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حال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عدم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صدور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قرار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مجلس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الوزراء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خلال</w:t>
      </w:r>
      <w:r w:rsidRPr="007500D8">
        <w:rPr>
          <w:sz w:val="24"/>
          <w:szCs w:val="24"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مدة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ثلاثين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يوما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تاريخ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تنسيب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الوزير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يعتبر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التبرع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او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التمويل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موافقا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عليه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حكما</w:t>
      </w:r>
      <w:r w:rsidRPr="007500D8">
        <w:rPr>
          <w:rFonts w:cs="Arial"/>
          <w:sz w:val="24"/>
          <w:szCs w:val="24"/>
          <w:rtl/>
        </w:rPr>
        <w:t xml:space="preserve"> 0</w:t>
      </w:r>
    </w:p>
    <w:p w:rsidR="007500D8" w:rsidRPr="007500D8" w:rsidRDefault="007500D8" w:rsidP="007500D8">
      <w:pPr>
        <w:bidi/>
        <w:spacing w:line="360" w:lineRule="auto"/>
        <w:jc w:val="left"/>
        <w:rPr>
          <w:sz w:val="24"/>
          <w:szCs w:val="24"/>
          <w:rtl/>
        </w:rPr>
      </w:pPr>
      <w:r w:rsidRPr="007500D8">
        <w:rPr>
          <w:sz w:val="24"/>
          <w:szCs w:val="24"/>
        </w:rPr>
        <w:t>5-</w:t>
      </w:r>
      <w:r w:rsidRPr="007500D8">
        <w:rPr>
          <w:rFonts w:cs="Arial" w:hint="cs"/>
          <w:sz w:val="24"/>
          <w:szCs w:val="24"/>
          <w:rtl/>
        </w:rPr>
        <w:t>أ</w:t>
      </w:r>
      <w:r w:rsidRPr="007500D8">
        <w:rPr>
          <w:rFonts w:cs="Arial"/>
          <w:sz w:val="24"/>
          <w:szCs w:val="24"/>
          <w:rtl/>
        </w:rPr>
        <w:t xml:space="preserve">- </w:t>
      </w:r>
      <w:r w:rsidRPr="007500D8">
        <w:rPr>
          <w:rFonts w:cs="Arial" w:hint="cs"/>
          <w:sz w:val="24"/>
          <w:szCs w:val="24"/>
          <w:rtl/>
        </w:rPr>
        <w:t>تعتبر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الشركات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لا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تهدف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تحقيق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الربح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المسجلة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لدى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المراقب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قبل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نفاذ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قانون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الجمعيات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رقم</w:t>
      </w:r>
      <w:r w:rsidRPr="007500D8">
        <w:rPr>
          <w:rFonts w:cs="Arial"/>
          <w:sz w:val="24"/>
          <w:szCs w:val="24"/>
          <w:rtl/>
        </w:rPr>
        <w:t xml:space="preserve"> (51) </w:t>
      </w:r>
      <w:r w:rsidRPr="007500D8">
        <w:rPr>
          <w:rFonts w:cs="Arial" w:hint="cs"/>
          <w:sz w:val="24"/>
          <w:szCs w:val="24"/>
          <w:rtl/>
        </w:rPr>
        <w:t>لسنة</w:t>
      </w:r>
      <w:r w:rsidRPr="007500D8">
        <w:rPr>
          <w:rFonts w:cs="Arial"/>
          <w:sz w:val="24"/>
          <w:szCs w:val="24"/>
          <w:rtl/>
        </w:rPr>
        <w:t xml:space="preserve"> 2008 </w:t>
      </w:r>
      <w:r w:rsidRPr="007500D8">
        <w:rPr>
          <w:rFonts w:cs="Arial" w:hint="cs"/>
          <w:sz w:val="24"/>
          <w:szCs w:val="24"/>
          <w:rtl/>
        </w:rPr>
        <w:t>والتي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تدخل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غاياتها</w:t>
      </w:r>
      <w:r w:rsidRPr="007500D8">
        <w:rPr>
          <w:sz w:val="24"/>
          <w:szCs w:val="24"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ضمن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الغايات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يحددها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النظام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الخاص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الصادر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وفق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احكام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البند</w:t>
      </w:r>
      <w:r w:rsidRPr="007500D8">
        <w:rPr>
          <w:rFonts w:cs="Arial"/>
          <w:sz w:val="24"/>
          <w:szCs w:val="24"/>
          <w:rtl/>
        </w:rPr>
        <w:t xml:space="preserve"> (2) </w:t>
      </w:r>
      <w:r w:rsidRPr="007500D8">
        <w:rPr>
          <w:rFonts w:cs="Arial" w:hint="cs"/>
          <w:sz w:val="24"/>
          <w:szCs w:val="24"/>
          <w:rtl/>
        </w:rPr>
        <w:t>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هذه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الفقرة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كأنها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قائمة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ومسجلة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وفق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احكام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هذه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المادة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،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اذا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قررت</w:t>
      </w:r>
      <w:r w:rsidRPr="007500D8">
        <w:rPr>
          <w:sz w:val="24"/>
          <w:szCs w:val="24"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الشركة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الاستمرار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في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تسجيلها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جمعية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خاصة</w:t>
      </w:r>
      <w:r w:rsidRPr="007500D8">
        <w:rPr>
          <w:rFonts w:cs="Arial"/>
          <w:sz w:val="24"/>
          <w:szCs w:val="24"/>
          <w:rtl/>
        </w:rPr>
        <w:t xml:space="preserve"> </w:t>
      </w:r>
    </w:p>
    <w:p w:rsidR="007500D8" w:rsidRPr="007500D8" w:rsidRDefault="007500D8" w:rsidP="007500D8">
      <w:pPr>
        <w:bidi/>
        <w:spacing w:line="360" w:lineRule="auto"/>
        <w:jc w:val="left"/>
        <w:rPr>
          <w:rFonts w:hint="eastAsia"/>
          <w:sz w:val="24"/>
          <w:szCs w:val="24"/>
        </w:rPr>
      </w:pPr>
      <w:r w:rsidRPr="007500D8">
        <w:rPr>
          <w:rFonts w:cs="Arial" w:hint="cs"/>
          <w:sz w:val="24"/>
          <w:szCs w:val="24"/>
          <w:rtl/>
        </w:rPr>
        <w:t>ب</w:t>
      </w:r>
      <w:r w:rsidRPr="007500D8">
        <w:rPr>
          <w:rFonts w:cs="Arial"/>
          <w:sz w:val="24"/>
          <w:szCs w:val="24"/>
          <w:rtl/>
        </w:rPr>
        <w:t xml:space="preserve">- </w:t>
      </w:r>
      <w:r w:rsidRPr="007500D8">
        <w:rPr>
          <w:rFonts w:cs="Arial" w:hint="cs"/>
          <w:sz w:val="24"/>
          <w:szCs w:val="24"/>
          <w:rtl/>
        </w:rPr>
        <w:t>على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الشركات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التي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لا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تهدف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الى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تحقيق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الربح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القائمة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عند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نفاذ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احكام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هذا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القانون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المعدل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توفيق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اوضاعها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وفقا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لاحكام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النظام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الصادر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بمقتضى</w:t>
      </w:r>
      <w:r w:rsidRPr="007500D8">
        <w:rPr>
          <w:sz w:val="24"/>
          <w:szCs w:val="24"/>
        </w:rPr>
        <w:t xml:space="preserve"> </w:t>
      </w:r>
      <w:bookmarkStart w:id="0" w:name="_GoBack"/>
      <w:bookmarkEnd w:id="0"/>
      <w:r w:rsidRPr="007500D8">
        <w:rPr>
          <w:rFonts w:cs="Arial" w:hint="cs"/>
          <w:sz w:val="24"/>
          <w:szCs w:val="24"/>
          <w:rtl/>
        </w:rPr>
        <w:t>البند</w:t>
      </w:r>
      <w:r w:rsidRPr="007500D8">
        <w:rPr>
          <w:rFonts w:cs="Arial"/>
          <w:sz w:val="24"/>
          <w:szCs w:val="24"/>
          <w:rtl/>
        </w:rPr>
        <w:t xml:space="preserve"> (2) </w:t>
      </w:r>
      <w:r w:rsidRPr="007500D8">
        <w:rPr>
          <w:rFonts w:cs="Arial" w:hint="cs"/>
          <w:sz w:val="24"/>
          <w:szCs w:val="24"/>
          <w:rtl/>
        </w:rPr>
        <w:t>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الفقرة</w:t>
      </w:r>
      <w:r w:rsidRPr="007500D8">
        <w:rPr>
          <w:rFonts w:cs="Arial"/>
          <w:sz w:val="24"/>
          <w:szCs w:val="24"/>
          <w:rtl/>
        </w:rPr>
        <w:t xml:space="preserve"> (</w:t>
      </w:r>
      <w:r w:rsidRPr="007500D8">
        <w:rPr>
          <w:rFonts w:cs="Arial" w:hint="cs"/>
          <w:sz w:val="24"/>
          <w:szCs w:val="24"/>
          <w:rtl/>
        </w:rPr>
        <w:t>د</w:t>
      </w:r>
      <w:r w:rsidRPr="007500D8">
        <w:rPr>
          <w:rFonts w:cs="Arial"/>
          <w:sz w:val="24"/>
          <w:szCs w:val="24"/>
          <w:rtl/>
        </w:rPr>
        <w:t xml:space="preserve">) </w:t>
      </w:r>
      <w:r w:rsidRPr="007500D8">
        <w:rPr>
          <w:rFonts w:cs="Arial" w:hint="cs"/>
          <w:sz w:val="24"/>
          <w:szCs w:val="24"/>
          <w:rtl/>
        </w:rPr>
        <w:t>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هذه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المادة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خلال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ستة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اشهر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من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تاريخ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نفاذه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وذلك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تحت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طائلة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المسؤولية</w:t>
      </w:r>
      <w:r w:rsidRPr="007500D8">
        <w:rPr>
          <w:rFonts w:cs="Arial"/>
          <w:sz w:val="24"/>
          <w:szCs w:val="24"/>
          <w:rtl/>
        </w:rPr>
        <w:t xml:space="preserve"> </w:t>
      </w:r>
      <w:r w:rsidRPr="007500D8">
        <w:rPr>
          <w:rFonts w:cs="Arial" w:hint="cs"/>
          <w:sz w:val="24"/>
          <w:szCs w:val="24"/>
          <w:rtl/>
        </w:rPr>
        <w:t>القانونية</w:t>
      </w:r>
    </w:p>
    <w:p w:rsidR="007500D8" w:rsidRPr="007500D8" w:rsidRDefault="007500D8" w:rsidP="007500D8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7500D8" w:rsidRPr="007500D8" w:rsidRDefault="007500D8" w:rsidP="007500D8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7500D8" w:rsidRPr="007500D8" w:rsidRDefault="007500D8" w:rsidP="007500D8">
      <w:pPr>
        <w:bidi/>
        <w:spacing w:line="360" w:lineRule="auto"/>
        <w:jc w:val="left"/>
        <w:rPr>
          <w:sz w:val="24"/>
          <w:szCs w:val="24"/>
        </w:rPr>
      </w:pPr>
    </w:p>
    <w:sectPr w:rsidR="007500D8" w:rsidRPr="007500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D8"/>
    <w:rsid w:val="00164755"/>
    <w:rsid w:val="007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2016-01-12T00:35:00Z</dcterms:created>
  <dcterms:modified xsi:type="dcterms:W3CDTF">2016-01-12T00:37:00Z</dcterms:modified>
</cp:coreProperties>
</file>