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0" w:name="_GoBack"/>
      <w:bookmarkEnd w:id="0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>                             </w:t>
      </w:r>
      <w:r>
        <w:rPr>
          <w:rFonts w:ascii="Consolas" w:eastAsia="굴림체" w:hAnsi="Consolas" w:cs="Courier New"/>
          <w:noProof/>
          <w:color w:val="292B2C"/>
          <w:kern w:val="0"/>
          <w:sz w:val="24"/>
          <w:szCs w:val="24"/>
        </w:rPr>
        <w:drawing>
          <wp:inline distT="0" distB="0" distL="0" distR="0">
            <wp:extent cx="571500" cy="762000"/>
            <wp:effectExtent l="0" t="0" r="0" b="0"/>
            <wp:docPr id="1" name="그림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>                             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" w:name="o1"/>
      <w:bookmarkEnd w:id="1"/>
      <w:r w:rsidRPr="003A3223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 xml:space="preserve">                     З А К О Н  У К Р А Ї Н И </w:t>
      </w:r>
      <w:r w:rsidRPr="003A3223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" w:name="o2"/>
      <w:bookmarkEnd w:id="2"/>
      <w:r w:rsidRPr="003A3223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 xml:space="preserve">                            Про туризм </w:t>
      </w:r>
      <w:r w:rsidRPr="003A3223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" w:name="o3"/>
      <w:bookmarkEnd w:id="3"/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 ( Відомості Верховної Ради України (ВВР), 1995, N 31, ст.241 )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" w:name="o4"/>
      <w:bookmarkEnd w:id="4"/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 { Вводиться в дію Постановою ВР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    N </w:t>
      </w:r>
      <w:hyperlink r:id="rId7" w:tgtFrame="_blank" w:history="1">
        <w:r w:rsidRPr="003A3223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325/95-ВР</w:t>
        </w:r>
      </w:hyperlink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від 15.09.95, ВВР, 1995, N 31, ст.242 }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5" w:name="o5"/>
      <w:bookmarkEnd w:id="5"/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{ Із змінами, внесеними згідно із Законом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  N 2470-III ( </w:t>
      </w:r>
      <w:hyperlink r:id="rId8" w:tgtFrame="_blank" w:history="1">
        <w:r w:rsidRPr="003A3223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2470-14</w:t>
        </w:r>
      </w:hyperlink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29.05.2001, ВВР, 2001, N 32, ст.172 }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6" w:name="o6"/>
      <w:bookmarkEnd w:id="6"/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{ В редакції Закону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  N 1282-IV  ( </w:t>
      </w:r>
      <w:hyperlink r:id="rId9" w:tgtFrame="_blank" w:history="1">
        <w:r w:rsidRPr="003A3223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1282-15</w:t>
        </w:r>
      </w:hyperlink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18.11.2003, ВВР, 2004, N 13, ст.180 }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7" w:name="o7"/>
      <w:bookmarkEnd w:id="7"/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{ Із змінами, внесеними згідно із Законами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  N 1276-VI   ( </w:t>
      </w:r>
      <w:hyperlink r:id="rId10" w:tgtFrame="_blank" w:history="1">
        <w:r w:rsidRPr="003A3223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1276-17</w:t>
        </w:r>
      </w:hyperlink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16.04.2009, ВВР, 2009, N 38, ст.535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  N 2468-VI   ( </w:t>
      </w:r>
      <w:hyperlink r:id="rId11" w:tgtFrame="_blank" w:history="1">
        <w:r w:rsidRPr="003A3223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2468-17</w:t>
        </w:r>
      </w:hyperlink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08.07.2010, ВВР, 2010, N 49, ст.567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  N 2608-VI   ( </w:t>
      </w:r>
      <w:hyperlink r:id="rId12" w:tgtFrame="_blank" w:history="1">
        <w:r w:rsidRPr="003A3223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2608-17</w:t>
        </w:r>
      </w:hyperlink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19.10.2010, ВВР, 2011, N 11, ст.69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  N 3679-VI   ( </w:t>
      </w:r>
      <w:hyperlink r:id="rId13" w:tgtFrame="_blank" w:history="1">
        <w:r w:rsidRPr="003A3223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3679-17</w:t>
        </w:r>
      </w:hyperlink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08.07.2011, ВВР, 2012, N 14, ст.89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  N 4385-VI   ( </w:t>
      </w:r>
      <w:hyperlink r:id="rId14" w:tgtFrame="_blank" w:history="1">
        <w:r w:rsidRPr="003A3223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4385-17</w:t>
        </w:r>
      </w:hyperlink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09.02.2012, ВВР, 2012, N 40, ст.477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  N 5316-VI   ( </w:t>
      </w:r>
      <w:hyperlink r:id="rId15" w:tgtFrame="_blank" w:history="1">
        <w:r w:rsidRPr="003A3223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5316-17</w:t>
        </w:r>
      </w:hyperlink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02.10.2012, ВВР, 2013, N 38, ст.502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  N  639-VII  (  </w:t>
      </w:r>
      <w:hyperlink r:id="rId16" w:tgtFrame="_blank" w:history="1">
        <w:r w:rsidRPr="003A3223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639-18</w:t>
        </w:r>
      </w:hyperlink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10.10.2013, ВВР, 2014, N 22, ст.770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  N 1193-VII  ( </w:t>
      </w:r>
      <w:hyperlink r:id="rId17" w:tgtFrame="_blank" w:history="1">
        <w:r w:rsidRPr="003A3223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1193-18</w:t>
        </w:r>
      </w:hyperlink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09.04.2014, ВВР, 2014, N 23, ст.873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  N  124-VIII (  </w:t>
      </w:r>
      <w:hyperlink r:id="rId18" w:tgtFrame="_blank" w:history="1">
        <w:r w:rsidRPr="003A3223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124-19</w:t>
        </w:r>
      </w:hyperlink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15.01.2015, ВВР, 2015, N 14, ст.96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  N 2581-VIII ( </w:t>
      </w:r>
      <w:hyperlink r:id="rId19" w:tgtFrame="_blank" w:history="1">
        <w:r w:rsidRPr="003A3223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2581-19</w:t>
        </w:r>
      </w:hyperlink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02.10.2018 }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8" w:name="o8"/>
      <w:bookmarkEnd w:id="8"/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{ У тексті  Закону слова  "центральний орган виконавчої  влади в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   галузі туризму" в усіх відмінках замінено словами "центральний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   орган  виконавчої  влади,  що забезпечує формування  державної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   політики у сфері туризму та курортів" у  відповідному відмінку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   згідно із Законом N 1193-VII ( </w:t>
      </w:r>
      <w:hyperlink r:id="rId20" w:tgtFrame="_blank" w:history="1">
        <w:r w:rsidRPr="003A3223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1193-18</w:t>
        </w:r>
      </w:hyperlink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09.04.2014 }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9" w:name="o9"/>
      <w:bookmarkEnd w:id="9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Цей Закон   визначає   загальні   правові,  організаційні  та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соціально-економічні засади реалізації державної політики  України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  галузі  туризму  та  спрямований  на  забезпечення  закріплених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Конституцією України ( </w:t>
      </w:r>
      <w:hyperlink r:id="rId21" w:tgtFrame="_blank" w:history="1">
        <w:r w:rsidRPr="003A3223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254к/96-ВР</w:t>
        </w:r>
      </w:hyperlink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) прав громадян  на  відпочинок,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свободу  пересування,  охорону  здоров'я,  на безпечне для життя 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здоров'я довкілля,  задоволення духовних потреб та інших прав  при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здійсненні    туристичних   подорожей.   Він   встановлює   засади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раціонального  використання  туристичних   ресурсів   та   регулює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lastRenderedPageBreak/>
        <w:t xml:space="preserve">відносини,  пов'язані  з  організацією  і  здійсненням  туризму на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території України.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                  Розділ I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0" w:name="o10"/>
      <w:bookmarkEnd w:id="10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                   ЗАГАЛЬНІ ПОЛОЖЕННЯ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1" w:name="o11"/>
      <w:bookmarkEnd w:id="11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3A3223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1.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Визначення термінів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2" w:name="o12"/>
      <w:bookmarkEnd w:id="12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У цьому  Законі  наведені  нижче  терміни вживаються в такому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значенні: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3" w:name="o13"/>
      <w:bookmarkEnd w:id="13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туризм   -  тимчасовий  виїзд  особи  з  місця  проживання  в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оздоровчих,  пізнавальних,  професійно-ділових  чи інших цілях без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здійснення  оплачуваної діяльності в місці, куди особа від'їжджає;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{  Абзац  другий  статті 1 із змінами, внесеними згідно із Законом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N 1276-VI ( </w:t>
      </w:r>
      <w:hyperlink r:id="rId22" w:tgtFrame="_blank" w:history="1">
        <w:r w:rsidRPr="003A3223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1276-17</w:t>
        </w:r>
      </w:hyperlink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) від 16.04.2009 }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4" w:name="o14"/>
      <w:bookmarkEnd w:id="14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турист - особа,  яка здійснює подорож по Україні або до іншої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країни з не забороненою законом країни перебування метою на термін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від 24 годин до одного року без здійснення  будь-якої  оплачуваної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діяльності   та   із   зобов'язанням  залишити  країну  або  місце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перебування в зазначений термін;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5" w:name="o15"/>
      <w:bookmarkEnd w:id="15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туристичний продукт   -   попередньо   розроблений   комплекс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туристичних послуг, який поєднує не менше ніж дві такі послуги, що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реалізується або пропонується для реалізації за визначеною  ціною,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до складу якого входять послуги перевезення, послуги розміщення та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інші туристичні послуги, не пов'язані з перевезенням і розміщенням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(послуги  з організації відвідувань об'єктів культури,  відпочинку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та розваг, реалізації сувенірної продукції тощо);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6" w:name="o16"/>
      <w:bookmarkEnd w:id="16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супутні туристичні послуги та товари  -  послуги  та  товари,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призначені   для   задоволення   потреб   споживачів,  надання  та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виробництво яких несуттєво скоротиться без їх реалізації туристам;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7" w:name="o17"/>
      <w:bookmarkEnd w:id="17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характерні туристичні послуги та товари - послуги та  товари,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призначені   для   задоволення   потреб   споживачів,  надання  та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виробництво яких суттєво скоротиться без їх реалізації туристам;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8" w:name="o18"/>
      <w:bookmarkEnd w:id="18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просування туристичного   продукту   -   комплекс    заходів,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спрямованих  на створення та підготовку до реалізації туристичного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продукту      чи       туристичних       послуг       (організація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рекламно-ознайомлювальних   подорожей,  участь  у  спеціалізованих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виставках, ярмарках, видання каталогів, буклетів тощо);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9" w:name="o19"/>
      <w:bookmarkEnd w:id="19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місце продажу (реалізації) туристичних  послуг  -  країна,  в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якій зареєстровано відповідний суб'єкт господарювання, що реалізує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lastRenderedPageBreak/>
        <w:t xml:space="preserve">туристичний продукт;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0" w:name="o20"/>
      <w:bookmarkEnd w:id="20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місце надання туристичних послуг - країна,  на території якої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безпосередньо надаються туристичні послуги;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1" w:name="o21"/>
      <w:bookmarkEnd w:id="21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готель  - підприємство будь-якої організаційно-правової форми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та форми власності,  що складається з шести і  більше  номерів  та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надає  готельні  послуги  з  тимчасового проживання з обов'язковим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обслуговуванням.   Порядок    встановлення    категорій    готелям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визначається  Кабінетом  Міністрів  України;  { Статтю 1 доповнено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абзацом  десятим  згідно  із  Законом  N  2468-VI  ( </w:t>
      </w:r>
      <w:hyperlink r:id="rId23" w:tgtFrame="_blank" w:history="1">
        <w:r w:rsidRPr="003A3223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2468-17</w:t>
        </w:r>
      </w:hyperlink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) від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08.07.2010 }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2" w:name="o22"/>
      <w:bookmarkEnd w:id="22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готельна послуга  -  дії (операції) підприємства з розміщення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споживача шляхом надання номера (місця) для тимчасового проживання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  готелі,  а  також  інша діяльність,  пов'язана з розміщенням та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тимчасовим проживанням. Готельна послуга складається з основних та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додаткових послуг,  що надаються споживачу відповідно до категорії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готелю; { Статтю 1 доповнено абзацом одинадцятим згідно із Законом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N 2468-VI ( </w:t>
      </w:r>
      <w:hyperlink r:id="rId24" w:tgtFrame="_blank" w:history="1">
        <w:r w:rsidRPr="003A3223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2468-17</w:t>
        </w:r>
      </w:hyperlink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) від 08.07.2010 }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3" w:name="o23"/>
      <w:bookmarkEnd w:id="23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аналогічні засоби   розміщення   -   підприємства   будь-якої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організаційно-правової форми власності, що складаються з номерів 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надають обмежені готельні послуги, включно з щоденним заправлянням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ліжок,  прибиранням  кімнат  та  санвузлів.  {  Статтю 1 доповнено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абзацом  дванадцятим  згідно  із Законом N 2468-VI ( </w:t>
      </w:r>
      <w:hyperlink r:id="rId25" w:tgtFrame="_blank" w:history="1">
        <w:r w:rsidRPr="003A3223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2468-17</w:t>
        </w:r>
      </w:hyperlink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) від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08.07.2010 }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4" w:name="o24"/>
      <w:bookmarkEnd w:id="24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3A3223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2.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Законодавство України про туризм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5" w:name="o25"/>
      <w:bookmarkEnd w:id="25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Законодавство України  про  туризм  складається з Конституції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України ( </w:t>
      </w:r>
      <w:hyperlink r:id="rId26" w:tgtFrame="_blank" w:history="1">
        <w:r w:rsidRPr="003A3223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254к/96-ВР</w:t>
        </w:r>
      </w:hyperlink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),  цього Закону,  інших  нормативно-правових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актів, виданих відповідно до них.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6" w:name="o26"/>
      <w:bookmarkEnd w:id="26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Майнові відносини  в  галузі туризму,  засновані на рівності,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автономії волі і майновій самостійності їх учасників,  регулюються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Цивільним ( </w:t>
      </w:r>
      <w:hyperlink r:id="rId27" w:tgtFrame="_blank" w:history="1">
        <w:r w:rsidRPr="003A3223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435-15</w:t>
        </w:r>
      </w:hyperlink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) та Господарським кодексами України ( </w:t>
      </w:r>
      <w:hyperlink r:id="rId28" w:tgtFrame="_blank" w:history="1">
        <w:r w:rsidRPr="003A3223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436-15</w:t>
        </w:r>
      </w:hyperlink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)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 урахуванням особливостей, встановлених цим Законом.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7" w:name="o27"/>
      <w:bookmarkEnd w:id="27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Якщо міжнародним договором України,  згода на  обов'язковість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якого  надана  Верховною Радою України,  передбачені інші правила,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ніж  ті,  що  встановлені  цим  Законом,  застосовуються   правила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міжнародного договору.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8" w:name="o28"/>
      <w:bookmarkEnd w:id="28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3A3223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3.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Туристичні ресурси України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9" w:name="o29"/>
      <w:bookmarkEnd w:id="29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Туристичними ресурсами  України  є  пропоновані або такі,  що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можуть  пропонуватися,  туристичні  пропозиції  на  основі  та   з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lastRenderedPageBreak/>
        <w:t xml:space="preserve">використанням   об'єктів   державної,   комунальної  чи  приватної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власності.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0" w:name="o30"/>
      <w:bookmarkEnd w:id="30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Напрями освоєння  і  розвитку  туристичних  ресурсів  України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визначаються   органами   державної   влади,   органами  місцевого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самоврядування відповідно до програм розвитку туризму.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1" w:name="o31"/>
      <w:bookmarkEnd w:id="31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Класифікація та оцінка туристичних ресурсів України, режим їх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охорони,  порядок  використання  з  обліком  гранично  припустимих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навантажень на об'єкти культурної спадщини  та  довкілля,  порядок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збереження цілісності туристичних ресурсів України,  заходи для їх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відновлення визначаються відповідно до закону.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2" w:name="o32"/>
      <w:bookmarkEnd w:id="32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Унікальні туристичні ресурси можуть знаходитися на особливому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режимі  охорони,  що  обмежує доступ до них.  Обмеження доступу до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туристичних   ресурсів   визначається   їх   реальною   пропускною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спроможністю,  рівнем  припустимого  антропогенного  навантаження,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сезонними та іншими умовами.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3" w:name="o33"/>
      <w:bookmarkEnd w:id="33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Під час містобудівного планування,  проектування, розміщення,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будівництва  і реконструкції об'єктів містобудування на територіях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рекреаційних зон  відповідні  органи  виконавчої  влади,  власники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об'єктів містобудування повинні передбачати максимальну інтеграцію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споруджуваних  об'єктів   до   місцевого   соціально-економічного,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природного та історико-культурного середовища.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4" w:name="o34"/>
      <w:bookmarkEnd w:id="34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3A3223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4.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Організаційні форми та види туризму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5" w:name="o35"/>
      <w:bookmarkEnd w:id="35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Організаційними формами  туризму  є  міжнародний і внутрішній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туризм.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6" w:name="o36"/>
      <w:bookmarkEnd w:id="36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До міжнародного туризму належать: в'їзний туризм - подорожі в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межах України осіб, які постійно не проживають на її території, та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виїзний туризм - подорожі громадян України та осіб,  які  постійно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проживають на території України, до іншої країни.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7" w:name="o37"/>
      <w:bookmarkEnd w:id="37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Внутрішнім туризмом  є  подорожі  в  межах  території України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громадян України та осіб, які постійно проживають на її території.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8" w:name="o38"/>
      <w:bookmarkEnd w:id="38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Залежно від  категорій  осіб,   які   здійснюють   туристичні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подорожі   (поїздки,   відвідування),   їх   цілей,  об'єктів,  що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використовуються або відвідуються,  чи інших  ознак  існують  такі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види туризму: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9" w:name="o39"/>
      <w:bookmarkEnd w:id="39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дитячий;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0" w:name="o40"/>
      <w:bookmarkEnd w:id="40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молодіжний;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1" w:name="o41"/>
      <w:bookmarkEnd w:id="41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lastRenderedPageBreak/>
        <w:t xml:space="preserve">     сімейний;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2" w:name="o42"/>
      <w:bookmarkEnd w:id="42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для осіб похилого віку;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3" w:name="o43"/>
      <w:bookmarkEnd w:id="43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для  осіб  з  інвалідністю;  { Абзац шостий частини четвертої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статті  4  із  змінами,  внесеними  згідно  із Законом N 2581-VIII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( </w:t>
      </w:r>
      <w:hyperlink r:id="rId29" w:tgtFrame="_blank" w:history="1">
        <w:r w:rsidRPr="003A3223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2581-19</w:t>
        </w:r>
      </w:hyperlink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) від 02.10.2018 }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4" w:name="o44"/>
      <w:bookmarkEnd w:id="44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культурно-пізнавальний;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5" w:name="o45"/>
      <w:bookmarkEnd w:id="45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лікувально-оздоровчий;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6" w:name="o46"/>
      <w:bookmarkEnd w:id="46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спортивний;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7" w:name="o47"/>
      <w:bookmarkEnd w:id="47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релігійний;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8" w:name="o48"/>
      <w:bookmarkEnd w:id="48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екологічний (зелений);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9" w:name="o49"/>
      <w:bookmarkEnd w:id="49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сільський;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50" w:name="o50"/>
      <w:bookmarkEnd w:id="50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підводний;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51" w:name="o51"/>
      <w:bookmarkEnd w:id="51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гірський;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52" w:name="o52"/>
      <w:bookmarkEnd w:id="52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пригодницький;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53" w:name="o53"/>
      <w:bookmarkEnd w:id="53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мисливський;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54" w:name="o54"/>
      <w:bookmarkEnd w:id="54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автомобільний;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55" w:name="o55"/>
      <w:bookmarkEnd w:id="55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самодіяльний тощо.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56" w:name="o56"/>
      <w:bookmarkEnd w:id="56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Особливості здійснення  окремих  видів туризму встановлюються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законом.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57" w:name="o57"/>
      <w:bookmarkEnd w:id="57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3A3223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5.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Учасники відносин, що виникають при здійсненні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    туристичної діяльності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58" w:name="o58"/>
      <w:bookmarkEnd w:id="58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Учасниками відносин,  що виникають при здійсненні туристичної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діяльності, є юридичні та фізичні особи, які створюють туристичний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продукт,  надають  туристичні  послуги  (перевезення,  тимчасового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розміщення,  харчування,  екскурсійного,  курортного, спортивного,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розважального    та    іншого    обслуговування)   чи   здійснюють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посередницьку  діяльність  із  надання  характерних  та   супутніх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послуг,   а   також  громадяни  України,  іноземці  та  особи  без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громадянства   (туристи,  екскурсанти,  відвідувачі  та  інші),  в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>інтересах яких здійснюється туристична діяльність.</w:t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59" w:name="o59"/>
      <w:bookmarkEnd w:id="59"/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lastRenderedPageBreak/>
        <w:t xml:space="preserve">{  Частина  перша статті 5 із змінами, внесеними згідно із Законом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N 1276-VI ( </w:t>
      </w:r>
      <w:hyperlink r:id="rId30" w:tgtFrame="_blank" w:history="1">
        <w:r w:rsidRPr="003A3223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1276-17</w:t>
        </w:r>
      </w:hyperlink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16.04.2009 }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60" w:name="o60"/>
      <w:bookmarkEnd w:id="60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Суб'єктами, що   здійснюють  та/або  забезпечують  туристичну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діяльність (далі - суб'єкти туристичної діяльності), є: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61" w:name="o61"/>
      <w:bookmarkEnd w:id="61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туристичні оператори (далі - туроператори) - юридичні  особи,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створені  згідно  із  законодавством  України,  для яких виключною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діяльністю є організація та  забезпечення  створення  туристичного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продукту,  реалізація  та  надання  туристичних  послуг,  а  також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посередницька діяльність із надання характерних та супутніх послуг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і які в установленому порядку отримали ліцензію на туроператорську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діяльність;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62" w:name="o62"/>
      <w:bookmarkEnd w:id="62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туристичні агенти  (далі  -  турагенти)  -  юридичні   особи,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створені згідно із законодавством України, а також фізичні особи -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суб'єкти підприємницької діяльності,  які здійснюють посередницьку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діяльність  з  реалізації  туристичного  продукту туроператорів та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туристичних послуг інших суб'єктів туристичної діяльності, а також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посередницьку  діяльність  щодо реалізації характерних та супутніх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послуг;  {  Абзац  третій  частини  другої  статті  5  із змінами,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внесеними згідно із Законом N 2608-VI ( </w:t>
      </w:r>
      <w:hyperlink r:id="rId31" w:tgtFrame="_blank" w:history="1">
        <w:r w:rsidRPr="003A3223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2608-17</w:t>
        </w:r>
      </w:hyperlink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) від 19.10.2010 }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63" w:name="o63"/>
      <w:bookmarkEnd w:id="63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інші суб'єкти підприємницької діяльності,  що надають послуги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 тимчасового розміщення (проживання),  харчування,  екскурсійних,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розважальних та інших туристичних послуг;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64" w:name="o64"/>
      <w:bookmarkEnd w:id="64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гіди-перекладачі, екскурсоводи,     спортивні    інструктори,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провідники та інші фахівці туристичного супроводу - фізичні особи,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які проводять діяльність, пов'язану з туристичним супроводом, крім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осіб,  які  працюють  на відповідних посадах підприємств, установ,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організацій,   яким   належать   чи   які   обслуговують   об'єкти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відвідування;  {  Абзац п'ятий частини другої статті 5 із змінами,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внесеними   згідно   із   Законом  N  1193-VII  (  </w:t>
      </w:r>
      <w:hyperlink r:id="rId32" w:tgtFrame="_blank" w:history="1">
        <w:r w:rsidRPr="003A3223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1193-18</w:t>
        </w:r>
      </w:hyperlink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)  від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09.04.2014 }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65" w:name="o65"/>
      <w:bookmarkEnd w:id="65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фізичні особи, які не є суб'єктами підприємницької діяльності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та  надають  послуги  з   тимчасового   розміщення   (проживання),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харчування тощо.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66" w:name="o66"/>
      <w:bookmarkEnd w:id="66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Перелік    посад    фахівців    туристичного   супроводу   та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кваліфікаційні  вимоги  до  них  визначаються  центральним органом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виконавчої  влади,  що  забезпечує формування державної політики у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сфері  туризму  та курортів, за погодженням із центральним органом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виконавчої  влади,  що  забезпечує формування державної політики у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>сфері трудових відносин.</w:t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67" w:name="o67"/>
      <w:bookmarkEnd w:id="67"/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lastRenderedPageBreak/>
        <w:t xml:space="preserve">{  Частина третя статті 5 в редакції Закону N 1193-VII ( </w:t>
      </w:r>
      <w:hyperlink r:id="rId33" w:tgtFrame="_blank" w:history="1">
        <w:r w:rsidRPr="003A3223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1193-18</w:t>
        </w:r>
      </w:hyperlink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від 09.04.2014 }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68" w:name="o68"/>
      <w:bookmarkEnd w:id="68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                       </w:t>
      </w:r>
      <w:r w:rsidRPr="003A3223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Розділ II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69" w:name="o69"/>
      <w:bookmarkEnd w:id="69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       ДЕРЖАВНА ПОЛІТИКА ТА ДЕРЖАВНЕ РЕГУЛЮВАННЯ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              В ГАЛУЗІ ТУРИЗМУ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70" w:name="o70"/>
      <w:bookmarkEnd w:id="70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3A3223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6.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Основні способи та цілі державного регулювання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    в галузі туризму. Основні пріоритетні напрями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    державної політики в галузі туризму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71" w:name="o71"/>
      <w:bookmarkEnd w:id="71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Держава проголошує   туризм  одним  з  пріоритетних  напрямів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розвитку економіки та культури і  створює  умови  для  туристичної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діяльності.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72" w:name="o72"/>
      <w:bookmarkEnd w:id="72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Реалізація державної  політики  в галузі туризму здійснюється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шляхом: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73" w:name="o73"/>
      <w:bookmarkEnd w:id="73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визначення і реалізації основних напрямів державної  політики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 галузі туризму, пріоритетних напрямів розвитку туризму;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74" w:name="o74"/>
      <w:bookmarkEnd w:id="74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визначення порядку   класифікації   та   оцінки   туристичних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ресурсів України, їх використання та охорони;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75" w:name="o75"/>
      <w:bookmarkEnd w:id="75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спрямування бюджетних коштів на розробку і реалізацію програм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розвитку туризму;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76" w:name="o76"/>
      <w:bookmarkEnd w:id="76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визначення основ безпеки туризму;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77" w:name="o77"/>
      <w:bookmarkEnd w:id="77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нормативного регулювання    відносин    у    галузі   туризму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(туристичного,   готельного,   екскурсійного   та   інших    видів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обслуговування громадян);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78" w:name="o78"/>
      <w:bookmarkEnd w:id="78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ліцензування  в  галузі  туризму,  стандартизації туристичних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послуг,   визначення   кваліфікаційних  вимог  до  посад  фахівців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туристичного  супроводу; { Абзац сьомий частини другої статті 6 із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змінами,  внесеними  згідно із Законами N 1193-VII ( </w:t>
      </w:r>
      <w:hyperlink r:id="rId34" w:tgtFrame="_blank" w:history="1">
        <w:r w:rsidRPr="003A3223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1193-18</w:t>
        </w:r>
      </w:hyperlink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) від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09.04.2014, N 124-VIII ( </w:t>
      </w:r>
      <w:hyperlink r:id="rId35" w:tgtFrame="_blank" w:history="1">
        <w:r w:rsidRPr="003A3223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124-19</w:t>
        </w:r>
      </w:hyperlink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) від 15.01.2015 }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79" w:name="o79"/>
      <w:bookmarkEnd w:id="79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встановлення системи  статистичного  обліку  і  звітності   в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галузі туризму та курортно-рекреаційного комплексу;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80" w:name="o80"/>
      <w:bookmarkEnd w:id="80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організації і  здійснення  державного контролю за дотриманням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законодавства в галузі туризму;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81" w:name="o81"/>
      <w:bookmarkEnd w:id="81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lastRenderedPageBreak/>
        <w:t xml:space="preserve">     визначення пріоритетних  напрямів  і   координації   наукових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досліджень та підготовки кадрів у галузі туризму;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82" w:name="o82"/>
      <w:bookmarkEnd w:id="82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участі в   розробці   та  реалізації  міжнародних  програм  з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розвитку туризму.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83" w:name="o83"/>
      <w:bookmarkEnd w:id="83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Державне регулювання в  галузі  туризму  здійснюється  іншими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способами, визначеними законом.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84" w:name="o84"/>
      <w:bookmarkEnd w:id="84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Основними цілями державного регулювання в галузі туризму є: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85" w:name="o85"/>
      <w:bookmarkEnd w:id="85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забезпечення закріплених Конституцією  України ( </w:t>
      </w:r>
      <w:hyperlink r:id="rId36" w:tgtFrame="_blank" w:history="1">
        <w:r w:rsidRPr="003A3223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254к/96-ВР</w:t>
        </w:r>
      </w:hyperlink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)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прав громадян на відпочинок,  свободу пересування,  відновлення  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зміцнення  здоров'я,  на  безпечне  для життя і здоров'я довкілля,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задоволення духовних потреб та інших прав;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86" w:name="o86"/>
      <w:bookmarkEnd w:id="86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безпека туризму,  захист прав та законних інтересів туристів,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інших  суб'єктів  туристичної діяльності та їх об'єднань,  прав та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законних інтересів власників або користувачів  земельних  ділянок,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будівель та споруд;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87" w:name="o87"/>
      <w:bookmarkEnd w:id="87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збереження цілісності   туристичних   ресурсів   України,  їх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раціональне використання, охорона культурної спадщини та довкілля,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врахування  державних  і  громадських  інтересів при плануванні та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забудові територій;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88" w:name="o88"/>
      <w:bookmarkEnd w:id="88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створення сприятливих умов для  розвитку  індустрії  туризму,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підтримка пріоритетних напрямів туристичної діяльності.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89" w:name="o89"/>
      <w:bookmarkEnd w:id="89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Основними пріоритетними напрямами державної політики в галузі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туризму є: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90" w:name="o90"/>
      <w:bookmarkEnd w:id="90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удосконалення правових засад регулювання  відносин  у  галузі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туризму;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91" w:name="o91"/>
      <w:bookmarkEnd w:id="91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забезпечення становлення туризму як високорентабельної галузі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економіки України, заохочення національних та іноземних інвестицій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у розвиток індустрії туризму, створення нових робочих місць;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92" w:name="o92"/>
      <w:bookmarkEnd w:id="92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розвиток в'їзного   та   внутрішнього   туризму,  сільського,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екологічного (зеленого) туризму;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93" w:name="o93"/>
      <w:bookmarkEnd w:id="93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розширення міжнародного співробітництва,  утвердження України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на світовому туристичному ринку;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94" w:name="o94"/>
      <w:bookmarkEnd w:id="94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створення сприятливих   для   розвитку  туризму  умов  шляхом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спрощення  та  гармонізації   податкового,   валютного,   митного,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lastRenderedPageBreak/>
        <w:t xml:space="preserve">прикордонного та інших видів регулювання;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95" w:name="o95"/>
      <w:bookmarkEnd w:id="95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забезпечення  доступності туризму та екскурсійних відвідувань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для  дітей,  молоді,  людей  похилого віку, осіб з інвалідністю та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малозабезпечених  громадян шляхом запровадження пільг стосовно цих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категорій осіб. { Абзац сьомий частини п'ятої статті 6 із змінами,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внесеними   згідно   із  Законом  N  2581-VIII  (  </w:t>
      </w:r>
      <w:hyperlink r:id="rId37" w:tgtFrame="_blank" w:history="1">
        <w:r w:rsidRPr="003A3223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2581-19</w:t>
        </w:r>
      </w:hyperlink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)  від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02.10.2018 }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96" w:name="o96"/>
      <w:bookmarkEnd w:id="96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3A3223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7.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Органи, що здійснюють регулювання в галузі туризму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97" w:name="o97"/>
      <w:bookmarkEnd w:id="97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Регулювання в галузі  туризму  здійснюється  Верховною  Радою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України,   Кабінетом   Міністрів   України,   центральним  органом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виконавчої  влади,  що  забезпечує формування державної політики у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сфері  туризму  та курортів, Верховною Радою Автономної Республіки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Крим  та  Радою  міністрів  Автономної  Республіки Крим, місцевими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державними  адміністраціями,  органами місцевого самоврядування, а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також іншими органами в межах їх компетенції.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98" w:name="o98"/>
      <w:bookmarkEnd w:id="98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3A3223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8.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Повноваження Верховної Ради України, Верховної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    Ради Автономної Республіки Крим та органів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    місцевого самоврядування в галузі туризму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99" w:name="o99"/>
      <w:bookmarkEnd w:id="99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1. До  виключних  повноважень Верховної Ради України в галузі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туризму належать: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00" w:name="o100"/>
      <w:bookmarkEnd w:id="100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визначення основних  напрямів  державної  політики  в  галузі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туризму;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01" w:name="o101"/>
      <w:bookmarkEnd w:id="101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визначення правових   засад  регулювання  відносин  у  галузі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туризму,  їх  удосконалення  та  адаптація  із   загальновизнаними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нормами міжнародного права;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02" w:name="o102"/>
      <w:bookmarkEnd w:id="102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визначення в  законі  про  Державний  бюджет  України  обсягу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фінансового забезпечення туристичної галузі.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03" w:name="o103"/>
      <w:bookmarkEnd w:id="103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Верховна   Рада  України  відповідно  до  Конституції України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( </w:t>
      </w:r>
      <w:hyperlink r:id="rId38" w:tgtFrame="_blank" w:history="1">
        <w:r w:rsidRPr="003A3223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254к/96-ВР</w:t>
        </w:r>
      </w:hyperlink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) може брати до свого розгляду  й  інші  питання,  що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стосуються туризму.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04" w:name="o104"/>
      <w:bookmarkEnd w:id="104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Верховна Рада  Автономної Республіки Крим,  обласні і районні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ради відповідно до їх повноважень: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05" w:name="o105"/>
      <w:bookmarkEnd w:id="105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затверджують регіональні  програми   розвитку   туризму,   що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фінансуються  з  бюджету  Автономної  Республіки Крим,  обласних 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районних бюджетів;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06" w:name="o106"/>
      <w:bookmarkEnd w:id="106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lastRenderedPageBreak/>
        <w:t xml:space="preserve">     визначають кошти бюджету Автономної Республіки Крим, обласних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і  районних  бюджетів  для  фінансового  забезпечення регіональних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програм розвитку туризму;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07" w:name="o107"/>
      <w:bookmarkEnd w:id="107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контролюють фінансування   регіональних   програм    розвитку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туризму  за  кошти бюджету Автономної Республіки Крим,  обласних 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районних бюджетів.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08" w:name="o108"/>
      <w:bookmarkEnd w:id="108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2. Верховна Рада Автономної  Республіки  Крим  відповідно  до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Конституції  ( </w:t>
      </w:r>
      <w:hyperlink r:id="rId39" w:tgtFrame="_blank" w:history="1">
        <w:r w:rsidRPr="003A3223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254к/96-ВР</w:t>
        </w:r>
      </w:hyperlink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)  та    законів  України  здійснює інше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нормативне  регулювання  з  питань  туризму,   історико-культурних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заповідників,  музеїв,  інших  закладів культури,  вирішує питання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щодо організації і розвитку курортно-рекреаційної сфери і  туризму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тощо.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09" w:name="o109"/>
      <w:bookmarkEnd w:id="109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3. Представницькі органи місцевого самоврядування - сільські,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селищні, міські ради відповідно до їх повноважень: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10" w:name="o110"/>
      <w:bookmarkEnd w:id="110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затверджують місцеві програми розвитку туризму;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11" w:name="o111"/>
      <w:bookmarkEnd w:id="111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визначають кошти   місцевих    бюджетів    для    фінансового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забезпечення місцевих програм розвитку туризму;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12" w:name="o112"/>
      <w:bookmarkEnd w:id="112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доручають своїм   виконавчим  органам  фінансування  місцевих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програм розвитку туризму за рахунок коштів місцевого бюджету;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13" w:name="o113"/>
      <w:bookmarkEnd w:id="113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вживають заходів для стимулювання  суб'єктів  господарювання,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які здійснюють діяльність з надання туристичних послуг.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14" w:name="o114"/>
      <w:bookmarkEnd w:id="114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3A3223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9.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Повноваження Кабінету Міністрів України в галузі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    туризму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15" w:name="o115"/>
      <w:bookmarkEnd w:id="115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Кабінет  Міністрів    України   відповідно   до   Конституції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( </w:t>
      </w:r>
      <w:hyperlink r:id="rId40" w:tgtFrame="_blank" w:history="1">
        <w:r w:rsidRPr="003A3223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254к/96-ВР</w:t>
        </w:r>
      </w:hyperlink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) та законів України: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16" w:name="o116"/>
      <w:bookmarkEnd w:id="116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здійснює державне   управління   та   забезпечує   реалізацію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державної політики в галузі туризму;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17" w:name="o117"/>
      <w:bookmarkEnd w:id="117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розробляє та затверджує програми розвитку туризму в Україні 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фінансує їх виконання відповідно до бюджетного законодавства;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18" w:name="o118"/>
      <w:bookmarkEnd w:id="118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приймає нормативно-правові  акти,  що  регулюють  відносини в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галузі туристичної діяльності;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19" w:name="o119"/>
      <w:bookmarkEnd w:id="119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забезпечує раціональне використання  туристичних  ресурсів  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вжиття заходів для їх збереження;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20" w:name="o120"/>
      <w:bookmarkEnd w:id="120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lastRenderedPageBreak/>
        <w:t xml:space="preserve">     сприяє розвитку туристичної індустрії та створенню ефективної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туристичної інфраструктури;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21" w:name="o121"/>
      <w:bookmarkEnd w:id="121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вживає заходів щодо забезпечення безпеки туристів, захисту їх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прав, інтересів і власності;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22" w:name="o122"/>
      <w:bookmarkEnd w:id="122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організовує та  забезпечує реалізацію державної інвестиційної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політики в галузі туристичної діяльності;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23" w:name="o123"/>
      <w:bookmarkEnd w:id="123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готує та подає на розгляд Верховної Ради України як  складову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частину проекту закону про Державний бюджет України на відповідний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рік  пропозиції  щодо  обсягів  бюджетних  коштів  для  фінансової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підтримки проектів і програм з розвитку туризму;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24" w:name="o124"/>
      <w:bookmarkEnd w:id="124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інформує Верховну   Раду   України   про  виконання  програми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розвитку туризму в Україні;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25" w:name="o125"/>
      <w:bookmarkEnd w:id="125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визначає порядок організації  рятувальних  команд  і  порядок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вжиття рятувальних заходів;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26" w:name="o126"/>
      <w:bookmarkEnd w:id="126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створює державну  систему  наукового  забезпечення  в  галузі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туристичної діяльності;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27" w:name="o127"/>
      <w:bookmarkEnd w:id="127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здійснює міжнародне співробітництво в галузі туризму;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28" w:name="o128"/>
      <w:bookmarkEnd w:id="128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вирішує інші питання,  віднесені Конституцією  ( </w:t>
      </w:r>
      <w:hyperlink r:id="rId41" w:tgtFrame="_blank" w:history="1">
        <w:r w:rsidRPr="003A3223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254к/96-ВР</w:t>
        </w:r>
      </w:hyperlink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)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та законами України до його повноважень.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29" w:name="o129"/>
      <w:bookmarkEnd w:id="129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3A3223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10.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Повноваження центральних органів виконавчої влади,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     що забезпечують формування державної політики у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     сфері туризму та курортів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30" w:name="o130"/>
      <w:bookmarkEnd w:id="130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1.   Центральний   орган   виконавчої  влади,  що  забезпечує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формування державної політики у сфері туризму та курортів: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31" w:name="o131"/>
      <w:bookmarkEnd w:id="131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організує та  забезпечує  реалізацію  державної  політики   в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галузі туризму,     виконання     цього     Закону     та    інших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нормативно-правових актів;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32" w:name="o132"/>
      <w:bookmarkEnd w:id="132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бере участь у підготовці проектів нормативно-правових актів у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галузі  туризму,  у межах своєї компетенції розробляє і затверджує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нормативно-правові   акти,   узагальнює   практику    застосування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законодавства   в   галузі  туризму,  курортно-рекреаційної сфери,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вносить пропозиції щодо його удосконалення;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33" w:name="o133"/>
      <w:bookmarkEnd w:id="133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забезпечує реалізацію програм розвитку туризму в Україні;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34" w:name="o134"/>
      <w:bookmarkEnd w:id="134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lastRenderedPageBreak/>
        <w:t xml:space="preserve">     організує облік туристичних ресурсів України,  забезпечує  їх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раціональне використання та охорону;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35" w:name="o135"/>
      <w:bookmarkEnd w:id="135"/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    { Абзац шостий частини першої статті 10 виключено на підставі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Закону N 124-VIII ( </w:t>
      </w:r>
      <w:hyperlink r:id="rId42" w:tgtFrame="_blank" w:history="1">
        <w:r w:rsidRPr="003A3223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124-19</w:t>
        </w:r>
      </w:hyperlink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15.01.2015 }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36" w:name="o136"/>
      <w:bookmarkEnd w:id="136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організує здійснення  контролю  за якістю наданих туристичних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послуг;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37" w:name="o137"/>
      <w:bookmarkEnd w:id="137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реалізує державну інвестиційну політику в галузі  туризму  та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курортно-рекреаційній сфері;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38" w:name="o138"/>
      <w:bookmarkEnd w:id="138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бере участь  у  розробці  програм  облаштування  транспортних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магістралей об'єктами туристичної інфраструктури;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39" w:name="o139"/>
      <w:bookmarkEnd w:id="139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бере участь  у  підготовці,  перепідготовці   та   підвищенні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кваліфікації  кадрів,  визначенні  пріоритетних  напрямів наукових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досліджень у галузі туризму та проведенні науково-дослідних  робіт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у цій галузі;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40" w:name="o140"/>
      <w:bookmarkEnd w:id="140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проводить дослідження  туристичного  ринку,  готує  і поширює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інформацію про Україну і її туристичні можливості на  міжнародному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туристичному ринку та всередині держави;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41" w:name="o141"/>
      <w:bookmarkEnd w:id="141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у межах   своєї  компетенції  розробляє,  укладає  і  виконує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міжнародні договори в галузі туристичної  діяльності,  представляє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країну  у  міжнародних  туристських  організаціях і на міжнародних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заходах щодо туризму;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42" w:name="o142"/>
      <w:bookmarkEnd w:id="142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вживає заходів щодо розширення міжнародного  співробітництва,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утвердження України на світовому туристичному ринку;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43" w:name="o143"/>
      <w:bookmarkEnd w:id="143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сприяє координації   діяльності   органів  виконавчої  влади,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суб'єктів підприємницької діяльності,  їх об'єднань, що здійснюють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діяльність у галузі туризму;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44" w:name="o144"/>
      <w:bookmarkEnd w:id="144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надає суб'єктам     туристичної     діяльності     методичну,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консультативну та іншу допомогу;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45" w:name="o145"/>
      <w:bookmarkEnd w:id="145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пропонує для спільного  використання  юридичними  особами  та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громадянами-підприємцями,  які  надають туристичні послуги,  знаки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для товарів і послуг;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46" w:name="o146"/>
      <w:bookmarkEnd w:id="146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поширює соціальну рекламу в галузі туризму;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47" w:name="o147"/>
      <w:bookmarkEnd w:id="147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lastRenderedPageBreak/>
        <w:t xml:space="preserve">     для забезпечення реалізації своїх повноважень,  узгодження та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врахування  інтересів  суб'єктів  туристичної  діяльності  утворює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координаційно-дорадчий орган.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48" w:name="o148"/>
      <w:bookmarkEnd w:id="148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2. Інші центральні органи  виконавчої  влади  в  межах  своїх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повноважень: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49" w:name="o149"/>
      <w:bookmarkEnd w:id="149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забезпечують реалізацію державної політики в галузі туризму;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50" w:name="o150"/>
      <w:bookmarkEnd w:id="150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здійснюють підготовку  пропозицій  щодо  реалізації державної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політики в галузі туризму;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51" w:name="o151"/>
      <w:bookmarkEnd w:id="151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беруть участь   у   створенні    організаційно-правових    та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економічних  механізмів  реалізації  державної  політики  в галузі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туризму.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52" w:name="o152"/>
      <w:bookmarkEnd w:id="152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3A3223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11.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Повноваження Ради міністрів Автономної Республіки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     Крим, місцевих державних адміністрацій,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     виконавчих органів місцевого самоврядування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     в галузі туризму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53" w:name="o153"/>
      <w:bookmarkEnd w:id="153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1. Рада   міністрів   Автономної   Республіки  Крим,  місцеві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державні адміністрації в межах своїх повноважень: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54" w:name="o154"/>
      <w:bookmarkEnd w:id="154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здійснюють виконавчі та організаційно-розпорядчі функції щодо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організації і розвитку курортно-рекреаційної сфери і туризму;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55" w:name="o155"/>
      <w:bookmarkEnd w:id="155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розробляють проекти  регіональних  програм розвитку туризму 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подають їх для затвердження відповідно Верховній  Раді  Автономної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Республіки Крим, обласним і районним радам;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56" w:name="o156"/>
      <w:bookmarkEnd w:id="156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вживають заходів щодо виконання регіональних програм розвитку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туризму;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57" w:name="o157"/>
      <w:bookmarkEnd w:id="157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сприяють туристичній діяльності у своєму регіоні і  створенню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сучасної туристичної інфраструктури;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58" w:name="o158"/>
      <w:bookmarkEnd w:id="158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розробляють і   впроваджують   заходи  для  захисту  місцевих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туристичних ресурсів;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59" w:name="o159"/>
      <w:bookmarkEnd w:id="159"/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    { Абзац сьомий частини першої статті 11 виключено на підставі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Закону N 1193-VII ( </w:t>
      </w:r>
      <w:hyperlink r:id="rId43" w:tgtFrame="_blank" w:history="1">
        <w:r w:rsidRPr="003A3223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1193-18</w:t>
        </w:r>
      </w:hyperlink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09.04.2014 }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60" w:name="o160"/>
      <w:bookmarkEnd w:id="160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аналізують     ринок     туристичних     послуг    у    межах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адміністративно-територіальних одиниць, представляють центральному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lastRenderedPageBreak/>
        <w:t xml:space="preserve">органу   виконавчої  влади,  що  забезпечує  формування  державної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політики  у  сфері  туризму  та  курортів, необхідні відомості про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розвиток туризму в адміністративно-територіальних одиницях;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61" w:name="o161"/>
      <w:bookmarkEnd w:id="161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здійснюють соціальну рекламу туристичних ресурсів,  утворюють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відповідні інформаційні центри;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62" w:name="o162"/>
      <w:bookmarkEnd w:id="162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сприяють дитячому та молодіжному туризму;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63" w:name="o163"/>
      <w:bookmarkEnd w:id="163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беруть участь  у  підготовці,  перепідготовці  і   підвищенні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кваліфікації   кадрів   у   галузі   туристичної   діяльності,  що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фінансуються за рахунок коштів місцевого бюджету;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64" w:name="o164"/>
      <w:bookmarkEnd w:id="164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надають суб'єктам   туристичної   діяльності   методичну    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консультативну допомогу щодо організації їх діяльності;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65" w:name="o165"/>
      <w:bookmarkEnd w:id="165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залучають підприємства,  установи і організації,  розташовані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на підпорядкованій їм території,  до розв'язання проблем  розвитку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туризму в регіонах;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66" w:name="o166"/>
      <w:bookmarkEnd w:id="166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подають  центральному  органу виконавчої влади, що забезпечує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формування   державної  політики  у  сфері  туризму  та  курортів,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пропозиції  стосовно  включення  заходів  з  регіональних  програм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розвитку туризму до відповідних програм;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67" w:name="o167"/>
      <w:bookmarkEnd w:id="167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вносять   у  встановленому  порядку  до  центрального  органу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виконавчої  влади,  що  забезпечує формування державної політики у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сфері  туризму  та курортів, пропозиції про анулювання відповідної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ліцензії;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68" w:name="o168"/>
      <w:bookmarkEnd w:id="168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здійснюють іншу  діяльність  у  галузі  туризму відповідно до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законодавства.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69" w:name="o169"/>
      <w:bookmarkEnd w:id="169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2. Виконавчі  органи  місцевого  самоврядування  в  межах  їх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повноважень: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70" w:name="o170"/>
      <w:bookmarkEnd w:id="170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розробляють проекти   місцевих  програм  розвитку  туризму  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подають їх для затвердження відповідним місцевим радам;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71" w:name="o171"/>
      <w:bookmarkEnd w:id="171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вживають заходів щодо  виконання  місцевих  програм  розвитку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туризму;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72" w:name="o172"/>
      <w:bookmarkEnd w:id="172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залучають на  договірних  засадах  підприємства,  установи  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організації,  розташовані на відповідній території, до розв'язання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проблем   розвитку  місцевого  туризму  та  підтримки  туристичних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ресурсів;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73" w:name="o173"/>
      <w:bookmarkEnd w:id="173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lastRenderedPageBreak/>
        <w:t xml:space="preserve">     організують проведення  інвентаризації  туристичних  ресурсів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місцевого значення;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74" w:name="o174"/>
      <w:bookmarkEnd w:id="174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сприяють охороні і збереженню туристичних ресурсів;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75" w:name="o175"/>
      <w:bookmarkEnd w:id="175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залучають місцеве   населення   до   туристичної  діяльності,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створюючи нові робочі місця;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76" w:name="o176"/>
      <w:bookmarkEnd w:id="176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сприяють розвитку  на  відповідній  території  різних   видів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туризму.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77" w:name="o177"/>
      <w:bookmarkEnd w:id="177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3A3223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12.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Програми розвитку туризму в Україні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78" w:name="o178"/>
      <w:bookmarkEnd w:id="178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Для забезпечення  охорони  туристичних  ресурсів України,  їх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збереження    та    відновлення,    раціонального    використання,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забезпечення  безпеки  туризму,  конституційних  прав  громадян на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відпочинок  та  інших  прав  громадян,   патріотичного   виховання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органами  державної  влади  та органами місцевого самоврядування в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межах їх повноважень затверджуються державні цільові,  регіональні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та інші програми розвитку туризму.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79" w:name="o179"/>
      <w:bookmarkEnd w:id="179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Програми розвитку  туризму  затверджуються з метою реалізації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довгострокових пріоритетів країни в галузі  туризму  і  становлять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комплекс взаємопов'язаних правових,  економічних та організаційних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заходів,  спрямованих на реалізацію конституційних прав  громадян,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розвиток туристичної галузі.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80" w:name="o180"/>
      <w:bookmarkEnd w:id="180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Державні цільові,   регіональні  та  інші  програми  розвитку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туризму повинні передбачати заходи  щодо  забезпечення  безпеки  в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галузі туризму.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81" w:name="o181"/>
      <w:bookmarkEnd w:id="181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Порядок формування, фінансування і реалізації регіональних та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місцевих програм розвитку туризму визначається законом.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82" w:name="o182"/>
      <w:bookmarkEnd w:id="182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                       </w:t>
      </w:r>
      <w:r w:rsidRPr="003A3223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Розділ III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83" w:name="o183"/>
      <w:bookmarkEnd w:id="183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                    БЕЗПЕКА ТУРИЗМУ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84" w:name="o184"/>
      <w:bookmarkEnd w:id="184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3A3223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13.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Безпека в галузі туризму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85" w:name="o185"/>
      <w:bookmarkEnd w:id="185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Безпека в  галузі   туризму   -   сукупність   факторів,   що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характеризують  соціальний,  економічний,  правовий  та інший стан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забезпечення прав і законних інтересів громадян, юридичних осіб та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держави в галузі туризму.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86" w:name="o186"/>
      <w:bookmarkEnd w:id="186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Органи державної влади та органи місцевого самоврядування, їх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посадові  особи  в  межах  своїх  повноважень  вживають   заходів,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lastRenderedPageBreak/>
        <w:t xml:space="preserve">спрямованих на: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87" w:name="o187"/>
      <w:bookmarkEnd w:id="187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забезпечення закріплених  Конституцією України ( </w:t>
      </w:r>
      <w:hyperlink r:id="rId44" w:tgtFrame="_blank" w:history="1">
        <w:r w:rsidRPr="003A3223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254к/96-ВР</w:t>
        </w:r>
      </w:hyperlink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)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прав громадян на  безпечне  для  життя  і  здоров'я  довкілля  при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здійсненні  туристичних  подорожей,  захист громадян України за її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межами;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88" w:name="o188"/>
      <w:bookmarkEnd w:id="188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забезпечення особистої   безпеки  туристів,  збереженість  їх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майна, незавдання шкоди довкіллю;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89" w:name="o189"/>
      <w:bookmarkEnd w:id="189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інформування суб'єктів  туристичної  діяльності  про  загрозу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безпеці туристів у країні (місці) тимчасового перебування;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90" w:name="o190"/>
      <w:bookmarkEnd w:id="190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надання необхідної   допомоги   туристам,   які  опинилися  у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надзвичайній ситуації;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91" w:name="o191"/>
      <w:bookmarkEnd w:id="191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забезпечення туристам        (екскурсантам)        можливості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безперешкодного   одержання  медичної,  правової  та  інших  видів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невідкладної допомоги, доступу до засобів зв'язку;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92" w:name="o192"/>
      <w:bookmarkEnd w:id="192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заборонення використання туризму з метою незаконної міграції,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сексуальної, трудової та інших видів експлуатації громадян;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93" w:name="o193"/>
      <w:bookmarkEnd w:id="193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охорону туристичних  ресурсів України,  встановлення гранично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припустимих  навантажень  на  об'єкти   культурної   спадщини   та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довкілля;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94" w:name="o194"/>
      <w:bookmarkEnd w:id="194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забезпечення безпеки   об'єктів   туристичних  відвідувань  з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урахуванням ризику виникнення природних і техногенних катастроф та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інших надзвичайних ситуацій тощо.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95" w:name="o195"/>
      <w:bookmarkEnd w:id="195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З метою  забезпечення  безпеки  туристів суб'єкти туристичної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діяльності, здійснюючи відповідний вид діяльності, зобов'язані: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96" w:name="o196"/>
      <w:bookmarkEnd w:id="196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інформувати туристів про можливі небезпеки під час  подорожі,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необхідність виконання загальнообов'язкових вимог та запобіжних чи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попереджувальних заходів (медичних щеплень тощо);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97" w:name="o197"/>
      <w:bookmarkEnd w:id="197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створювати безпечні  умови  в  місцях   надання   туристичних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послуг,   забезпечувати   належне   облаштування   трас   походів,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прогулянок, екскурсій тощо;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98" w:name="o198"/>
      <w:bookmarkEnd w:id="198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забезпечувати спеціальні  вимоги  безпеки  під  час   надання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туристичних послуг з підвищеним ризиком (автомобільний,  гірський,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лижний,  велосипедний,  водний,  мотоциклетний, пішохідний туризм,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спелеотуризм тощо);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99" w:name="o199"/>
      <w:bookmarkEnd w:id="199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lastRenderedPageBreak/>
        <w:t xml:space="preserve">     забезпечувати туристів кваліфікованими фахівцями туристичного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супроводу, спеціальним спорядженням та інвентарем;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00" w:name="o200"/>
      <w:bookmarkEnd w:id="200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забезпечувати навчання  туристів   засобам   профілактики   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захисту  від  травм,  попередження  нещасних  випадків  та надання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першої медичної допомоги;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01" w:name="o201"/>
      <w:bookmarkEnd w:id="201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забезпечувати надання  оперативної   допомоги   особам,   які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постраждали під час подорожі, транспортування потерпілих;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02" w:name="o202"/>
      <w:bookmarkEnd w:id="202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оперативно інформувати     органи     місцевої    влади    та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відповідальних осіб про надзвичайні  ситуації,  в  яких  опинилися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туристи, подавати відомості про зниклих осіб.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03" w:name="o203"/>
      <w:bookmarkEnd w:id="203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Особи, які  організовують  експлуатацію туристичних ресурсів,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зобов'язані забезпечувати виконання вимог щодо охорони довкілля та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охорони   культурної   спадщини,  а  також  вживати  заходів  щодо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забезпечення  мінімізації  або  припинення  шкідливого  впливу  на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довкілля  і соціально-культурне середовище та компенсувати завдані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їм при цьому збитки.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04" w:name="o204"/>
      <w:bookmarkEnd w:id="204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Надання необхідної  допомоги  туристам,   які   опинилися   у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надзвичайній  ситуації  в  межах  території України,  здійснюється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спеціалізованими державними,  комунальними та приватними службами,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а  також  рятувальними  командами,  що  утворюються  відповідно до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законодавства.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05" w:name="o205"/>
      <w:bookmarkEnd w:id="205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Організація рятувальних   команд   і    порядок    здійснення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рятувальних   заходів   (   </w:t>
      </w:r>
      <w:hyperlink r:id="rId45" w:tgtFrame="_blank" w:history="1">
        <w:r w:rsidRPr="003A3223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507-2009-п</w:t>
        </w:r>
      </w:hyperlink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)  визначаються  Кабінетом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Міністрів України.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06" w:name="o206"/>
      <w:bookmarkEnd w:id="206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Держава забезпечує   захист   законних   прав   та  інтересів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іноземних туристів  відповідно  до  законодавства  та  міжнародних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договорів України.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07" w:name="o207"/>
      <w:bookmarkEnd w:id="207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3A3223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14.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Захист інтересів українських туристів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     за межами України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08" w:name="o208"/>
      <w:bookmarkEnd w:id="208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Держава гарантує захист законних прав та  інтересів  громадян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України, які здійснюють туристичні подорожі за кордон.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09" w:name="o209"/>
      <w:bookmarkEnd w:id="209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У разі   виникнення   надзвичайних  ситуацій  держава  вживає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заходів щодо захисту  інтересів  українських  туристів  за  межами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України,   у   тому  числі  заходів  для  їх  евакуації  з  країни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тимчасового перебування.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10" w:name="o210"/>
      <w:bookmarkEnd w:id="210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lastRenderedPageBreak/>
        <w:t xml:space="preserve">     </w:t>
      </w:r>
      <w:r w:rsidRPr="003A3223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15.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Фінансове забезпечення відповідальності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     туроператора та турагента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11" w:name="o211"/>
      <w:bookmarkEnd w:id="211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З метою  забезпечення  прав  та законних інтересів громадян -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споживачів туристичних послуг туроператор та турагент  зобов'язані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здійснити  фінансове забезпечення своєї цивільної відповідальності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(гарантією банку або іншої кредитної установи) перед туристами.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12" w:name="o212"/>
      <w:bookmarkEnd w:id="212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Туроператор для покриття своєї відповідальності за збитки, що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можуть  бути  заподіяні  туристу  в  разі виникнення обставин його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неплатоспроможності чи внаслідок порушення  процесу  про  визнання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його  банкрутом,  які  пов'язані  з  необхідністю  покриття витрат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туриста  з  його  повернення  в  місце  проживання  (перебування),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відшкодування  вартості  ненаданих послуг, передбачених договором,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повинен   надати   підтвердження  фінансового  забезпечення  своєї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відповідальності  (гарантію  банку  або  іншої кредитної установи)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>перед туристом, в установленому порядку.</w:t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13" w:name="o213"/>
      <w:bookmarkEnd w:id="213"/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{  Частина друга статті 15 із змінами, внесеними згідно із Законом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N 1276-VI ( </w:t>
      </w:r>
      <w:hyperlink r:id="rId46" w:tgtFrame="_blank" w:history="1">
        <w:r w:rsidRPr="003A3223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1276-17</w:t>
        </w:r>
      </w:hyperlink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16.04.2009 }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14" w:name="o214"/>
      <w:bookmarkEnd w:id="214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Турагент для покриття своєї відповідальності  за  збитки,  що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можуть  бути  заподіяні  туристу  в  разі виникнення обставин його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неплатоспроможності чи внаслідок порушення  процесу  про  визнання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його  банкрутом,  та  які  пов'язані  з необхідністю відшкодування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вартості ненаданих послуг,  передбачених договором, повинен надати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підтвердження   фінансового  забезпечення  своєї  відповідальності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(гарантію банку або іншої кредитної установи)  перед  туристом,  в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установленому порядку.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15" w:name="o215"/>
      <w:bookmarkEnd w:id="215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Мінімальний розмір  фінансового забезпечення туроператора має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становити  суму,  еквівалентну  не  менше  ніж  20000 євро. Розмір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фінансового забезпечення туроператора, який надає послуги виключно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  внутрішнього  та  в'їзного   туризму,   має   становити   суму,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еквівалентну   не   менше   ніж  10000  євро.  Мінімальний  розмір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фінансового   забезпечення   турагента   має    становити    суму,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еквівалентну       не       менше       ніж       2000       євро.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16" w:name="o216"/>
      <w:bookmarkEnd w:id="216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Будь-які суми,    надання    яких   гарантується   фінансовим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забезпеченням     цивільної     відповідальності     туроператора,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використовуються виключно для задоволення вимог, що висуваються на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підставі та за наявності обставин, зазначених у цій статті.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17" w:name="o217"/>
      <w:bookmarkEnd w:id="217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Відшкодування збитків,  заподіяних туристу в разі  виникнення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обставин неплатоспроможності туроператора (турагента) чи внаслідок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порушення  процесу  про  визнання  його  банкрутом,   здійснюється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відповідною   кредитною   установою  на  підставі  заяви  туриста,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договору на туристичне обслуговування (ваучера) та документів,  що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підтверджують  невиконання  туроператором  (турагентом) договірних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lastRenderedPageBreak/>
        <w:t xml:space="preserve">зобов'язань.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18" w:name="o218"/>
      <w:bookmarkEnd w:id="218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3A3223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16.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Страхування туристів при здійсненні туристичних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     поїздок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19" w:name="o219"/>
      <w:bookmarkEnd w:id="219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Страхування туристів  (медичне  та  від  нещасного випадку) є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обов'язковим і забезпечується суб'єктами туристичної діяльності на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основі  угод  із страховиками.  Туристи вправі самостійно укладати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договори на таке страхування.  У цьому  випадку  вони  зобов'язані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завчасно  підтвердити туроператору чи турагенту наявність належним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чином укладеного договору страхування.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20" w:name="o220"/>
      <w:bookmarkEnd w:id="220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Договором страхування повинні передбачатися надання  медичної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допомоги   туристам   і   відшкодування  їх  витрат  при  настанні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страхового випадку  безпосередньо  в  країні  (місці)  тимчасового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перебування.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21" w:name="o221"/>
      <w:bookmarkEnd w:id="221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Інформація про   умови  обов'язкового  страхування  має  бути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доведена до відома туриста до  укладення  договору  на  туристичне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обслуговування.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22" w:name="o222"/>
      <w:bookmarkEnd w:id="222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Обов'язкове (медичне  та  від  нещасного випадку) страхування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здійснюється один раз на весь період туристичної подорожі.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23" w:name="o223"/>
      <w:bookmarkEnd w:id="223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За вимогою  туриста  туроператор  чи  турагент   забезпечують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страхування інших ризиків, пов'язаних із здійсненням подорожі.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24" w:name="o224"/>
      <w:bookmarkEnd w:id="224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За бажанням  туриста  з  ним  може  бути  укладено  угоду про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страхування для покриття витрат, пов'язаних з анулюванням договору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на  туристичне обслуговування з ініціативи туриста,  або угоду про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страхування  для  покриття  витрат,   пов'язаних   з   передчасним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поверненням до місця проживання при настанні нещасного випадку або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>хвороби.</w:t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25" w:name="o225"/>
      <w:bookmarkEnd w:id="225"/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{  Частина шоста статті 16 із змінами, внесеними згідно із Законом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N 1276-VI ( </w:t>
      </w:r>
      <w:hyperlink r:id="rId47" w:tgtFrame="_blank" w:history="1">
        <w:r w:rsidRPr="003A3223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1276-17</w:t>
        </w:r>
      </w:hyperlink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16.04.2009 }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26" w:name="o226"/>
      <w:bookmarkEnd w:id="226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Компенсація шкоди,  заподіяної життю чи здоров'ю туриста  або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його майну, проводиться у встановленому порядку.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27" w:name="o227"/>
      <w:bookmarkEnd w:id="227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                       </w:t>
      </w:r>
      <w:r w:rsidRPr="003A3223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Розділ IV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28" w:name="o228"/>
      <w:bookmarkEnd w:id="228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           ОРГАНІЗАЦІЯ ТУРИСТИЧНОЇ ДІЯЛЬНОСТІ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29" w:name="o229"/>
      <w:bookmarkEnd w:id="229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3A3223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17.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Ліцензування туристичної діяльності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30" w:name="o230"/>
      <w:bookmarkEnd w:id="230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З метою  створення  рівних  можливостей суб'єктам туристичної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діяльності на ринку туристичних  послуг  та  забезпечення  захисту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прав   і   законних   інтересів  громадян,  захисту  навколишнього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lastRenderedPageBreak/>
        <w:t xml:space="preserve">природного    середовища,    підвищення     рівня     туристичного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обслуговування    здійснюється    ліцензування    туроператорської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>діяльності.</w:t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31" w:name="o231"/>
      <w:bookmarkEnd w:id="231"/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{  Частина перша статті 17 із змінами, внесеними згідно із Законом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N 2608-VI ( </w:t>
      </w:r>
      <w:hyperlink r:id="rId48" w:tgtFrame="_blank" w:history="1">
        <w:r w:rsidRPr="003A3223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2608-17</w:t>
        </w:r>
      </w:hyperlink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19.10.2010 }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32" w:name="o232"/>
      <w:bookmarkEnd w:id="232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Суб'єкт підприємницької діяльності,  який отримав ліцензію на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туроператорську діяльність, має виключне право на надання послуг з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оформлення документів для виїзду за межі України. Туроператор може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>здійснювати також і турагентську діяльність.</w:t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33" w:name="o233"/>
      <w:bookmarkEnd w:id="233"/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{  Частина друга статті 17 із змінами, внесеними згідно із Законом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N 2608-VI ( </w:t>
      </w:r>
      <w:hyperlink r:id="rId49" w:tgtFrame="_blank" w:history="1">
        <w:r w:rsidRPr="003A3223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2608-17</w:t>
        </w:r>
      </w:hyperlink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19.10.2010 }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34" w:name="o234"/>
      <w:bookmarkEnd w:id="234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Загальний розмір частки туроператора в статутних фондах інших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туроператорів   України  не  може  перевищувати  20  відсотків  їх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статутних фондів.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35" w:name="o235"/>
      <w:bookmarkEnd w:id="235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Суб'єкт   господарювання   не   має   права   у  своїй  назві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використовувати  слово "туроператор" без отримання ним ліцензії на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>здійснення туроператорської діяльності.</w:t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36" w:name="o236"/>
      <w:bookmarkEnd w:id="236"/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{   Частина  четверта  статті  17  в  редакції  Закону  N  2608-VI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( </w:t>
      </w:r>
      <w:hyperlink r:id="rId50" w:tgtFrame="_blank" w:history="1">
        <w:r w:rsidRPr="003A3223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2608-17</w:t>
        </w:r>
      </w:hyperlink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19.10.2010 }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37" w:name="o237"/>
      <w:bookmarkEnd w:id="237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Не  може  бути  видана ліцензія на туроператорську діяльність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суб'єкту  підприємницької  діяльності  із  назвою,  тотожною назві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іншого  суб'єкта підприємницької діяльності, якому ліцензія видана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>раніше і інформація про нього внесена до відповідного реєстру.</w:t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38" w:name="o238"/>
      <w:bookmarkEnd w:id="238"/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{  Частина п'ята статті 17 із змінами, внесеними згідно із Законом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N 2608-VI ( </w:t>
      </w:r>
      <w:hyperlink r:id="rId51" w:tgtFrame="_blank" w:history="1">
        <w:r w:rsidRPr="003A3223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2608-17</w:t>
        </w:r>
      </w:hyperlink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19.10.2010 }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39" w:name="o239"/>
      <w:bookmarkEnd w:id="239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3A3223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18.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Стандартизація у сфері туристичної діяльності</w:t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40" w:name="o240"/>
      <w:bookmarkEnd w:id="240"/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{  Назва  статті  18  із  змінами,  внесеними  згідно  із  Законом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N 124-VIII ( </w:t>
      </w:r>
      <w:hyperlink r:id="rId52" w:tgtFrame="_blank" w:history="1">
        <w:r w:rsidRPr="003A3223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124-19</w:t>
        </w:r>
      </w:hyperlink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15.01.2015 }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41" w:name="o241"/>
      <w:bookmarkEnd w:id="241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Державна система   стандартизації   у    сфері    туристичної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діяльності спрямована на: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42" w:name="o242"/>
      <w:bookmarkEnd w:id="242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захист інтересів   споживачів  і  держави  з  питань  безпеки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туризму, життя і здоров'я громадян, охорони майна та довкілля;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43" w:name="o243"/>
      <w:bookmarkEnd w:id="243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класифікацію туристичних ресурсів  України,  забезпечення  їх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охорони,  встановлення гранично припустимих навантажень на об'єкти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культурної спадщини та довкілля;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44" w:name="o244"/>
      <w:bookmarkEnd w:id="244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підвищення якості товарів, робіт, послуг відповідно до потреб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споживачів;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45" w:name="o245"/>
      <w:bookmarkEnd w:id="245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lastRenderedPageBreak/>
        <w:t xml:space="preserve">     забезпечення безпеки   об'єктів   туристичних  відвідувань  з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урахуванням ризику виникнення природних і техногенних катастроф та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інших надзвичайних ситуацій;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46" w:name="o246"/>
      <w:bookmarkEnd w:id="246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взаємозамінність та  сумісність товарів,  робіт,  послуг,  їх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уніфікацію;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47" w:name="o247"/>
      <w:bookmarkEnd w:id="247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створення нормативної     бази     функціонування      систем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стандартизації і сертифікації товарів, робіт, послуг.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48" w:name="o248"/>
      <w:bookmarkEnd w:id="248"/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    {  Частину  другу  статті  18  виключено  на  підставі Закону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N 124-VIII ( </w:t>
      </w:r>
      <w:hyperlink r:id="rId53" w:tgtFrame="_blank" w:history="1">
        <w:r w:rsidRPr="003A3223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124-19</w:t>
        </w:r>
      </w:hyperlink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15.01.2015 }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49" w:name="o249"/>
      <w:bookmarkEnd w:id="249"/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    {  Частину  третю  статті  18  виключено  на  підставі Закону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N 124-VIII ( </w:t>
      </w:r>
      <w:hyperlink r:id="rId54" w:tgtFrame="_blank" w:history="1">
        <w:r w:rsidRPr="003A3223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124-19</w:t>
        </w:r>
      </w:hyperlink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15.01.2015 }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50" w:name="o250"/>
      <w:bookmarkEnd w:id="250"/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    {  Частину  четверту  статті  18 виключено на підставі Закону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N 124-VIII ( </w:t>
      </w:r>
      <w:hyperlink r:id="rId55" w:tgtFrame="_blank" w:history="1">
        <w:r w:rsidRPr="003A3223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124-19</w:t>
        </w:r>
      </w:hyperlink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15.01.2015 }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51" w:name="o251"/>
      <w:bookmarkEnd w:id="251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3A3223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19.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Встановлення категорій об'єктів туристичної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     інфраструктури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52" w:name="o252"/>
      <w:bookmarkEnd w:id="252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З метою   підвищення   рівня   туристичного   обслуговування,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сприяння   споживачам   у  свідомому  виборі  туристичних  послуг,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забезпечення рівних можливостей суб'єктам  туристичної  діяльності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на ринку туристичних послуг,  забезпечення захисту прав і законних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інтересів,  життя,  здоров'я та майна громадян,  підвищення  рівня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екологічної    безпеки    об'єктам    туристичної   інфраструктури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присвоюються категорії якості та рівня обслуговування.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53" w:name="o253"/>
      <w:bookmarkEnd w:id="253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Встановлення об'єктам  туристичної  інфраструктури  (готелям,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іншим  об'єктам,  призначеним  для  надання  послуг  з розміщення,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закладам  харчування,   курортним   закладам   тощо)   відповідної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категорії здійснюється за заявою його власника.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54" w:name="o254"/>
      <w:bookmarkEnd w:id="254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Види  категорій  об'єктів туристичної інфраструктури, порядок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їх  встановлення та зміни, а також порядок доведення до споживачів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інформації  про  вид об'єкта туристичної інфраструктури та про вид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його  категорії  (  </w:t>
      </w:r>
      <w:hyperlink r:id="rId56" w:tgtFrame="_blank" w:history="1">
        <w:r w:rsidRPr="003A3223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470-2013-п</w:t>
        </w:r>
      </w:hyperlink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) визначаються Кабінетом Міністрів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>України.</w:t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55" w:name="o255"/>
      <w:bookmarkEnd w:id="255"/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{  Частина третя статті 19 в редакції Закону N 3679-VI ( </w:t>
      </w:r>
      <w:hyperlink r:id="rId57" w:tgtFrame="_blank" w:history="1">
        <w:r w:rsidRPr="003A3223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3679-17</w:t>
        </w:r>
      </w:hyperlink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від 08.07.2011 }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56" w:name="o256"/>
      <w:bookmarkEnd w:id="256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lastRenderedPageBreak/>
        <w:t xml:space="preserve">     Встановлення  категорії  об’єктів  туристичної інфраструктури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(готелів,   інших  об’єктів,  призначених  для  надання  послуг  з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розміщення,   закладів   харчування,   курортних   закладів  тощо)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здійснюється  центральним  органом виконавчої влади, що забезпечує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реалізацію  державної  політики  у  сфері  туризму  та курортів, а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об’єктів  туристичної  інфраструктури,  розташованих  на території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Автономної  Республіки Крим, - органом виконавчої влади Автономної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>Республіки Крим з питань туризму.</w:t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57" w:name="o257"/>
      <w:bookmarkEnd w:id="257"/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{  Статтю  19  доповнено  частиною  четвертою  згідно  із  Законом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N 639-VII ( </w:t>
      </w:r>
      <w:hyperlink r:id="rId58" w:tgtFrame="_blank" w:history="1">
        <w:r w:rsidRPr="003A3223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639-18</w:t>
        </w:r>
      </w:hyperlink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10.10.2013 }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58" w:name="o258"/>
      <w:bookmarkEnd w:id="258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Забороняється  надавати  послуги  з  розміщення без наявності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>свідоцтва про встановлення відповідної категорії.</w:t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59" w:name="o259"/>
      <w:bookmarkEnd w:id="259"/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{  Статтю 19 доповнено частиною п'ятою згідно із Законом N 639-VII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( </w:t>
      </w:r>
      <w:hyperlink r:id="rId59" w:tgtFrame="_blank" w:history="1">
        <w:r w:rsidRPr="003A3223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639-18</w:t>
        </w:r>
      </w:hyperlink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10.10.2013 }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60" w:name="o260"/>
      <w:bookmarkEnd w:id="260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3A3223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19-1.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Інформування споживачів про умови надання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       туристичних послуг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61" w:name="o261"/>
      <w:bookmarkEnd w:id="261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Будь-яка   інформація,   надана  туроператором  (турагентом),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повинна   містити  достовірні  відомості  про  умови  договору  на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туристичне обслуговування.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62" w:name="o262"/>
      <w:bookmarkEnd w:id="262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Інформація   про   умови   надання  туристичних  послуг,  яку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туроператор (турагент) поширює до укладення договору на туристичне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обслуговування,  має  доводитися  у доступній, наочній формі, бути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розбірливою, зрозумілою та містити відомості про: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63" w:name="o263"/>
      <w:bookmarkEnd w:id="263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1)  місце  надання  туристичних послуг, програму туристичного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обслуговування;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64" w:name="o264"/>
      <w:bookmarkEnd w:id="264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2)   характеристику   транспортних   засобів,  що  здійснюють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перевезення, зокрема їх вид і категорію;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65" w:name="o265"/>
      <w:bookmarkEnd w:id="265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3)  характеристику готелів та інших об'єктів, призначених для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надання  послуг  з  тимчасового  розміщення, у тому числі місце їх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розташування,   категорію,  строки  і  порядок  оплати  готельного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>обслуговування;</w:t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66" w:name="o266"/>
      <w:bookmarkEnd w:id="266"/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{  Пункт 3 частини другої статті 19-1 із змінами, внесеними згідно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із Законом N 124-VIII ( </w:t>
      </w:r>
      <w:hyperlink r:id="rId60" w:tgtFrame="_blank" w:history="1">
        <w:r w:rsidRPr="003A3223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124-19</w:t>
        </w:r>
      </w:hyperlink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15.01.2015 }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67" w:name="o267"/>
      <w:bookmarkEnd w:id="267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4) види і способи забезпечення харчування під час туристичної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подорожі;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68" w:name="o268"/>
      <w:bookmarkEnd w:id="268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5)   мінімальну   кількість   туристів   у   групі,  а  також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інформування  туриста про те, що туристична подорож не відбудеться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через  недобір  групи,  не  пізніше  ніж  за  три  дні  до початку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lastRenderedPageBreak/>
        <w:t xml:space="preserve">туристичної подорожі;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69" w:name="o269"/>
      <w:bookmarkEnd w:id="269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6) ціну туристичних послуг.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70" w:name="o270"/>
      <w:bookmarkEnd w:id="270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Туроператор   (турагент)   зобов'язаний   додержуватися  умов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надання  комплексу  туристичних послуг, про які був поінформований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споживач  до укладення договору на туристичне обслуговування, крім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випадків,  коли  про  зміну  таких  умов  повідомлено споживача до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укладення  договору  або  якщо  зміни  внесено  на підставі угоди,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укладеної між сторонами договору.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71" w:name="o271"/>
      <w:bookmarkEnd w:id="271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До    укладення   договору   на   туристичне   обслуговування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споживачеві туристичного продукту надається інформація про: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72" w:name="o272"/>
      <w:bookmarkEnd w:id="272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1)  основні  вимоги  до оформлення в'їзних/виїзних документів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(паспорт,  дозвіл  (віза)  на  в'їзд/виїзд  до  країни тимчасового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перебування), у тому числі строк їх оформлення;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73" w:name="o273"/>
      <w:bookmarkEnd w:id="273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2)   медичні  застереження  стосовно  здійснення  туристичної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подорожі,   зокрема   протипоказання   через  певні  захворювання,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особливості  фізичного  стану (фізичні недоліки) і вік туристів, а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також   умови   безпеки  туристів  у  країні  (місці)  тимчасового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перебування;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74" w:name="o274"/>
      <w:bookmarkEnd w:id="274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3)  туроператора  (турагента), його місцезнаходження, поштові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реквізити,  контактний  телефон, наявність ліцензії на провадження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туристичної   діяльності   та   інші   відомості   відповідно   до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>законодавства про захист прав споживачів;</w:t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75" w:name="o275"/>
      <w:bookmarkEnd w:id="275"/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{  Пункт  3  частини  четвертої  статті 19-1 із змінами, внесеними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згідно із Законом N 124-VIII ( </w:t>
      </w:r>
      <w:hyperlink r:id="rId61" w:tgtFrame="_blank" w:history="1">
        <w:r w:rsidRPr="003A3223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124-19</w:t>
        </w:r>
      </w:hyperlink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15.01.2015 }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76" w:name="o276"/>
      <w:bookmarkEnd w:id="276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4)  керівника групи та засоби зв'язку з ним у разі здійснення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туристичної   подорожі   за  кордон  чи  перебування  за  кордоном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неповнолітньої  та/або  малолітньої  особи  з  метою  встановлення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законними  представниками  неповнолітньої  або  малолітньої  особи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прямого зв'язку з нею;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77" w:name="o277"/>
      <w:bookmarkEnd w:id="277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5) час та місце проміжних зупинок і транспортних сполучень та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категорію   місця,   яке   споживач   займатиме   в  певному  виді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транспортного засобу;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78" w:name="o278"/>
      <w:bookmarkEnd w:id="278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6)  види  і  тематику  екскурсійного  обслуговування, порядок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здійснення зустрічей і проводів, супроводу туристів;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79" w:name="o279"/>
      <w:bookmarkEnd w:id="279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7)  стан  навколишнього природного середовища, санітарного та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епідеміологічного благополуччя;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80" w:name="o280"/>
      <w:bookmarkEnd w:id="280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lastRenderedPageBreak/>
        <w:t xml:space="preserve">     8)   назву,   адресу   та  контактний  телефон  представництв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туроператора    або   організації   (організацій),   уповноваженої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туроператором  на  прийняття  скарг  і претензій туристів, а також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адреси  і  телефони дипломатичних установ України у країні (місці)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тимчасового   перебування   або  місцевих  служб,  до  яких  можна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звернутися   у  разі  виникнення  труднощів  під  час  туристичної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подорожі;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81" w:name="o281"/>
      <w:bookmarkEnd w:id="281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9)  порядок  забезпечення  туроператором обов'язкового та/або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добровільного   страхування  туристів,  розмір,  порядок  і  умови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виплати  страхового  відшкодування,  а  також  можливість та умови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добровільного   страхування   витрат,   пов'язаних  з  розірванням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договору  на  туристичне  обслуговування  за  ініціативою туриста,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страхування майна;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82" w:name="o282"/>
      <w:bookmarkEnd w:id="282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10)  розмір фінансового забезпечення туроператора (турагента)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на  випадок  його  неплатоспроможності  (банкрутства)  та кредитну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>установу, яка надала таке забезпечення</w:t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83" w:name="o283"/>
      <w:bookmarkEnd w:id="283"/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{  Закон  доповнено  статтею  19-1  згідно  із  Законом  N 4385-VI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( </w:t>
      </w:r>
      <w:hyperlink r:id="rId62" w:tgtFrame="_blank" w:history="1">
        <w:r w:rsidRPr="003A3223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4385-17</w:t>
        </w:r>
      </w:hyperlink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09.02.2012 }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84" w:name="o284"/>
      <w:bookmarkEnd w:id="284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3A3223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20.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Договір на туристичне обслуговування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85" w:name="o285"/>
      <w:bookmarkEnd w:id="285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За   договором  на  туристичне  обслуговування  одна  сторона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(туроператор,   який   укладає  договір  безпосередньо  або  через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турагента)  зобов’язується  надати  за  замовленням  іншої сторони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(туриста)  комплекс  туристичних  послуг  (туристичний продукт), а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турист зобов'язується оплатити його.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86" w:name="o286"/>
      <w:bookmarkEnd w:id="286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До   договору  на  туристичне  обслуговування  застосовуються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загальні  положення  договору  про  надання  послуг,  якщо інше не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передбачено законом.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87" w:name="o287"/>
      <w:bookmarkEnd w:id="287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Договір  на туристичне обслуговування укладається в письмовій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чи електронній формі відповідно до закону.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88" w:name="o288"/>
      <w:bookmarkEnd w:id="288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У  договорі на туристичне обслуговування зазначаються істотні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умови договору: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89" w:name="o289"/>
      <w:bookmarkEnd w:id="289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1)  строк  перебування  у місці надання туристичних послуг із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зазначенням дат початку та закінчення туристичного обслуговування;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90" w:name="o290"/>
      <w:bookmarkEnd w:id="290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2)   характеристика   транспортних   засобів,  що  здійснюють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перевезення, зокрема їх вид і категорія, а також дата, час і місце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відправлення  та  повернення  (якщо  перевезення входить до складу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туристичного продукту);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91" w:name="o291"/>
      <w:bookmarkEnd w:id="291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lastRenderedPageBreak/>
        <w:t xml:space="preserve">     3)  готелі  та  інші  аналогічні  засоби розміщення, їх місце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розташування, категорія, а також строк і порядок оплати готельного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>обслуговування;</w:t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92" w:name="o292"/>
      <w:bookmarkEnd w:id="292"/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{ Пункт 3 частини четвертої статті 20 із змінами, внесеними згідно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із Законом N 124-VIII ( </w:t>
      </w:r>
      <w:hyperlink r:id="rId63" w:tgtFrame="_blank" w:history="1">
        <w:r w:rsidRPr="003A3223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124-19</w:t>
        </w:r>
      </w:hyperlink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15.01.2015 }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93" w:name="o293"/>
      <w:bookmarkEnd w:id="293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4) види і способи забезпечення харчування;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94" w:name="o294"/>
      <w:bookmarkEnd w:id="294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5)  мінімальна кількість туристів у групі (у разі потреби) та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у  зв'язку  з  цим триденний строк інформування туриста про те, що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туристична подорож не відбудеться через недобір групи;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95" w:name="o295"/>
      <w:bookmarkEnd w:id="295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6) програма туристичного обслуговування;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96" w:name="o296"/>
      <w:bookmarkEnd w:id="296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7)   види   екскурсійного  обслуговування  та  інші  послуги,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включені до вартості туристичного продукту;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97" w:name="o297"/>
      <w:bookmarkEnd w:id="297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8)  інші суб'єкти туристичної діяльності (їх місцезнаходження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та   реквізити),  які  надають  туристичні  послуги,  включені  до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туристичного продукту;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98" w:name="o298"/>
      <w:bookmarkEnd w:id="298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9)  страховик,  що  здійснює  обов'язкове  та/або добровільне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страхування   туристів   за   бажанням   туриста,  інших  ризиків,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пов'язаних з наданням туристичних послуг;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99" w:name="o299"/>
      <w:bookmarkEnd w:id="299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10)  правила в'їзду до країни (місця) тимчасового перебування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та перебування там;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00" w:name="o300"/>
      <w:bookmarkEnd w:id="300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11)  вартість  туристичного  обслуговування і порядок оплати;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01" w:name="o301"/>
      <w:bookmarkEnd w:id="301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12) форма розрахунку.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02" w:name="o302"/>
      <w:bookmarkEnd w:id="302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Зміна  ціни туристичного продукту після укладення договору на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туристичне  обслуговування  допускається  лише у разі необхідності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врахування  зміни  тарифів  на  транспортні послуги, запровадження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нових  або  підвищення  діючих  ставок  податків і зборів та інших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обов'язкових  платежів,  зміни курсу гривні до іноземної валюти, в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якій виражена вартість туристичного продукту.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03" w:name="o303"/>
      <w:bookmarkEnd w:id="303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Зміна  ціни  туристичного продукту можлива не пізніш як за 20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днів  до  початку  туристичної подорожі. При цьому збільшення ціни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туристичного  продукту  не  може перевищувати п'яти відсотків його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початкової  ціни.  У  разі якщо ціна туристичного продукту вища за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початкову  ціну  на  п'ять відсотків, турист має право відмовитися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від  виконання  договору,  а  туроператор  (турагент) зобов’язаний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повернути йому раніше сплачену суму.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04" w:name="o304"/>
      <w:bookmarkEnd w:id="304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lastRenderedPageBreak/>
        <w:t xml:space="preserve">     Кожна  із  сторін  договору  на  туристичне обслуговування до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початку  туристичної подорожі може вимагати внесення змін до цього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договору  або  його  розірвання  у зв'язку із зміною істотних умов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договору  та  обставин,  якими  вони  керувалися під час укладення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договору, зокрема у разі: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05" w:name="o305"/>
      <w:bookmarkEnd w:id="305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1) погіршення умов туристичної подорожі, зміни її строків;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06" w:name="o306"/>
      <w:bookmarkEnd w:id="306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2) непередбаченого підвищення тарифів на транспортні послуги;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07" w:name="o307"/>
      <w:bookmarkEnd w:id="307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3)  запровадження нових або підвищення діючих ставок податків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і зборів, інших обов'язкових платежів;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08" w:name="o308"/>
      <w:bookmarkEnd w:id="308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4)  істотної  зміни  курсу гривні до іноземної валюти, в якій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виражена ціна туристичного продукту;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09" w:name="o309"/>
      <w:bookmarkEnd w:id="309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5) домовленості сторін.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10" w:name="o310"/>
      <w:bookmarkEnd w:id="310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Туроператор  (турагент)  зобов'язаний не пізніш як через один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день  з  дня,  коли  йому  стало  відомо про зміну обставин, якими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сторони  керувалися  під  час  укладення  договору  на  туристичне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обслуговування,  та не пізніш як за три дні до початку туристичної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подорожі  повідомити  туриста  про  таку  зміну  обставин  з метою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надання  йому  можливості  відмовитися  від виконання договору без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відшкодування  шкоди  туроператору (турагенту) або внести зміни до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договору, змінивши ціну туристичного обслуговування.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11" w:name="o311"/>
      <w:bookmarkEnd w:id="311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Туроператор  або  турагент  вправі  відмовитися від виконання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договору  лише за умови повного відшкодування замовникові збитків,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підтверджених  у  встановленому  порядку  та  заподіяних внаслідок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розірвання  договору,  крім  випадку,  якщо  це  відбулося  з вини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туриста.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12" w:name="o312"/>
      <w:bookmarkEnd w:id="312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Турист   вправі   відмовитися   від   виконання  договору  на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туристичне обслуговування до початку туристичної подорожі за умови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відшкодування  туроператору  (турагенту)  фактично  здійснених ним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документально підтверджених витрат, пов'язаних із відмовою.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13" w:name="o313"/>
      <w:bookmarkEnd w:id="313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Якщо  під час виконання договору на туристичне обслуговування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туроператор   не   в  змозі  надати  значну  частину  туристичного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продукту,   щодо   якого  відповідно  до  договору  на  туристичне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обслуговування  сторони досягли згоди, туроператор повинен з метою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продовження   туристичного   обслуговування  вжити  альтернативних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заходів  без  покладення  додаткових  витрат  на туриста, а в разі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потреби  відшкодувати йому різницю між запропонованими послугами 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тими,  які  були  надані.  У  разі  неможливості  здійснення таких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заходів  або  відмови  туриста  від  них  туроператор зобов'язаний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надати  йому  без  додаткової  оплати  еквівалентний транспорт для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lastRenderedPageBreak/>
        <w:t xml:space="preserve">повернення   до  місця  відправлення  або  іншого  місця,  на  яке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погодився   турист,   а   також  відшкодувати  вартість  ненаданих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туроператором   туристичних   послуг  і  виплатити  компенсацію  у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розмірі, визначеному в договорі за домовленістю сторін.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14" w:name="o314"/>
      <w:bookmarkEnd w:id="314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Туроператор   несе   перед   туристом   відповідальність   за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невиконання  або  неналежне  виконання умов договору на туристичне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обслуговування, крім випадків, якщо: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15" w:name="o315"/>
      <w:bookmarkEnd w:id="315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невиконання   або   неналежне   виконання  умов  договору  на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туристичне обслуговування сталося з вини туриста;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16" w:name="o316"/>
      <w:bookmarkEnd w:id="316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невиконання   або   неналежне   виконання  умов  договору  на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туристичне   обслуговування   сталося   з  вини  третіх  осіб,  не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пов'язаних  з  наданням  послуг,  зазначених  у цьому договорі, та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жодна  із  сторін  про  їх  настання  не  знала  і  не могла знати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заздалегідь;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17" w:name="o317"/>
      <w:bookmarkEnd w:id="317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невиконання   або   неналежне   виконання  умов  договору  на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туристичне обслуговування сталося внаслідок настання форс-мажорних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обставин  або  є  результатом подій, які туроператор (турагент) та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інші  суб'єкти  туристичної  діяльності,  які  надають  туристичні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послуги, включені до туристичного продукту, не могли передбачити.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18" w:name="o318"/>
      <w:bookmarkEnd w:id="318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Договір   на   туристичне   обслуговування  може  передбачати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компенсацію  у  разі  спричинення  шкоди  туристу невиконанням або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неналежним    виконанням    туристичних   послуг,   включених   до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туристичного  продукту,  відповідно  до  міжнародних конвенцій, що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регламентують надання таких послуг.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19" w:name="o319"/>
      <w:bookmarkEnd w:id="319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Права  і  обов'язки,  відповідальність  сторін  та інші умови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договору між туроператором і турагентом визначаються відповідно до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загальних   положень   про   агентський   договір,  якщо  інше  не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передбачено договором, укладеним між ними, а також цим Законом.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20" w:name="o320"/>
      <w:bookmarkEnd w:id="320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Якість  туристичних послуг має відповідати умовам договору на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туристичне  обслуговування,  порядок  і  способи захисту порушених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прав  туристів  визначаються  Законом  України  "Про  захист  прав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споживачів" ( </w:t>
      </w:r>
      <w:hyperlink r:id="rId64" w:tgtFrame="_blank" w:history="1">
        <w:r w:rsidRPr="003A3223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1023-12</w:t>
        </w:r>
      </w:hyperlink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).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21" w:name="o321"/>
      <w:bookmarkEnd w:id="321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Відповідальність за шкоду, заподіяну життю, здоров'ю та майну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туриста,  встановлюється  законом,  якщо  договором  на туристичне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обслуговування     не    передбачена    більша    відповідальність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>туроператора.</w:t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22" w:name="o322"/>
      <w:bookmarkEnd w:id="322"/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{  Стаття  20  із  змінами,  внесеними згідно із Законом N 2608-VI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(   </w:t>
      </w:r>
      <w:hyperlink r:id="rId65" w:tgtFrame="_blank" w:history="1">
        <w:r w:rsidRPr="003A3223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2608-17</w:t>
        </w:r>
      </w:hyperlink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  )  від  19.10.2010;  в  редакції  Закону  N  4385-VI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( </w:t>
      </w:r>
      <w:hyperlink r:id="rId66" w:tgtFrame="_blank" w:history="1">
        <w:r w:rsidRPr="003A3223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4385-17</w:t>
        </w:r>
      </w:hyperlink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09.02.2012 }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23" w:name="o323"/>
      <w:bookmarkEnd w:id="323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lastRenderedPageBreak/>
        <w:t xml:space="preserve">     </w:t>
      </w:r>
      <w:r w:rsidRPr="003A3223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21.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Договір на екскурсійне обслуговування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24" w:name="o324"/>
      <w:bookmarkEnd w:id="324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За договором  на  екскурсійне  обслуговування  одна   сторона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(суб'єкт,   що  здійснює  туристичну  діяльність)  за  встановлену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договором плату зобов'язується надати за замовленням іншої сторони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(екскурсанта)  обслуговування,  істотною  частиною якого є послуги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екскурсовода (гіда-перекладача) загальною тривалістю не більше  24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годин, які не включають у себе послуги з розміщенням.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25" w:name="o325"/>
      <w:bookmarkEnd w:id="325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Договір на    екскурсійне   обслуговування   укладається   за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правилами,  визначеними цивільним  законодавством,  у  тому  числі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шляхом видачі ваучера.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26" w:name="o326"/>
      <w:bookmarkEnd w:id="326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Загальні положення    про    договір    на   надання   послуг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застосовуються до договору  на  екскурсійне  обслуговування,  якщо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інше не передбачено законом та не суперечить суті зобов'язання.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27" w:name="o327"/>
      <w:bookmarkEnd w:id="327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Особа, яка   надає   екскурсійні   послуги,   зобов'язана  до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укладення   договору   на   екскурсійне   обслуговування    надати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екскурсанту  необхідну  і достовірну інформацію щодо екскурсійного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обслуговування,   його   видів   і   особливостей,    кваліфікації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екскурсовода,  про порядок і строки оплати екскурсійних послуг,  а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також надати екскурсанту на його прохання іншу інформацію з питань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екскурсійного обслуговування.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28" w:name="o328"/>
      <w:bookmarkEnd w:id="328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Відповідальність сторін  за невиконання,  неналежне виконання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зобов'язань відповідно до договору на екскурсійне  обслуговування,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порядок   припинення   договору   на   екскурсійне  обслуговування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визначаються   відповідно   до   цивільного    законодавства    та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законодавства з питань захисту прав споживачів.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29" w:name="o329"/>
      <w:bookmarkEnd w:id="329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3A3223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22.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Договір на готельне обслуговування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30" w:name="o330"/>
      <w:bookmarkEnd w:id="330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За договором  на готельне обслуговування одна сторона (готель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або інший суб'єкт,  що надає послуги з розміщення)  зобов'язується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  дорученням  іншої  сторони  (проживаючого)  надати  послуги по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тимчасовому проживанню (ночівлі) у спеціально  обладнаному  жилому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приміщенні  (номері),  виконати  або  організувати виконання інших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визначених договором на готельне обслуговування послуг, пов'язаних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 тимчасовим проживанням, а проживаючий зобов'язується сплатити за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ці послуги встановлену плату.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31" w:name="o331"/>
      <w:bookmarkEnd w:id="331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До послуг,  пов'язаних  з  тимчасовим  розміщенням,  належать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послуги  з  обслуговування жилого приміщення (номера),  харчування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(ресторанного  обслуговування),  із  збереження  майна  і   багажу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проживаючого,  а також інші послуги,  надані залежно від категорії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готелю.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32" w:name="o332"/>
      <w:bookmarkEnd w:id="332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lastRenderedPageBreak/>
        <w:t xml:space="preserve">     До відносин   за   договором   на   готельне   обслуговування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застосовуються   норми   цивільного   законодавства,   цей  Закон,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законодавство  з  питань   захисту   прав   споживачів   та   інші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нормативно-правові  акти,  прийняті  відповідно до них.  Цей Закон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застосовується при наданні готельного  обслуговування  в  мотелях,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будинках   відпочинку,  санаторіях,  пансіонатах,  а  також  інших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місцях, призначених для розміщення громадян.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33" w:name="o333"/>
      <w:bookmarkEnd w:id="333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Готель або інший суб'єкт,  що  надає  послуги  з  розміщення,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зобов'язаний  до  укладення договору надати необхідну і достовірну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інформацію про послуги з  готельного  обслуговування,  їх  види  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особливості,  про порядок і терміни оплати послуг готелю та надати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проживаючому на  його  прохання  інші  пов'язані  із  договором  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відповідним  готельним  обслуговуванням  відомості,  а  також іншу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інформацію, передбачену законодавством про захист прав споживачів.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34" w:name="o334"/>
      <w:bookmarkEnd w:id="334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Договір на  готельне  обслуговування  укладається  як  шляхом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укладення  письмового  договору,  так  і  шляхом прийняття готелем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заявки на бронювання за допомогою поштового, телефонного чи іншого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зв'язку,   що  дозволяє  достовірно  встановити  особу,  від  якої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надходить заявка.  У разі прийняття  заявки  договір  на  готельне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обслуговування    вважається   укладеним   з   моменту   отримання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підтвердження  готелю  про  прийняття   замовлення   та   вказівки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можливого  початку надання готельного обслуговування з визначеного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часу.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35" w:name="o335"/>
      <w:bookmarkEnd w:id="335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Відповідальність за шкоду, заподіяну життю, здоров'ю чи майну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проживаючого, визначається відповідно до цивільного законодавства,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якщо договором на готельне обслуговування не передбачена підвищена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відповідальність готелю.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36" w:name="o336"/>
      <w:bookmarkEnd w:id="336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Права й  обов'язки,  відповідальність  сторін  та  інші умови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договору  між  туроператором  (турагентом)  та  готелем  чи  іншим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суб'єктом,  що надає послуги з розміщення, визначаються загальними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положеннями про  агентський  договір,  якщо  інше  не  передбачено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договором між ними та цим Законом.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37" w:name="o337"/>
      <w:bookmarkEnd w:id="337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3A3223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23.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Ваучер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38" w:name="o338"/>
      <w:bookmarkEnd w:id="338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Ваучер -  форма  письмового  договору  на  туристичне  або на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екскурсійне обслуговування,  яка може використовуватися відповідно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до цього Закону.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39" w:name="o339"/>
      <w:bookmarkEnd w:id="339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У договорі  на  туристичне обслуговування,  укладеному шляхом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видачі ваучера, мають міститися такі дані: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40" w:name="o340"/>
      <w:bookmarkEnd w:id="340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найменування та   місцезнаходження    суб'єкта    туристичної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діяльності, номер ліцензії на відповідний вид діяльності, юридична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lastRenderedPageBreak/>
        <w:t xml:space="preserve">адреса;  {  Абзац  другий  частини  другої  статті  23 із змінами,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внесеними   згідно   із   Законом  N  1193-VII  (  </w:t>
      </w:r>
      <w:hyperlink r:id="rId67" w:tgtFrame="_blank" w:history="1">
        <w:r w:rsidRPr="003A3223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1193-18</w:t>
        </w:r>
      </w:hyperlink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)  від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09.04.2014 }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41" w:name="o341"/>
      <w:bookmarkEnd w:id="341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прізвище, ім'я (по батькові) туриста  (при  груповій  поїздці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прізвища, імена (по батькові) членів групи);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42" w:name="o342"/>
      <w:bookmarkEnd w:id="342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строки надання   і   види  туристичних  послуг,  їх  загальна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вартість;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43" w:name="o343"/>
      <w:bookmarkEnd w:id="343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назва, адреса та номер телефону об'єкта розміщення,  його тип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та категорія, режим харчування;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44" w:name="o344"/>
      <w:bookmarkEnd w:id="344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розмір фінансового забезпечення відповідальності туроператора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(турагента)  або  межі   відповідальності   суб'єкта   туристичної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діяльності за договором агентування;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45" w:name="o345"/>
      <w:bookmarkEnd w:id="345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інші дані, обумовлені характером угоди, складом групи тощо;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46" w:name="o346"/>
      <w:bookmarkEnd w:id="346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дата видачі ваучера.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47" w:name="o347"/>
      <w:bookmarkEnd w:id="347"/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    {  Частину  третю  статті  23  виключено  на  підставі Закону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N 5316-VI ( </w:t>
      </w:r>
      <w:hyperlink r:id="rId68" w:tgtFrame="_blank" w:history="1">
        <w:r w:rsidRPr="003A3223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5316-17</w:t>
        </w:r>
      </w:hyperlink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02.10.2012 }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48" w:name="o348"/>
      <w:bookmarkEnd w:id="348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Порядок    оформлення    ваучера    та    його   використання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затверджується центральним органом виконавчої влади, що забезпечує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формування державної політики у сфері туризму та курортів.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49" w:name="o349"/>
      <w:bookmarkEnd w:id="349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3A3223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24.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Права та обов'язки суб'єктів туристичної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     діяльності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50" w:name="o350"/>
      <w:bookmarkEnd w:id="350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Суб'єкти туристичної діяльності мають право: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51" w:name="o351"/>
      <w:bookmarkEnd w:id="351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виробляти і  реалізовувати  туристичні  послуги   згідно   із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законодавством;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52" w:name="o352"/>
      <w:bookmarkEnd w:id="352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вносити пропозиції щодо охорони туристичних ресурсів України,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їх збереження та відновлення, порядку використання;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53" w:name="o353"/>
      <w:bookmarkEnd w:id="353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вносити пропозиції  щодо  вдосконалення  освітніх  програм  з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професійного   навчання   в   галузі   туризму,  підвищення  рівня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професійної підготовки працівників і фахівців у галузі туризму;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54" w:name="o354"/>
      <w:bookmarkEnd w:id="354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на встановлення об'єктам туристичної інфраструктури (готелям,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іншим  об'єктам,  призначеним  для  надання  послуг  з розміщення,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закладам харчування,  курортним закладам  тощо),  власниками  яких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lastRenderedPageBreak/>
        <w:t xml:space="preserve">вони є, відповідної категорії;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55" w:name="o355"/>
      <w:bookmarkEnd w:id="355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на отримання  в установленому порядку інформації,  необхідної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для здійснення їх діяльності, в органах державної влади та органах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місцевого самоврядування;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56" w:name="o356"/>
      <w:bookmarkEnd w:id="356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брати в  установленому  порядку  участь  у  розробці  програм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розвитку туризму та курортно-рекреаційної сфери;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57" w:name="o357"/>
      <w:bookmarkEnd w:id="357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визначати та  оприлюднювати  шляхом  опублікування   загальні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умови   типового  (публічного)  договору  на  надання  туристичних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послуг;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58" w:name="o358"/>
      <w:bookmarkEnd w:id="358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визначати мінімальну  кількість  туристів  (екскурсантів)   у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групі;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59" w:name="o359"/>
      <w:bookmarkEnd w:id="359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на відшкодування  збитків,  заподіяних  внаслідок  незаконних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рішень,  дій чи бездіяльності  органів  державної  влади,  органів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місцевого   самоврядування,  їх  посадових  і  службових  осіб  чи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заподіяних суб'єктами туристичної діяльності.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60" w:name="o360"/>
      <w:bookmarkEnd w:id="360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Суб'єкти туристичної діяльності зобов'язані: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61" w:name="o361"/>
      <w:bookmarkEnd w:id="361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проводити діяльність   у   галузі   туризму,   яка   підлягає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ліцензуванню, лише за наявності ліцензій;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62" w:name="o362"/>
      <w:bookmarkEnd w:id="362"/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    { Абзац третій частини другої статті 24 виключено на підставі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Закону N 124-VIII ( </w:t>
      </w:r>
      <w:hyperlink r:id="rId69" w:tgtFrame="_blank" w:history="1">
        <w:r w:rsidRPr="003A3223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124-19</w:t>
        </w:r>
      </w:hyperlink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15.01.2015 }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63" w:name="o363"/>
      <w:bookmarkEnd w:id="363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залучати до надання туристичних послуг осіб, які відповідають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встановленим  законодавством  відповідним кваліфікаційним вимогам;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{  Абзац  четвертий частини другої статті 24 із змінами, внесеними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згідно із Законом N 1193-VII ( </w:t>
      </w:r>
      <w:hyperlink r:id="rId70" w:tgtFrame="_blank" w:history="1">
        <w:r w:rsidRPr="003A3223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1193-18</w:t>
        </w:r>
      </w:hyperlink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) від 09.04.2014 }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64" w:name="o364"/>
      <w:bookmarkEnd w:id="364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надавати туристам  необхідну  і  достовірну  інформацію   про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туристичні послуги, права, обов'язки та правила поведінки туристів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(екскурсантів),  умови страхування, порядок відшкодування завданих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збитків,  умови  відмови  від  послуг,  правила  візового  митного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режиму,  перетинання  державного  кордону  та   іншу   інформацію,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передбачену цим Законом;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65" w:name="o365"/>
      <w:bookmarkEnd w:id="365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надавати туристичні   послуги   в   обсягах   та  в  терміни,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обумовлені договором;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66" w:name="o366"/>
      <w:bookmarkEnd w:id="366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lastRenderedPageBreak/>
        <w:t xml:space="preserve">     виконувати вимоги закону щодо забезпечення безпеки  туристів,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охорони туристичних ресурсів України та довкілля;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67" w:name="o367"/>
      <w:bookmarkEnd w:id="367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вести облікову та іншу визначену законодавством документацію,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надавати в  установленому  порядку  бухгалтерську  та  статистичну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звітність;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68" w:name="o368"/>
      <w:bookmarkEnd w:id="368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відшкодовувати в   установленому   порядку   збитки,  завдані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туристам (екскурсантам), іншим особам та довкіллю.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69" w:name="o369"/>
      <w:bookmarkEnd w:id="369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3A3223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25.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Права та обов'язки туристів і екскурсантів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70" w:name="o370"/>
      <w:bookmarkEnd w:id="370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Туристи і екскурсанти мають право на: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71" w:name="o371"/>
      <w:bookmarkEnd w:id="371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реалізацію закріплених Конституцією   України  ( </w:t>
      </w:r>
      <w:hyperlink r:id="rId71" w:tgtFrame="_blank" w:history="1">
        <w:r w:rsidRPr="003A3223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254к/96-ВР</w:t>
        </w:r>
      </w:hyperlink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)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прав  громадян на відпочинок,  свободу пересування,  відновлення 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зміцнення здоров'я,  на безпечне для життя  і  здоров'я  довкілля,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задоволення духовних потреб, захист і повагу людської гідності;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72" w:name="o372"/>
      <w:bookmarkEnd w:id="372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необхідну і  достовірну  інформацію  про  правила  в'їзду  до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країни (місця) тимчасового перебування,  а також виїзду  з  країни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(місця)  тимчасового  перебування  і  перебування там,  про звичаї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місцевого населення,  пам'ятки природи,  історії, культури та інші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об'єкти   туристичного   показу,   що  знаходяться  під  особливою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охороною, стан навколишнього середовища;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73" w:name="o373"/>
      <w:bookmarkEnd w:id="373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інформацію  про  наявність  ліцензії  у суб'єкта, що здійснює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підприємницьку  діяльність  у  галузі  туризму,  інших документів,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наявність  яких  передбачена  законодавством;  {  Абзац  четвертий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частини  першої  статті 25 із змінами, внесеними згідно із Законом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N  1193-VII  ( </w:t>
      </w:r>
      <w:hyperlink r:id="rId72" w:tgtFrame="_blank" w:history="1">
        <w:r w:rsidRPr="003A3223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1193-18</w:t>
        </w:r>
      </w:hyperlink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) від 09.04.2014, N 124-VIII ( </w:t>
      </w:r>
      <w:hyperlink r:id="rId73" w:tgtFrame="_blank" w:history="1">
        <w:r w:rsidRPr="003A3223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124-19</w:t>
        </w:r>
      </w:hyperlink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) від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15.01.2015 }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74" w:name="o374"/>
      <w:bookmarkEnd w:id="374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отримання обов'язкової   інформації,   що  передує  укладенню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договору;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75" w:name="o375"/>
      <w:bookmarkEnd w:id="375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отримання туристичних послуг, передбачених договором;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76" w:name="o376"/>
      <w:bookmarkEnd w:id="376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особисту безпеку,  захист життя,  здоров'я, прав споживача, а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також майна;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77" w:name="o377"/>
      <w:bookmarkEnd w:id="377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одержання відповідної медичної допомоги;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78" w:name="o378"/>
      <w:bookmarkEnd w:id="378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відшкодування матеріальних   і   моральних   збитків  у  разі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невиконання або неналежного виконання умов договору;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79" w:name="o379"/>
      <w:bookmarkEnd w:id="379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сприяння з боку органів державної влади України  в  одержанні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правових  та інших видів допомоги,  а громадяни України також і за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lastRenderedPageBreak/>
        <w:t xml:space="preserve">її межами;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80" w:name="o380"/>
      <w:bookmarkEnd w:id="380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реалізацію інших прав.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81" w:name="o381"/>
      <w:bookmarkEnd w:id="381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Туристи і екскурсанти зобов'язані: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82" w:name="o382"/>
      <w:bookmarkEnd w:id="382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не порушувати права та законні інтереси  інших  осіб,  вимоги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законів, які діють на території країни перебування;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83" w:name="o383"/>
      <w:bookmarkEnd w:id="383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виконувати митні, прикордонні, санітарні та інші правила;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84" w:name="o384"/>
      <w:bookmarkEnd w:id="384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поважати політичний та соціальний устрій,  традиції,  звичаї,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релігійні вірування країни (місця) перебування;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85" w:name="o385"/>
      <w:bookmarkEnd w:id="385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зберігати довкілля, дбайливо ставитися до об'єктів природи та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культурної спадщини в країні (місці) тимчасового перебування;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86" w:name="o386"/>
      <w:bookmarkEnd w:id="386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дотримуватися умов   і  правил,  передбачених  договором  про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надання туристичних послуг;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87" w:name="o387"/>
      <w:bookmarkEnd w:id="387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надавати персональну інформацію  в  обсязі,  необхідному  для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реалізації туристичного продукту;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88" w:name="o388"/>
      <w:bookmarkEnd w:id="388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дотримуватися під час подорожі правил особистої безпеки;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89" w:name="o389"/>
      <w:bookmarkEnd w:id="389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відшкодовувати збитки, завдані їх неправомірними діями.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90" w:name="o390"/>
      <w:bookmarkEnd w:id="390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Виконувати інші обов'язки, передбачені законодавством України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та законодавством країни тимчасового перебування.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91" w:name="o391"/>
      <w:bookmarkEnd w:id="391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                       </w:t>
      </w:r>
      <w:r w:rsidRPr="003A3223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Розділ V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92" w:name="o392"/>
      <w:bookmarkEnd w:id="392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       ПРОФЕСІЙНА ПІДГОТОВКА ФАХІВЦІВ ТА НАУКОВЕ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ЗАБЕЗПЕЧЕННЯ ТУРИЗМУ. ОБ'ЄДНАННЯ ПІДПРИЄМСТВ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ТА НЕПРИБУТКОВІ ОРГАНІЗАЦІЇ В ГАЛУЗІ ТУРИЗМУ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93" w:name="o393"/>
      <w:bookmarkEnd w:id="393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3A3223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26.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Професійна підготовка фахівців у галузі туризму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94" w:name="o394"/>
      <w:bookmarkEnd w:id="394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Професійна підготовка,    перепідготовка     і     підвищення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кваліфікації  кадрів  у  галузі  туризму  здійснюються державними,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комунальними  та  приватними  навчальними  закладами  в   порядку,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визначеному законодавством.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95" w:name="o395"/>
      <w:bookmarkEnd w:id="395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Підготовка окремих  категорій фахівців туристичного супроводу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(гідів-перекладачів,   екскурсоводів,   спортивних   інструкторів,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провідників   тощо),   які   не  потребують  здобуття  громадянами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професійно-технічної або вищої освіти із здобуттям кваліфікації за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певним   освітньо-кваліфікаційним  рівнем,  може  здійснюватися  у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lastRenderedPageBreak/>
        <w:t xml:space="preserve">встановленому порядку юридичними чи фізичними особами.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96" w:name="o396"/>
      <w:bookmarkEnd w:id="396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Центральний  орган виконавчої влади, що забезпечує формування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державної  політики  у  сфері  туризму  та курортів, бере участь у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підготовці  навчальних планів і програм навчання фахівців у галузі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туризму,  їх  професійній підготовці, перепідготовці та підвищенні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>кваліфікації.</w:t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97" w:name="o397"/>
      <w:bookmarkEnd w:id="397"/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{  Частина третя статті 26 із змінами, внесеними згідно із Законом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N 1193-VII ( </w:t>
      </w:r>
      <w:hyperlink r:id="rId74" w:tgtFrame="_blank" w:history="1">
        <w:r w:rsidRPr="003A3223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1193-18</w:t>
        </w:r>
      </w:hyperlink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09.04.2014 }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98" w:name="o398"/>
      <w:bookmarkEnd w:id="398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3A3223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27.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Наукові дослідження розвитку туризму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99" w:name="o399"/>
      <w:bookmarkEnd w:id="399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Наукові дослідження розвитку туризму проводяться з метою: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00" w:name="o400"/>
      <w:bookmarkEnd w:id="400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наукового забезпечення  державної  політики в галузі туризму,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прогнозування та визначення перспектив його розвитку;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01" w:name="o401"/>
      <w:bookmarkEnd w:id="401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встановлення методик  класифікації  та   оцінки   туристичних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ресурсів,  режиму їх охорони,  збереження та відновлення,  порядку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використання;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02" w:name="o402"/>
      <w:bookmarkEnd w:id="402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обліку гранично припустимих навантажень на об'єкти культурної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спадщини та довкілля;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03" w:name="o403"/>
      <w:bookmarkEnd w:id="403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розробки пропозицій   щодо   проектів   державних   цільових,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регіональних та місцевих програм розвитку туризму,  а  також  щодо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визначення   ліцензійних   умов   та   переліку   посад   фахівців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туристичного   супроводу,   кваліфікаційних   вимог   щодо    них,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удосконалення  професійної підготовки фахівців у сфері туристичної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діяльності тощо.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04" w:name="o404"/>
      <w:bookmarkEnd w:id="404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Визначення пріоритетних напрямів,  керівництво та координація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наукових  досліджень  у  галузі  туризму  належать  до компетенції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наукового центру розвитку туризму.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05" w:name="o405"/>
      <w:bookmarkEnd w:id="405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Положення  про науковий центр розвитку туризму затверджується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центральним  органом  виконавчої  влади,  що забезпечує формування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державної політики у сфері туризму та курортів.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06" w:name="o406"/>
      <w:bookmarkEnd w:id="406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3A3223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28.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Об'єднання суб'єктів туристичної діяльності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     та неприбуткові організації в галузі туризму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07" w:name="o407"/>
      <w:bookmarkEnd w:id="407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Учасники відносин,  що виникають при  здійсненні  туристичної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діяльності,  - юридичні особи та громадяни, які надають туристичні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послуги,   залежно   від   мети   можуть   утворювати   об'єднання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підприємств,  що  є  юридичними особами чи без створення юридичних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осіб,  або вступати  в  такі  об'єднання  в  порядку,  визначеному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lastRenderedPageBreak/>
        <w:t xml:space="preserve">Господарським кодексом України ( </w:t>
      </w:r>
      <w:hyperlink r:id="rId75" w:tgtFrame="_blank" w:history="1">
        <w:r w:rsidRPr="003A3223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436-15</w:t>
        </w:r>
      </w:hyperlink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) та іншими законами.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08" w:name="o408"/>
      <w:bookmarkEnd w:id="408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З метою реалізації та захисту своїх прав і законних інтересів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у галузі туризму суб'єкти туристичної діяльності можуть створювати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неприбуткові організації у сфері туристичної діяльності в порядку,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визначеному Цивільним кодексом   України  ( </w:t>
      </w:r>
      <w:hyperlink r:id="rId76" w:tgtFrame="_blank" w:history="1">
        <w:r w:rsidRPr="003A3223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435-15</w:t>
        </w:r>
      </w:hyperlink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)  або  Законом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України "Про об'єднання громадян" ( </w:t>
      </w:r>
      <w:hyperlink r:id="rId77" w:tgtFrame="_blank" w:history="1">
        <w:r w:rsidRPr="003A3223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2460-12</w:t>
        </w:r>
      </w:hyperlink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) чи іншими законами.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09" w:name="o409"/>
      <w:bookmarkEnd w:id="409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Громадяни України, іноземці та особи без громадянства з метою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реалізації  та  захисту   прав   і   законних   інтересів   можуть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об'єднуватися в громадські організації туристичної спрямованості.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10" w:name="o410"/>
      <w:bookmarkEnd w:id="410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Неприбуткові організації в галузі туризму можуть спрямовувати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свою діяльність на: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11" w:name="o411"/>
      <w:bookmarkEnd w:id="411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формування і  поширення  інформації  про  туристичні  ресурси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України;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12" w:name="o412"/>
      <w:bookmarkEnd w:id="412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підготовку пропозицій       щодо       розвитку      туризму,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курортно-рекреаційної сфери, охорони туристичних ресурсів України,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їх збереження та відновлення, порядку використання;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13" w:name="o413"/>
      <w:bookmarkEnd w:id="413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популяризацію туризму і сприяння його розвиткові;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14" w:name="o414"/>
      <w:bookmarkEnd w:id="414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розробку власних    стандартів    туристичного,   готельного,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екскурсійного  та  іншого   обслуговування,   схвалення   кодексів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усталеної практики та правил професійної етики;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15" w:name="o415"/>
      <w:bookmarkEnd w:id="415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впровадження власних   систем   контролю   якості  здійснення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туристичної діяльності;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16" w:name="o416"/>
      <w:bookmarkEnd w:id="416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пропонування для спільного використання юридичними особами та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громадянами-підприємцями,  що  надають туристичні послуги,  знаків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для товарів і послуг;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17" w:name="o417"/>
      <w:bookmarkEnd w:id="417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вдосконалення освітніх  програм  з  професійного  навчання  в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галузі    туризму,   підвищення   рівня   професійної   підготовки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працівників і фахівців у галузі туризму;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18" w:name="o418"/>
      <w:bookmarkEnd w:id="418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саморегулювання в галузі туризму;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19" w:name="o419"/>
      <w:bookmarkEnd w:id="419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реалізацію та захист  спільних  прав  і  інтересів  учасників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туристичної діяльності;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20" w:name="o420"/>
      <w:bookmarkEnd w:id="420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вирішення інших   завдань,  що  не  суперечать  законодавству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України.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21" w:name="o421"/>
      <w:bookmarkEnd w:id="421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lastRenderedPageBreak/>
        <w:t xml:space="preserve">     Громадські організації   туристичної   спрямованості   можуть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відповідно  до  закону представляти інтереси громадян - споживачів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туристичних послуг.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22" w:name="o422"/>
      <w:bookmarkEnd w:id="422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                       </w:t>
      </w:r>
      <w:r w:rsidRPr="003A3223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Розділ VI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23" w:name="o423"/>
      <w:bookmarkEnd w:id="423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        КОНТРОЛЬ ЗА ДІЯЛЬНІСТЮ В ГАЛУЗІ ТУРИЗМУ.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ВІДПОВІДАЛЬНІСТЬ ЗА ПОРУШЕННЯ ЗАКОНОДАВСТВА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             УКРАЇНИ ПРО ТУРИЗМ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24" w:name="o424"/>
      <w:bookmarkEnd w:id="424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3A3223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29.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Органи, уповноважені на здійснення контролю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     за діяльністю в галузі туризму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25" w:name="o425"/>
      <w:bookmarkEnd w:id="425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Органи державної влади,  органи місцевого самоврядування,  їх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посадові та службові особи у  випадках  і  в  порядку,  визначених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законом,  здійснюють контроль за додержанням вимог законодавства з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питань  туристичної   діяльності,   проводять   перевірки   якості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надаваних  (наданих)  туристичних  послуг,  додержання ліцензійних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умов,  стандартів,  норм  і  правил  щодо  здійснення  туристичної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діяльності та відповідно до закону накладають стягнення і вживають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інших заходів за порушення законодавства в галузі туризму.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26" w:name="o426"/>
      <w:bookmarkEnd w:id="426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3A3223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30.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Відповідальність за порушення законодавства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     в галузі туризму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27" w:name="o427"/>
      <w:bookmarkEnd w:id="427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Порушення законодавства  в  галузі  туризму  тягне  за  собою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відповідальність згідно із законом.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28" w:name="o428"/>
      <w:bookmarkEnd w:id="428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Порушеннями законодавства в галузі туризму є: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29" w:name="o429"/>
      <w:bookmarkEnd w:id="429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провадження   туроператорської   діяльності   без   отримання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відповідної  ліцензії  або  недодержання ліцензійних умов; { Абзац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другий  частини  другої  статті  30  в  редакції Закону N 1193-VII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( </w:t>
      </w:r>
      <w:hyperlink r:id="rId78" w:tgtFrame="_blank" w:history="1">
        <w:r w:rsidRPr="003A3223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1193-18</w:t>
        </w:r>
      </w:hyperlink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) від 09.04.2014 }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30" w:name="o430"/>
      <w:bookmarkEnd w:id="430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залучення до  надання  туристичних  послуг   осіб,   які   не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відповідають      встановленим      законодавством     відповідним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кваліфікаційним  вимогам;  { Абзац третій частини другої статті 30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із змінами, внесеними згідно із Законом N 1193-VII ( </w:t>
      </w:r>
      <w:hyperlink r:id="rId79" w:tgtFrame="_blank" w:history="1">
        <w:r w:rsidRPr="003A3223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1193-18</w:t>
        </w:r>
      </w:hyperlink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) від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09.04.2014 }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31" w:name="o431"/>
      <w:bookmarkEnd w:id="431"/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    {  Абзац  четвертий  частини  другої  статті  24 виключено на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підставі Закону N 124-VIII ( </w:t>
      </w:r>
      <w:hyperlink r:id="rId80" w:tgtFrame="_blank" w:history="1">
        <w:r w:rsidRPr="003A3223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124-19</w:t>
        </w:r>
      </w:hyperlink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15.01.2015 }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32" w:name="o432"/>
      <w:bookmarkEnd w:id="432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lastRenderedPageBreak/>
        <w:t xml:space="preserve">     ненадання, несвоєчасне   надання   або   надання    туристові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інформації, що не відповідає дійсності;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33" w:name="o433"/>
      <w:bookmarkEnd w:id="433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порушення вимог стандартів, норм і правил у галузі туризму;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34" w:name="o434"/>
      <w:bookmarkEnd w:id="434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незаконне використання    категорії    об'єкта    туристичної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інфраструктури;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35" w:name="o435"/>
      <w:bookmarkEnd w:id="435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порушення умов договору між туристом і суб'єктом  туристичної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діяльності з надання туристичних послуг;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36" w:name="o436"/>
      <w:bookmarkEnd w:id="436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невиконання розпоряджень  уповноважених  органів  та осіб про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усунення порушень ліцензійних умов;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37" w:name="o437"/>
      <w:bookmarkEnd w:id="437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порушення правил  щодо  охорони  чи   використання   об'єктів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туристичної  інфраструктури,  знищення  або  пошкодження  об'єктів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відвідування;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38" w:name="o438"/>
      <w:bookmarkEnd w:id="438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створення перешкод уповноваженій на те законом  посадовій  чи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службовій особі у здійсненні контролю за туристичною діяльністю, у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проведенні перевірки якості надаваних (наданих) туристичних послуг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або  додержанні ліцензійних умов,  стандартів,  норм і правил щодо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здійснення туристичної діяльності;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39" w:name="o439"/>
      <w:bookmarkEnd w:id="439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незаконне втручання у здійснення туристичної діяльності;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40" w:name="o440"/>
      <w:bookmarkEnd w:id="440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розголошення відомостей, що становлять конфіденційну або іншу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охоронювану законом інформацію.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41" w:name="o441"/>
      <w:bookmarkEnd w:id="441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Законами може   передбачатися   відповідальність  і  за  інші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порушення у сфері туристичної діяльності.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42" w:name="o442"/>
      <w:bookmarkEnd w:id="442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3A3223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31.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Відповідальність органів державної влади,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     органів місцевого самоврядування, їх посадових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     і службових осіб у галузі туристичної діяльності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43" w:name="o443"/>
      <w:bookmarkEnd w:id="443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Органи державної влади,  органи місцевого самоврядування,  їх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посадові  і  службові  особи  у  галузі  туристичної діяльності за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порушення законодавства несуть відповідальність згідно із законом.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44" w:name="o444"/>
      <w:bookmarkEnd w:id="444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Рішення, дії  або  бездіяльність  органів  державної   влади,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органів  місцевого  самоврядування,  їх посадових і службових осіб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можуть бути оскаржені до суду в порядку, встановленому законом.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45" w:name="o445"/>
      <w:bookmarkEnd w:id="445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Шкода, заподіяна органами державної влади, органами місцевого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самоврядування,  їх  посадовими  і  службовими особами фізичним чи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юридичним  особам  під  час  виконання  ними  покладених  на   них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обов'язків,   підлягає   відшкодуванню  в  порядку,  встановленому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lastRenderedPageBreak/>
        <w:t xml:space="preserve">законом.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46" w:name="o446"/>
      <w:bookmarkEnd w:id="446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3A3223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32.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Цивільно-правова та інші види відповідальності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     суб'єктів туристичної діяльності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47" w:name="o447"/>
      <w:bookmarkEnd w:id="447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За неналежне   виконання   своїх   зобов'язань   туроператор,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турагент,  інші суб'єкти туристичної діяльності несуть майнову  та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іншу відповідальність,  визначену в договорі відповідно до чинного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законодавства.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48" w:name="o448"/>
      <w:bookmarkEnd w:id="448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Розмір майнової відповідальності туроператора,  турагента  чи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іншого   суб'єкта  туристичної  діяльності  не  може  перевищувати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фактично завданих замовнику збитків з їх вини.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49" w:name="o449"/>
      <w:bookmarkEnd w:id="449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Спори майнового   характеру   між   суб'єктами    туристичної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діяльності   та   споживачами  туристичних  послуг  вирішуються  у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встановленому порядку з дотриманням вимог цього Закону.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50" w:name="o450"/>
      <w:bookmarkEnd w:id="450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За порушення   встановлених   законодавчими   актами   правил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здійснення  господарської  діяльності  до суб'єктів господарювання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51" w:name="o451"/>
      <w:bookmarkEnd w:id="451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органи  державної  влади  та   органи   місцевого   самоврядування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відповідно  до  своїх  повноважень  та  в  порядку,  встановленому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законом, застосовують заходи організаційно-правового або майнового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характеру,   спрямовані  на  припинення  суб'єктом  господарювання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правопорушення та ліквідацію його наслідків.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52" w:name="o452"/>
      <w:bookmarkEnd w:id="452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Стаття 33. Відшкодування шкоди, завданої порушенням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     законодавства у галузі туристичної діяльності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53" w:name="o453"/>
      <w:bookmarkEnd w:id="453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Суб'єкт туристичної діяльності,  який порушив законодавство в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галузі туристичної діяльності при наданні туристичної послуги,  що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завдало шкоду,  зобов'язаний відшкодувати туристу збитки у повному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обсязі,  якщо договором або законом не передбачено відшкодування у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меншому або більшому розмірі.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54" w:name="o454"/>
      <w:bookmarkEnd w:id="454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Заподіяна туристу моральна (немайнова) шкода,  якою  порушені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його   законні   права,   відшкодовується   суб'єктом  туристичної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діяльності в порядку, встановленому законом.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55" w:name="o455"/>
      <w:bookmarkEnd w:id="455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Суб'єктам туристичної  діяльності,   яким   заподіяна   шкода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юридичними   чи   фізичними   особами   внаслідок  порушення  ними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законодавства в галузі туризму,  збитки відшкодовуються відповідно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до закону.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56" w:name="o456"/>
      <w:bookmarkEnd w:id="456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lastRenderedPageBreak/>
        <w:t xml:space="preserve">     </w:t>
      </w:r>
      <w:r w:rsidRPr="003A3223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34.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Порядок розгляду спорів з питань надання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     туристичних послуг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57" w:name="o457"/>
      <w:bookmarkEnd w:id="457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Спори з питань надання  туристичних  послуг  розглядаються  у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встановленому   законом  порядку  третейськими  судами  та  судами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загальної юрисдикції.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58" w:name="o458"/>
      <w:bookmarkEnd w:id="458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                       </w:t>
      </w:r>
      <w:r w:rsidRPr="003A3223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Розділ VII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59" w:name="o459"/>
      <w:bookmarkEnd w:id="459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      МІЖНАРОДНЕ СПІВРОБІТНИЦТВО В ГАЛУЗІ ТУРИЗМУ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60" w:name="o460"/>
      <w:bookmarkEnd w:id="460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3A3223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35.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Міжнародні договори України в галузі туризму.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     Участь України в міжнародних туристичних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     організаціях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61" w:name="o461"/>
      <w:bookmarkEnd w:id="461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Правову основу міжнародного співробітництва в галузі  туризму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становлять  міжнародні  договори  України,  укладені відповідно до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Закону України "Про міжнародні договори України" ( </w:t>
      </w:r>
      <w:hyperlink r:id="rId81" w:tgtFrame="_blank" w:history="1">
        <w:r w:rsidRPr="003A3223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3767-12</w:t>
        </w:r>
      </w:hyperlink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).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62" w:name="o462"/>
      <w:bookmarkEnd w:id="462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Держава сприяє   розширенню   та    зміцненню    міжнародного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співробітництва   в   галузі   туризму   на  принципах  і  нормах,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розроблених Всесвітньою туристською організацією (ВТО).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63" w:name="o463"/>
      <w:bookmarkEnd w:id="463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Органом державної  влади,  що  забезпечує  представництво   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реалізацію  інтересів  України  в  галузі  туризму  у відносинах з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іншими  країнами  та  з міжнародними туристичними організаціями, є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центральний  орган  виконавчої  влади,  що  забезпечує  формування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державної   політики   у   сфері   туризму  та  курортів,  який  у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встановленому   порядку   бере   участь  в  укладенні  міжнародних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договорів з питань туризму.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64" w:name="o464"/>
      <w:bookmarkEnd w:id="464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Україна бере  участь  у  діяльності  міжнародних  туристичних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організацій відповідно до міжнародно-правових зобов'язань  України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та статутних документів таких організацій.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65" w:name="o465"/>
      <w:bookmarkEnd w:id="465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3A3223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36.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Представництва України в галузі туризму за межами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     України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66" w:name="o466"/>
      <w:bookmarkEnd w:id="466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З метою розширення міжнародного співробітництва,  утвердження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України   на   світовому   туристичному   ринку   та   ефективного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використання  її  туристичних  ресурсів  окремі   повноваження   з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представництва  інтересів  України  в  галузі  туризму  за  межами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України покладаються на її торгові представництва.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67" w:name="o467"/>
      <w:bookmarkEnd w:id="467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За   поданням   центрального   органу  виконавчої  влади,  що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забезпечує  формування  державної  політики  у  сфері  туризму  та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курортів,  Кабінет  Міністрів  України  може  відкривати за межами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України туристичні представництва. Порядок створення, діяльності 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lastRenderedPageBreak/>
        <w:t xml:space="preserve">ліквідації   туристичних   представництв   визначається  Кабінетом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Міністрів України відповідно до міжнародних договорів України.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68" w:name="o468"/>
      <w:bookmarkEnd w:id="468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3A3223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37.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Особливості здійснення діяльності в Україні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     іноземними суб'єктами туристичної діяльності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69" w:name="o469"/>
      <w:bookmarkEnd w:id="469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Юридичні особи,  створені  за  законодавством  інших  держав,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іноземці  та  особи   без   громадянства   здійснюють   туристичну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діяльність   на   території   України  відповідно  до  міжнародних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договорів України в порядку, визначеному законом.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70" w:name="o470"/>
      <w:bookmarkEnd w:id="470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Іноземні юридичні  та  фізичні   особи   можуть   здійснювати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туроператорську   та   турагентську  діяльність  шляхом  утворення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підприємств за законодавством України та отримання в установленому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>порядку ліцензії на здійснення туроператорської діяльності.</w:t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71" w:name="o471"/>
      <w:bookmarkEnd w:id="471"/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{  Частина друга статті 37 із змінами, внесеними згідно із Законом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N 2608-VI ( </w:t>
      </w:r>
      <w:hyperlink r:id="rId82" w:tgtFrame="_blank" w:history="1">
        <w:r w:rsidRPr="003A3223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2608-17</w:t>
        </w:r>
      </w:hyperlink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19.10.2010 } </w:t>
      </w:r>
      <w:r w:rsidRPr="003A3223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72" w:name="o472"/>
      <w:bookmarkEnd w:id="472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Туристичний супровід,  що  здійснюється на території України,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може  надаватися  фахівцями  туристичного  супроводу,  громадянами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України та особами,  які постійно проживають на території України,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якщо інше не передбачено міжнародним договором України,  згода  на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обов'язковість якого надана Верховною Радою України.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73" w:name="o473"/>
      <w:bookmarkEnd w:id="473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Посередницька діяльність  на  території  України  з укладення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договорів на туристичне  обслуговування  з  іноземними  суб'єктами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туристичної  діяльності  не  допускається.  Така  діяльність  може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здійснюватися   лише    через    туроператорів,    створених    за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законодавством України.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74" w:name="o474"/>
      <w:bookmarkEnd w:id="474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Угоди, укладені з порушенням вимог цієї статті, є недійсними.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75" w:name="o475"/>
      <w:bookmarkEnd w:id="475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                      </w:t>
      </w:r>
      <w:r w:rsidRPr="003A3223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Розділ VIII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76" w:name="o476"/>
      <w:bookmarkEnd w:id="476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           ПРИКІНЦЕВІ ТА ПЕРЕХІДНІ ПОЛОЖЕННЯ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77" w:name="o477"/>
      <w:bookmarkEnd w:id="477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1. Цей Закон набирає чинності з 1 січня 2004 року.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78" w:name="o478"/>
      <w:bookmarkEnd w:id="478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2. До приведення законодавства у відповідність із цим Законом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закони та інші нормативно-правові акти застосовуються  в  частині,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що не суперечить цьому Закону.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79" w:name="o479"/>
      <w:bookmarkEnd w:id="479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3. Фізичні   і  юридичні  особи,  які  отримали  ліцензії  на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організацію   іноземного,   внутрішнього,   зарубіжного   туризму,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екскурсійну  діяльність  до  дня  офіційного  опублікування  цього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Закону,  до 1 квітня 2004 року можуть безкоштовно  на  термін  дії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ліцензії   старого   зразка   отримати   ліцензію  на  провадження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туроператорської чи турагентської діяльності  за  умови  виконання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lastRenderedPageBreak/>
        <w:t xml:space="preserve">вимог  цього  Закону  та  Закону  України "Про ліцензування певних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видів господарської діяльності" ( </w:t>
      </w:r>
      <w:hyperlink r:id="rId83" w:tgtFrame="_blank" w:history="1">
        <w:r w:rsidRPr="003A3223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1775-14</w:t>
        </w:r>
      </w:hyperlink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).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80" w:name="o480"/>
      <w:bookmarkEnd w:id="480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4. Кабінету Міністрів України у місячний строк з дня набрання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чинності цим Законом: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81" w:name="o481"/>
      <w:bookmarkEnd w:id="481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підготувати та  подати  на  розгляд  Верховної  Ради  України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пропозиції щодо приведення законів України у відповідність із  цим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Законом;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82" w:name="o482"/>
      <w:bookmarkEnd w:id="482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відповідно до   своєї   компетенції   забезпечити   прийняття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нормативно-правових актів, передбачених цим Законом;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83" w:name="o483"/>
      <w:bookmarkEnd w:id="483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привести свої нормативно-правові акти у відповідність із  цим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Законом;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84" w:name="o484"/>
      <w:bookmarkEnd w:id="484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забезпечити перегляд  і  скасування  міністерствами та іншими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центральними  органами  виконавчої  влади  їх  нормативно-правових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актів, що суперечать цьому Закону.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85" w:name="o485"/>
      <w:bookmarkEnd w:id="485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5. Пункт  50 статті 9 Закону України "Про ліцензування певних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видів господарської діяльності" ( </w:t>
      </w:r>
      <w:hyperlink r:id="rId84" w:tgtFrame="_blank" w:history="1">
        <w:r w:rsidRPr="003A3223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1775-14</w:t>
        </w:r>
      </w:hyperlink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)  (Відомості  Верховної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Ради України,  2000 р.,  N 36,  ст.  299;  2001 р., N 22, ст. 105)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викласти в такій редакції: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86" w:name="o486"/>
      <w:bookmarkEnd w:id="486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"50) туроператорська та турагентська діяльність".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87" w:name="o487"/>
      <w:bookmarkEnd w:id="487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Президент України                                         Л.КУЧМА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3A3223" w:rsidRPr="003A3223" w:rsidRDefault="003A3223" w:rsidP="003A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88" w:name="o488"/>
      <w:bookmarkEnd w:id="488"/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м. Київ, 15 вересня 1995 року </w:t>
      </w:r>
      <w:r w:rsidRPr="003A3223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N </w:t>
      </w:r>
      <w:r w:rsidRPr="003A3223">
        <w:rPr>
          <w:rFonts w:ascii="Consolas" w:eastAsia="굴림체" w:hAnsi="Consolas" w:cs="Courier New"/>
          <w:color w:val="000000"/>
          <w:kern w:val="0"/>
          <w:sz w:val="24"/>
          <w:szCs w:val="24"/>
          <w:lang w:val="uk-UA"/>
        </w:rPr>
        <w:t>324/95-ВР</w:t>
      </w:r>
    </w:p>
    <w:p w:rsidR="003A3223" w:rsidRPr="003A3223" w:rsidRDefault="003A3223" w:rsidP="003A3223">
      <w:pPr>
        <w:widowControl/>
        <w:wordWrap/>
        <w:autoSpaceDE/>
        <w:autoSpaceDN/>
        <w:spacing w:after="0" w:line="240" w:lineRule="auto"/>
        <w:jc w:val="left"/>
        <w:rPr>
          <w:rFonts w:ascii="Roboto" w:eastAsia="굴림" w:hAnsi="Roboto" w:cs="Segoe UI"/>
          <w:color w:val="292B2C"/>
          <w:kern w:val="0"/>
          <w:sz w:val="24"/>
          <w:szCs w:val="24"/>
          <w:lang w:val="uk-UA"/>
        </w:rPr>
      </w:pPr>
      <w:r w:rsidRPr="003A3223">
        <w:rPr>
          <w:rFonts w:ascii="Roboto" w:eastAsia="굴림" w:hAnsi="Roboto" w:cs="Segoe UI"/>
          <w:color w:val="292B2C"/>
          <w:kern w:val="0"/>
          <w:sz w:val="24"/>
          <w:szCs w:val="24"/>
          <w:lang w:val="uk-UA"/>
        </w:rPr>
        <w:pict>
          <v:rect id="_x0000_i1025" style="width:0;height:0" o:hralign="center" o:hrstd="t" o:hr="t" fillcolor="#a0a0a0" stroked="f"/>
        </w:pict>
      </w:r>
    </w:p>
    <w:sectPr w:rsidR="003A3223" w:rsidRPr="003A322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76B33"/>
    <w:multiLevelType w:val="multilevel"/>
    <w:tmpl w:val="9056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23"/>
    <w:rsid w:val="003A3223"/>
    <w:rsid w:val="006C3DA2"/>
    <w:rsid w:val="0076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3A3223"/>
    <w:pPr>
      <w:widowControl/>
      <w:wordWrap/>
      <w:autoSpaceDE/>
      <w:autoSpaceDN/>
      <w:spacing w:after="100" w:afterAutospacing="1" w:line="240" w:lineRule="auto"/>
      <w:jc w:val="left"/>
      <w:outlineLvl w:val="1"/>
    </w:pPr>
    <w:rPr>
      <w:rFonts w:ascii="inherit" w:eastAsia="굴림" w:hAnsi="inherit" w:cs="굴림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3A3223"/>
    <w:rPr>
      <w:rFonts w:ascii="inherit" w:eastAsia="굴림" w:hAnsi="inherit" w:cs="굴림"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A3223"/>
    <w:rPr>
      <w:strike w:val="0"/>
      <w:dstrike w:val="0"/>
      <w:color w:val="0275D8"/>
      <w:u w:val="none"/>
      <w:effect w:val="none"/>
      <w:shd w:val="clear" w:color="auto" w:fill="auto"/>
    </w:rPr>
  </w:style>
  <w:style w:type="character" w:styleId="HTML">
    <w:name w:val="HTML Keyboard"/>
    <w:basedOn w:val="a0"/>
    <w:uiPriority w:val="99"/>
    <w:semiHidden/>
    <w:unhideWhenUsed/>
    <w:rsid w:val="003A3223"/>
    <w:rPr>
      <w:rFonts w:ascii="Consolas" w:eastAsia="굴림체" w:hAnsi="Consolas" w:cs="Courier New" w:hint="default"/>
      <w:color w:val="FFFFFF"/>
      <w:sz w:val="22"/>
      <w:szCs w:val="22"/>
      <w:shd w:val="clear" w:color="auto" w:fill="292B2C"/>
    </w:rPr>
  </w:style>
  <w:style w:type="paragraph" w:styleId="a4">
    <w:name w:val="Balloon Text"/>
    <w:basedOn w:val="a"/>
    <w:link w:val="Char"/>
    <w:uiPriority w:val="99"/>
    <w:semiHidden/>
    <w:unhideWhenUsed/>
    <w:rsid w:val="003A322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3A322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3A3223"/>
    <w:pPr>
      <w:widowControl/>
      <w:wordWrap/>
      <w:autoSpaceDE/>
      <w:autoSpaceDN/>
      <w:spacing w:after="100" w:afterAutospacing="1" w:line="240" w:lineRule="auto"/>
      <w:jc w:val="left"/>
      <w:outlineLvl w:val="1"/>
    </w:pPr>
    <w:rPr>
      <w:rFonts w:ascii="inherit" w:eastAsia="굴림" w:hAnsi="inherit" w:cs="굴림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3A3223"/>
    <w:rPr>
      <w:rFonts w:ascii="inherit" w:eastAsia="굴림" w:hAnsi="inherit" w:cs="굴림"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A3223"/>
    <w:rPr>
      <w:strike w:val="0"/>
      <w:dstrike w:val="0"/>
      <w:color w:val="0275D8"/>
      <w:u w:val="none"/>
      <w:effect w:val="none"/>
      <w:shd w:val="clear" w:color="auto" w:fill="auto"/>
    </w:rPr>
  </w:style>
  <w:style w:type="character" w:styleId="HTML">
    <w:name w:val="HTML Keyboard"/>
    <w:basedOn w:val="a0"/>
    <w:uiPriority w:val="99"/>
    <w:semiHidden/>
    <w:unhideWhenUsed/>
    <w:rsid w:val="003A3223"/>
    <w:rPr>
      <w:rFonts w:ascii="Consolas" w:eastAsia="굴림체" w:hAnsi="Consolas" w:cs="Courier New" w:hint="default"/>
      <w:color w:val="FFFFFF"/>
      <w:sz w:val="22"/>
      <w:szCs w:val="22"/>
      <w:shd w:val="clear" w:color="auto" w:fill="292B2C"/>
    </w:rPr>
  </w:style>
  <w:style w:type="paragraph" w:styleId="a4">
    <w:name w:val="Balloon Text"/>
    <w:basedOn w:val="a"/>
    <w:link w:val="Char"/>
    <w:uiPriority w:val="99"/>
    <w:semiHidden/>
    <w:unhideWhenUsed/>
    <w:rsid w:val="003A322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3A32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419">
      <w:marLeft w:val="0"/>
      <w:marRight w:val="0"/>
      <w:marTop w:val="0"/>
      <w:marBottom w:val="0"/>
      <w:divBdr>
        <w:top w:val="single" w:sz="2" w:space="4" w:color="E2E2E2"/>
        <w:left w:val="single" w:sz="6" w:space="8" w:color="E2E2E2"/>
        <w:bottom w:val="single" w:sz="6" w:space="4" w:color="E2E2E2"/>
        <w:right w:val="single" w:sz="6" w:space="8" w:color="E2E2E2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.rada.gov.ua/laws/show/3679-17" TargetMode="External"/><Relationship Id="rId18" Type="http://schemas.openxmlformats.org/officeDocument/2006/relationships/hyperlink" Target="http://zakon.rada.gov.ua/laws/show/124-19" TargetMode="External"/><Relationship Id="rId26" Type="http://schemas.openxmlformats.org/officeDocument/2006/relationships/hyperlink" Target="http://zakon.rada.gov.ua/laws/show/254%D0%BA/96-%D0%B2%D1%80" TargetMode="External"/><Relationship Id="rId39" Type="http://schemas.openxmlformats.org/officeDocument/2006/relationships/hyperlink" Target="http://zakon.rada.gov.ua/laws/show/254%D0%BA/96-%D0%B2%D1%80" TargetMode="External"/><Relationship Id="rId21" Type="http://schemas.openxmlformats.org/officeDocument/2006/relationships/hyperlink" Target="http://zakon.rada.gov.ua/laws/show/254%D0%BA/96-%D0%B2%D1%80" TargetMode="External"/><Relationship Id="rId34" Type="http://schemas.openxmlformats.org/officeDocument/2006/relationships/hyperlink" Target="http://zakon.rada.gov.ua/laws/show/1193-18" TargetMode="External"/><Relationship Id="rId42" Type="http://schemas.openxmlformats.org/officeDocument/2006/relationships/hyperlink" Target="http://zakon.rada.gov.ua/laws/show/124-19" TargetMode="External"/><Relationship Id="rId47" Type="http://schemas.openxmlformats.org/officeDocument/2006/relationships/hyperlink" Target="http://zakon.rada.gov.ua/laws/show/1276-17" TargetMode="External"/><Relationship Id="rId50" Type="http://schemas.openxmlformats.org/officeDocument/2006/relationships/hyperlink" Target="http://zakon.rada.gov.ua/laws/show/2608-17" TargetMode="External"/><Relationship Id="rId55" Type="http://schemas.openxmlformats.org/officeDocument/2006/relationships/hyperlink" Target="http://zakon.rada.gov.ua/laws/show/124-19" TargetMode="External"/><Relationship Id="rId63" Type="http://schemas.openxmlformats.org/officeDocument/2006/relationships/hyperlink" Target="http://zakon.rada.gov.ua/laws/show/124-19" TargetMode="External"/><Relationship Id="rId68" Type="http://schemas.openxmlformats.org/officeDocument/2006/relationships/hyperlink" Target="http://zakon.rada.gov.ua/laws/show/5316-17" TargetMode="External"/><Relationship Id="rId76" Type="http://schemas.openxmlformats.org/officeDocument/2006/relationships/hyperlink" Target="http://zakon.rada.gov.ua/laws/show/435-15" TargetMode="External"/><Relationship Id="rId84" Type="http://schemas.openxmlformats.org/officeDocument/2006/relationships/hyperlink" Target="http://zakon.rada.gov.ua/laws/show/1775-14" TargetMode="External"/><Relationship Id="rId7" Type="http://schemas.openxmlformats.org/officeDocument/2006/relationships/hyperlink" Target="http://zakon.rada.gov.ua/laws/show/325/95-%D0%B2%D1%80" TargetMode="External"/><Relationship Id="rId71" Type="http://schemas.openxmlformats.org/officeDocument/2006/relationships/hyperlink" Target="http://zakon.rada.gov.ua/laws/show/254%D0%BA/96-%D0%B2%D1%80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.rada.gov.ua/laws/show/639-18" TargetMode="External"/><Relationship Id="rId29" Type="http://schemas.openxmlformats.org/officeDocument/2006/relationships/hyperlink" Target="http://zakon.rada.gov.ua/laws/show/2581-19" TargetMode="External"/><Relationship Id="rId11" Type="http://schemas.openxmlformats.org/officeDocument/2006/relationships/hyperlink" Target="http://zakon.rada.gov.ua/laws/show/2468-17" TargetMode="External"/><Relationship Id="rId24" Type="http://schemas.openxmlformats.org/officeDocument/2006/relationships/hyperlink" Target="http://zakon.rada.gov.ua/laws/show/2468-17" TargetMode="External"/><Relationship Id="rId32" Type="http://schemas.openxmlformats.org/officeDocument/2006/relationships/hyperlink" Target="http://zakon.rada.gov.ua/laws/show/1193-18" TargetMode="External"/><Relationship Id="rId37" Type="http://schemas.openxmlformats.org/officeDocument/2006/relationships/hyperlink" Target="http://zakon.rada.gov.ua/laws/show/2581-19" TargetMode="External"/><Relationship Id="rId40" Type="http://schemas.openxmlformats.org/officeDocument/2006/relationships/hyperlink" Target="http://zakon.rada.gov.ua/laws/show/254%D0%BA/96-%D0%B2%D1%80" TargetMode="External"/><Relationship Id="rId45" Type="http://schemas.openxmlformats.org/officeDocument/2006/relationships/hyperlink" Target="http://zakon.rada.gov.ua/laws/show/507-2009-%D0%BF" TargetMode="External"/><Relationship Id="rId53" Type="http://schemas.openxmlformats.org/officeDocument/2006/relationships/hyperlink" Target="http://zakon.rada.gov.ua/laws/show/124-19" TargetMode="External"/><Relationship Id="rId58" Type="http://schemas.openxmlformats.org/officeDocument/2006/relationships/hyperlink" Target="http://zakon.rada.gov.ua/laws/show/639-18" TargetMode="External"/><Relationship Id="rId66" Type="http://schemas.openxmlformats.org/officeDocument/2006/relationships/hyperlink" Target="http://zakon.rada.gov.ua/laws/show/4385-17" TargetMode="External"/><Relationship Id="rId74" Type="http://schemas.openxmlformats.org/officeDocument/2006/relationships/hyperlink" Target="http://zakon.rada.gov.ua/laws/show/1193-18" TargetMode="External"/><Relationship Id="rId79" Type="http://schemas.openxmlformats.org/officeDocument/2006/relationships/hyperlink" Target="http://zakon.rada.gov.ua/laws/show/1193-1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zakon.rada.gov.ua/laws/show/124-19" TargetMode="External"/><Relationship Id="rId82" Type="http://schemas.openxmlformats.org/officeDocument/2006/relationships/hyperlink" Target="http://zakon.rada.gov.ua/laws/show/2608-17" TargetMode="External"/><Relationship Id="rId19" Type="http://schemas.openxmlformats.org/officeDocument/2006/relationships/hyperlink" Target="http://zakon.rada.gov.ua/laws/show/2581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rada.gov.ua/laws/show/1282-15" TargetMode="External"/><Relationship Id="rId14" Type="http://schemas.openxmlformats.org/officeDocument/2006/relationships/hyperlink" Target="http://zakon.rada.gov.ua/laws/show/4385-17" TargetMode="External"/><Relationship Id="rId22" Type="http://schemas.openxmlformats.org/officeDocument/2006/relationships/hyperlink" Target="http://zakon.rada.gov.ua/laws/show/1276-17" TargetMode="External"/><Relationship Id="rId27" Type="http://schemas.openxmlformats.org/officeDocument/2006/relationships/hyperlink" Target="http://zakon.rada.gov.ua/laws/show/435-15" TargetMode="External"/><Relationship Id="rId30" Type="http://schemas.openxmlformats.org/officeDocument/2006/relationships/hyperlink" Target="http://zakon.rada.gov.ua/laws/show/1276-17" TargetMode="External"/><Relationship Id="rId35" Type="http://schemas.openxmlformats.org/officeDocument/2006/relationships/hyperlink" Target="http://zakon.rada.gov.ua/laws/show/124-19" TargetMode="External"/><Relationship Id="rId43" Type="http://schemas.openxmlformats.org/officeDocument/2006/relationships/hyperlink" Target="http://zakon.rada.gov.ua/laws/show/1193-18" TargetMode="External"/><Relationship Id="rId48" Type="http://schemas.openxmlformats.org/officeDocument/2006/relationships/hyperlink" Target="http://zakon.rada.gov.ua/laws/show/2608-17" TargetMode="External"/><Relationship Id="rId56" Type="http://schemas.openxmlformats.org/officeDocument/2006/relationships/hyperlink" Target="http://zakon.rada.gov.ua/laws/show/470-2013-%D0%BF" TargetMode="External"/><Relationship Id="rId64" Type="http://schemas.openxmlformats.org/officeDocument/2006/relationships/hyperlink" Target="http://zakon.rada.gov.ua/laws/show/1023-12" TargetMode="External"/><Relationship Id="rId69" Type="http://schemas.openxmlformats.org/officeDocument/2006/relationships/hyperlink" Target="http://zakon.rada.gov.ua/laws/show/124-19" TargetMode="External"/><Relationship Id="rId77" Type="http://schemas.openxmlformats.org/officeDocument/2006/relationships/hyperlink" Target="http://zakon.rada.gov.ua/laws/show/2460-12" TargetMode="External"/><Relationship Id="rId8" Type="http://schemas.openxmlformats.org/officeDocument/2006/relationships/hyperlink" Target="http://zakon.rada.gov.ua/laws/show/2470-14" TargetMode="External"/><Relationship Id="rId51" Type="http://schemas.openxmlformats.org/officeDocument/2006/relationships/hyperlink" Target="http://zakon.rada.gov.ua/laws/show/2608-17" TargetMode="External"/><Relationship Id="rId72" Type="http://schemas.openxmlformats.org/officeDocument/2006/relationships/hyperlink" Target="http://zakon.rada.gov.ua/laws/show/1193-18" TargetMode="External"/><Relationship Id="rId80" Type="http://schemas.openxmlformats.org/officeDocument/2006/relationships/hyperlink" Target="http://zakon.rada.gov.ua/laws/show/124-19" TargetMode="External"/><Relationship Id="rId85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zakon.rada.gov.ua/laws/show/2608-17" TargetMode="External"/><Relationship Id="rId17" Type="http://schemas.openxmlformats.org/officeDocument/2006/relationships/hyperlink" Target="http://zakon.rada.gov.ua/laws/show/1193-18" TargetMode="External"/><Relationship Id="rId25" Type="http://schemas.openxmlformats.org/officeDocument/2006/relationships/hyperlink" Target="http://zakon.rada.gov.ua/laws/show/2468-17" TargetMode="External"/><Relationship Id="rId33" Type="http://schemas.openxmlformats.org/officeDocument/2006/relationships/hyperlink" Target="http://zakon.rada.gov.ua/laws/show/1193-18" TargetMode="External"/><Relationship Id="rId38" Type="http://schemas.openxmlformats.org/officeDocument/2006/relationships/hyperlink" Target="http://zakon.rada.gov.ua/laws/show/254%D0%BA/96-%D0%B2%D1%80" TargetMode="External"/><Relationship Id="rId46" Type="http://schemas.openxmlformats.org/officeDocument/2006/relationships/hyperlink" Target="http://zakon.rada.gov.ua/laws/show/1276-17" TargetMode="External"/><Relationship Id="rId59" Type="http://schemas.openxmlformats.org/officeDocument/2006/relationships/hyperlink" Target="http://zakon.rada.gov.ua/laws/show/639-18" TargetMode="External"/><Relationship Id="rId67" Type="http://schemas.openxmlformats.org/officeDocument/2006/relationships/hyperlink" Target="http://zakon.rada.gov.ua/laws/show/1193-18" TargetMode="External"/><Relationship Id="rId20" Type="http://schemas.openxmlformats.org/officeDocument/2006/relationships/hyperlink" Target="http://zakon.rada.gov.ua/laws/show/1193-18" TargetMode="External"/><Relationship Id="rId41" Type="http://schemas.openxmlformats.org/officeDocument/2006/relationships/hyperlink" Target="http://zakon.rada.gov.ua/laws/show/254%D0%BA/96-%D0%B2%D1%80" TargetMode="External"/><Relationship Id="rId54" Type="http://schemas.openxmlformats.org/officeDocument/2006/relationships/hyperlink" Target="http://zakon.rada.gov.ua/laws/show/124-19" TargetMode="External"/><Relationship Id="rId62" Type="http://schemas.openxmlformats.org/officeDocument/2006/relationships/hyperlink" Target="http://zakon.rada.gov.ua/laws/show/4385-17" TargetMode="External"/><Relationship Id="rId70" Type="http://schemas.openxmlformats.org/officeDocument/2006/relationships/hyperlink" Target="http://zakon.rada.gov.ua/laws/show/1193-18" TargetMode="External"/><Relationship Id="rId75" Type="http://schemas.openxmlformats.org/officeDocument/2006/relationships/hyperlink" Target="http://zakon.rada.gov.ua/laws/show/436-15" TargetMode="External"/><Relationship Id="rId83" Type="http://schemas.openxmlformats.org/officeDocument/2006/relationships/hyperlink" Target="http://zakon.rada.gov.ua/laws/show/1775-1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5" Type="http://schemas.openxmlformats.org/officeDocument/2006/relationships/hyperlink" Target="http://zakon.rada.gov.ua/laws/show/5316-17" TargetMode="External"/><Relationship Id="rId23" Type="http://schemas.openxmlformats.org/officeDocument/2006/relationships/hyperlink" Target="http://zakon.rada.gov.ua/laws/show/2468-17" TargetMode="External"/><Relationship Id="rId28" Type="http://schemas.openxmlformats.org/officeDocument/2006/relationships/hyperlink" Target="http://zakon.rada.gov.ua/laws/show/436-15" TargetMode="External"/><Relationship Id="rId36" Type="http://schemas.openxmlformats.org/officeDocument/2006/relationships/hyperlink" Target="http://zakon.rada.gov.ua/laws/show/254%D0%BA/96-%D0%B2%D1%80" TargetMode="External"/><Relationship Id="rId49" Type="http://schemas.openxmlformats.org/officeDocument/2006/relationships/hyperlink" Target="http://zakon.rada.gov.ua/laws/show/2608-17" TargetMode="External"/><Relationship Id="rId57" Type="http://schemas.openxmlformats.org/officeDocument/2006/relationships/hyperlink" Target="http://zakon.rada.gov.ua/laws/show/3679-17" TargetMode="External"/><Relationship Id="rId10" Type="http://schemas.openxmlformats.org/officeDocument/2006/relationships/hyperlink" Target="http://zakon.rada.gov.ua/laws/show/1276-17" TargetMode="External"/><Relationship Id="rId31" Type="http://schemas.openxmlformats.org/officeDocument/2006/relationships/hyperlink" Target="http://zakon.rada.gov.ua/laws/show/2608-17" TargetMode="External"/><Relationship Id="rId44" Type="http://schemas.openxmlformats.org/officeDocument/2006/relationships/hyperlink" Target="http://zakon.rada.gov.ua/laws/show/254%D0%BA/96-%D0%B2%D1%80" TargetMode="External"/><Relationship Id="rId52" Type="http://schemas.openxmlformats.org/officeDocument/2006/relationships/hyperlink" Target="http://zakon.rada.gov.ua/laws/show/124-19" TargetMode="External"/><Relationship Id="rId60" Type="http://schemas.openxmlformats.org/officeDocument/2006/relationships/hyperlink" Target="http://zakon.rada.gov.ua/laws/show/124-19" TargetMode="External"/><Relationship Id="rId65" Type="http://schemas.openxmlformats.org/officeDocument/2006/relationships/hyperlink" Target="http://zakon.rada.gov.ua/laws/show/2608-17" TargetMode="External"/><Relationship Id="rId73" Type="http://schemas.openxmlformats.org/officeDocument/2006/relationships/hyperlink" Target="http://zakon.rada.gov.ua/laws/show/124-19" TargetMode="External"/><Relationship Id="rId78" Type="http://schemas.openxmlformats.org/officeDocument/2006/relationships/hyperlink" Target="http://zakon.rada.gov.ua/laws/show/1193-18" TargetMode="External"/><Relationship Id="rId81" Type="http://schemas.openxmlformats.org/officeDocument/2006/relationships/hyperlink" Target="http://zakon.rada.gov.ua/laws/show/3767-12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13211</Words>
  <Characters>75304</Characters>
  <Application>Microsoft Office Word</Application>
  <DocSecurity>0</DocSecurity>
  <Lines>627</Lines>
  <Paragraphs>176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1</cp:revision>
  <dcterms:created xsi:type="dcterms:W3CDTF">2018-12-06T01:10:00Z</dcterms:created>
  <dcterms:modified xsi:type="dcterms:W3CDTF">2018-12-06T01:14:00Z</dcterms:modified>
</cp:coreProperties>
</file>