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FC" w:rsidRPr="005162E0" w:rsidRDefault="00AA7AFC" w:rsidP="00AA7AF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  <w:lang w:val="ru-RU"/>
        </w:rPr>
      </w:pPr>
    </w:p>
    <w:p w:rsidR="00F90BC0" w:rsidRPr="00AA7AFC" w:rsidRDefault="00F90BC0" w:rsidP="00AA7AF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A7AFC" w:rsidRPr="00AA7AFC" w:rsidRDefault="00433BAF" w:rsidP="00AA7AF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481F9A">
        <w:rPr>
          <w:rFonts w:ascii="한컴바탕" w:eastAsia="한컴바탕" w:hAnsi="한컴바탕" w:cs="한컴바탕" w:hint="eastAsia"/>
          <w:b/>
          <w:sz w:val="40"/>
          <w:szCs w:val="40"/>
        </w:rPr>
        <w:t>정보 자유의 원칙과 보장에 관한 법</w:t>
      </w:r>
      <w:r w:rsidR="00AA7AFC" w:rsidRPr="00AA7AFC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  <w:bookmarkStart w:id="0" w:name="_GoBack"/>
      <w:bookmarkEnd w:id="0"/>
    </w:p>
    <w:p w:rsidR="00F90BC0" w:rsidRDefault="00F90BC0" w:rsidP="00AA7AF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F90BC0" w:rsidRPr="002A264A" w:rsidRDefault="00F90BC0" w:rsidP="00AA7AF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A7AFC" w:rsidRPr="002A264A" w:rsidTr="00CD790C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FC" w:rsidRPr="0016255F" w:rsidRDefault="00AA7AFC" w:rsidP="00762AD4">
            <w:pPr>
              <w:pStyle w:val="a6"/>
              <w:numPr>
                <w:ilvl w:val="0"/>
                <w:numId w:val="46"/>
              </w:numPr>
              <w:snapToGrid w:val="0"/>
              <w:spacing w:line="400" w:lineRule="atLeast"/>
              <w:ind w:leftChars="0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E11FFD">
              <w:rPr>
                <w:rFonts w:ascii="한컴바탕" w:eastAsia="한컴바탕" w:hAnsi="한컴바탕" w:cs="한컴바탕" w:hint="eastAsia"/>
                <w:b/>
                <w:spacing w:val="30"/>
                <w:kern w:val="0"/>
                <w:sz w:val="24"/>
                <w:szCs w:val="24"/>
                <w:fitText w:val="1416" w:id="1908051712"/>
                <w:lang w:val="fr-FR"/>
              </w:rPr>
              <w:t>국가</w:t>
            </w:r>
            <w:r w:rsidR="00762AD4" w:rsidRPr="00E11FFD">
              <w:rPr>
                <w:rFonts w:ascii="한컴바탕" w:eastAsia="한컴바탕" w:hAnsi="한컴바탕" w:cs="한컴바탕" w:hint="eastAsia"/>
                <w:b/>
                <w:spacing w:val="30"/>
                <w:kern w:val="0"/>
                <w:sz w:val="24"/>
                <w:szCs w:val="24"/>
                <w:fitText w:val="1416" w:id="1908051712"/>
                <w:lang w:val="fr-FR"/>
              </w:rPr>
              <w:t>‧지</w:t>
            </w:r>
            <w:r w:rsidR="00762AD4" w:rsidRPr="00E11FFD">
              <w:rPr>
                <w:rFonts w:ascii="한컴바탕" w:eastAsia="한컴바탕" w:hAnsi="한컴바탕" w:cs="한컴바탕" w:hint="eastAsia"/>
                <w:b/>
                <w:spacing w:val="45"/>
                <w:kern w:val="0"/>
                <w:sz w:val="24"/>
                <w:szCs w:val="24"/>
                <w:fitText w:val="1416" w:id="1908051712"/>
                <w:lang w:val="fr-FR"/>
              </w:rPr>
              <w:t>역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우즈베키스탄</w:t>
            </w:r>
          </w:p>
        </w:tc>
      </w:tr>
      <w:tr w:rsidR="00AA7AFC" w:rsidRPr="002A264A" w:rsidTr="00CD790C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FC" w:rsidRPr="0016255F" w:rsidRDefault="00AA7AFC" w:rsidP="002A187F">
            <w:pPr>
              <w:pStyle w:val="a6"/>
              <w:numPr>
                <w:ilvl w:val="0"/>
                <w:numId w:val="46"/>
              </w:numPr>
              <w:snapToGrid w:val="0"/>
              <w:spacing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E11FFD">
              <w:rPr>
                <w:rFonts w:ascii="한컴바탕" w:eastAsia="한컴바탕" w:hAnsi="한컴바탕" w:cs="한컴바탕" w:hint="eastAsia"/>
                <w:b/>
                <w:spacing w:val="60"/>
                <w:kern w:val="0"/>
                <w:sz w:val="24"/>
                <w:szCs w:val="24"/>
                <w:fitText w:val="1416" w:id="1908051713"/>
              </w:rPr>
              <w:t>법률번</w:t>
            </w:r>
            <w:r w:rsidRPr="00E11FFD">
              <w:rPr>
                <w:rFonts w:ascii="한컴바탕" w:eastAsia="한컴바탕" w:hAnsi="한컴바탕" w:cs="한컴바탕" w:hint="eastAsia"/>
                <w:b/>
                <w:spacing w:val="15"/>
                <w:kern w:val="0"/>
                <w:sz w:val="24"/>
                <w:szCs w:val="24"/>
                <w:fitText w:val="1416" w:id="1908051713"/>
              </w:rPr>
              <w:t>호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: </w:t>
            </w:r>
            <w:r w:rsidR="009842E7" w:rsidRPr="009842E7">
              <w:rPr>
                <w:rFonts w:ascii="한컴바탕" w:eastAsia="한컴바탕" w:hAnsi="한컴바탕" w:cs="한컴바탕" w:hint="eastAsia"/>
                <w:sz w:val="24"/>
                <w:szCs w:val="24"/>
              </w:rPr>
              <w:t>№</w:t>
            </w:r>
            <w:r w:rsidR="00157B9C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</w:rPr>
              <w:t>439-Ⅱ</w:t>
            </w:r>
          </w:p>
        </w:tc>
      </w:tr>
      <w:tr w:rsidR="00AA7AFC" w:rsidRPr="002A264A" w:rsidTr="00CD790C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FC" w:rsidRPr="0016255F" w:rsidRDefault="00AA7AFC" w:rsidP="007C0340">
            <w:pPr>
              <w:pStyle w:val="a6"/>
              <w:numPr>
                <w:ilvl w:val="0"/>
                <w:numId w:val="46"/>
              </w:numPr>
              <w:snapToGrid w:val="0"/>
              <w:spacing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  <w:r w:rsidRPr="00E11FFD">
              <w:rPr>
                <w:rFonts w:ascii="한컴바탕" w:eastAsia="한컴바탕" w:hAnsi="한컴바탕" w:cs="한컴바탕" w:hint="eastAsia"/>
                <w:b/>
                <w:spacing w:val="150"/>
                <w:kern w:val="0"/>
                <w:sz w:val="24"/>
                <w:szCs w:val="24"/>
                <w:fitText w:val="1416" w:id="1908051714"/>
                <w:lang w:val="fr-FR"/>
              </w:rPr>
              <w:t>제정</w:t>
            </w:r>
            <w:r w:rsidRPr="00E11FFD">
              <w:rPr>
                <w:rFonts w:ascii="한컴바탕" w:eastAsia="한컴바탕" w:hAnsi="한컴바탕" w:cs="한컴바탕" w:hint="eastAsia"/>
                <w:b/>
                <w:spacing w:val="22"/>
                <w:kern w:val="0"/>
                <w:sz w:val="24"/>
                <w:szCs w:val="24"/>
                <w:fitText w:val="1416" w:id="1908051714"/>
                <w:lang w:val="fr-FR"/>
              </w:rPr>
              <w:t>일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: </w:t>
            </w:r>
            <w:r w:rsidR="00157B9C">
              <w:rPr>
                <w:rFonts w:ascii="한컴바탕" w:eastAsia="한컴바탕" w:hAnsi="한컴바탕" w:cs="한컴바탕"/>
                <w:sz w:val="24"/>
                <w:szCs w:val="24"/>
                <w:lang w:val="ru-RU"/>
              </w:rPr>
              <w:t>200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ru-RU"/>
              </w:rPr>
              <w:t>2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년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12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월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12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일</w:t>
            </w:r>
          </w:p>
        </w:tc>
      </w:tr>
      <w:tr w:rsidR="00AA7AFC" w:rsidRPr="002A264A" w:rsidTr="00CD790C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B40" w:rsidRPr="00230B40" w:rsidRDefault="00AA7AFC" w:rsidP="002A187F">
            <w:pPr>
              <w:pStyle w:val="a6"/>
              <w:numPr>
                <w:ilvl w:val="0"/>
                <w:numId w:val="46"/>
              </w:numPr>
              <w:snapToGrid w:val="0"/>
              <w:spacing w:line="400" w:lineRule="atLeast"/>
              <w:ind w:leftChars="0"/>
              <w:jc w:val="left"/>
              <w:rPr>
                <w:rFonts w:ascii="한컴바탕" w:eastAsia="한컴바탕" w:hAnsi="한컴바탕" w:cs="한컴바탕"/>
                <w:b/>
                <w:sz w:val="24"/>
                <w:szCs w:val="24"/>
                <w:lang w:val="fr-FR"/>
              </w:rPr>
            </w:pPr>
            <w:r w:rsidRPr="00E11FFD">
              <w:rPr>
                <w:rFonts w:ascii="한컴바탕" w:eastAsia="한컴바탕" w:hAnsi="한컴바탕" w:cs="한컴바탕" w:hint="eastAsia"/>
                <w:b/>
                <w:spacing w:val="150"/>
                <w:kern w:val="0"/>
                <w:sz w:val="24"/>
                <w:szCs w:val="24"/>
                <w:fitText w:val="1416" w:id="1908051715"/>
                <w:lang w:val="fr-FR"/>
              </w:rPr>
              <w:t>개정</w:t>
            </w:r>
            <w:r w:rsidRPr="00E11FFD">
              <w:rPr>
                <w:rFonts w:ascii="한컴바탕" w:eastAsia="한컴바탕" w:hAnsi="한컴바탕" w:cs="한컴바탕" w:hint="eastAsia"/>
                <w:b/>
                <w:spacing w:val="22"/>
                <w:kern w:val="0"/>
                <w:sz w:val="24"/>
                <w:szCs w:val="24"/>
                <w:fitText w:val="1416" w:id="1908051715"/>
                <w:lang w:val="fr-FR"/>
              </w:rPr>
              <w:t>일</w:t>
            </w:r>
            <w:r w:rsidR="004346DE"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: 201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8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년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4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 xml:space="preserve">월 </w:t>
            </w:r>
            <w:r w:rsidR="002A187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19</w:t>
            </w:r>
            <w:r w:rsidRPr="0016255F">
              <w:rPr>
                <w:rFonts w:ascii="한컴바탕" w:eastAsia="한컴바탕" w:hAnsi="한컴바탕" w:cs="한컴바탕" w:hint="eastAsia"/>
                <w:sz w:val="24"/>
                <w:szCs w:val="24"/>
                <w:lang w:val="fr-FR"/>
              </w:rPr>
              <w:t>일</w:t>
            </w:r>
          </w:p>
        </w:tc>
      </w:tr>
      <w:tr w:rsidR="00AA7AFC" w:rsidRPr="002A264A" w:rsidTr="00F90BC0">
        <w:trPr>
          <w:trHeight w:val="283"/>
        </w:trPr>
        <w:tc>
          <w:tcPr>
            <w:tcW w:w="9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7AFC" w:rsidRPr="00230B40" w:rsidRDefault="00AA7AFC" w:rsidP="00230B40">
            <w:pPr>
              <w:snapToGrid w:val="0"/>
              <w:spacing w:line="400" w:lineRule="atLeast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</w:p>
        </w:tc>
      </w:tr>
      <w:tr w:rsidR="00AA7AFC" w:rsidRPr="002A264A" w:rsidTr="00F90BC0">
        <w:trPr>
          <w:trHeight w:val="652"/>
        </w:trPr>
        <w:tc>
          <w:tcPr>
            <w:tcW w:w="4621" w:type="dxa"/>
            <w:tcBorders>
              <w:top w:val="single" w:sz="12" w:space="0" w:color="auto"/>
            </w:tcBorders>
            <w:vAlign w:val="center"/>
          </w:tcPr>
          <w:p w:rsidR="00AA7AFC" w:rsidRPr="002A264A" w:rsidRDefault="00AA7AFC" w:rsidP="00CD790C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21" w:type="dxa"/>
            <w:tcBorders>
              <w:top w:val="single" w:sz="12" w:space="0" w:color="auto"/>
            </w:tcBorders>
            <w:vAlign w:val="center"/>
          </w:tcPr>
          <w:p w:rsidR="00AA7AFC" w:rsidRPr="002A264A" w:rsidRDefault="00AA7AFC" w:rsidP="00CD790C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2A264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AA7AFC" w:rsidRPr="00481F9A" w:rsidTr="00AA7AFC">
        <w:trPr>
          <w:trHeight w:val="1134"/>
        </w:trPr>
        <w:tc>
          <w:tcPr>
            <w:tcW w:w="4621" w:type="dxa"/>
          </w:tcPr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F13D53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13D53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1. Основные задачи настоящего Закона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Основными задачами настоящего Закона являются обеспечение соблюдения принципов и гарантий свободы информации, реализации права каждого свободно и беспрепятственно искать, получать, исследовать, распространять, использовать и хранить информацию, а также обеспечение защиты информации и информационной безопасности личности, общества и государства.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501928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501928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2. Законодательство о принципах и гарантиях свободы информации</w:t>
            </w:r>
          </w:p>
          <w:p w:rsidR="00481F9A" w:rsidRPr="00481F9A" w:rsidRDefault="00481F9A" w:rsidP="006B6054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Законодательство о принципах и гарантиях свободы информации состоит из настоящего Закона и иных актов законодательства.</w:t>
            </w:r>
          </w:p>
          <w:p w:rsidR="00481F9A" w:rsidRPr="00481F9A" w:rsidRDefault="00481F9A" w:rsidP="006B6054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принципах и гарантиях свободы информации, то применяются правила международного договора.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FD288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D288A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3. Основные понятия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настоящем Законе применяются следующие основные понятия: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информация — сведения о лицах, предметах, фактах, событиях, явлениях и процессах независимо от источников и формы их представления;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собственник информации — юридическое или физическое лицо, осуществляющее владение, пользование и распоряжение информацией, на средства которого данная информация приобретена или получена иным законным способом;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защита информации — меры по предотвращению угроз информационной безопасности и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устранению их последствий;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информационные ресурсы — отдельные документы, отдельные массивы документов, документы и массивы документов в информационных системах (информационно-библиотечных учреждениях, архивах, ведомственных архивах, фондах, банках данных и других);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информационная сфера — сфера деятельности субъектов, связанная с созданием, обработкой и потреблением информации;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информационная безопасность — состояние защищенности интересов личности, общества и государства в информационной сфере;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владелец информации — юридическое или физическое лицо, осуществляющее владение, пользование и распоряжение информацией в пределах прав, установленных законом или собственником информации;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конфиденциальная информация — документированная информация, доступ к которой ограничивается в соответствии с законодательством;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массовая информация — документированная информация, печатные, аудио, аудиовизуальные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и иные сообщения и материалы, предназначенные для неограниченного круга лиц;</w:t>
            </w:r>
          </w:p>
          <w:p w:rsidR="00481F9A" w:rsidRPr="00481F9A" w:rsidRDefault="00481F9A" w:rsidP="00FD28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документированная информация — информация, зафиксированная на материальном носителе, с реквизитами, позволяющими ее идентифицировать.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2F078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F078A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4. Свобода информации</w:t>
            </w:r>
          </w:p>
          <w:p w:rsidR="00481F9A" w:rsidRPr="00481F9A" w:rsidRDefault="00481F9A" w:rsidP="002F07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соответствии с Конституцией Республики Узбекистан каждый обладает правом беспрепятственно искать, получать, исследовать, распространять, использовать и хранить информацию.</w:t>
            </w:r>
          </w:p>
          <w:p w:rsidR="00481F9A" w:rsidRPr="00481F9A" w:rsidRDefault="00481F9A" w:rsidP="002F078A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Доступ к информации может быть ограничен только в соответствии с законом и в целях защиты прав и свобод человека, основ конституционного строя, нравственных ценностей общества, духовного, культурного и научного потенциала, обеспечения безопасности страны.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F36D47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36D47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5. Основные принципы свободы информации</w:t>
            </w:r>
          </w:p>
          <w:p w:rsidR="00481F9A" w:rsidRPr="00481F9A" w:rsidRDefault="00481F9A" w:rsidP="00F36D47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Основными принципами свободы информации являются открытость и гласность, общедоступность и достоверность.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AA364C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AA364C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lastRenderedPageBreak/>
              <w:t>Статья 6. Открытость и гласность информации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Информация должна быть открытой и гласной, за исключением конфиденциальной.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К конфиденциальной информации не относятся: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акты законодательства о правах и свободах граждан, порядке их реализации, а также устанавливающие правовой статус органов государственной власти и управления, органов самоуправления граждан, общественных объединений и других негосударственных некоммерческих организаций;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сведения об экологической, метеорологической, демографической, санитарно-эпидемиологической, чрезвычайной ситуациях и другая информация, необходимая для обеспечения безопасности населения, населенных пунктов, производственных объектов и коммуникаций;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сведения, имеющиеся в открытых фондах информационно-библиотечных учреждений, архивов, ведомственных архивов и информационных систем юридических лиц,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функционирующих на территории Республики Узбекистан.</w:t>
            </w:r>
          </w:p>
          <w:p w:rsidR="00481F9A" w:rsidRPr="00481F9A" w:rsidRDefault="00481F9A" w:rsidP="00FC16CB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Органы государственной власти и управления, органы самоуправления граждан, общественные объединения и другие негосударственные некоммерческие организации обязаны передавать средствам массовой информации сообщения о событиях, фактах, явлениях и процессах, представляющих интерес для общества, в порядке, установленном законодательством.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415B11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415B11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7. Общедоступность и достоверность информации</w:t>
            </w:r>
          </w:p>
          <w:p w:rsidR="00481F9A" w:rsidRPr="00481F9A" w:rsidRDefault="00481F9A" w:rsidP="00415B1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Информация должна быть общедоступной и достоверной. </w:t>
            </w:r>
          </w:p>
          <w:p w:rsidR="00481F9A" w:rsidRPr="00481F9A" w:rsidRDefault="00481F9A" w:rsidP="00415B1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Искажение и фальсификация информации запрещаются. </w:t>
            </w:r>
          </w:p>
          <w:p w:rsidR="00481F9A" w:rsidRPr="00481F9A" w:rsidRDefault="00481F9A" w:rsidP="00415B1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Средства массовой информации несут совместно с источником и автором информации ответственность за достоверность распространяемой информации в установленном законом порядке.</w:t>
            </w:r>
          </w:p>
          <w:p w:rsidR="00481F9A" w:rsidRPr="00481F9A" w:rsidRDefault="00481F9A" w:rsidP="00415B1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Согласно статьи 11 Закона Республики Узбекистан «О гарантиях и свободе доступа к информации» средства массовой информации обязаны проверять достоверность публикуемой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информации и несут совместно с источником информации ответственность за ее достоверность. К тому же, Уголовным кодексом Республики Узбекистан предусмотрена уголовная ответственность за дискредитацию конкурента, а также клевету и оскорбление в средствах массовой информации. Более подробно см. ст.ст. 139, 140, 158 и 192 Уголовного кодекса.</w:t>
            </w:r>
          </w:p>
          <w:p w:rsidR="00481F9A" w:rsidRPr="00481F9A" w:rsidRDefault="00481F9A" w:rsidP="00415B1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Отказ собственника, владельца информации в доступе к ней может быть обжалован в суд.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CC25C3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CC25C3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8. Гарантия свободы информации</w:t>
            </w:r>
          </w:p>
          <w:p w:rsidR="00481F9A" w:rsidRPr="00481F9A" w:rsidRDefault="00481F9A" w:rsidP="00C5087C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Государство защищает право каждого на поиск, получение, исследование, распространение, использование и хранение информации. Не допускается ограничение права на информацию в зависимости от пола, расы, национальности, языка, религии, социального происхождения, убеждений, личного и общественного положения.</w:t>
            </w:r>
          </w:p>
          <w:p w:rsidR="00481F9A" w:rsidRPr="00481F9A" w:rsidRDefault="00481F9A" w:rsidP="00C5087C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Органы государственной власти и управления, органы самоуправления граждан,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общественные объединения и другие негосударственные некоммерческие организации и должностные лица обязаны в установленном законодательством порядке обеспечивать каждому возможность ознакомления с информацией, затрагивающей его права, свободы и законные интересы, создавать доступные информационные ресурсы, осуществлять массовое информационное обеспечение пользователей по вопросам прав, свобод и обязанностей граждан, их безопасности и другим вопросам, представляющим общественный интерес.</w:t>
            </w:r>
          </w:p>
          <w:p w:rsidR="00481F9A" w:rsidRPr="00481F9A" w:rsidRDefault="00481F9A" w:rsidP="00C5087C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Республике Узбекистан цензура и монополизация информации не допускаются.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B211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B2119A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9. Порядок получения информации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Каждый имеет право непосредственно либо через своих представителей обращаться с запросом на получение информации в устной, письменной форме, в том числе в электронной форме через информационную систему.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В письменном запросе должны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содержаться имя, отчество, фамилия, адрес обращающегося (для юридического лица — его реквизиты) и наименование запрашиваемой информации или ее характер. Запросы подлежат регистрации в установленном порядке.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письменном запросе может быть указан электронный адрес обращающегося. Указание в письменном запросе электронного адреса является согласием обращающегося на получение ответа на запрос в электронной форме через информационную систему.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Ответ на письменный запрос, в том числе направленный в виде электронного документа, должен быть дан в возможно короткий срок, но не позднее пятнадцати дней с даты получения запроса, если иное не установлено законодательством.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Ответ на устный запрос должен быть дан по возможности незамедлительно.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В случае невозможности предоставления запрашиваемой информации в срок, предусмотренный в частях четвертой и пятой настоящей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статьи, обратившемуся за ее получением направляется уведомление об отсрочке.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Отсрочка в предоставлении запрашиваемой информации не должна превышать двух месяцев с даты подачи запроса. Уведомление об отсрочке направляется лицу, обратившемуся за информацией, в недельный срок с даты получения запроса.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уведомлении об отсрочке должны быть указаны: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причины, по которым запрашиваемая информация не может быть предоставлена вовремя;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дата, к которой будет предоставлена запрашиваемая информация. В случае, если орган или должностное лицо не обладают запрашиваемой информацией, они обязаны в срок не более пяти дней с даты получения запроса сообщить об этом лицу, обратившемуся за информацией.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За предоставление информации может взиматься плата в установленном порядке.</w:t>
            </w:r>
          </w:p>
          <w:p w:rsidR="00481F9A" w:rsidRPr="00481F9A" w:rsidRDefault="00481F9A" w:rsidP="00FE542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Согласно статьи 8 Закона Республики Узбекистан «О гарантиях и свободе доступа к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информации» информация по запросу, затрагивающая права и законные интересы обратившегося, предоставляется бесплатно. За предоставление иной информации может взиматься плата по соглашению сторон.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9371D1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9371D1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10. Отказ в предоставлении информации</w:t>
            </w:r>
          </w:p>
          <w:p w:rsidR="00481F9A" w:rsidRPr="00481F9A" w:rsidRDefault="00481F9A" w:rsidP="009371D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Отказ в предоставлении запрашиваемой информации возможен, если она является конфиденциальной или в результате ее раскрытия может быть причинен ущерб правам и законным интересам личности, интересам общества и государства.</w:t>
            </w:r>
          </w:p>
          <w:p w:rsidR="00481F9A" w:rsidRPr="00481F9A" w:rsidRDefault="00481F9A" w:rsidP="009371D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Уведомление об отказе в предоставлении запрашиваемой информации направляется обратившемуся с запросом лицу в пятидневный срок с даты его получения.</w:t>
            </w:r>
          </w:p>
          <w:p w:rsidR="00481F9A" w:rsidRPr="00481F9A" w:rsidRDefault="00481F9A" w:rsidP="009371D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В уведомлении об отказе должна быть указана причина, по которой запрашиваемая информация не может быть предоставлена.</w:t>
            </w:r>
          </w:p>
          <w:p w:rsidR="00481F9A" w:rsidRPr="00481F9A" w:rsidRDefault="00481F9A" w:rsidP="009371D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Собственник, владелец конфиденциальной информации, обязан уведомлять лиц,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запрашивающих информацию, о действующих ограничениях доступа к этой информации.</w:t>
            </w:r>
          </w:p>
          <w:p w:rsidR="00481F9A" w:rsidRPr="00481F9A" w:rsidRDefault="00481F9A" w:rsidP="009371D1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Лица, которым неправомерно отказано в предоставлении информации, а также лица, получившие на свой запрос недостоверную информацию, имеют право на возмещение причиненного им материального ущерба или компенсацию морального вреда в установленном законом порядке.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5B2589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5B2589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11. Защита информации</w:t>
            </w:r>
          </w:p>
          <w:p w:rsidR="00481F9A" w:rsidRPr="00481F9A" w:rsidRDefault="00481F9A" w:rsidP="005B258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Защите подлежит любая информация, противоправное обращение с которой может причинить ущерб ее собственнику, владельцу, пользователю и иному лицу.</w:t>
            </w:r>
          </w:p>
          <w:p w:rsidR="00481F9A" w:rsidRPr="00481F9A" w:rsidRDefault="00481F9A" w:rsidP="005B258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Защита информации осуществляется в целях:</w:t>
            </w:r>
          </w:p>
          <w:p w:rsidR="00481F9A" w:rsidRPr="00481F9A" w:rsidRDefault="00481F9A" w:rsidP="005B258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предотвращения угроз безопасности личности, общества и государства в информационной сфере;</w:t>
            </w:r>
          </w:p>
          <w:p w:rsidR="00481F9A" w:rsidRPr="00481F9A" w:rsidRDefault="00481F9A" w:rsidP="005B258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сохранения конфиденциальности информации, предотвращения ее утечки, хищения, утраты;</w:t>
            </w:r>
          </w:p>
          <w:p w:rsidR="00481F9A" w:rsidRPr="00481F9A" w:rsidRDefault="00481F9A" w:rsidP="005B258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предотвращения искажения и фальсификации информации.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316116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316116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lastRenderedPageBreak/>
              <w:t>Статья 12. Государственная политика в области обеспечения информационной безопасности</w:t>
            </w:r>
          </w:p>
          <w:p w:rsidR="00481F9A" w:rsidRPr="00481F9A" w:rsidRDefault="00481F9A" w:rsidP="0031611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Государственная политика в области обеспечения информационной безопасности направлена на регулирование общественных отношений в информационной сфере и определяет основные задачи и направления деятельности органов государственной власти и управления, а также место и роль органов самоуправления граждан, общественных объединений и других негосударственных некоммерческих организаций, граждан в области обеспечения информационной безопасности личности, общества и государства.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CF4956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CF4956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13. Информационная безопасность личности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Информационная безопасность личности обеспечивается путем создания необходимых условий и гарантий свободного доступа к информации, защиты тайны частной жизни, защиты от противоправных информационно-психологических воздействий.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Информация о персональных данных физических лиц относится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к категории конфиденциальной информации.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Не допускается сбор, хранение, обработка, распространение и использование информации о частной жизни, а равно информации, нарушающей тайну частной жизни, тайну переписки, телефонных переговоров, почтовых, телеграфных и иных сообщений физического лица без его согласия, кроме случаев, установленных законодательством.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Для подробной информации статьи 166—168 и главу 21 Уголовно-процессуального кодекса Республики Узбекистан.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Запрещается использование информации о физических лицах в целях причинения им материального ущерба и морального вреда, а также воспрепятствования в реализации их прав, свобод и законных интересов.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Юридические и физические лица, получающие, владеющие и использующие информацию о гражданах, несут предусмотренную законом ответственность за нарушение порядка использования этой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информации.</w:t>
            </w:r>
          </w:p>
          <w:p w:rsidR="00481F9A" w:rsidRPr="00481F9A" w:rsidRDefault="00481F9A" w:rsidP="004E796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Средства массовой информации не вправе раскрывать источник информации или автора, подписавшегося псевдонимом, без их согласия. Источник информации или имя автора могут быть раскрыты только по решению суда.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460EC0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460EC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14. Информационная безопасность общества</w:t>
            </w:r>
          </w:p>
          <w:p w:rsidR="00481F9A" w:rsidRPr="00481F9A" w:rsidRDefault="00481F9A" w:rsidP="009533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Информационная безопасность общества достигается путем:</w:t>
            </w:r>
          </w:p>
          <w:p w:rsidR="00481F9A" w:rsidRPr="00481F9A" w:rsidRDefault="00481F9A" w:rsidP="009533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обеспечения развития основ демократического гражданского общества, свободы массовой информации;</w:t>
            </w:r>
          </w:p>
          <w:p w:rsidR="00481F9A" w:rsidRPr="00481F9A" w:rsidRDefault="00481F9A" w:rsidP="009533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недопущения противоправного информационно-психологического воздействия на общественное сознание, манипулирования им;</w:t>
            </w:r>
          </w:p>
          <w:p w:rsidR="00481F9A" w:rsidRPr="00481F9A" w:rsidRDefault="00481F9A" w:rsidP="009533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сохранения и развития духовных, культурных и исторических ценностей общества, научного и научно-технического потенциала страны;</w:t>
            </w:r>
          </w:p>
          <w:p w:rsidR="00481F9A" w:rsidRPr="00481F9A" w:rsidRDefault="00481F9A" w:rsidP="009533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создания системы противодействия информационной экспансии, направленной на деформацию национального самосознания, отрыв общества от исторических и национальных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традиций и обычаев, дестабилизацию общественно-политической обстановки, нарушение межнационального и межконфессионального согласия.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9C247C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9C247C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15. Информационная безопасность государства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Информационная безопасность государства обеспечивается путем: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реализации мер экономического, политического, организационного и иного характера по противодействию угрозам безопасности в информационной сфере;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защиты государственных секретов и государственных информационных ресурсов от несанкционированного доступа к ним;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интеграции Республики Узбекистан в мировое информационное пространство и современные телекоммуникационные системы;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защиты от распространения информации, содержащей публичные призывы к насильственному изменению конституционного строя, нарушению территориальной целостности, суверенитета </w:t>
            </w: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>Республики Узбекистан, захвату власти или отстранению от власти законно избранных или назначенных представителей власти и совершению иных посягательств на государственный строй;</w:t>
            </w:r>
          </w:p>
          <w:p w:rsidR="00481F9A" w:rsidRPr="00481F9A" w:rsidRDefault="00481F9A" w:rsidP="00C650D6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противодействия распространению информации, содержащей пропаганду войны и насилия, жестокости, идей терроризма и религиозного экстремизма, направленной на разжигание социальной, национальной, расовой и религиозной вражды.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9C247C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9C247C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Статья 16. Ответственность за нарушение законодательства о принципах и гарантиях свободы информации</w:t>
            </w:r>
          </w:p>
          <w:p w:rsidR="00481F9A" w:rsidRPr="00481F9A" w:rsidRDefault="00481F9A" w:rsidP="002868A9">
            <w:pPr>
              <w:adjustRightInd w:val="0"/>
              <w:snapToGrid w:val="0"/>
              <w:spacing w:line="400" w:lineRule="atLeast"/>
              <w:ind w:leftChars="100" w:left="20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Лица, виновные в нарушении законодательства о принципах и гарантиях свободы информации, несут ответственность в установленном порядке.</w:t>
            </w:r>
          </w:p>
          <w:p w:rsid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Президент Республики Узбекистан И. КАРИМОВ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г. Ташкент,</w:t>
            </w:r>
          </w:p>
          <w:p w:rsidR="00481F9A" w:rsidRPr="00481F9A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12 декабря 2002 г.,</w:t>
            </w:r>
          </w:p>
          <w:p w:rsidR="008A789F" w:rsidRDefault="00481F9A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81F9A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№ 439-II</w:t>
            </w:r>
          </w:p>
          <w:p w:rsidR="00F13D53" w:rsidRPr="00481F9A" w:rsidRDefault="00F13D53" w:rsidP="00481F9A">
            <w:pPr>
              <w:adjustRightInd w:val="0"/>
              <w:snapToGrid w:val="0"/>
              <w:spacing w:line="400" w:lineRule="atLeast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21" w:type="dxa"/>
          </w:tcPr>
          <w:p w:rsidR="00774E61" w:rsidRDefault="00774E61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3D53" w:rsidRDefault="00F13D53" w:rsidP="00481F9A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이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법의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13D53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목적</w:t>
            </w:r>
          </w:p>
          <w:p w:rsidR="00F13D53" w:rsidRDefault="00F13D53" w:rsidP="00F13D5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F13D53" w:rsidRPr="00D76BB3" w:rsidRDefault="00D76BB3" w:rsidP="00F13D5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F21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목적은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원칙을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44D8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준수하고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자유롭고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원활하게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검색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 w:rsidR="002F078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배포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실현하며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정보보안을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보장하기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위함이다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13D53" w:rsidRPr="00D44D81" w:rsidRDefault="00F13D53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Pr="00CF21BA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Pr="00D44D81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B6054" w:rsidRDefault="006B6054" w:rsidP="00481F9A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2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자유원칙과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보장에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관한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6B605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법</w:t>
            </w:r>
          </w:p>
          <w:p w:rsidR="006B6054" w:rsidRDefault="006B6054" w:rsidP="006B605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6B6054" w:rsidRDefault="00FD288A" w:rsidP="006B605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밖의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법령으로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구성된다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D288A" w:rsidRDefault="00FD288A" w:rsidP="006B605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원칙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규정과는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별도의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명시하고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우선하여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적용한다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288A" w:rsidRDefault="00FD288A" w:rsidP="00FD288A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3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기본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D28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개념</w:t>
            </w:r>
          </w:p>
          <w:p w:rsidR="00FD288A" w:rsidRDefault="00FD288A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주요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개념을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사용한다</w:t>
            </w:r>
            <w:r w:rsidR="00717A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717ADC" w:rsidRDefault="00717ADC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출처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형식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을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불문하고</w:t>
            </w:r>
            <w:r w:rsidR="00FD53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현상에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대하여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나타내는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</w:p>
          <w:p w:rsidR="00FD53DC" w:rsidRDefault="00FD53DC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53DC" w:rsidRDefault="00FD53DC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53DC" w:rsidRDefault="00FD53DC" w:rsidP="00FD288A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소유자</w:t>
            </w:r>
            <w:r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7B4F9B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 w:rsidR="00C37966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865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방식에</w:t>
            </w:r>
            <w:r w:rsidR="005865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865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F078A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득하거나</w:t>
            </w:r>
            <w:r w:rsidR="00865011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B4F9B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수령하여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처리하는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C640D" w:rsidRPr="007B4F9B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</w:p>
          <w:p w:rsidR="00717ADC" w:rsidRDefault="00717ADC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정보보안의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위협을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방지하고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위협의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결과를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제거</w:t>
            </w:r>
            <w:r w:rsidR="00C3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대책</w:t>
            </w: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개별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데이터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베이스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정보시스템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(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문헌정보기관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아카이브</w:t>
            </w:r>
            <w:proofErr w:type="spellEnd"/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아카이브</w:t>
            </w:r>
            <w:proofErr w:type="spellEnd"/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기금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데이터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8650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뱅크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 w:rsidR="009963E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데이터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3A7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베이스</w:t>
            </w:r>
          </w:p>
          <w:p w:rsidR="00F13A7F" w:rsidRDefault="00F13A7F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3A7F" w:rsidRDefault="00F13A7F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3A7F" w:rsidRDefault="00F13A7F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3A7F" w:rsidRDefault="00F13A7F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창출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가공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관련한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정보주체의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활동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부문</w:t>
            </w:r>
          </w:p>
          <w:p w:rsidR="00F13A7F" w:rsidRDefault="00F13A7F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3A7F" w:rsidRDefault="006A57E5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보안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부문에서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이익을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3542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현상</w:t>
            </w:r>
          </w:p>
          <w:p w:rsidR="006A57E5" w:rsidRDefault="006A57E5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7E5" w:rsidRDefault="006A57E5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A57E5" w:rsidRDefault="006A57E5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소유자가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규정한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권리의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범위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내에서</w:t>
            </w:r>
            <w:r w:rsidR="00FB1D9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소유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사용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처리하는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법인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57E5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</w:t>
            </w: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문서화된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C6367" w:rsidRDefault="007C636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언론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제한을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두지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아니하고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모든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사람들을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8652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위해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문서화된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인쇄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오디오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시청각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기타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14761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</w:t>
            </w:r>
          </w:p>
          <w:p w:rsidR="00014761" w:rsidRDefault="0001476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14761" w:rsidRDefault="0001476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14761" w:rsidRDefault="007228C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문서화된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식별할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F078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세부요건과</w:t>
            </w:r>
            <w:r w:rsidR="002F078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F078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함께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매체에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기록된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</w:p>
          <w:p w:rsidR="002F078A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078A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078A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078A" w:rsidRPr="002F078A" w:rsidRDefault="002F078A" w:rsidP="002F078A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4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F078A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자유</w:t>
            </w:r>
          </w:p>
          <w:p w:rsidR="007C6367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E1F8E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헌법</w:t>
            </w:r>
            <w:r w:rsidR="008E1F8E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」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자유롭게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검색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취득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배포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C25C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저장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가진다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F078A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078A" w:rsidRDefault="002F078A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F078A" w:rsidRDefault="00F36D4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오직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그리고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인류의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헌법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질서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도덕적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과학적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잠재력의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안보를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경우에만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F36D47" w:rsidRDefault="00F36D4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36D47" w:rsidRDefault="00F36D4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36D47" w:rsidRDefault="00F36D4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36D47" w:rsidRDefault="00F36D47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36D47" w:rsidRPr="00F36D47" w:rsidRDefault="00F36D47" w:rsidP="00F36D47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5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자유의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기본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36D47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원칙</w:t>
            </w:r>
          </w:p>
          <w:p w:rsidR="00865011" w:rsidRDefault="00865011" w:rsidP="0086501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A364C" w:rsidRDefault="00AA364C" w:rsidP="00AA364C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원칙은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개방성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공개성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접근성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신뢰성이다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AA364C" w:rsidRDefault="00AA364C" w:rsidP="00AA364C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A364C" w:rsidRDefault="00AA364C" w:rsidP="00AA364C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A364C" w:rsidRDefault="00AA364C" w:rsidP="00AA364C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A364C" w:rsidRDefault="00FC16CB" w:rsidP="00AA364C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lastRenderedPageBreak/>
              <w:t>제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6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개방성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및</w:t>
            </w:r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6CB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공개성</w:t>
            </w:r>
            <w:proofErr w:type="spellEnd"/>
          </w:p>
          <w:p w:rsidR="00FC16CB" w:rsidRDefault="00FC16CB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FC16CB" w:rsidRDefault="00CD611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제외하고는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개방적이며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공개적이어야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CD6113" w:rsidRDefault="00CD611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D6113" w:rsidRDefault="00CD611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기밀정보에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속하지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CE0CAD" w:rsidRDefault="00CE0CAD" w:rsidP="00CE0CAD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E0CAD" w:rsidRPr="00481F9A" w:rsidRDefault="00585B4A" w:rsidP="00CE0CAD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국민의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권리와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법규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정부기관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자치단체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단체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비정부</w:t>
            </w:r>
            <w:proofErr w:type="spellEnd"/>
            <w:r w:rsidR="008A59E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비영리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단체의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지위를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규정하는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E0CA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법규</w:t>
            </w:r>
          </w:p>
          <w:p w:rsidR="00CD6113" w:rsidRPr="008A59E4" w:rsidRDefault="00CD611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585B4A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환경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기상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인구통계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위생역학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비상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상황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국민과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인구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거주지역의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안전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생산시설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통신의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보장을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위해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필요한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BF7D93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 </w:t>
            </w: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030CD" w:rsidRPr="00481F9A" w:rsidRDefault="00585B4A" w:rsidP="009030CD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문헌정보기관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아카이브</w:t>
            </w:r>
            <w:proofErr w:type="spellEnd"/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아카이브</w:t>
            </w:r>
            <w:proofErr w:type="spellEnd"/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내에서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기능하는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법인의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정보시스템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개방형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기금이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소유한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030C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030CD" w:rsidRDefault="009030CD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030CD" w:rsidRDefault="009030CD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030CD" w:rsidRPr="009030CD" w:rsidRDefault="00A175A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정부기관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자치단체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공공단체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비정부</w:t>
            </w:r>
            <w:proofErr w:type="spellEnd"/>
            <w:r w:rsidR="0038652C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비영리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단체는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언론에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이익을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대표하는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현상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과정에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전달하여야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BF7D93" w:rsidRDefault="00BF7D93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Default="00415B11" w:rsidP="00BF7D93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15B11" w:rsidRPr="00415B11" w:rsidRDefault="00415B11" w:rsidP="00415B11">
            <w:pPr>
              <w:adjustRightInd w:val="0"/>
              <w:snapToGrid w:val="0"/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7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접근성</w:t>
            </w:r>
            <w:proofErr w:type="spellEnd"/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및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415B1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신뢰성</w:t>
            </w:r>
          </w:p>
          <w:p w:rsidR="00415B11" w:rsidRDefault="00415B11" w:rsidP="00415B11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A05D0" w:rsidRDefault="004A05D0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쉬우며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신뢰할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4A05D0" w:rsidRDefault="004A05D0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왜곡과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위조는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금지된다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4A05D0" w:rsidRDefault="004A05D0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A05D0" w:rsidRDefault="00E549D5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언론은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출처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저자와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공동으로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배포된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신뢰성에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책임을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진다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0E31FA" w:rsidRDefault="000E31FA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E31FA" w:rsidRDefault="000E31FA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E31FA" w:rsidRDefault="00C95D6B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「정보 보장과 접근의 자유에 관한 법」제11조에 따라 언론은 게시된 정보의 신뢰성을 확인할 의무가 있으며, 정보의 출처와 공동으로 신뢰성에 대한 책임을 진다. </w:t>
            </w:r>
          </w:p>
          <w:p w:rsidR="00C95D6B" w:rsidRDefault="00C95D6B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C95D6B" w:rsidRDefault="00C95D6B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C95D6B" w:rsidRDefault="00C95D6B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C95D6B" w:rsidRDefault="0023212F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경쟁사</w:t>
            </w:r>
            <w:r w:rsidR="00CA3CCE" w:rsidRPr="00CA3CC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명예훼손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언론의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비방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모욕에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형사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책임은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우즈베키스탄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공화국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「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」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에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규정된다</w:t>
            </w:r>
            <w:r w:rsidR="00CA3CCE"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CA3CCE" w:rsidRPr="0023212F" w:rsidRDefault="00CA3CCE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A3CCE" w:rsidRDefault="00CA3CCE" w:rsidP="004A05D0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F7D93" w:rsidRDefault="0023212F" w:rsidP="00FC16C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구체적인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내용은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「</w:t>
            </w:r>
            <w:r w:rsidRPr="00CA3CCE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형법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」제139조, 제140조, 제158조 및 제192조가 규정한다. </w:t>
            </w:r>
          </w:p>
          <w:p w:rsidR="0023212F" w:rsidRDefault="0023212F" w:rsidP="00FC16CB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정보 소유자와 정보 보유자가 정보에 대한 접근을 거부한 경우 법원에 소를 제기할</w:t>
            </w:r>
            <w:r w:rsidR="00CC25C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수 있다.</w:t>
            </w:r>
          </w:p>
          <w:p w:rsidR="00CC25C3" w:rsidRDefault="00CC25C3" w:rsidP="00FC16CB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C16CB" w:rsidRPr="00CC25C3" w:rsidRDefault="00CC25C3" w:rsidP="00AA364C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자유의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보장</w:t>
            </w:r>
          </w:p>
          <w:p w:rsidR="0038652C" w:rsidRDefault="0038652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5011" w:rsidRDefault="00CC25C3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검색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연구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배포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저장에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CC25C3" w:rsidRDefault="00CC25C3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C25C3" w:rsidRDefault="00C5087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성별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언어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출신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지위에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C5087C" w:rsidRDefault="00C5087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5087C" w:rsidRDefault="00C5087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5087C" w:rsidRDefault="00C5087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5087C" w:rsidRDefault="00C5087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5087C" w:rsidRDefault="00700A1A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정부기관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자치단체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공공단체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비정부</w:t>
            </w:r>
            <w:proofErr w:type="spellEnd"/>
            <w:r w:rsidR="0038652C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비영리단체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공무원은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개인에게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개인의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자유와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이익을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다루는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습득할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기회를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보장하고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가능한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정보자원을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생산하며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사용자에게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국민의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국민의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안보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공공의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이익을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대표하는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사안에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8652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대량의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정보자료를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보장할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의무가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 w:rsidR="00932F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공화국에서는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독점이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허용되지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932F80" w:rsidRDefault="00932F80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32F80" w:rsidRPr="00FE5429" w:rsidRDefault="00FE5429" w:rsidP="00932F80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9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취득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E542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절차</w:t>
            </w:r>
          </w:p>
          <w:p w:rsidR="00CC25C3" w:rsidRDefault="00CC25C3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E5429" w:rsidRDefault="00BE154B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직접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자신의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대리인에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정보시스템을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전자형태를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서면형태의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취득하기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BE154B" w:rsidRPr="00F03BEF" w:rsidRDefault="00BE154B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154B" w:rsidRDefault="00BE154B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154B" w:rsidRDefault="00BE154B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E154B" w:rsidRDefault="002C25A8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요청에는</w:t>
            </w:r>
            <w:r w:rsidR="0017665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7665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부칭</w:t>
            </w:r>
            <w:proofErr w:type="spellEnd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성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주소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(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법인의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법인의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7665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해당정보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)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제목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성격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을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명시하여야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 w:rsidR="001B172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요청은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지정된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등록된다</w:t>
            </w:r>
            <w:r w:rsidR="00EA6A5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EA6A5E" w:rsidRPr="00176659" w:rsidRDefault="00EA6A5E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A6A5E" w:rsidRDefault="00EA6A5E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6659" w:rsidRDefault="00176659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6659" w:rsidRDefault="00176659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주소를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176659" w:rsidRDefault="00176659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76659" w:rsidRDefault="00176659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주소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를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명시하는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것은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정보시스템을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형태의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답변을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수령하겠다는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신청인의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동의가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있어야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 w:rsidR="00AC26FE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AC26FE" w:rsidRDefault="00AC26FE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AC26FE" w:rsidRDefault="00F14A3A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형태를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답변은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가능한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신속하게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제공되어야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달리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요청일로부터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15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일을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초과하지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아니하여야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F14A3A" w:rsidRDefault="00F14A3A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4A3A" w:rsidRDefault="00F14A3A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4A3A" w:rsidRDefault="0012377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답변은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가능한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없이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제공되어야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123775" w:rsidRDefault="0012377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C622C" w:rsidRPr="00481F9A" w:rsidRDefault="001C622C" w:rsidP="001C622C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자료를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항</w:t>
            </w:r>
            <w:r w:rsidR="008A59E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항에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못할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신청인에게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발송하여야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 </w:t>
            </w:r>
          </w:p>
          <w:p w:rsidR="00123775" w:rsidRDefault="0012377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C622C" w:rsidRDefault="001C622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C622C" w:rsidRDefault="001C622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C622C" w:rsidRDefault="001C622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C622C" w:rsidRDefault="007B2D91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지연은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요청일로부터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개월을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초과하지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아니하여야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지연에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통지는</w:t>
            </w:r>
            <w:r w:rsidR="008222B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요청의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수령일로부터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1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주일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이내에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D2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에게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발송된다</w:t>
            </w:r>
            <w:r w:rsidR="00DB02A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DB02A5" w:rsidRDefault="00DB02A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B02A5" w:rsidRDefault="00DB02A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DB02A5" w:rsidRDefault="00CB6A64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사항을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명시하여야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CB6A64" w:rsidRDefault="00CB6A64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B6A64" w:rsidRDefault="00682512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제시간에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제공하지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못하는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863C5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사유</w:t>
            </w:r>
          </w:p>
          <w:p w:rsidR="00863C52" w:rsidRDefault="00863C52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63C52" w:rsidRPr="00863C52" w:rsidRDefault="00863C52" w:rsidP="00863C5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날짜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공무원이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,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요청한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자에게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해당사실을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정보요청일로부터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5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일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이내에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통지할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의무가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 w:rsidR="00F15705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 </w:t>
            </w:r>
          </w:p>
          <w:p w:rsidR="00CB6A64" w:rsidRDefault="00CB6A64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5705" w:rsidRDefault="00F1570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5705" w:rsidRDefault="00F1570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5705" w:rsidRDefault="00F15705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15705" w:rsidRPr="00F15705" w:rsidRDefault="00994F4C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정보제공에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비용은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규정된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부과될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EA6A5E" w:rsidRPr="00DB02A5" w:rsidRDefault="00EA6A5E" w:rsidP="00CC25C3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EA6A5E" w:rsidRDefault="00AD21EF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우즈베키스탄 공화국</w:t>
            </w:r>
            <w:r w:rsidR="00994F4C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「정보 보장과 접근의 자유에 관한 법」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제8조에 따라, 신청인의 권리와 법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lastRenderedPageBreak/>
              <w:t xml:space="preserve">적 이익에 영향을 미치는 정보는 무상으로 제공된다. </w:t>
            </w:r>
            <w:r w:rsidR="009371D1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그 밖의 정보에 대한 비용은 양측의 합의에 따라 부과될 수 있다. </w:t>
            </w:r>
          </w:p>
          <w:p w:rsidR="009371D1" w:rsidRDefault="009371D1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9371D1" w:rsidRDefault="009371D1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9371D1" w:rsidRDefault="009371D1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9371D1" w:rsidRDefault="009371D1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9371D1" w:rsidRDefault="009371D1" w:rsidP="007A17A0">
            <w:pPr>
              <w:spacing w:line="400" w:lineRule="atLeast"/>
              <w:ind w:leftChars="99" w:left="198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9371D1" w:rsidRPr="009371D1" w:rsidRDefault="009371D1" w:rsidP="009371D1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10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제공의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거부</w:t>
            </w:r>
            <w:r w:rsidRPr="009371D1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</w:p>
          <w:p w:rsidR="00865011" w:rsidRDefault="00865011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280D" w:rsidRDefault="006F280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6F280D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요청된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정보는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정보가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기밀이거나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해당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공개로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권리와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법적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이익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사회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·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이익에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피해를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초래할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있는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경우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제공이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거부될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수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있다</w:t>
            </w:r>
            <w:r w:rsidRPr="006F280D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6F280D" w:rsidRDefault="006F280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280D" w:rsidRDefault="006F280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280D" w:rsidRDefault="006F280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280D" w:rsidRDefault="006F280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6F280D" w:rsidRDefault="00473CE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거부에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신청일로부터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신청인에게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발송되어야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473CED" w:rsidRDefault="00473CE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3CED" w:rsidRDefault="00473CED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73CED" w:rsidRDefault="002E2DC3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거부에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사유가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명시되어야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E2DC3" w:rsidRDefault="002E2DC3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4622E" w:rsidRPr="00481F9A" w:rsidRDefault="0014622E" w:rsidP="0014622E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신청인에게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해당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제한되는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것과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관련한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통지할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E2DC3" w:rsidRDefault="002E2DC3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4622E" w:rsidRDefault="0014622E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2589" w:rsidRPr="00481F9A" w:rsidRDefault="005B2589" w:rsidP="005B258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제공이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불법적으로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거부되거나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대하여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불확실한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취득한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초래된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물질적인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피해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정신적인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피해에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보상을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받을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가진다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14622E" w:rsidRDefault="0014622E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2589" w:rsidRDefault="005B2589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2589" w:rsidRDefault="005B2589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2589" w:rsidRDefault="005B2589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2589" w:rsidRPr="005B2589" w:rsidRDefault="005B2589" w:rsidP="005B2589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11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정보의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B258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보호</w:t>
            </w:r>
          </w:p>
          <w:p w:rsidR="009371D1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소유자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보유자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이용자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관계자에게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피해를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초래할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있는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모든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불법적인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보호되어야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655E2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655E2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655E2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목적으로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2655E2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655E2" w:rsidRDefault="0068251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부문에서의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보안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위협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</w:p>
          <w:p w:rsidR="002655E2" w:rsidRDefault="002655E2" w:rsidP="009371D1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7531EF" w:rsidRDefault="00682512" w:rsidP="002655E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유지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유출</w:t>
            </w:r>
            <w:proofErr w:type="gramStart"/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,</w:t>
            </w:r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절취</w:t>
            </w:r>
            <w:proofErr w:type="gramEnd"/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655E2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손실</w:t>
            </w:r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</w:t>
            </w:r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7531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</w:p>
          <w:p w:rsidR="007531EF" w:rsidRDefault="007531EF" w:rsidP="002655E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655E2" w:rsidRDefault="00682512" w:rsidP="002655E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왜곡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위조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  <w:r w:rsidR="0031611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316116" w:rsidRDefault="00316116" w:rsidP="002655E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16116" w:rsidRDefault="00316116" w:rsidP="002655E2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16116" w:rsidRPr="00FE7CE6" w:rsidRDefault="00FE7CE6" w:rsidP="00FE7CE6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lastRenderedPageBreak/>
              <w:t>제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12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정보보안의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보장에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대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한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국가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FE7CE6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정책</w:t>
            </w:r>
          </w:p>
          <w:p w:rsidR="00FE7CE6" w:rsidRDefault="00FE7CE6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E7CE6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8346A4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정보보안의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보장과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관련한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정책은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부문의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1E8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적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관계를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규율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하기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목적을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가지며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정부기관의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활동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목적과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방향성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또는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자치단체와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공공단체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기타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비정부</w:t>
            </w:r>
            <w:proofErr w:type="spellEnd"/>
            <w:r w:rsidR="00F03BEF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비영리단체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·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사회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·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국가의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정보보안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보장을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위한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국민의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위치와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역할을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규정한다</w:t>
            </w:r>
            <w:r w:rsidRPr="008346A4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FE7CE6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8346A4" w:rsidRDefault="008346A4" w:rsidP="008346A4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13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개인의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8346A4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정보보안</w:t>
            </w:r>
          </w:p>
          <w:p w:rsidR="008346A4" w:rsidRDefault="008346A4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8346A4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4E79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개인의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정보보안은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필요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조건을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마련하고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정보에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대한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자유로운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접근을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보장하며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개인정보의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보호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및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불법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정보로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인한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심리적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영향을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보호하는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방법을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통하여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보장된다</w:t>
            </w:r>
            <w:r w:rsidRPr="004E7966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.</w:t>
            </w:r>
          </w:p>
          <w:p w:rsidR="004E7966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E7966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E7966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사생활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속한다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4E7966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E7966" w:rsidRDefault="004E7966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4E7966" w:rsidRDefault="00984A45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사생활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사생활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기밀유지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서신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·전화·우편·전보 및 법률에 명시된 경우를 제외하고 당사자가 동의하지 아니한 기타 개인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메세지의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기밀유지가 침해된 정보의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수집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저장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가공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배포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이용은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허용되지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984A45" w:rsidRDefault="00984A45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84A45" w:rsidRDefault="00984A45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84A45" w:rsidRDefault="00984A45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84A45" w:rsidRDefault="00984A45" w:rsidP="008346A4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84A45" w:rsidRDefault="00002A09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구체적인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「형사절차법」제116조 내지 제168조 및 제21장에서 명시한다. </w:t>
            </w:r>
          </w:p>
          <w:p w:rsidR="00002A09" w:rsidRDefault="00002A09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002A09" w:rsidRPr="00607B5B" w:rsidRDefault="00002A09" w:rsidP="00002A0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물질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정신적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피해를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초래하거나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이익의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행사를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방해하기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목적의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개인정보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이용은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금지된다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002A09" w:rsidRDefault="00002A09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002A09" w:rsidRDefault="00002A09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002A09" w:rsidRDefault="00002A09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국민에 대한 정보를 취득, 보유 및 이용한 법인 및 개인은</w:t>
            </w:r>
            <w:r w:rsidR="00EF5B72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해당 정보의 이용 절차 위반에 대하여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</w:t>
            </w:r>
            <w:r w:rsidR="00EF5B72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법률에 규정된 책임을 진다.</w:t>
            </w:r>
          </w:p>
          <w:p w:rsidR="00EF5B72" w:rsidRDefault="00EF5B72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F5B72" w:rsidRDefault="00EF5B72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F5B72" w:rsidRDefault="00EF5B72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F5B72" w:rsidRDefault="00EF5B72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F5B72" w:rsidRDefault="00460EC0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언론은 정보의 출처 또는 저자의 동의 없이 가명으로 서명한 저자를 공개할 권리를 가지지 아니한다. 정보의 출처 또는 저자의 이름은 오직 법원의 결정에 따라서면 공개될 수 있다. </w:t>
            </w:r>
          </w:p>
          <w:p w:rsidR="00460EC0" w:rsidRDefault="00460EC0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60EC0" w:rsidRDefault="00460EC0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60EC0" w:rsidRDefault="00460EC0" w:rsidP="00002A0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60EC0" w:rsidRPr="000077A6" w:rsidRDefault="00460EC0" w:rsidP="00460EC0">
            <w:pPr>
              <w:spacing w:line="400" w:lineRule="atLeast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0077A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제14조. </w:t>
            </w:r>
            <w:r w:rsidR="00EB1E8C" w:rsidRPr="000077A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공공</w:t>
            </w:r>
            <w:r w:rsidR="000077A6" w:rsidRPr="000077A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의 정보보안</w:t>
            </w:r>
          </w:p>
          <w:p w:rsidR="00002A09" w:rsidRDefault="00002A0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60BD9" w:rsidRDefault="00FD397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정보보안은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방식으로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560BD9" w:rsidRDefault="00560BD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077A6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959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민주주의</w:t>
            </w:r>
            <w:r w:rsidR="005959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959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시민사회의</w:t>
            </w:r>
            <w:r w:rsidR="005959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959BA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기초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발전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언론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60BD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</w:t>
            </w:r>
          </w:p>
          <w:p w:rsidR="00040457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40457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대중인식에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불법정보의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심리적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영향과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이의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조작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</w:p>
          <w:p w:rsidR="00040457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40457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40457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공공의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정신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문화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역사적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가치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학술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과학적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잠재력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보존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04045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개발</w:t>
            </w:r>
          </w:p>
          <w:p w:rsidR="00040457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40457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Default="00682512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정체성을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훼손하고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역사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국가적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전통과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03BE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관습으로부터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사회를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분리시키며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정치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-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상황의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불안정을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초래하고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민족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종교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간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조화를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파괴하는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확산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시스템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9533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구축</w:t>
            </w:r>
          </w:p>
          <w:p w:rsidR="009533A9" w:rsidRDefault="009533A9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Default="009533A9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Default="009533A9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Default="009533A9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Default="009533A9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2380" w:rsidRDefault="001D2380" w:rsidP="009533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9533A9" w:rsidRPr="009533A9" w:rsidRDefault="009533A9" w:rsidP="009533A9">
            <w:pPr>
              <w:adjustRightInd w:val="0"/>
              <w:snapToGrid w:val="0"/>
              <w:spacing w:line="400" w:lineRule="atLeast"/>
              <w:rPr>
                <w:b/>
                <w:lang w:val="ru-RU"/>
              </w:rPr>
            </w:pP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15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국가의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9533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정보보안</w:t>
            </w:r>
          </w:p>
          <w:p w:rsidR="00040457" w:rsidRPr="009533A9" w:rsidRDefault="00040457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60BD9" w:rsidRDefault="001D2380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정보보안은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다음과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같은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방식으로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이행된다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.</w:t>
            </w:r>
          </w:p>
          <w:p w:rsidR="001D2380" w:rsidRDefault="001D2380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2380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부문의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보안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위협을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방지하기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위한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경제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정치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조직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기타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성격의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조치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1D238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시행</w:t>
            </w:r>
          </w:p>
          <w:p w:rsidR="001D2380" w:rsidRDefault="001D2380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2380" w:rsidRDefault="001D2380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D2380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허용되지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아니한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접근으로부터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기밀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자원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보호</w:t>
            </w:r>
          </w:p>
          <w:p w:rsidR="005B335C" w:rsidRDefault="005B335C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335C" w:rsidRDefault="005B335C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5B335C" w:rsidRDefault="00682512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공화국의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글로벌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공간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현대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정보통신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시스템으로의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5B335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통합</w:t>
            </w:r>
          </w:p>
          <w:p w:rsidR="00560BD9" w:rsidRPr="00682512" w:rsidRDefault="00560BD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D3976" w:rsidRDefault="00FD397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Pr="00481F9A" w:rsidRDefault="00682512" w:rsidP="00C650D6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헌법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질서를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강제적으로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변형시키고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영토의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통일성과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공화국의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주권을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파괴하며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권력을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장악하거나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법적으로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선출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또는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임명된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대리인을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정부로부터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추방시키고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질서를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해하는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대중의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요청이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포함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된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확산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C650D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</w:p>
          <w:p w:rsidR="005B335C" w:rsidRDefault="005B335C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Pr="00481F9A" w:rsidRDefault="00682512" w:rsidP="002868A9">
            <w:pPr>
              <w:adjustRightInd w:val="0"/>
              <w:snapToGrid w:val="0"/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전쟁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폭력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야만행위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테러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사회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민족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인종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종교적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적대심을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선동하는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종교적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극단주의를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조장하는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확산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2868A9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방지</w:t>
            </w:r>
          </w:p>
          <w:p w:rsidR="00C650D6" w:rsidRDefault="00C650D6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002A0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2868A9" w:rsidRDefault="002868A9" w:rsidP="002868A9">
            <w:pPr>
              <w:spacing w:line="400" w:lineRule="atLeas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제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16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조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.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정보</w:t>
            </w:r>
            <w:r w:rsidR="0009438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의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자유원칙과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보장에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관한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법률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위반에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대한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2868A9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책임</w:t>
            </w:r>
          </w:p>
          <w:p w:rsidR="002868A9" w:rsidRDefault="002868A9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682512" w:rsidRPr="00682512" w:rsidRDefault="00682512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2868A9" w:rsidRDefault="00094380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정보의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자유원칙과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위반한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자는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명시된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절차에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따른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책임을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진다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</w:p>
          <w:p w:rsidR="00094380" w:rsidRDefault="00094380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94380" w:rsidRDefault="00094380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94380" w:rsidRDefault="00094380" w:rsidP="002868A9">
            <w:pPr>
              <w:spacing w:line="400" w:lineRule="atLeast"/>
              <w:ind w:leftChars="100" w:left="20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094380" w:rsidRDefault="00094380" w:rsidP="00094380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공화국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대통령</w:t>
            </w:r>
          </w:p>
          <w:p w:rsidR="00094380" w:rsidRDefault="00094380" w:rsidP="00094380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I.</w:t>
            </w: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카리모프</w:t>
            </w:r>
            <w:proofErr w:type="spellEnd"/>
            <w:proofErr w:type="gramEnd"/>
          </w:p>
          <w:p w:rsidR="00094380" w:rsidRDefault="00094380" w:rsidP="00094380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타슈켄트시</w:t>
            </w:r>
            <w:proofErr w:type="spellEnd"/>
          </w:p>
          <w:p w:rsidR="00094380" w:rsidRDefault="00094380" w:rsidP="00094380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2002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월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일</w:t>
            </w:r>
          </w:p>
          <w:p w:rsidR="00094380" w:rsidRPr="00094380" w:rsidRDefault="00094380" w:rsidP="00094380">
            <w:pPr>
              <w:spacing w:line="400" w:lineRule="atLeas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No.439-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Ⅱ</w:t>
            </w:r>
          </w:p>
        </w:tc>
      </w:tr>
    </w:tbl>
    <w:p w:rsidR="00AF749E" w:rsidRPr="005B4F77" w:rsidRDefault="00AF749E" w:rsidP="0075208F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  <w:lang w:val="ru-RU"/>
        </w:rPr>
      </w:pPr>
    </w:p>
    <w:sectPr w:rsidR="00AF749E" w:rsidRPr="005B4F77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FD" w:rsidRDefault="00E11FFD" w:rsidP="00FE7873">
      <w:pPr>
        <w:spacing w:after="0" w:line="240" w:lineRule="auto"/>
      </w:pPr>
      <w:r>
        <w:separator/>
      </w:r>
    </w:p>
  </w:endnote>
  <w:endnote w:type="continuationSeparator" w:id="0">
    <w:p w:rsidR="00E11FFD" w:rsidRDefault="00E11FFD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5B335C" w:rsidRPr="008548EF" w:rsidRDefault="005B335C" w:rsidP="00F90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8E" w:rsidRPr="008E1F8E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FD" w:rsidRDefault="00E11FFD" w:rsidP="00FE7873">
      <w:pPr>
        <w:spacing w:after="0" w:line="240" w:lineRule="auto"/>
      </w:pPr>
      <w:r>
        <w:separator/>
      </w:r>
    </w:p>
  </w:footnote>
  <w:footnote w:type="continuationSeparator" w:id="0">
    <w:p w:rsidR="00E11FFD" w:rsidRDefault="00E11FFD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5C" w:rsidRDefault="005B335C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F0BA3" wp14:editId="2E6E29CF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6A"/>
    <w:multiLevelType w:val="hybridMultilevel"/>
    <w:tmpl w:val="DC68FC7E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5F20A42"/>
    <w:multiLevelType w:val="hybridMultilevel"/>
    <w:tmpl w:val="8586EFF6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A12EE4"/>
    <w:multiLevelType w:val="hybridMultilevel"/>
    <w:tmpl w:val="D9B4889A"/>
    <w:lvl w:ilvl="0" w:tplc="DD0A44F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>
    <w:nsid w:val="29526DA0"/>
    <w:multiLevelType w:val="hybridMultilevel"/>
    <w:tmpl w:val="908CB490"/>
    <w:lvl w:ilvl="0" w:tplc="41FCCE78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97635E"/>
    <w:multiLevelType w:val="hybridMultilevel"/>
    <w:tmpl w:val="C75C9526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EF67E55"/>
    <w:multiLevelType w:val="hybridMultilevel"/>
    <w:tmpl w:val="326A5978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5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7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1">
    <w:nsid w:val="57551C3D"/>
    <w:multiLevelType w:val="hybridMultilevel"/>
    <w:tmpl w:val="2D9E6C8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C414F6B"/>
    <w:multiLevelType w:val="hybridMultilevel"/>
    <w:tmpl w:val="E3D6417C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27E2C2E"/>
    <w:multiLevelType w:val="hybridMultilevel"/>
    <w:tmpl w:val="4912BC08"/>
    <w:lvl w:ilvl="0" w:tplc="735AE106">
      <w:start w:val="1"/>
      <w:numFmt w:val="decimalEnclosedCircle"/>
      <w:lvlText w:val="%1"/>
      <w:lvlJc w:val="left"/>
      <w:pPr>
        <w:ind w:left="5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8">
    <w:nsid w:val="74467D30"/>
    <w:multiLevelType w:val="hybridMultilevel"/>
    <w:tmpl w:val="7AE41AD6"/>
    <w:lvl w:ilvl="0" w:tplc="ED4C22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0">
    <w:nsid w:val="76381963"/>
    <w:multiLevelType w:val="hybridMultilevel"/>
    <w:tmpl w:val="48EAD176"/>
    <w:lvl w:ilvl="0" w:tplc="ED4C22A6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1">
    <w:nsid w:val="797256B7"/>
    <w:multiLevelType w:val="hybridMultilevel"/>
    <w:tmpl w:val="E420532E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2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3">
    <w:nsid w:val="7CE54133"/>
    <w:multiLevelType w:val="hybridMultilevel"/>
    <w:tmpl w:val="D8EA4CC0"/>
    <w:lvl w:ilvl="0" w:tplc="19ECE88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4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45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32"/>
  </w:num>
  <w:num w:numId="11">
    <w:abstractNumId w:val="30"/>
  </w:num>
  <w:num w:numId="12">
    <w:abstractNumId w:val="25"/>
  </w:num>
  <w:num w:numId="13">
    <w:abstractNumId w:val="5"/>
  </w:num>
  <w:num w:numId="14">
    <w:abstractNumId w:val="18"/>
  </w:num>
  <w:num w:numId="15">
    <w:abstractNumId w:val="36"/>
  </w:num>
  <w:num w:numId="16">
    <w:abstractNumId w:val="8"/>
  </w:num>
  <w:num w:numId="17">
    <w:abstractNumId w:val="33"/>
  </w:num>
  <w:num w:numId="18">
    <w:abstractNumId w:val="44"/>
  </w:num>
  <w:num w:numId="19">
    <w:abstractNumId w:val="42"/>
  </w:num>
  <w:num w:numId="20">
    <w:abstractNumId w:val="27"/>
  </w:num>
  <w:num w:numId="21">
    <w:abstractNumId w:val="12"/>
  </w:num>
  <w:num w:numId="22">
    <w:abstractNumId w:val="39"/>
  </w:num>
  <w:num w:numId="23">
    <w:abstractNumId w:val="29"/>
  </w:num>
  <w:num w:numId="24">
    <w:abstractNumId w:val="21"/>
  </w:num>
  <w:num w:numId="25">
    <w:abstractNumId w:val="19"/>
  </w:num>
  <w:num w:numId="26">
    <w:abstractNumId w:val="24"/>
  </w:num>
  <w:num w:numId="27">
    <w:abstractNumId w:val="45"/>
  </w:num>
  <w:num w:numId="28">
    <w:abstractNumId w:val="34"/>
  </w:num>
  <w:num w:numId="29">
    <w:abstractNumId w:val="26"/>
  </w:num>
  <w:num w:numId="30">
    <w:abstractNumId w:val="20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 w:numId="35">
    <w:abstractNumId w:val="38"/>
  </w:num>
  <w:num w:numId="36">
    <w:abstractNumId w:val="23"/>
  </w:num>
  <w:num w:numId="37">
    <w:abstractNumId w:val="0"/>
  </w:num>
  <w:num w:numId="38">
    <w:abstractNumId w:val="6"/>
  </w:num>
  <w:num w:numId="39">
    <w:abstractNumId w:val="43"/>
  </w:num>
  <w:num w:numId="40">
    <w:abstractNumId w:val="11"/>
  </w:num>
  <w:num w:numId="41">
    <w:abstractNumId w:val="37"/>
  </w:num>
  <w:num w:numId="42">
    <w:abstractNumId w:val="13"/>
  </w:num>
  <w:num w:numId="43">
    <w:abstractNumId w:val="31"/>
  </w:num>
  <w:num w:numId="44">
    <w:abstractNumId w:val="41"/>
  </w:num>
  <w:num w:numId="45">
    <w:abstractNumId w:val="40"/>
  </w:num>
  <w:num w:numId="46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2A09"/>
    <w:rsid w:val="00003423"/>
    <w:rsid w:val="000043A8"/>
    <w:rsid w:val="00004503"/>
    <w:rsid w:val="00005F7F"/>
    <w:rsid w:val="0000733F"/>
    <w:rsid w:val="000077A6"/>
    <w:rsid w:val="00007A9A"/>
    <w:rsid w:val="00011CD8"/>
    <w:rsid w:val="00012E69"/>
    <w:rsid w:val="000139F5"/>
    <w:rsid w:val="00014761"/>
    <w:rsid w:val="00014EC1"/>
    <w:rsid w:val="00014FD6"/>
    <w:rsid w:val="00017CC3"/>
    <w:rsid w:val="00020BAC"/>
    <w:rsid w:val="0002110C"/>
    <w:rsid w:val="00021BBA"/>
    <w:rsid w:val="00022A41"/>
    <w:rsid w:val="000238F9"/>
    <w:rsid w:val="00030C71"/>
    <w:rsid w:val="00037152"/>
    <w:rsid w:val="00040457"/>
    <w:rsid w:val="000435AA"/>
    <w:rsid w:val="00044F37"/>
    <w:rsid w:val="00045C1C"/>
    <w:rsid w:val="00045DEE"/>
    <w:rsid w:val="000466C2"/>
    <w:rsid w:val="00046D52"/>
    <w:rsid w:val="000551ED"/>
    <w:rsid w:val="00055D6C"/>
    <w:rsid w:val="00060EE9"/>
    <w:rsid w:val="000634DC"/>
    <w:rsid w:val="000642F4"/>
    <w:rsid w:val="000737EE"/>
    <w:rsid w:val="00074805"/>
    <w:rsid w:val="000808FF"/>
    <w:rsid w:val="000812A1"/>
    <w:rsid w:val="000840AC"/>
    <w:rsid w:val="00084180"/>
    <w:rsid w:val="00085CD9"/>
    <w:rsid w:val="000862DD"/>
    <w:rsid w:val="0009003F"/>
    <w:rsid w:val="0009374A"/>
    <w:rsid w:val="00094380"/>
    <w:rsid w:val="0009643D"/>
    <w:rsid w:val="000974CD"/>
    <w:rsid w:val="000A15D2"/>
    <w:rsid w:val="000A218E"/>
    <w:rsid w:val="000A2196"/>
    <w:rsid w:val="000B690F"/>
    <w:rsid w:val="000C142E"/>
    <w:rsid w:val="000C2288"/>
    <w:rsid w:val="000C3406"/>
    <w:rsid w:val="000C495C"/>
    <w:rsid w:val="000C6CA0"/>
    <w:rsid w:val="000D116F"/>
    <w:rsid w:val="000D2FD5"/>
    <w:rsid w:val="000D7AD3"/>
    <w:rsid w:val="000D7F30"/>
    <w:rsid w:val="000E0427"/>
    <w:rsid w:val="000E165D"/>
    <w:rsid w:val="000E31FA"/>
    <w:rsid w:val="000E3A98"/>
    <w:rsid w:val="000E773A"/>
    <w:rsid w:val="000F57E4"/>
    <w:rsid w:val="000F5E29"/>
    <w:rsid w:val="000F62DF"/>
    <w:rsid w:val="000F7E8A"/>
    <w:rsid w:val="0010054C"/>
    <w:rsid w:val="0010074D"/>
    <w:rsid w:val="001015B1"/>
    <w:rsid w:val="00102C21"/>
    <w:rsid w:val="00104F31"/>
    <w:rsid w:val="00106E6B"/>
    <w:rsid w:val="00107BAB"/>
    <w:rsid w:val="0011274C"/>
    <w:rsid w:val="00112BAA"/>
    <w:rsid w:val="00114BFB"/>
    <w:rsid w:val="00115F86"/>
    <w:rsid w:val="00115F97"/>
    <w:rsid w:val="00123775"/>
    <w:rsid w:val="00123B8A"/>
    <w:rsid w:val="00127000"/>
    <w:rsid w:val="0013090C"/>
    <w:rsid w:val="00131321"/>
    <w:rsid w:val="00132F37"/>
    <w:rsid w:val="00133130"/>
    <w:rsid w:val="001356C1"/>
    <w:rsid w:val="001409A2"/>
    <w:rsid w:val="00141DB5"/>
    <w:rsid w:val="00143BD4"/>
    <w:rsid w:val="001444E0"/>
    <w:rsid w:val="00145E5A"/>
    <w:rsid w:val="0014622E"/>
    <w:rsid w:val="001506ED"/>
    <w:rsid w:val="001508CB"/>
    <w:rsid w:val="001567E3"/>
    <w:rsid w:val="001574EB"/>
    <w:rsid w:val="00157B9C"/>
    <w:rsid w:val="0016255F"/>
    <w:rsid w:val="001632BD"/>
    <w:rsid w:val="0016330E"/>
    <w:rsid w:val="00166C6F"/>
    <w:rsid w:val="001714F5"/>
    <w:rsid w:val="00174713"/>
    <w:rsid w:val="00176659"/>
    <w:rsid w:val="00176750"/>
    <w:rsid w:val="00177E19"/>
    <w:rsid w:val="00181791"/>
    <w:rsid w:val="00182F0F"/>
    <w:rsid w:val="00183939"/>
    <w:rsid w:val="00183AF2"/>
    <w:rsid w:val="001858E9"/>
    <w:rsid w:val="001908E4"/>
    <w:rsid w:val="001913F4"/>
    <w:rsid w:val="001934CE"/>
    <w:rsid w:val="00194DB2"/>
    <w:rsid w:val="00195285"/>
    <w:rsid w:val="00195866"/>
    <w:rsid w:val="00196EA8"/>
    <w:rsid w:val="001A0220"/>
    <w:rsid w:val="001A1A33"/>
    <w:rsid w:val="001A1AF1"/>
    <w:rsid w:val="001A265B"/>
    <w:rsid w:val="001A3B73"/>
    <w:rsid w:val="001A4FD5"/>
    <w:rsid w:val="001B1729"/>
    <w:rsid w:val="001B173E"/>
    <w:rsid w:val="001B5529"/>
    <w:rsid w:val="001B5EBD"/>
    <w:rsid w:val="001B75A9"/>
    <w:rsid w:val="001B75C3"/>
    <w:rsid w:val="001B7D79"/>
    <w:rsid w:val="001C4C06"/>
    <w:rsid w:val="001C4F72"/>
    <w:rsid w:val="001C5364"/>
    <w:rsid w:val="001C622C"/>
    <w:rsid w:val="001C72BC"/>
    <w:rsid w:val="001D035B"/>
    <w:rsid w:val="001D0AA1"/>
    <w:rsid w:val="001D112C"/>
    <w:rsid w:val="001D19E4"/>
    <w:rsid w:val="001D1CDE"/>
    <w:rsid w:val="001D1EE3"/>
    <w:rsid w:val="001D2380"/>
    <w:rsid w:val="001D38BD"/>
    <w:rsid w:val="001D3ED2"/>
    <w:rsid w:val="001D655A"/>
    <w:rsid w:val="001E0AE7"/>
    <w:rsid w:val="001E226A"/>
    <w:rsid w:val="001E2E3C"/>
    <w:rsid w:val="001E2F5C"/>
    <w:rsid w:val="001E333D"/>
    <w:rsid w:val="001E76DF"/>
    <w:rsid w:val="001F27B5"/>
    <w:rsid w:val="001F2B0A"/>
    <w:rsid w:val="001F2C8C"/>
    <w:rsid w:val="001F3174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24697"/>
    <w:rsid w:val="00226F78"/>
    <w:rsid w:val="00230B40"/>
    <w:rsid w:val="00231CE5"/>
    <w:rsid w:val="0023212F"/>
    <w:rsid w:val="0023248E"/>
    <w:rsid w:val="00234718"/>
    <w:rsid w:val="00236C89"/>
    <w:rsid w:val="00237622"/>
    <w:rsid w:val="00242B8D"/>
    <w:rsid w:val="0024399E"/>
    <w:rsid w:val="00243EC6"/>
    <w:rsid w:val="00245570"/>
    <w:rsid w:val="00245B08"/>
    <w:rsid w:val="0024632F"/>
    <w:rsid w:val="00251424"/>
    <w:rsid w:val="00256CAD"/>
    <w:rsid w:val="00256EF8"/>
    <w:rsid w:val="002601CC"/>
    <w:rsid w:val="002645C2"/>
    <w:rsid w:val="002655E2"/>
    <w:rsid w:val="00265E46"/>
    <w:rsid w:val="00274B5C"/>
    <w:rsid w:val="002764FB"/>
    <w:rsid w:val="00280D8E"/>
    <w:rsid w:val="002822DE"/>
    <w:rsid w:val="00284087"/>
    <w:rsid w:val="00284A4F"/>
    <w:rsid w:val="002868A9"/>
    <w:rsid w:val="00286F61"/>
    <w:rsid w:val="002872EB"/>
    <w:rsid w:val="00290711"/>
    <w:rsid w:val="00291321"/>
    <w:rsid w:val="00293A80"/>
    <w:rsid w:val="002942D3"/>
    <w:rsid w:val="0029461B"/>
    <w:rsid w:val="002971D3"/>
    <w:rsid w:val="002A07B6"/>
    <w:rsid w:val="002A0A35"/>
    <w:rsid w:val="002A187F"/>
    <w:rsid w:val="002A1A84"/>
    <w:rsid w:val="002A1BAB"/>
    <w:rsid w:val="002A1EEC"/>
    <w:rsid w:val="002A264A"/>
    <w:rsid w:val="002A30AE"/>
    <w:rsid w:val="002A355B"/>
    <w:rsid w:val="002A4020"/>
    <w:rsid w:val="002A4217"/>
    <w:rsid w:val="002A5E99"/>
    <w:rsid w:val="002B022D"/>
    <w:rsid w:val="002B627E"/>
    <w:rsid w:val="002B656B"/>
    <w:rsid w:val="002B6693"/>
    <w:rsid w:val="002B7191"/>
    <w:rsid w:val="002C174D"/>
    <w:rsid w:val="002C1BF8"/>
    <w:rsid w:val="002C25A8"/>
    <w:rsid w:val="002C4DCF"/>
    <w:rsid w:val="002C4FF3"/>
    <w:rsid w:val="002D0BED"/>
    <w:rsid w:val="002D28C9"/>
    <w:rsid w:val="002D3464"/>
    <w:rsid w:val="002D3C50"/>
    <w:rsid w:val="002E2DC3"/>
    <w:rsid w:val="002E3BAD"/>
    <w:rsid w:val="002F078A"/>
    <w:rsid w:val="002F3FB1"/>
    <w:rsid w:val="002F4138"/>
    <w:rsid w:val="002F587B"/>
    <w:rsid w:val="002F58B9"/>
    <w:rsid w:val="002F635F"/>
    <w:rsid w:val="002F6AF5"/>
    <w:rsid w:val="002F7D00"/>
    <w:rsid w:val="002F7D18"/>
    <w:rsid w:val="00300216"/>
    <w:rsid w:val="0030030A"/>
    <w:rsid w:val="00302589"/>
    <w:rsid w:val="00306E66"/>
    <w:rsid w:val="003147ED"/>
    <w:rsid w:val="003152BF"/>
    <w:rsid w:val="00316116"/>
    <w:rsid w:val="00316D74"/>
    <w:rsid w:val="003215E9"/>
    <w:rsid w:val="0032791A"/>
    <w:rsid w:val="00333D6C"/>
    <w:rsid w:val="0033614D"/>
    <w:rsid w:val="00337C2E"/>
    <w:rsid w:val="00341C18"/>
    <w:rsid w:val="00341D93"/>
    <w:rsid w:val="0034375F"/>
    <w:rsid w:val="00345E31"/>
    <w:rsid w:val="00346F6A"/>
    <w:rsid w:val="003478C2"/>
    <w:rsid w:val="0035060C"/>
    <w:rsid w:val="00361267"/>
    <w:rsid w:val="00362820"/>
    <w:rsid w:val="003637E6"/>
    <w:rsid w:val="003654DF"/>
    <w:rsid w:val="003706C2"/>
    <w:rsid w:val="003729F2"/>
    <w:rsid w:val="00375C95"/>
    <w:rsid w:val="00377C1A"/>
    <w:rsid w:val="0038007A"/>
    <w:rsid w:val="00381BFB"/>
    <w:rsid w:val="0038652C"/>
    <w:rsid w:val="00386A4D"/>
    <w:rsid w:val="00387DD2"/>
    <w:rsid w:val="00392A52"/>
    <w:rsid w:val="0039565E"/>
    <w:rsid w:val="00397508"/>
    <w:rsid w:val="003A00CC"/>
    <w:rsid w:val="003A0758"/>
    <w:rsid w:val="003A07BA"/>
    <w:rsid w:val="003A5990"/>
    <w:rsid w:val="003A5D7D"/>
    <w:rsid w:val="003A6CA6"/>
    <w:rsid w:val="003A7FFA"/>
    <w:rsid w:val="003B3D0E"/>
    <w:rsid w:val="003B6CF2"/>
    <w:rsid w:val="003B7399"/>
    <w:rsid w:val="003B76B2"/>
    <w:rsid w:val="003C17B2"/>
    <w:rsid w:val="003C1858"/>
    <w:rsid w:val="003C19A4"/>
    <w:rsid w:val="003C1A2B"/>
    <w:rsid w:val="003C2EEA"/>
    <w:rsid w:val="003C33FA"/>
    <w:rsid w:val="003C39C5"/>
    <w:rsid w:val="003C7616"/>
    <w:rsid w:val="003D5FBB"/>
    <w:rsid w:val="003D6444"/>
    <w:rsid w:val="003D7893"/>
    <w:rsid w:val="003E2A2E"/>
    <w:rsid w:val="003F0A6E"/>
    <w:rsid w:val="003F12AC"/>
    <w:rsid w:val="003F5247"/>
    <w:rsid w:val="003F60E0"/>
    <w:rsid w:val="003F6A9C"/>
    <w:rsid w:val="004016FE"/>
    <w:rsid w:val="00407359"/>
    <w:rsid w:val="004109AA"/>
    <w:rsid w:val="00411F71"/>
    <w:rsid w:val="00413F32"/>
    <w:rsid w:val="004152E3"/>
    <w:rsid w:val="00415B11"/>
    <w:rsid w:val="00416991"/>
    <w:rsid w:val="00417825"/>
    <w:rsid w:val="0042187F"/>
    <w:rsid w:val="00424C4D"/>
    <w:rsid w:val="00425941"/>
    <w:rsid w:val="00431327"/>
    <w:rsid w:val="00433BAF"/>
    <w:rsid w:val="004346DE"/>
    <w:rsid w:val="00434D88"/>
    <w:rsid w:val="00435080"/>
    <w:rsid w:val="004356BB"/>
    <w:rsid w:val="0043742F"/>
    <w:rsid w:val="0044164C"/>
    <w:rsid w:val="00442E05"/>
    <w:rsid w:val="00442E80"/>
    <w:rsid w:val="00443301"/>
    <w:rsid w:val="004437D5"/>
    <w:rsid w:val="00445CDA"/>
    <w:rsid w:val="00450825"/>
    <w:rsid w:val="0045187A"/>
    <w:rsid w:val="004524D8"/>
    <w:rsid w:val="004525E4"/>
    <w:rsid w:val="00453B8E"/>
    <w:rsid w:val="00456372"/>
    <w:rsid w:val="004572E5"/>
    <w:rsid w:val="00460EC0"/>
    <w:rsid w:val="00462AAF"/>
    <w:rsid w:val="00465651"/>
    <w:rsid w:val="00465F20"/>
    <w:rsid w:val="00472951"/>
    <w:rsid w:val="00473115"/>
    <w:rsid w:val="00473CED"/>
    <w:rsid w:val="004757B8"/>
    <w:rsid w:val="004758CF"/>
    <w:rsid w:val="004762F2"/>
    <w:rsid w:val="00481F9A"/>
    <w:rsid w:val="00482BD5"/>
    <w:rsid w:val="00485E55"/>
    <w:rsid w:val="0048698E"/>
    <w:rsid w:val="00492073"/>
    <w:rsid w:val="00493C54"/>
    <w:rsid w:val="00493C8F"/>
    <w:rsid w:val="00493D89"/>
    <w:rsid w:val="00493DA1"/>
    <w:rsid w:val="00496464"/>
    <w:rsid w:val="004970C0"/>
    <w:rsid w:val="0049790F"/>
    <w:rsid w:val="004A05D0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702F"/>
    <w:rsid w:val="004E7966"/>
    <w:rsid w:val="004F05F1"/>
    <w:rsid w:val="004F0660"/>
    <w:rsid w:val="004F0C20"/>
    <w:rsid w:val="004F0D64"/>
    <w:rsid w:val="004F3015"/>
    <w:rsid w:val="004F3623"/>
    <w:rsid w:val="00501928"/>
    <w:rsid w:val="00501DEE"/>
    <w:rsid w:val="00502820"/>
    <w:rsid w:val="005037E2"/>
    <w:rsid w:val="00503C01"/>
    <w:rsid w:val="005044A1"/>
    <w:rsid w:val="00506D2D"/>
    <w:rsid w:val="0050789D"/>
    <w:rsid w:val="00513F59"/>
    <w:rsid w:val="00514333"/>
    <w:rsid w:val="005148FE"/>
    <w:rsid w:val="005162E0"/>
    <w:rsid w:val="00517DFC"/>
    <w:rsid w:val="00521504"/>
    <w:rsid w:val="00522AF2"/>
    <w:rsid w:val="0052342F"/>
    <w:rsid w:val="00526000"/>
    <w:rsid w:val="00527A1B"/>
    <w:rsid w:val="00531AA4"/>
    <w:rsid w:val="005327EE"/>
    <w:rsid w:val="00533621"/>
    <w:rsid w:val="005342F4"/>
    <w:rsid w:val="00535ABA"/>
    <w:rsid w:val="00535F52"/>
    <w:rsid w:val="00537E7A"/>
    <w:rsid w:val="00541F04"/>
    <w:rsid w:val="00543A6E"/>
    <w:rsid w:val="00543BC5"/>
    <w:rsid w:val="00544579"/>
    <w:rsid w:val="0054632B"/>
    <w:rsid w:val="005466DC"/>
    <w:rsid w:val="00552BF5"/>
    <w:rsid w:val="00556026"/>
    <w:rsid w:val="00560BD9"/>
    <w:rsid w:val="00562DB9"/>
    <w:rsid w:val="00565117"/>
    <w:rsid w:val="00567535"/>
    <w:rsid w:val="00570506"/>
    <w:rsid w:val="00574201"/>
    <w:rsid w:val="005745FE"/>
    <w:rsid w:val="00575ECA"/>
    <w:rsid w:val="00580305"/>
    <w:rsid w:val="005806B2"/>
    <w:rsid w:val="00582742"/>
    <w:rsid w:val="005840C4"/>
    <w:rsid w:val="00585B4A"/>
    <w:rsid w:val="0058650D"/>
    <w:rsid w:val="0059003A"/>
    <w:rsid w:val="00592462"/>
    <w:rsid w:val="005959BA"/>
    <w:rsid w:val="00595E0D"/>
    <w:rsid w:val="005A2829"/>
    <w:rsid w:val="005A3F04"/>
    <w:rsid w:val="005A6CCD"/>
    <w:rsid w:val="005A7F35"/>
    <w:rsid w:val="005B154D"/>
    <w:rsid w:val="005B2589"/>
    <w:rsid w:val="005B335C"/>
    <w:rsid w:val="005B38CA"/>
    <w:rsid w:val="005B4F77"/>
    <w:rsid w:val="005B6E87"/>
    <w:rsid w:val="005C27E8"/>
    <w:rsid w:val="005C2D38"/>
    <w:rsid w:val="005C5153"/>
    <w:rsid w:val="005C650D"/>
    <w:rsid w:val="005D3573"/>
    <w:rsid w:val="005D4E5A"/>
    <w:rsid w:val="005D69F2"/>
    <w:rsid w:val="005D6F10"/>
    <w:rsid w:val="005D7418"/>
    <w:rsid w:val="005E0191"/>
    <w:rsid w:val="005E34CE"/>
    <w:rsid w:val="005E573E"/>
    <w:rsid w:val="005E5961"/>
    <w:rsid w:val="005E59F1"/>
    <w:rsid w:val="005E609D"/>
    <w:rsid w:val="005F0751"/>
    <w:rsid w:val="005F2E47"/>
    <w:rsid w:val="005F3187"/>
    <w:rsid w:val="005F586D"/>
    <w:rsid w:val="005F669B"/>
    <w:rsid w:val="005F6F4F"/>
    <w:rsid w:val="005F782A"/>
    <w:rsid w:val="006000F5"/>
    <w:rsid w:val="00600598"/>
    <w:rsid w:val="0060488D"/>
    <w:rsid w:val="00604DB3"/>
    <w:rsid w:val="00607C47"/>
    <w:rsid w:val="006115A2"/>
    <w:rsid w:val="006119C9"/>
    <w:rsid w:val="00613A47"/>
    <w:rsid w:val="00615A63"/>
    <w:rsid w:val="006175F0"/>
    <w:rsid w:val="00620F47"/>
    <w:rsid w:val="00623B61"/>
    <w:rsid w:val="00626A1D"/>
    <w:rsid w:val="0063100F"/>
    <w:rsid w:val="00631F79"/>
    <w:rsid w:val="00632424"/>
    <w:rsid w:val="0063656C"/>
    <w:rsid w:val="00640706"/>
    <w:rsid w:val="00640B7A"/>
    <w:rsid w:val="00640CD4"/>
    <w:rsid w:val="00644120"/>
    <w:rsid w:val="00645987"/>
    <w:rsid w:val="0064689D"/>
    <w:rsid w:val="006469CC"/>
    <w:rsid w:val="00651F0F"/>
    <w:rsid w:val="00652A2D"/>
    <w:rsid w:val="00653C25"/>
    <w:rsid w:val="006545C0"/>
    <w:rsid w:val="0065468B"/>
    <w:rsid w:val="0065643D"/>
    <w:rsid w:val="006569CB"/>
    <w:rsid w:val="00656CAA"/>
    <w:rsid w:val="00656E3E"/>
    <w:rsid w:val="006571AD"/>
    <w:rsid w:val="006632A0"/>
    <w:rsid w:val="00665944"/>
    <w:rsid w:val="00666633"/>
    <w:rsid w:val="006675F1"/>
    <w:rsid w:val="00672AC7"/>
    <w:rsid w:val="00674290"/>
    <w:rsid w:val="0067457D"/>
    <w:rsid w:val="006756CC"/>
    <w:rsid w:val="00676210"/>
    <w:rsid w:val="006765B8"/>
    <w:rsid w:val="00677BAE"/>
    <w:rsid w:val="00682297"/>
    <w:rsid w:val="00682512"/>
    <w:rsid w:val="00682F9B"/>
    <w:rsid w:val="00683E64"/>
    <w:rsid w:val="00685DDB"/>
    <w:rsid w:val="00685FB3"/>
    <w:rsid w:val="00686BB5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1B49"/>
    <w:rsid w:val="006A41D8"/>
    <w:rsid w:val="006A57E5"/>
    <w:rsid w:val="006A612D"/>
    <w:rsid w:val="006A7B06"/>
    <w:rsid w:val="006B467C"/>
    <w:rsid w:val="006B5FF2"/>
    <w:rsid w:val="006B6054"/>
    <w:rsid w:val="006B697C"/>
    <w:rsid w:val="006C5BB8"/>
    <w:rsid w:val="006D22CD"/>
    <w:rsid w:val="006D2555"/>
    <w:rsid w:val="006D5DC1"/>
    <w:rsid w:val="006E3C39"/>
    <w:rsid w:val="006E6270"/>
    <w:rsid w:val="006E681C"/>
    <w:rsid w:val="006F027E"/>
    <w:rsid w:val="006F280D"/>
    <w:rsid w:val="006F5EA6"/>
    <w:rsid w:val="00700A1A"/>
    <w:rsid w:val="00701D5C"/>
    <w:rsid w:val="0071122C"/>
    <w:rsid w:val="00712500"/>
    <w:rsid w:val="007146AB"/>
    <w:rsid w:val="00717ADC"/>
    <w:rsid w:val="007220B0"/>
    <w:rsid w:val="007228CA"/>
    <w:rsid w:val="00722AFB"/>
    <w:rsid w:val="00723C1D"/>
    <w:rsid w:val="0072439D"/>
    <w:rsid w:val="00724BA8"/>
    <w:rsid w:val="00726EEC"/>
    <w:rsid w:val="007271E3"/>
    <w:rsid w:val="00727474"/>
    <w:rsid w:val="0072799D"/>
    <w:rsid w:val="00730C99"/>
    <w:rsid w:val="00733D45"/>
    <w:rsid w:val="00735420"/>
    <w:rsid w:val="00735617"/>
    <w:rsid w:val="00737DBD"/>
    <w:rsid w:val="00743F0D"/>
    <w:rsid w:val="00745501"/>
    <w:rsid w:val="0074569F"/>
    <w:rsid w:val="00751360"/>
    <w:rsid w:val="00751B78"/>
    <w:rsid w:val="0075208F"/>
    <w:rsid w:val="00752BD1"/>
    <w:rsid w:val="007531EF"/>
    <w:rsid w:val="00756342"/>
    <w:rsid w:val="007569CF"/>
    <w:rsid w:val="00762127"/>
    <w:rsid w:val="00762AD4"/>
    <w:rsid w:val="007637DC"/>
    <w:rsid w:val="00764639"/>
    <w:rsid w:val="007736F2"/>
    <w:rsid w:val="00774020"/>
    <w:rsid w:val="00774E61"/>
    <w:rsid w:val="007752EF"/>
    <w:rsid w:val="007767E2"/>
    <w:rsid w:val="00777C1D"/>
    <w:rsid w:val="00780310"/>
    <w:rsid w:val="00782955"/>
    <w:rsid w:val="00784EFD"/>
    <w:rsid w:val="007910B4"/>
    <w:rsid w:val="0079274F"/>
    <w:rsid w:val="007968C2"/>
    <w:rsid w:val="007A17A0"/>
    <w:rsid w:val="007A18CA"/>
    <w:rsid w:val="007A275F"/>
    <w:rsid w:val="007A358C"/>
    <w:rsid w:val="007A36DD"/>
    <w:rsid w:val="007A51FC"/>
    <w:rsid w:val="007A57F6"/>
    <w:rsid w:val="007A60D7"/>
    <w:rsid w:val="007A6118"/>
    <w:rsid w:val="007A6D4A"/>
    <w:rsid w:val="007B1A7A"/>
    <w:rsid w:val="007B1C96"/>
    <w:rsid w:val="007B1E19"/>
    <w:rsid w:val="007B2D91"/>
    <w:rsid w:val="007B4286"/>
    <w:rsid w:val="007B4428"/>
    <w:rsid w:val="007B4F9B"/>
    <w:rsid w:val="007B5A2F"/>
    <w:rsid w:val="007B6DEC"/>
    <w:rsid w:val="007C0340"/>
    <w:rsid w:val="007C0878"/>
    <w:rsid w:val="007C2604"/>
    <w:rsid w:val="007C42F0"/>
    <w:rsid w:val="007C47E4"/>
    <w:rsid w:val="007C6367"/>
    <w:rsid w:val="007C6440"/>
    <w:rsid w:val="007C6474"/>
    <w:rsid w:val="007D0A72"/>
    <w:rsid w:val="007D190C"/>
    <w:rsid w:val="007D37D8"/>
    <w:rsid w:val="007D5E82"/>
    <w:rsid w:val="007D705A"/>
    <w:rsid w:val="007E1C41"/>
    <w:rsid w:val="007E56CD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07BD4"/>
    <w:rsid w:val="00811825"/>
    <w:rsid w:val="008156CA"/>
    <w:rsid w:val="008159DB"/>
    <w:rsid w:val="0082012C"/>
    <w:rsid w:val="00821DD2"/>
    <w:rsid w:val="008222B4"/>
    <w:rsid w:val="00822C10"/>
    <w:rsid w:val="0082306F"/>
    <w:rsid w:val="008302F6"/>
    <w:rsid w:val="0083147E"/>
    <w:rsid w:val="00832C60"/>
    <w:rsid w:val="0083355F"/>
    <w:rsid w:val="008346A4"/>
    <w:rsid w:val="008430B9"/>
    <w:rsid w:val="0084345A"/>
    <w:rsid w:val="008440E3"/>
    <w:rsid w:val="00845C7E"/>
    <w:rsid w:val="00851356"/>
    <w:rsid w:val="008548EF"/>
    <w:rsid w:val="00855D92"/>
    <w:rsid w:val="00857E54"/>
    <w:rsid w:val="0086045F"/>
    <w:rsid w:val="008621FE"/>
    <w:rsid w:val="00862514"/>
    <w:rsid w:val="00862991"/>
    <w:rsid w:val="00863258"/>
    <w:rsid w:val="008632A4"/>
    <w:rsid w:val="00863C52"/>
    <w:rsid w:val="008643BD"/>
    <w:rsid w:val="008643FA"/>
    <w:rsid w:val="00864882"/>
    <w:rsid w:val="00865011"/>
    <w:rsid w:val="00871D10"/>
    <w:rsid w:val="00871EC9"/>
    <w:rsid w:val="00872484"/>
    <w:rsid w:val="00873CC2"/>
    <w:rsid w:val="00873EED"/>
    <w:rsid w:val="00874C2A"/>
    <w:rsid w:val="00882542"/>
    <w:rsid w:val="00887444"/>
    <w:rsid w:val="00887731"/>
    <w:rsid w:val="008A123E"/>
    <w:rsid w:val="008A16C2"/>
    <w:rsid w:val="008A446F"/>
    <w:rsid w:val="008A4758"/>
    <w:rsid w:val="008A5612"/>
    <w:rsid w:val="008A59E4"/>
    <w:rsid w:val="008A6354"/>
    <w:rsid w:val="008A789F"/>
    <w:rsid w:val="008B0C84"/>
    <w:rsid w:val="008B2CD9"/>
    <w:rsid w:val="008B59B1"/>
    <w:rsid w:val="008B6287"/>
    <w:rsid w:val="008B6746"/>
    <w:rsid w:val="008C0399"/>
    <w:rsid w:val="008C393D"/>
    <w:rsid w:val="008C3E73"/>
    <w:rsid w:val="008C4907"/>
    <w:rsid w:val="008C77B4"/>
    <w:rsid w:val="008D0D32"/>
    <w:rsid w:val="008D4B22"/>
    <w:rsid w:val="008D629B"/>
    <w:rsid w:val="008D653E"/>
    <w:rsid w:val="008D724C"/>
    <w:rsid w:val="008D738B"/>
    <w:rsid w:val="008E02CD"/>
    <w:rsid w:val="008E16A2"/>
    <w:rsid w:val="008E1F8E"/>
    <w:rsid w:val="008E2728"/>
    <w:rsid w:val="008E4180"/>
    <w:rsid w:val="008E4D61"/>
    <w:rsid w:val="008E5E23"/>
    <w:rsid w:val="008E6157"/>
    <w:rsid w:val="008E64E0"/>
    <w:rsid w:val="008E70E9"/>
    <w:rsid w:val="008F1426"/>
    <w:rsid w:val="008F5E6B"/>
    <w:rsid w:val="009030CD"/>
    <w:rsid w:val="00906F59"/>
    <w:rsid w:val="00907231"/>
    <w:rsid w:val="0090750A"/>
    <w:rsid w:val="0091134A"/>
    <w:rsid w:val="00912248"/>
    <w:rsid w:val="00914A3F"/>
    <w:rsid w:val="00917886"/>
    <w:rsid w:val="00917FF1"/>
    <w:rsid w:val="00921B2D"/>
    <w:rsid w:val="00923C1D"/>
    <w:rsid w:val="00923ED1"/>
    <w:rsid w:val="00924FD2"/>
    <w:rsid w:val="009261D1"/>
    <w:rsid w:val="0092725C"/>
    <w:rsid w:val="00932F80"/>
    <w:rsid w:val="009371D1"/>
    <w:rsid w:val="00942B42"/>
    <w:rsid w:val="0094442C"/>
    <w:rsid w:val="0094616A"/>
    <w:rsid w:val="00951DB1"/>
    <w:rsid w:val="00951DD3"/>
    <w:rsid w:val="009533A9"/>
    <w:rsid w:val="009542DB"/>
    <w:rsid w:val="00954BA7"/>
    <w:rsid w:val="00954D92"/>
    <w:rsid w:val="009568A0"/>
    <w:rsid w:val="009572E4"/>
    <w:rsid w:val="0095738D"/>
    <w:rsid w:val="009656C9"/>
    <w:rsid w:val="0096575C"/>
    <w:rsid w:val="00965946"/>
    <w:rsid w:val="00965A64"/>
    <w:rsid w:val="00970391"/>
    <w:rsid w:val="009715EB"/>
    <w:rsid w:val="00977A24"/>
    <w:rsid w:val="009814C7"/>
    <w:rsid w:val="009816A9"/>
    <w:rsid w:val="009842E7"/>
    <w:rsid w:val="00984A45"/>
    <w:rsid w:val="00990552"/>
    <w:rsid w:val="00994698"/>
    <w:rsid w:val="00994F4C"/>
    <w:rsid w:val="009963EA"/>
    <w:rsid w:val="009963F7"/>
    <w:rsid w:val="009A0EA0"/>
    <w:rsid w:val="009A13E5"/>
    <w:rsid w:val="009A24F5"/>
    <w:rsid w:val="009A4C27"/>
    <w:rsid w:val="009A5C1B"/>
    <w:rsid w:val="009B46CE"/>
    <w:rsid w:val="009B7254"/>
    <w:rsid w:val="009C247C"/>
    <w:rsid w:val="009C2850"/>
    <w:rsid w:val="009C577E"/>
    <w:rsid w:val="009C590E"/>
    <w:rsid w:val="009C640D"/>
    <w:rsid w:val="009C6AAC"/>
    <w:rsid w:val="009D1F52"/>
    <w:rsid w:val="009D2ABF"/>
    <w:rsid w:val="009D6A8B"/>
    <w:rsid w:val="009E04A6"/>
    <w:rsid w:val="009E143E"/>
    <w:rsid w:val="009E1E3F"/>
    <w:rsid w:val="009E34CB"/>
    <w:rsid w:val="009E3818"/>
    <w:rsid w:val="009E4B38"/>
    <w:rsid w:val="009E5279"/>
    <w:rsid w:val="009E5C20"/>
    <w:rsid w:val="009E7D51"/>
    <w:rsid w:val="009F2A20"/>
    <w:rsid w:val="009F447C"/>
    <w:rsid w:val="009F46BB"/>
    <w:rsid w:val="009F470B"/>
    <w:rsid w:val="009F51F5"/>
    <w:rsid w:val="00A06084"/>
    <w:rsid w:val="00A06D48"/>
    <w:rsid w:val="00A1058E"/>
    <w:rsid w:val="00A10A51"/>
    <w:rsid w:val="00A1233C"/>
    <w:rsid w:val="00A1576A"/>
    <w:rsid w:val="00A15954"/>
    <w:rsid w:val="00A1717B"/>
    <w:rsid w:val="00A175A3"/>
    <w:rsid w:val="00A22C88"/>
    <w:rsid w:val="00A22D3A"/>
    <w:rsid w:val="00A25B8A"/>
    <w:rsid w:val="00A26BE1"/>
    <w:rsid w:val="00A27B4B"/>
    <w:rsid w:val="00A316EE"/>
    <w:rsid w:val="00A31E9A"/>
    <w:rsid w:val="00A33FC6"/>
    <w:rsid w:val="00A35D62"/>
    <w:rsid w:val="00A3796C"/>
    <w:rsid w:val="00A40F3C"/>
    <w:rsid w:val="00A4452F"/>
    <w:rsid w:val="00A50241"/>
    <w:rsid w:val="00A51343"/>
    <w:rsid w:val="00A51E31"/>
    <w:rsid w:val="00A51EC0"/>
    <w:rsid w:val="00A52E81"/>
    <w:rsid w:val="00A53346"/>
    <w:rsid w:val="00A53B78"/>
    <w:rsid w:val="00A63CA5"/>
    <w:rsid w:val="00A64BBE"/>
    <w:rsid w:val="00A652F1"/>
    <w:rsid w:val="00A70B56"/>
    <w:rsid w:val="00A722F0"/>
    <w:rsid w:val="00A72E67"/>
    <w:rsid w:val="00A73D6D"/>
    <w:rsid w:val="00A74B44"/>
    <w:rsid w:val="00A75F91"/>
    <w:rsid w:val="00A761BF"/>
    <w:rsid w:val="00A77A6A"/>
    <w:rsid w:val="00A82E77"/>
    <w:rsid w:val="00A862A1"/>
    <w:rsid w:val="00A90BC4"/>
    <w:rsid w:val="00A921E6"/>
    <w:rsid w:val="00A9396B"/>
    <w:rsid w:val="00AA0558"/>
    <w:rsid w:val="00AA2079"/>
    <w:rsid w:val="00AA364C"/>
    <w:rsid w:val="00AA3D74"/>
    <w:rsid w:val="00AA479E"/>
    <w:rsid w:val="00AA6518"/>
    <w:rsid w:val="00AA77CA"/>
    <w:rsid w:val="00AA793C"/>
    <w:rsid w:val="00AA7AFC"/>
    <w:rsid w:val="00AB1FFA"/>
    <w:rsid w:val="00AB272D"/>
    <w:rsid w:val="00AB2C0D"/>
    <w:rsid w:val="00AB3B53"/>
    <w:rsid w:val="00AB5787"/>
    <w:rsid w:val="00AC2688"/>
    <w:rsid w:val="00AC26FE"/>
    <w:rsid w:val="00AC3ABE"/>
    <w:rsid w:val="00AC3CB8"/>
    <w:rsid w:val="00AC56B4"/>
    <w:rsid w:val="00AC5998"/>
    <w:rsid w:val="00AC7D02"/>
    <w:rsid w:val="00AD21EF"/>
    <w:rsid w:val="00AD3068"/>
    <w:rsid w:val="00AD6E12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AF4D19"/>
    <w:rsid w:val="00AF749E"/>
    <w:rsid w:val="00B00B15"/>
    <w:rsid w:val="00B010A5"/>
    <w:rsid w:val="00B011AE"/>
    <w:rsid w:val="00B0392A"/>
    <w:rsid w:val="00B12BC7"/>
    <w:rsid w:val="00B13E88"/>
    <w:rsid w:val="00B16F90"/>
    <w:rsid w:val="00B17857"/>
    <w:rsid w:val="00B2119A"/>
    <w:rsid w:val="00B2322B"/>
    <w:rsid w:val="00B25B6E"/>
    <w:rsid w:val="00B2613D"/>
    <w:rsid w:val="00B4062F"/>
    <w:rsid w:val="00B408CE"/>
    <w:rsid w:val="00B40C4F"/>
    <w:rsid w:val="00B424FD"/>
    <w:rsid w:val="00B42B74"/>
    <w:rsid w:val="00B43B66"/>
    <w:rsid w:val="00B450BB"/>
    <w:rsid w:val="00B45EE3"/>
    <w:rsid w:val="00B46216"/>
    <w:rsid w:val="00B46357"/>
    <w:rsid w:val="00B52057"/>
    <w:rsid w:val="00B54735"/>
    <w:rsid w:val="00B54FAB"/>
    <w:rsid w:val="00B57F57"/>
    <w:rsid w:val="00B62407"/>
    <w:rsid w:val="00B627AC"/>
    <w:rsid w:val="00B635A9"/>
    <w:rsid w:val="00B64575"/>
    <w:rsid w:val="00B64A14"/>
    <w:rsid w:val="00B76301"/>
    <w:rsid w:val="00B76334"/>
    <w:rsid w:val="00B8258B"/>
    <w:rsid w:val="00B82DF6"/>
    <w:rsid w:val="00B82F9E"/>
    <w:rsid w:val="00B834CC"/>
    <w:rsid w:val="00B83C1C"/>
    <w:rsid w:val="00B84383"/>
    <w:rsid w:val="00B8655C"/>
    <w:rsid w:val="00B87FCA"/>
    <w:rsid w:val="00B906C9"/>
    <w:rsid w:val="00B921C6"/>
    <w:rsid w:val="00B965CD"/>
    <w:rsid w:val="00B973E0"/>
    <w:rsid w:val="00BA0539"/>
    <w:rsid w:val="00BA1504"/>
    <w:rsid w:val="00BA15E8"/>
    <w:rsid w:val="00BA23E1"/>
    <w:rsid w:val="00BA31FB"/>
    <w:rsid w:val="00BA74AA"/>
    <w:rsid w:val="00BB0706"/>
    <w:rsid w:val="00BB5292"/>
    <w:rsid w:val="00BC076B"/>
    <w:rsid w:val="00BC3645"/>
    <w:rsid w:val="00BC418C"/>
    <w:rsid w:val="00BC702F"/>
    <w:rsid w:val="00BD0DDC"/>
    <w:rsid w:val="00BD23C5"/>
    <w:rsid w:val="00BD489F"/>
    <w:rsid w:val="00BD4AA4"/>
    <w:rsid w:val="00BD4D2A"/>
    <w:rsid w:val="00BD7C57"/>
    <w:rsid w:val="00BD7FD7"/>
    <w:rsid w:val="00BE129C"/>
    <w:rsid w:val="00BE154B"/>
    <w:rsid w:val="00BE22FF"/>
    <w:rsid w:val="00BE2B0B"/>
    <w:rsid w:val="00BE2F90"/>
    <w:rsid w:val="00BE3FC7"/>
    <w:rsid w:val="00BE42CC"/>
    <w:rsid w:val="00BF2D65"/>
    <w:rsid w:val="00BF4662"/>
    <w:rsid w:val="00BF5040"/>
    <w:rsid w:val="00BF7D93"/>
    <w:rsid w:val="00C00E7E"/>
    <w:rsid w:val="00C01F6E"/>
    <w:rsid w:val="00C040CF"/>
    <w:rsid w:val="00C05BD5"/>
    <w:rsid w:val="00C07463"/>
    <w:rsid w:val="00C118D8"/>
    <w:rsid w:val="00C12CEF"/>
    <w:rsid w:val="00C14014"/>
    <w:rsid w:val="00C16E54"/>
    <w:rsid w:val="00C21CD7"/>
    <w:rsid w:val="00C232CC"/>
    <w:rsid w:val="00C23442"/>
    <w:rsid w:val="00C239B1"/>
    <w:rsid w:val="00C26698"/>
    <w:rsid w:val="00C272AE"/>
    <w:rsid w:val="00C27621"/>
    <w:rsid w:val="00C27D9F"/>
    <w:rsid w:val="00C306C7"/>
    <w:rsid w:val="00C30B81"/>
    <w:rsid w:val="00C313C6"/>
    <w:rsid w:val="00C32FDC"/>
    <w:rsid w:val="00C34B2E"/>
    <w:rsid w:val="00C35CA2"/>
    <w:rsid w:val="00C36719"/>
    <w:rsid w:val="00C3725E"/>
    <w:rsid w:val="00C37746"/>
    <w:rsid w:val="00C37966"/>
    <w:rsid w:val="00C40703"/>
    <w:rsid w:val="00C45416"/>
    <w:rsid w:val="00C5087C"/>
    <w:rsid w:val="00C517A7"/>
    <w:rsid w:val="00C55CB7"/>
    <w:rsid w:val="00C570A5"/>
    <w:rsid w:val="00C60994"/>
    <w:rsid w:val="00C637E8"/>
    <w:rsid w:val="00C6423D"/>
    <w:rsid w:val="00C650D6"/>
    <w:rsid w:val="00C655EC"/>
    <w:rsid w:val="00C65ADC"/>
    <w:rsid w:val="00C661E4"/>
    <w:rsid w:val="00C67A19"/>
    <w:rsid w:val="00C707FD"/>
    <w:rsid w:val="00C72331"/>
    <w:rsid w:val="00C72E70"/>
    <w:rsid w:val="00C73522"/>
    <w:rsid w:val="00C76D73"/>
    <w:rsid w:val="00C77636"/>
    <w:rsid w:val="00C91069"/>
    <w:rsid w:val="00C9148B"/>
    <w:rsid w:val="00C91860"/>
    <w:rsid w:val="00C924CA"/>
    <w:rsid w:val="00C937C6"/>
    <w:rsid w:val="00C955DD"/>
    <w:rsid w:val="00C95A2A"/>
    <w:rsid w:val="00C95D6B"/>
    <w:rsid w:val="00CA0699"/>
    <w:rsid w:val="00CA2AD9"/>
    <w:rsid w:val="00CA34D8"/>
    <w:rsid w:val="00CA35F4"/>
    <w:rsid w:val="00CA3CCE"/>
    <w:rsid w:val="00CA4AD0"/>
    <w:rsid w:val="00CA4DDD"/>
    <w:rsid w:val="00CA530D"/>
    <w:rsid w:val="00CA714D"/>
    <w:rsid w:val="00CA7F1F"/>
    <w:rsid w:val="00CB0A09"/>
    <w:rsid w:val="00CB16CE"/>
    <w:rsid w:val="00CB25F0"/>
    <w:rsid w:val="00CB44BC"/>
    <w:rsid w:val="00CB6A64"/>
    <w:rsid w:val="00CB70E8"/>
    <w:rsid w:val="00CB78E4"/>
    <w:rsid w:val="00CB79A6"/>
    <w:rsid w:val="00CC0201"/>
    <w:rsid w:val="00CC08A1"/>
    <w:rsid w:val="00CC183A"/>
    <w:rsid w:val="00CC25C3"/>
    <w:rsid w:val="00CC3E1A"/>
    <w:rsid w:val="00CC4FCB"/>
    <w:rsid w:val="00CC6A98"/>
    <w:rsid w:val="00CD0478"/>
    <w:rsid w:val="00CD0AD5"/>
    <w:rsid w:val="00CD0FAB"/>
    <w:rsid w:val="00CD40D1"/>
    <w:rsid w:val="00CD6113"/>
    <w:rsid w:val="00CD74A9"/>
    <w:rsid w:val="00CD790C"/>
    <w:rsid w:val="00CE0CAD"/>
    <w:rsid w:val="00CE21B2"/>
    <w:rsid w:val="00CE322C"/>
    <w:rsid w:val="00CE5B96"/>
    <w:rsid w:val="00CE6299"/>
    <w:rsid w:val="00CE75AA"/>
    <w:rsid w:val="00CE76A6"/>
    <w:rsid w:val="00CF091C"/>
    <w:rsid w:val="00CF0978"/>
    <w:rsid w:val="00CF14F9"/>
    <w:rsid w:val="00CF2043"/>
    <w:rsid w:val="00CF206F"/>
    <w:rsid w:val="00CF21BA"/>
    <w:rsid w:val="00CF3968"/>
    <w:rsid w:val="00CF4956"/>
    <w:rsid w:val="00CF79AD"/>
    <w:rsid w:val="00D003B8"/>
    <w:rsid w:val="00D02360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5F74"/>
    <w:rsid w:val="00D375BC"/>
    <w:rsid w:val="00D43A62"/>
    <w:rsid w:val="00D44D81"/>
    <w:rsid w:val="00D45EC2"/>
    <w:rsid w:val="00D46F8E"/>
    <w:rsid w:val="00D504FB"/>
    <w:rsid w:val="00D57159"/>
    <w:rsid w:val="00D6369E"/>
    <w:rsid w:val="00D66344"/>
    <w:rsid w:val="00D67D41"/>
    <w:rsid w:val="00D71787"/>
    <w:rsid w:val="00D73174"/>
    <w:rsid w:val="00D73D21"/>
    <w:rsid w:val="00D7515C"/>
    <w:rsid w:val="00D76263"/>
    <w:rsid w:val="00D76BB3"/>
    <w:rsid w:val="00D76E0F"/>
    <w:rsid w:val="00D80DA9"/>
    <w:rsid w:val="00D810A6"/>
    <w:rsid w:val="00D81ACD"/>
    <w:rsid w:val="00D821A7"/>
    <w:rsid w:val="00D84294"/>
    <w:rsid w:val="00D861A7"/>
    <w:rsid w:val="00D86888"/>
    <w:rsid w:val="00D86FB8"/>
    <w:rsid w:val="00D87BA0"/>
    <w:rsid w:val="00D907EB"/>
    <w:rsid w:val="00D915FB"/>
    <w:rsid w:val="00D920E5"/>
    <w:rsid w:val="00D94353"/>
    <w:rsid w:val="00D96C74"/>
    <w:rsid w:val="00DA03F6"/>
    <w:rsid w:val="00DA212B"/>
    <w:rsid w:val="00DA5966"/>
    <w:rsid w:val="00DA5CE1"/>
    <w:rsid w:val="00DA5E56"/>
    <w:rsid w:val="00DA7A05"/>
    <w:rsid w:val="00DA7C78"/>
    <w:rsid w:val="00DB02A5"/>
    <w:rsid w:val="00DB3361"/>
    <w:rsid w:val="00DB7B54"/>
    <w:rsid w:val="00DC052F"/>
    <w:rsid w:val="00DC2570"/>
    <w:rsid w:val="00DC3963"/>
    <w:rsid w:val="00DC63AA"/>
    <w:rsid w:val="00DD0AA0"/>
    <w:rsid w:val="00DD11EB"/>
    <w:rsid w:val="00DD166B"/>
    <w:rsid w:val="00DD5082"/>
    <w:rsid w:val="00DD55D1"/>
    <w:rsid w:val="00DD64A7"/>
    <w:rsid w:val="00DD6DE1"/>
    <w:rsid w:val="00DE1728"/>
    <w:rsid w:val="00DE1769"/>
    <w:rsid w:val="00DE3FCF"/>
    <w:rsid w:val="00DE42F3"/>
    <w:rsid w:val="00DE6906"/>
    <w:rsid w:val="00DE6EFC"/>
    <w:rsid w:val="00DE7343"/>
    <w:rsid w:val="00DF100C"/>
    <w:rsid w:val="00DF40A9"/>
    <w:rsid w:val="00DF4A7A"/>
    <w:rsid w:val="00DF5B2F"/>
    <w:rsid w:val="00DF6134"/>
    <w:rsid w:val="00DF6455"/>
    <w:rsid w:val="00DF6949"/>
    <w:rsid w:val="00E00BC7"/>
    <w:rsid w:val="00E058E3"/>
    <w:rsid w:val="00E0634A"/>
    <w:rsid w:val="00E11FFD"/>
    <w:rsid w:val="00E123BF"/>
    <w:rsid w:val="00E1265C"/>
    <w:rsid w:val="00E16369"/>
    <w:rsid w:val="00E23218"/>
    <w:rsid w:val="00E23777"/>
    <w:rsid w:val="00E24A7E"/>
    <w:rsid w:val="00E26B6C"/>
    <w:rsid w:val="00E374BA"/>
    <w:rsid w:val="00E42AE1"/>
    <w:rsid w:val="00E42F92"/>
    <w:rsid w:val="00E4443B"/>
    <w:rsid w:val="00E44B0B"/>
    <w:rsid w:val="00E507BF"/>
    <w:rsid w:val="00E549D5"/>
    <w:rsid w:val="00E556B7"/>
    <w:rsid w:val="00E572FA"/>
    <w:rsid w:val="00E62A95"/>
    <w:rsid w:val="00E64534"/>
    <w:rsid w:val="00E660EB"/>
    <w:rsid w:val="00E665E9"/>
    <w:rsid w:val="00E67598"/>
    <w:rsid w:val="00E67A74"/>
    <w:rsid w:val="00E67BF0"/>
    <w:rsid w:val="00E704A7"/>
    <w:rsid w:val="00E727A5"/>
    <w:rsid w:val="00E72F0F"/>
    <w:rsid w:val="00E7380B"/>
    <w:rsid w:val="00E750C5"/>
    <w:rsid w:val="00E760A1"/>
    <w:rsid w:val="00E76633"/>
    <w:rsid w:val="00E77535"/>
    <w:rsid w:val="00E8282E"/>
    <w:rsid w:val="00E8364F"/>
    <w:rsid w:val="00E83871"/>
    <w:rsid w:val="00E852A9"/>
    <w:rsid w:val="00E85C64"/>
    <w:rsid w:val="00E86488"/>
    <w:rsid w:val="00E876F5"/>
    <w:rsid w:val="00E93433"/>
    <w:rsid w:val="00E96C4D"/>
    <w:rsid w:val="00E96D2D"/>
    <w:rsid w:val="00E97BB5"/>
    <w:rsid w:val="00E97BBC"/>
    <w:rsid w:val="00E97FA3"/>
    <w:rsid w:val="00EA10A3"/>
    <w:rsid w:val="00EA25FB"/>
    <w:rsid w:val="00EA6A5E"/>
    <w:rsid w:val="00EB1970"/>
    <w:rsid w:val="00EB1E8C"/>
    <w:rsid w:val="00EB33CD"/>
    <w:rsid w:val="00EC0225"/>
    <w:rsid w:val="00EC04E5"/>
    <w:rsid w:val="00EC19C0"/>
    <w:rsid w:val="00EC5A72"/>
    <w:rsid w:val="00ED1495"/>
    <w:rsid w:val="00ED35CA"/>
    <w:rsid w:val="00EE0E69"/>
    <w:rsid w:val="00EE38D3"/>
    <w:rsid w:val="00EE5D75"/>
    <w:rsid w:val="00EE6E3A"/>
    <w:rsid w:val="00EF3D65"/>
    <w:rsid w:val="00EF5B72"/>
    <w:rsid w:val="00EF6AE4"/>
    <w:rsid w:val="00EF78E8"/>
    <w:rsid w:val="00F0056C"/>
    <w:rsid w:val="00F03BEF"/>
    <w:rsid w:val="00F05071"/>
    <w:rsid w:val="00F101F2"/>
    <w:rsid w:val="00F13A7F"/>
    <w:rsid w:val="00F13D53"/>
    <w:rsid w:val="00F14A3A"/>
    <w:rsid w:val="00F14E24"/>
    <w:rsid w:val="00F15705"/>
    <w:rsid w:val="00F15F04"/>
    <w:rsid w:val="00F16F94"/>
    <w:rsid w:val="00F203C8"/>
    <w:rsid w:val="00F20D7A"/>
    <w:rsid w:val="00F21F92"/>
    <w:rsid w:val="00F233A6"/>
    <w:rsid w:val="00F233A9"/>
    <w:rsid w:val="00F24BE6"/>
    <w:rsid w:val="00F257B8"/>
    <w:rsid w:val="00F25931"/>
    <w:rsid w:val="00F272F8"/>
    <w:rsid w:val="00F308EE"/>
    <w:rsid w:val="00F30A10"/>
    <w:rsid w:val="00F32941"/>
    <w:rsid w:val="00F33993"/>
    <w:rsid w:val="00F351E1"/>
    <w:rsid w:val="00F359B3"/>
    <w:rsid w:val="00F35BD1"/>
    <w:rsid w:val="00F36D47"/>
    <w:rsid w:val="00F42417"/>
    <w:rsid w:val="00F42C87"/>
    <w:rsid w:val="00F43ADC"/>
    <w:rsid w:val="00F45313"/>
    <w:rsid w:val="00F5143E"/>
    <w:rsid w:val="00F56831"/>
    <w:rsid w:val="00F62D7B"/>
    <w:rsid w:val="00F66FBA"/>
    <w:rsid w:val="00F7090E"/>
    <w:rsid w:val="00F7117E"/>
    <w:rsid w:val="00F72915"/>
    <w:rsid w:val="00F73C80"/>
    <w:rsid w:val="00F73D09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0BC0"/>
    <w:rsid w:val="00F93218"/>
    <w:rsid w:val="00F932FA"/>
    <w:rsid w:val="00F9383C"/>
    <w:rsid w:val="00F94F0C"/>
    <w:rsid w:val="00F952EF"/>
    <w:rsid w:val="00F96D7A"/>
    <w:rsid w:val="00F978A2"/>
    <w:rsid w:val="00F97D3A"/>
    <w:rsid w:val="00FA3100"/>
    <w:rsid w:val="00FA32BA"/>
    <w:rsid w:val="00FA5EFA"/>
    <w:rsid w:val="00FB17A4"/>
    <w:rsid w:val="00FB1D99"/>
    <w:rsid w:val="00FB3003"/>
    <w:rsid w:val="00FB74E8"/>
    <w:rsid w:val="00FC16CB"/>
    <w:rsid w:val="00FD288A"/>
    <w:rsid w:val="00FD2F22"/>
    <w:rsid w:val="00FD3976"/>
    <w:rsid w:val="00FD53DC"/>
    <w:rsid w:val="00FD581B"/>
    <w:rsid w:val="00FD6217"/>
    <w:rsid w:val="00FE2BEF"/>
    <w:rsid w:val="00FE3EF5"/>
    <w:rsid w:val="00FE5429"/>
    <w:rsid w:val="00FE5BBE"/>
    <w:rsid w:val="00FE6771"/>
    <w:rsid w:val="00FE7873"/>
    <w:rsid w:val="00FE7CE6"/>
    <w:rsid w:val="00FE7DD0"/>
    <w:rsid w:val="00FF0AC7"/>
    <w:rsid w:val="00FF0B96"/>
    <w:rsid w:val="00FF5B8B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">
    <w:name w:val="caption"/>
    <w:basedOn w:val="a"/>
    <w:next w:val="a"/>
    <w:uiPriority w:val="35"/>
    <w:unhideWhenUsed/>
    <w:qFormat/>
    <w:rsid w:val="003D5FBB"/>
    <w:rPr>
      <w:b/>
      <w:bCs/>
      <w:szCs w:val="20"/>
    </w:rPr>
  </w:style>
  <w:style w:type="character" w:styleId="af0">
    <w:name w:val="FollowedHyperlink"/>
    <w:basedOn w:val="a0"/>
    <w:uiPriority w:val="99"/>
    <w:semiHidden/>
    <w:unhideWhenUsed/>
    <w:rsid w:val="00C16E54"/>
    <w:rPr>
      <w:color w:val="800080" w:themeColor="followedHyperlink"/>
      <w:u w:val="single"/>
    </w:rPr>
  </w:style>
  <w:style w:type="paragraph" w:customStyle="1" w:styleId="-">
    <w:name w:val="조문체계-편"/>
    <w:basedOn w:val="a"/>
    <w:link w:val="-Char"/>
    <w:qFormat/>
    <w:rsid w:val="0067457D"/>
    <w:pPr>
      <w:spacing w:after="0" w:line="400" w:lineRule="atLeast"/>
      <w:jc w:val="left"/>
    </w:pPr>
    <w:rPr>
      <w:rFonts w:ascii="한컴바탕" w:eastAsia="한컴바탕" w:hAnsi="한컴바탕" w:cs="한컴바탕"/>
      <w:b/>
      <w:bCs/>
      <w:sz w:val="34"/>
      <w:szCs w:val="34"/>
      <w:lang w:val="fr-FR"/>
    </w:rPr>
  </w:style>
  <w:style w:type="paragraph" w:customStyle="1" w:styleId="-0">
    <w:name w:val="조문체계-장절관"/>
    <w:basedOn w:val="a"/>
    <w:link w:val="-Char0"/>
    <w:qFormat/>
    <w:rsid w:val="0067457D"/>
    <w:pPr>
      <w:spacing w:after="0" w:line="400" w:lineRule="atLeast"/>
      <w:jc w:val="left"/>
    </w:pPr>
    <w:rPr>
      <w:rFonts w:ascii="한컴바탕" w:eastAsia="한컴바탕" w:hAnsi="한컴바탕" w:cs="한컴바탕"/>
      <w:b/>
      <w:bCs/>
      <w:sz w:val="28"/>
      <w:szCs w:val="28"/>
      <w:lang w:val="fr-FR"/>
    </w:rPr>
  </w:style>
  <w:style w:type="character" w:customStyle="1" w:styleId="-Char">
    <w:name w:val="조문체계-편 Char"/>
    <w:basedOn w:val="a0"/>
    <w:link w:val="-"/>
    <w:rsid w:val="0067457D"/>
    <w:rPr>
      <w:rFonts w:ascii="한컴바탕" w:eastAsia="한컴바탕" w:hAnsi="한컴바탕" w:cs="한컴바탕"/>
      <w:b/>
      <w:bCs/>
      <w:sz w:val="34"/>
      <w:szCs w:val="34"/>
      <w:lang w:val="fr-FR"/>
    </w:rPr>
  </w:style>
  <w:style w:type="paragraph" w:customStyle="1" w:styleId="-11pt">
    <w:name w:val="조문체계-조항호목(11pt)"/>
    <w:basedOn w:val="a"/>
    <w:link w:val="-11ptChar"/>
    <w:qFormat/>
    <w:rsid w:val="00970391"/>
    <w:pPr>
      <w:adjustRightInd w:val="0"/>
      <w:snapToGrid w:val="0"/>
      <w:spacing w:after="0" w:line="400" w:lineRule="atLeast"/>
      <w:ind w:leftChars="100" w:left="100"/>
    </w:pPr>
    <w:rPr>
      <w:rFonts w:ascii="한컴바탕" w:eastAsia="한컴바탕" w:hAnsi="한컴바탕" w:cs="한컴바탕"/>
      <w:sz w:val="22"/>
      <w:lang w:val="fr-FR"/>
    </w:rPr>
  </w:style>
  <w:style w:type="character" w:customStyle="1" w:styleId="-Char0">
    <w:name w:val="조문체계-장절관 Char"/>
    <w:basedOn w:val="a0"/>
    <w:link w:val="-0"/>
    <w:rsid w:val="0067457D"/>
    <w:rPr>
      <w:rFonts w:ascii="한컴바탕" w:eastAsia="한컴바탕" w:hAnsi="한컴바탕" w:cs="한컴바탕"/>
      <w:b/>
      <w:bCs/>
      <w:sz w:val="28"/>
      <w:szCs w:val="28"/>
      <w:lang w:val="fr-FR"/>
    </w:rPr>
  </w:style>
  <w:style w:type="character" w:customStyle="1" w:styleId="-11ptChar">
    <w:name w:val="조문체계-조항호목(11pt) Char"/>
    <w:basedOn w:val="a0"/>
    <w:link w:val="-11pt"/>
    <w:rsid w:val="00970391"/>
    <w:rPr>
      <w:rFonts w:ascii="한컴바탕" w:eastAsia="한컴바탕" w:hAnsi="한컴바탕" w:cs="한컴바탕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">
    <w:name w:val="caption"/>
    <w:basedOn w:val="a"/>
    <w:next w:val="a"/>
    <w:uiPriority w:val="35"/>
    <w:unhideWhenUsed/>
    <w:qFormat/>
    <w:rsid w:val="003D5FBB"/>
    <w:rPr>
      <w:b/>
      <w:bCs/>
      <w:szCs w:val="20"/>
    </w:rPr>
  </w:style>
  <w:style w:type="character" w:styleId="af0">
    <w:name w:val="FollowedHyperlink"/>
    <w:basedOn w:val="a0"/>
    <w:uiPriority w:val="99"/>
    <w:semiHidden/>
    <w:unhideWhenUsed/>
    <w:rsid w:val="00C16E54"/>
    <w:rPr>
      <w:color w:val="800080" w:themeColor="followedHyperlink"/>
      <w:u w:val="single"/>
    </w:rPr>
  </w:style>
  <w:style w:type="paragraph" w:customStyle="1" w:styleId="-">
    <w:name w:val="조문체계-편"/>
    <w:basedOn w:val="a"/>
    <w:link w:val="-Char"/>
    <w:qFormat/>
    <w:rsid w:val="0067457D"/>
    <w:pPr>
      <w:spacing w:after="0" w:line="400" w:lineRule="atLeast"/>
      <w:jc w:val="left"/>
    </w:pPr>
    <w:rPr>
      <w:rFonts w:ascii="한컴바탕" w:eastAsia="한컴바탕" w:hAnsi="한컴바탕" w:cs="한컴바탕"/>
      <w:b/>
      <w:bCs/>
      <w:sz w:val="34"/>
      <w:szCs w:val="34"/>
      <w:lang w:val="fr-FR"/>
    </w:rPr>
  </w:style>
  <w:style w:type="paragraph" w:customStyle="1" w:styleId="-0">
    <w:name w:val="조문체계-장절관"/>
    <w:basedOn w:val="a"/>
    <w:link w:val="-Char0"/>
    <w:qFormat/>
    <w:rsid w:val="0067457D"/>
    <w:pPr>
      <w:spacing w:after="0" w:line="400" w:lineRule="atLeast"/>
      <w:jc w:val="left"/>
    </w:pPr>
    <w:rPr>
      <w:rFonts w:ascii="한컴바탕" w:eastAsia="한컴바탕" w:hAnsi="한컴바탕" w:cs="한컴바탕"/>
      <w:b/>
      <w:bCs/>
      <w:sz w:val="28"/>
      <w:szCs w:val="28"/>
      <w:lang w:val="fr-FR"/>
    </w:rPr>
  </w:style>
  <w:style w:type="character" w:customStyle="1" w:styleId="-Char">
    <w:name w:val="조문체계-편 Char"/>
    <w:basedOn w:val="a0"/>
    <w:link w:val="-"/>
    <w:rsid w:val="0067457D"/>
    <w:rPr>
      <w:rFonts w:ascii="한컴바탕" w:eastAsia="한컴바탕" w:hAnsi="한컴바탕" w:cs="한컴바탕"/>
      <w:b/>
      <w:bCs/>
      <w:sz w:val="34"/>
      <w:szCs w:val="34"/>
      <w:lang w:val="fr-FR"/>
    </w:rPr>
  </w:style>
  <w:style w:type="paragraph" w:customStyle="1" w:styleId="-11pt">
    <w:name w:val="조문체계-조항호목(11pt)"/>
    <w:basedOn w:val="a"/>
    <w:link w:val="-11ptChar"/>
    <w:qFormat/>
    <w:rsid w:val="00970391"/>
    <w:pPr>
      <w:adjustRightInd w:val="0"/>
      <w:snapToGrid w:val="0"/>
      <w:spacing w:after="0" w:line="400" w:lineRule="atLeast"/>
      <w:ind w:leftChars="100" w:left="100"/>
    </w:pPr>
    <w:rPr>
      <w:rFonts w:ascii="한컴바탕" w:eastAsia="한컴바탕" w:hAnsi="한컴바탕" w:cs="한컴바탕"/>
      <w:sz w:val="22"/>
      <w:lang w:val="fr-FR"/>
    </w:rPr>
  </w:style>
  <w:style w:type="character" w:customStyle="1" w:styleId="-Char0">
    <w:name w:val="조문체계-장절관 Char"/>
    <w:basedOn w:val="a0"/>
    <w:link w:val="-0"/>
    <w:rsid w:val="0067457D"/>
    <w:rPr>
      <w:rFonts w:ascii="한컴바탕" w:eastAsia="한컴바탕" w:hAnsi="한컴바탕" w:cs="한컴바탕"/>
      <w:b/>
      <w:bCs/>
      <w:sz w:val="28"/>
      <w:szCs w:val="28"/>
      <w:lang w:val="fr-FR"/>
    </w:rPr>
  </w:style>
  <w:style w:type="character" w:customStyle="1" w:styleId="-11ptChar">
    <w:name w:val="조문체계-조항호목(11pt) Char"/>
    <w:basedOn w:val="a0"/>
    <w:link w:val="-11pt"/>
    <w:rsid w:val="00970391"/>
    <w:rPr>
      <w:rFonts w:ascii="한컴바탕" w:eastAsia="한컴바탕" w:hAnsi="한컴바탕" w:cs="한컴바탕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367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987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6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19689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0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1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67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6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6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7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8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9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7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E3E3EB"/>
                                            <w:left w:val="single" w:sz="6" w:space="0" w:color="E3E3EB"/>
                                            <w:bottom w:val="single" w:sz="6" w:space="0" w:color="E3E3EB"/>
                                            <w:right w:val="single" w:sz="6" w:space="0" w:color="E3E3EB"/>
                                          </w:divBdr>
                                          <w:divsChild>
                                            <w:div w:id="12890444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19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8578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90079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433204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130067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08666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297926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4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765594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73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1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82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516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024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6553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6371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604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9502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195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658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759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073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69977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33724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596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3592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854359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47235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83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23147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1726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5406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43023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5865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1488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9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668961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53568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396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3531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9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4084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49749">
                                              <w:marLeft w:val="539"/>
                                              <w:marRight w:val="51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0561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916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286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8682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753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835664">
                                              <w:marLeft w:val="0"/>
                                              <w:marRight w:val="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603497">
                                              <w:marLeft w:val="0"/>
                                              <w:marRight w:val="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15">
                                              <w:marLeft w:val="0"/>
                                              <w:marRight w:val="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orld.moleg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0CB2-06E3-402B-A771-B16E4E46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80</cp:revision>
  <cp:lastPrinted>2019-07-10T05:52:00Z</cp:lastPrinted>
  <dcterms:created xsi:type="dcterms:W3CDTF">2019-09-30T02:00:00Z</dcterms:created>
  <dcterms:modified xsi:type="dcterms:W3CDTF">2019-10-30T00:12:00Z</dcterms:modified>
</cp:coreProperties>
</file>