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C" w:rsidRDefault="00AA7AFC" w:rsidP="00AA7AFC">
      <w:pPr>
        <w:spacing w:after="0" w:line="360" w:lineRule="auto"/>
        <w:jc w:val="center"/>
        <w:rPr>
          <w:rFonts w:ascii="한컴바탕" w:eastAsia="한컴바탕" w:hAnsi="한컴바탕" w:cs="한컴바탕"/>
          <w:b/>
          <w:sz w:val="28"/>
          <w:szCs w:val="28"/>
        </w:rPr>
      </w:pPr>
    </w:p>
    <w:p w:rsidR="00F90BC0" w:rsidRPr="00AA7AFC" w:rsidRDefault="00F90BC0" w:rsidP="00AA7AFC">
      <w:pPr>
        <w:spacing w:after="0" w:line="360" w:lineRule="auto"/>
        <w:jc w:val="center"/>
        <w:rPr>
          <w:rFonts w:ascii="한컴바탕" w:eastAsia="한컴바탕" w:hAnsi="한컴바탕" w:cs="한컴바탕"/>
          <w:b/>
          <w:sz w:val="28"/>
          <w:szCs w:val="28"/>
        </w:rPr>
      </w:pPr>
    </w:p>
    <w:p w:rsidR="00AA7AFC" w:rsidRPr="00AA7AFC" w:rsidRDefault="00AA7AFC" w:rsidP="00AA7AFC">
      <w:pPr>
        <w:spacing w:after="0" w:line="360" w:lineRule="auto"/>
        <w:jc w:val="center"/>
        <w:rPr>
          <w:rFonts w:ascii="한컴바탕" w:eastAsia="한컴바탕" w:hAnsi="한컴바탕" w:cs="한컴바탕"/>
          <w:b/>
          <w:sz w:val="40"/>
          <w:szCs w:val="40"/>
        </w:rPr>
      </w:pPr>
      <w:r w:rsidRPr="00AA7AFC">
        <w:rPr>
          <w:rFonts w:ascii="한컴바탕" w:eastAsia="한컴바탕" w:hAnsi="한컴바탕" w:cs="한컴바탕" w:hint="eastAsia"/>
          <w:b/>
          <w:sz w:val="40"/>
          <w:szCs w:val="40"/>
        </w:rPr>
        <w:t>「</w:t>
      </w:r>
      <w:proofErr w:type="spellStart"/>
      <w:r w:rsidR="00CA1035">
        <w:rPr>
          <w:rFonts w:ascii="한컴바탕" w:eastAsia="한컴바탕" w:hAnsi="한컴바탕" w:cs="한컴바탕" w:hint="eastAsia"/>
          <w:b/>
          <w:sz w:val="40"/>
          <w:szCs w:val="40"/>
        </w:rPr>
        <w:t>고용법</w:t>
      </w:r>
      <w:proofErr w:type="spellEnd"/>
      <w:r w:rsidR="00CA1035">
        <w:rPr>
          <w:rFonts w:ascii="한컴바탕" w:eastAsia="한컴바탕" w:hAnsi="한컴바탕" w:cs="한컴바탕" w:hint="eastAsia"/>
          <w:b/>
          <w:sz w:val="40"/>
          <w:szCs w:val="40"/>
        </w:rPr>
        <w:t>(제</w:t>
      </w:r>
      <w:r w:rsidR="00FB697A">
        <w:rPr>
          <w:rFonts w:ascii="한컴바탕" w:eastAsia="한컴바탕" w:hAnsi="한컴바탕" w:cs="한컴바탕" w:hint="eastAsia"/>
          <w:b/>
          <w:sz w:val="40"/>
          <w:szCs w:val="40"/>
        </w:rPr>
        <w:t>7</w:t>
      </w:r>
      <w:r w:rsidR="00CA1035">
        <w:rPr>
          <w:rFonts w:ascii="한컴바탕" w:eastAsia="한컴바탕" w:hAnsi="한컴바탕" w:cs="한컴바탕" w:hint="eastAsia"/>
          <w:b/>
          <w:sz w:val="40"/>
          <w:szCs w:val="40"/>
        </w:rPr>
        <w:t>조-제</w:t>
      </w:r>
      <w:r w:rsidR="00C05868">
        <w:rPr>
          <w:rFonts w:ascii="한컴바탕" w:eastAsia="한컴바탕" w:hAnsi="한컴바탕" w:cs="한컴바탕" w:hint="eastAsia"/>
          <w:b/>
          <w:sz w:val="40"/>
          <w:szCs w:val="40"/>
        </w:rPr>
        <w:t>12</w:t>
      </w:r>
      <w:r w:rsidR="00CA1035">
        <w:rPr>
          <w:rFonts w:ascii="한컴바탕" w:eastAsia="한컴바탕" w:hAnsi="한컴바탕" w:cs="한컴바탕" w:hint="eastAsia"/>
          <w:b/>
          <w:sz w:val="40"/>
          <w:szCs w:val="40"/>
        </w:rPr>
        <w:t>조)</w:t>
      </w:r>
      <w:r w:rsidRPr="00AA7AFC">
        <w:rPr>
          <w:rFonts w:ascii="한컴바탕" w:eastAsia="한컴바탕" w:hAnsi="한컴바탕" w:cs="한컴바탕" w:hint="eastAsia"/>
          <w:b/>
          <w:sz w:val="40"/>
          <w:szCs w:val="40"/>
        </w:rPr>
        <w:t>」</w:t>
      </w:r>
    </w:p>
    <w:p w:rsidR="00F90BC0" w:rsidRDefault="00F90BC0" w:rsidP="00AA7AFC">
      <w:pPr>
        <w:spacing w:after="0" w:line="360" w:lineRule="auto"/>
        <w:jc w:val="center"/>
        <w:rPr>
          <w:rFonts w:ascii="한컴바탕" w:eastAsia="한컴바탕" w:hAnsi="한컴바탕" w:cs="한컴바탕"/>
          <w:kern w:val="0"/>
          <w:sz w:val="28"/>
          <w:szCs w:val="28"/>
        </w:rPr>
      </w:pPr>
    </w:p>
    <w:p w:rsidR="00F90BC0" w:rsidRPr="002A264A" w:rsidRDefault="00F90BC0" w:rsidP="00AA7AFC">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21"/>
        <w:gridCol w:w="4621"/>
      </w:tblGrid>
      <w:tr w:rsidR="00AA7AFC" w:rsidRPr="002A264A" w:rsidTr="006270F5">
        <w:trPr>
          <w:trHeight w:val="283"/>
        </w:trPr>
        <w:tc>
          <w:tcPr>
            <w:tcW w:w="9242" w:type="dxa"/>
            <w:gridSpan w:val="2"/>
            <w:tcBorders>
              <w:top w:val="nil"/>
              <w:left w:val="nil"/>
              <w:bottom w:val="nil"/>
              <w:right w:val="nil"/>
            </w:tcBorders>
            <w:vAlign w:val="center"/>
          </w:tcPr>
          <w:p w:rsidR="00AA7AFC" w:rsidRPr="0016255F" w:rsidRDefault="00AA7AFC" w:rsidP="00762AD4">
            <w:pPr>
              <w:pStyle w:val="a6"/>
              <w:numPr>
                <w:ilvl w:val="0"/>
                <w:numId w:val="46"/>
              </w:numPr>
              <w:snapToGrid w:val="0"/>
              <w:spacing w:line="400" w:lineRule="atLeast"/>
              <w:ind w:leftChars="0"/>
              <w:jc w:val="left"/>
              <w:rPr>
                <w:rFonts w:ascii="한컴바탕" w:eastAsia="한컴바탕" w:hAnsi="한컴바탕" w:cs="한컴바탕"/>
                <w:sz w:val="24"/>
                <w:szCs w:val="24"/>
              </w:rPr>
            </w:pPr>
            <w:r w:rsidRPr="00207CB0">
              <w:rPr>
                <w:rFonts w:ascii="한컴바탕" w:eastAsia="한컴바탕" w:hAnsi="한컴바탕" w:cs="한컴바탕" w:hint="eastAsia"/>
                <w:b/>
                <w:spacing w:val="30"/>
                <w:kern w:val="0"/>
                <w:sz w:val="24"/>
                <w:szCs w:val="24"/>
                <w:fitText w:val="1416" w:id="1908051712"/>
                <w:lang w:val="fr-FR"/>
              </w:rPr>
              <w:t>국가</w:t>
            </w:r>
            <w:r w:rsidR="00762AD4" w:rsidRPr="00207CB0">
              <w:rPr>
                <w:rFonts w:ascii="한컴바탕" w:eastAsia="한컴바탕" w:hAnsi="한컴바탕" w:cs="한컴바탕" w:hint="eastAsia"/>
                <w:b/>
                <w:spacing w:val="30"/>
                <w:kern w:val="0"/>
                <w:sz w:val="24"/>
                <w:szCs w:val="24"/>
                <w:fitText w:val="1416" w:id="1908051712"/>
                <w:lang w:val="fr-FR"/>
              </w:rPr>
              <w:t>‧지</w:t>
            </w:r>
            <w:r w:rsidR="00762AD4" w:rsidRPr="00207CB0">
              <w:rPr>
                <w:rFonts w:ascii="한컴바탕" w:eastAsia="한컴바탕" w:hAnsi="한컴바탕" w:cs="한컴바탕" w:hint="eastAsia"/>
                <w:b/>
                <w:spacing w:val="45"/>
                <w:kern w:val="0"/>
                <w:sz w:val="24"/>
                <w:szCs w:val="24"/>
                <w:fitText w:val="1416" w:id="1908051712"/>
                <w:lang w:val="fr-FR"/>
              </w:rPr>
              <w:t>역</w:t>
            </w:r>
            <w:r w:rsidRPr="0016255F">
              <w:rPr>
                <w:rFonts w:ascii="한컴바탕" w:eastAsia="한컴바탕" w:hAnsi="한컴바탕" w:cs="한컴바탕" w:hint="eastAsia"/>
                <w:sz w:val="24"/>
                <w:szCs w:val="24"/>
                <w:lang w:val="fr-FR"/>
              </w:rPr>
              <w:t xml:space="preserve">: </w:t>
            </w:r>
            <w:r w:rsidR="00CA1035">
              <w:rPr>
                <w:rFonts w:ascii="한컴바탕" w:eastAsia="한컴바탕" w:hAnsi="한컴바탕" w:cs="한컴바탕" w:hint="eastAsia"/>
                <w:sz w:val="24"/>
                <w:szCs w:val="24"/>
                <w:lang w:val="fr-FR"/>
              </w:rPr>
              <w:t>케냐</w:t>
            </w:r>
          </w:p>
        </w:tc>
      </w:tr>
      <w:tr w:rsidR="00AA7AFC" w:rsidRPr="002A264A" w:rsidTr="006270F5">
        <w:trPr>
          <w:trHeight w:val="283"/>
        </w:trPr>
        <w:tc>
          <w:tcPr>
            <w:tcW w:w="9242" w:type="dxa"/>
            <w:gridSpan w:val="2"/>
            <w:tcBorders>
              <w:top w:val="nil"/>
              <w:left w:val="nil"/>
              <w:bottom w:val="nil"/>
              <w:right w:val="nil"/>
            </w:tcBorders>
            <w:vAlign w:val="center"/>
          </w:tcPr>
          <w:p w:rsidR="00AA7AFC" w:rsidRPr="0016255F" w:rsidRDefault="00AA7AFC" w:rsidP="00CA1035">
            <w:pPr>
              <w:pStyle w:val="a6"/>
              <w:numPr>
                <w:ilvl w:val="0"/>
                <w:numId w:val="46"/>
              </w:numPr>
              <w:snapToGrid w:val="0"/>
              <w:spacing w:line="400" w:lineRule="atLeast"/>
              <w:ind w:leftChars="0"/>
              <w:jc w:val="left"/>
              <w:rPr>
                <w:rFonts w:ascii="한컴바탕" w:eastAsia="한컴바탕" w:hAnsi="한컴바탕" w:cs="한컴바탕"/>
                <w:b/>
                <w:sz w:val="24"/>
                <w:szCs w:val="24"/>
              </w:rPr>
            </w:pPr>
            <w:r w:rsidRPr="00207CB0">
              <w:rPr>
                <w:rFonts w:ascii="한컴바탕" w:eastAsia="한컴바탕" w:hAnsi="한컴바탕" w:cs="한컴바탕" w:hint="eastAsia"/>
                <w:b/>
                <w:spacing w:val="60"/>
                <w:kern w:val="0"/>
                <w:sz w:val="24"/>
                <w:szCs w:val="24"/>
                <w:fitText w:val="1416" w:id="1908051713"/>
              </w:rPr>
              <w:t>법률번</w:t>
            </w:r>
            <w:r w:rsidRPr="00207CB0">
              <w:rPr>
                <w:rFonts w:ascii="한컴바탕" w:eastAsia="한컴바탕" w:hAnsi="한컴바탕" w:cs="한컴바탕" w:hint="eastAsia"/>
                <w:b/>
                <w:spacing w:val="15"/>
                <w:kern w:val="0"/>
                <w:sz w:val="24"/>
                <w:szCs w:val="24"/>
                <w:fitText w:val="1416" w:id="1908051713"/>
              </w:rPr>
              <w:t>호</w:t>
            </w:r>
            <w:r w:rsidRPr="0016255F">
              <w:rPr>
                <w:rFonts w:ascii="한컴바탕" w:eastAsia="한컴바탕" w:hAnsi="한컴바탕" w:cs="한컴바탕" w:hint="eastAsia"/>
                <w:sz w:val="24"/>
                <w:szCs w:val="24"/>
              </w:rPr>
              <w:t xml:space="preserve">: </w:t>
            </w:r>
            <w:r w:rsidR="00CA1035">
              <w:rPr>
                <w:rFonts w:ascii="한컴바탕" w:eastAsia="한컴바탕" w:hAnsi="한컴바탕" w:cs="한컴바탕" w:hint="eastAsia"/>
                <w:sz w:val="24"/>
                <w:szCs w:val="24"/>
              </w:rPr>
              <w:t>2007 법률 제11호</w:t>
            </w:r>
          </w:p>
        </w:tc>
      </w:tr>
      <w:tr w:rsidR="00AA7AFC" w:rsidRPr="002A264A" w:rsidTr="006270F5">
        <w:trPr>
          <w:trHeight w:val="283"/>
        </w:trPr>
        <w:tc>
          <w:tcPr>
            <w:tcW w:w="9242" w:type="dxa"/>
            <w:gridSpan w:val="2"/>
            <w:tcBorders>
              <w:top w:val="nil"/>
              <w:left w:val="nil"/>
              <w:bottom w:val="nil"/>
              <w:right w:val="nil"/>
            </w:tcBorders>
            <w:vAlign w:val="center"/>
          </w:tcPr>
          <w:p w:rsidR="00AA7AFC" w:rsidRPr="0016255F" w:rsidRDefault="00AA7AFC" w:rsidP="00CA1035">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207CB0">
              <w:rPr>
                <w:rFonts w:ascii="한컴바탕" w:eastAsia="한컴바탕" w:hAnsi="한컴바탕" w:cs="한컴바탕" w:hint="eastAsia"/>
                <w:b/>
                <w:spacing w:val="150"/>
                <w:kern w:val="0"/>
                <w:sz w:val="24"/>
                <w:szCs w:val="24"/>
                <w:fitText w:val="1416" w:id="1908051714"/>
                <w:lang w:val="fr-FR"/>
              </w:rPr>
              <w:t>제정</w:t>
            </w:r>
            <w:r w:rsidRPr="00207CB0">
              <w:rPr>
                <w:rFonts w:ascii="한컴바탕" w:eastAsia="한컴바탕" w:hAnsi="한컴바탕" w:cs="한컴바탕" w:hint="eastAsia"/>
                <w:b/>
                <w:spacing w:val="22"/>
                <w:kern w:val="0"/>
                <w:sz w:val="24"/>
                <w:szCs w:val="24"/>
                <w:fitText w:val="1416" w:id="1908051714"/>
                <w:lang w:val="fr-FR"/>
              </w:rPr>
              <w:t>일</w:t>
            </w:r>
            <w:r w:rsidRPr="0016255F">
              <w:rPr>
                <w:rFonts w:ascii="한컴바탕" w:eastAsia="한컴바탕" w:hAnsi="한컴바탕" w:cs="한컴바탕" w:hint="eastAsia"/>
                <w:sz w:val="24"/>
                <w:szCs w:val="24"/>
                <w:lang w:val="fr-FR"/>
              </w:rPr>
              <w:t xml:space="preserve">: </w:t>
            </w:r>
            <w:r w:rsidRPr="0016255F">
              <w:rPr>
                <w:rFonts w:ascii="한컴바탕" w:eastAsia="한컴바탕" w:hAnsi="한컴바탕" w:cs="한컴바탕"/>
                <w:sz w:val="24"/>
                <w:szCs w:val="24"/>
                <w:lang w:val="fr-FR"/>
              </w:rPr>
              <w:t>20</w:t>
            </w:r>
            <w:r w:rsidR="00CA1035">
              <w:rPr>
                <w:rFonts w:ascii="한컴바탕" w:eastAsia="한컴바탕" w:hAnsi="한컴바탕" w:cs="한컴바탕" w:hint="eastAsia"/>
                <w:sz w:val="24"/>
                <w:szCs w:val="24"/>
                <w:lang w:val="fr-FR"/>
              </w:rPr>
              <w:t>07</w:t>
            </w:r>
            <w:r w:rsidRPr="0016255F">
              <w:rPr>
                <w:rFonts w:ascii="한컴바탕" w:eastAsia="한컴바탕" w:hAnsi="한컴바탕" w:cs="한컴바탕" w:hint="eastAsia"/>
                <w:sz w:val="24"/>
                <w:szCs w:val="24"/>
                <w:lang w:val="fr-FR"/>
              </w:rPr>
              <w:t xml:space="preserve">년 </w:t>
            </w:r>
            <w:r w:rsidRPr="0016255F">
              <w:rPr>
                <w:rFonts w:ascii="한컴바탕" w:eastAsia="한컴바탕" w:hAnsi="한컴바탕" w:cs="한컴바탕"/>
                <w:sz w:val="24"/>
                <w:szCs w:val="24"/>
                <w:lang w:val="fr-FR"/>
              </w:rPr>
              <w:t>1</w:t>
            </w:r>
            <w:r w:rsidR="00CA1035">
              <w:rPr>
                <w:rFonts w:ascii="한컴바탕" w:eastAsia="한컴바탕" w:hAnsi="한컴바탕" w:cs="한컴바탕" w:hint="eastAsia"/>
                <w:sz w:val="24"/>
                <w:szCs w:val="24"/>
                <w:lang w:val="fr-FR"/>
              </w:rPr>
              <w:t>0</w:t>
            </w:r>
            <w:r w:rsidRPr="0016255F">
              <w:rPr>
                <w:rFonts w:ascii="한컴바탕" w:eastAsia="한컴바탕" w:hAnsi="한컴바탕" w:cs="한컴바탕" w:hint="eastAsia"/>
                <w:sz w:val="24"/>
                <w:szCs w:val="24"/>
                <w:lang w:val="fr-FR"/>
              </w:rPr>
              <w:t xml:space="preserve">월 </w:t>
            </w:r>
            <w:r w:rsidR="00CA1035">
              <w:rPr>
                <w:rFonts w:ascii="한컴바탕" w:eastAsia="한컴바탕" w:hAnsi="한컴바탕" w:cs="한컴바탕" w:hint="eastAsia"/>
                <w:sz w:val="24"/>
                <w:szCs w:val="24"/>
                <w:lang w:val="fr-FR"/>
              </w:rPr>
              <w:t>22</w:t>
            </w:r>
            <w:r w:rsidRPr="0016255F">
              <w:rPr>
                <w:rFonts w:ascii="한컴바탕" w:eastAsia="한컴바탕" w:hAnsi="한컴바탕" w:cs="한컴바탕" w:hint="eastAsia"/>
                <w:sz w:val="24"/>
                <w:szCs w:val="24"/>
                <w:lang w:val="fr-FR"/>
              </w:rPr>
              <w:t>일</w:t>
            </w:r>
          </w:p>
        </w:tc>
      </w:tr>
      <w:tr w:rsidR="00AA7AFC" w:rsidRPr="002A264A" w:rsidTr="006270F5">
        <w:trPr>
          <w:trHeight w:val="283"/>
        </w:trPr>
        <w:tc>
          <w:tcPr>
            <w:tcW w:w="9242" w:type="dxa"/>
            <w:gridSpan w:val="2"/>
            <w:tcBorders>
              <w:top w:val="nil"/>
              <w:left w:val="nil"/>
              <w:bottom w:val="nil"/>
              <w:right w:val="nil"/>
            </w:tcBorders>
            <w:vAlign w:val="center"/>
          </w:tcPr>
          <w:p w:rsidR="00230B40" w:rsidRPr="00230B40" w:rsidRDefault="00AA7AFC" w:rsidP="00CA1035">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207CB0">
              <w:rPr>
                <w:rFonts w:ascii="한컴바탕" w:eastAsia="한컴바탕" w:hAnsi="한컴바탕" w:cs="한컴바탕" w:hint="eastAsia"/>
                <w:b/>
                <w:spacing w:val="150"/>
                <w:kern w:val="0"/>
                <w:sz w:val="24"/>
                <w:szCs w:val="24"/>
                <w:fitText w:val="1416" w:id="1908051715"/>
                <w:lang w:val="fr-FR"/>
              </w:rPr>
              <w:t>개정</w:t>
            </w:r>
            <w:r w:rsidRPr="00207CB0">
              <w:rPr>
                <w:rFonts w:ascii="한컴바탕" w:eastAsia="한컴바탕" w:hAnsi="한컴바탕" w:cs="한컴바탕" w:hint="eastAsia"/>
                <w:b/>
                <w:spacing w:val="22"/>
                <w:kern w:val="0"/>
                <w:sz w:val="24"/>
                <w:szCs w:val="24"/>
                <w:fitText w:val="1416" w:id="1908051715"/>
                <w:lang w:val="fr-FR"/>
              </w:rPr>
              <w:t>일</w:t>
            </w:r>
            <w:r w:rsidR="004346DE" w:rsidRPr="0016255F">
              <w:rPr>
                <w:rFonts w:ascii="한컴바탕" w:eastAsia="한컴바탕" w:hAnsi="한컴바탕" w:cs="한컴바탕" w:hint="eastAsia"/>
                <w:sz w:val="24"/>
                <w:szCs w:val="24"/>
                <w:lang w:val="fr-FR"/>
              </w:rPr>
              <w:t>: 2018</w:t>
            </w:r>
            <w:r w:rsidRPr="0016255F">
              <w:rPr>
                <w:rFonts w:ascii="한컴바탕" w:eastAsia="한컴바탕" w:hAnsi="한컴바탕" w:cs="한컴바탕" w:hint="eastAsia"/>
                <w:sz w:val="24"/>
                <w:szCs w:val="24"/>
                <w:lang w:val="fr-FR"/>
              </w:rPr>
              <w:t xml:space="preserve">년 </w:t>
            </w:r>
            <w:r w:rsidR="00CA1035">
              <w:rPr>
                <w:rFonts w:ascii="한컴바탕" w:eastAsia="한컴바탕" w:hAnsi="한컴바탕" w:cs="한컴바탕" w:hint="eastAsia"/>
                <w:sz w:val="24"/>
                <w:szCs w:val="24"/>
                <w:lang w:val="fr-FR"/>
              </w:rPr>
              <w:t>7</w:t>
            </w:r>
            <w:r w:rsidRPr="0016255F">
              <w:rPr>
                <w:rFonts w:ascii="한컴바탕" w:eastAsia="한컴바탕" w:hAnsi="한컴바탕" w:cs="한컴바탕" w:hint="eastAsia"/>
                <w:sz w:val="24"/>
                <w:szCs w:val="24"/>
                <w:lang w:val="fr-FR"/>
              </w:rPr>
              <w:t xml:space="preserve">월 </w:t>
            </w:r>
            <w:r w:rsidR="00CA1035">
              <w:rPr>
                <w:rFonts w:ascii="한컴바탕" w:eastAsia="한컴바탕" w:hAnsi="한컴바탕" w:cs="한컴바탕" w:hint="eastAsia"/>
                <w:sz w:val="24"/>
                <w:szCs w:val="24"/>
                <w:lang w:val="fr-FR"/>
              </w:rPr>
              <w:t>1</w:t>
            </w:r>
            <w:r w:rsidRPr="0016255F">
              <w:rPr>
                <w:rFonts w:ascii="한컴바탕" w:eastAsia="한컴바탕" w:hAnsi="한컴바탕" w:cs="한컴바탕" w:hint="eastAsia"/>
                <w:sz w:val="24"/>
                <w:szCs w:val="24"/>
                <w:lang w:val="fr-FR"/>
              </w:rPr>
              <w:t>일</w:t>
            </w:r>
          </w:p>
        </w:tc>
      </w:tr>
      <w:tr w:rsidR="00AA7AFC" w:rsidRPr="002A264A" w:rsidTr="00F90BC0">
        <w:trPr>
          <w:trHeight w:val="283"/>
        </w:trPr>
        <w:tc>
          <w:tcPr>
            <w:tcW w:w="9242" w:type="dxa"/>
            <w:gridSpan w:val="2"/>
            <w:tcBorders>
              <w:top w:val="nil"/>
              <w:left w:val="nil"/>
              <w:bottom w:val="single" w:sz="12" w:space="0" w:color="auto"/>
              <w:right w:val="nil"/>
            </w:tcBorders>
            <w:vAlign w:val="center"/>
          </w:tcPr>
          <w:p w:rsidR="00AA7AFC" w:rsidRPr="00230B40" w:rsidRDefault="00AA7AFC" w:rsidP="00230B40">
            <w:pPr>
              <w:snapToGrid w:val="0"/>
              <w:spacing w:line="400" w:lineRule="atLeast"/>
              <w:jc w:val="left"/>
              <w:rPr>
                <w:rFonts w:ascii="한컴바탕" w:eastAsia="한컴바탕" w:hAnsi="한컴바탕" w:cs="한컴바탕"/>
                <w:sz w:val="24"/>
                <w:szCs w:val="24"/>
              </w:rPr>
            </w:pPr>
          </w:p>
        </w:tc>
      </w:tr>
      <w:tr w:rsidR="00AA7AFC" w:rsidRPr="002A264A" w:rsidTr="00F90BC0">
        <w:trPr>
          <w:trHeight w:val="652"/>
        </w:trPr>
        <w:tc>
          <w:tcPr>
            <w:tcW w:w="4621" w:type="dxa"/>
            <w:tcBorders>
              <w:top w:val="single" w:sz="12" w:space="0" w:color="auto"/>
            </w:tcBorders>
            <w:vAlign w:val="center"/>
          </w:tcPr>
          <w:p w:rsidR="00AA7AFC" w:rsidRPr="002A264A" w:rsidRDefault="00AA7AFC" w:rsidP="006270F5">
            <w:pPr>
              <w:adjustRightInd w:val="0"/>
              <w:spacing w:line="400" w:lineRule="atLeast"/>
              <w:jc w:val="center"/>
              <w:rPr>
                <w:rFonts w:ascii="한컴바탕" w:eastAsia="한컴바탕" w:hAnsi="한컴바탕" w:cs="한컴바탕"/>
                <w:b/>
                <w:sz w:val="28"/>
                <w:szCs w:val="28"/>
                <w:lang w:val="fr-FR"/>
              </w:rPr>
            </w:pPr>
            <w:r w:rsidRPr="002A264A">
              <w:rPr>
                <w:rFonts w:ascii="한컴바탕" w:eastAsia="한컴바탕" w:hAnsi="한컴바탕" w:cs="한컴바탕" w:hint="eastAsia"/>
                <w:b/>
                <w:sz w:val="28"/>
                <w:szCs w:val="28"/>
                <w:lang w:val="fr-FR"/>
              </w:rPr>
              <w:t>원문</w:t>
            </w:r>
          </w:p>
        </w:tc>
        <w:tc>
          <w:tcPr>
            <w:tcW w:w="4621" w:type="dxa"/>
            <w:tcBorders>
              <w:top w:val="single" w:sz="12" w:space="0" w:color="auto"/>
            </w:tcBorders>
            <w:vAlign w:val="center"/>
          </w:tcPr>
          <w:p w:rsidR="00AA7AFC" w:rsidRPr="002A264A" w:rsidRDefault="00AA7AFC" w:rsidP="006270F5">
            <w:pPr>
              <w:snapToGrid w:val="0"/>
              <w:spacing w:line="400" w:lineRule="atLeast"/>
              <w:jc w:val="center"/>
              <w:rPr>
                <w:rFonts w:ascii="한컴바탕" w:eastAsia="한컴바탕" w:hAnsi="한컴바탕" w:cs="한컴바탕"/>
                <w:b/>
                <w:sz w:val="28"/>
                <w:szCs w:val="28"/>
              </w:rPr>
            </w:pPr>
            <w:r w:rsidRPr="002A264A">
              <w:rPr>
                <w:rFonts w:ascii="한컴바탕" w:eastAsia="한컴바탕" w:hAnsi="한컴바탕" w:cs="한컴바탕" w:hint="eastAsia"/>
                <w:b/>
                <w:sz w:val="28"/>
                <w:szCs w:val="28"/>
              </w:rPr>
              <w:t>번역문</w:t>
            </w:r>
          </w:p>
        </w:tc>
      </w:tr>
      <w:tr w:rsidR="00AA7AFC" w:rsidRPr="002A264A" w:rsidTr="00AA7AFC">
        <w:trPr>
          <w:trHeight w:val="1134"/>
        </w:trPr>
        <w:tc>
          <w:tcPr>
            <w:tcW w:w="4621" w:type="dxa"/>
          </w:tcPr>
          <w:p w:rsidR="009F7CC0" w:rsidRDefault="009F7CC0" w:rsidP="00C05868">
            <w:pPr>
              <w:spacing w:line="400" w:lineRule="atLeast"/>
              <w:jc w:val="left"/>
              <w:rPr>
                <w:rFonts w:ascii="한컴바탕" w:eastAsia="한컴바탕" w:hAnsi="한컴바탕" w:cs="한컴바탕"/>
                <w:b/>
                <w:sz w:val="28"/>
                <w:szCs w:val="28"/>
              </w:rPr>
            </w:pPr>
          </w:p>
          <w:p w:rsidR="009F7CC0" w:rsidRDefault="009F7CC0" w:rsidP="00C05868">
            <w:pPr>
              <w:spacing w:line="400" w:lineRule="atLeast"/>
              <w:jc w:val="left"/>
              <w:rPr>
                <w:rFonts w:ascii="한컴바탕" w:eastAsia="한컴바탕" w:hAnsi="한컴바탕" w:cs="한컴바탕"/>
                <w:b/>
                <w:sz w:val="28"/>
                <w:szCs w:val="28"/>
              </w:rPr>
            </w:pPr>
            <w:r>
              <w:rPr>
                <w:rFonts w:ascii="한컴바탕" w:eastAsia="한컴바탕" w:hAnsi="한컴바탕" w:cs="한컴바탕"/>
                <w:b/>
                <w:sz w:val="28"/>
                <w:szCs w:val="28"/>
              </w:rPr>
              <w:t xml:space="preserve">PART III </w:t>
            </w:r>
          </w:p>
          <w:p w:rsidR="00C05868" w:rsidRDefault="00C05868" w:rsidP="00C05868">
            <w:pPr>
              <w:spacing w:line="400" w:lineRule="atLeast"/>
              <w:jc w:val="left"/>
              <w:rPr>
                <w:rFonts w:ascii="한컴바탕" w:eastAsia="한컴바탕" w:hAnsi="한컴바탕" w:cs="한컴바탕"/>
                <w:b/>
                <w:sz w:val="28"/>
                <w:szCs w:val="28"/>
              </w:rPr>
            </w:pPr>
            <w:r w:rsidRPr="009F7CC0">
              <w:rPr>
                <w:rFonts w:ascii="한컴바탕" w:eastAsia="한컴바탕" w:hAnsi="한컴바탕" w:cs="한컴바탕"/>
                <w:b/>
                <w:sz w:val="28"/>
                <w:szCs w:val="28"/>
              </w:rPr>
              <w:t>EMPLOYMENT RELATIONSHIP</w:t>
            </w:r>
          </w:p>
          <w:p w:rsidR="009F7CC0" w:rsidRPr="009F7CC0" w:rsidRDefault="009F7CC0" w:rsidP="00C05868">
            <w:pPr>
              <w:spacing w:line="400" w:lineRule="atLeast"/>
              <w:jc w:val="left"/>
              <w:rPr>
                <w:rFonts w:ascii="한컴바탕" w:eastAsia="한컴바탕" w:hAnsi="한컴바탕" w:cs="한컴바탕"/>
                <w:b/>
                <w:sz w:val="28"/>
                <w:szCs w:val="28"/>
              </w:rPr>
            </w:pPr>
          </w:p>
          <w:p w:rsidR="00C05868" w:rsidRPr="009F7CC0" w:rsidRDefault="00C05868" w:rsidP="00C05868">
            <w:pPr>
              <w:spacing w:line="400" w:lineRule="atLeast"/>
              <w:jc w:val="left"/>
              <w:rPr>
                <w:rFonts w:ascii="한컴바탕" w:eastAsia="한컴바탕" w:hAnsi="한컴바탕" w:cs="한컴바탕"/>
                <w:b/>
                <w:sz w:val="28"/>
                <w:szCs w:val="28"/>
              </w:rPr>
            </w:pPr>
            <w:r w:rsidRPr="009F7CC0">
              <w:rPr>
                <w:rFonts w:ascii="한컴바탕" w:eastAsia="한컴바탕" w:hAnsi="한컴바탕" w:cs="한컴바탕"/>
                <w:b/>
                <w:sz w:val="28"/>
                <w:szCs w:val="28"/>
              </w:rPr>
              <w:t>7.</w:t>
            </w:r>
            <w:r w:rsidRPr="009F7CC0">
              <w:rPr>
                <w:rFonts w:ascii="한컴바탕" w:eastAsia="한컴바탕" w:hAnsi="한컴바탕" w:cs="한컴바탕" w:hint="eastAsia"/>
                <w:b/>
                <w:sz w:val="28"/>
                <w:szCs w:val="28"/>
              </w:rPr>
              <w:t xml:space="preserve"> </w:t>
            </w:r>
            <w:r w:rsidRPr="009F7CC0">
              <w:rPr>
                <w:rFonts w:ascii="한컴바탕" w:eastAsia="한컴바탕" w:hAnsi="한컴바탕" w:cs="한컴바탕"/>
                <w:b/>
                <w:sz w:val="28"/>
                <w:szCs w:val="28"/>
              </w:rPr>
              <w:t>Contract of service</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No person shall be employed under a contract of service except in accordance with the provisions of this Act.</w:t>
            </w:r>
          </w:p>
          <w:p w:rsidR="00C05868" w:rsidRPr="009F7CC0" w:rsidRDefault="00C05868" w:rsidP="00C05868">
            <w:pPr>
              <w:spacing w:line="400" w:lineRule="atLeast"/>
              <w:jc w:val="left"/>
              <w:rPr>
                <w:rFonts w:ascii="한컴바탕" w:eastAsia="한컴바탕" w:hAnsi="한컴바탕" w:cs="한컴바탕"/>
                <w:b/>
                <w:sz w:val="28"/>
                <w:szCs w:val="28"/>
              </w:rPr>
            </w:pPr>
            <w:r w:rsidRPr="009F7CC0">
              <w:rPr>
                <w:rFonts w:ascii="한컴바탕" w:eastAsia="한컴바탕" w:hAnsi="한컴바탕" w:cs="한컴바탕"/>
                <w:b/>
                <w:sz w:val="28"/>
                <w:szCs w:val="28"/>
              </w:rPr>
              <w:t>8.</w:t>
            </w:r>
            <w:r w:rsidRPr="009F7CC0">
              <w:rPr>
                <w:rFonts w:ascii="한컴바탕" w:eastAsia="한컴바탕" w:hAnsi="한컴바탕" w:cs="한컴바탕" w:hint="eastAsia"/>
                <w:b/>
                <w:sz w:val="28"/>
                <w:szCs w:val="28"/>
              </w:rPr>
              <w:t xml:space="preserve"> </w:t>
            </w:r>
            <w:r w:rsidRPr="009F7CC0">
              <w:rPr>
                <w:rFonts w:ascii="한컴바탕" w:eastAsia="한컴바탕" w:hAnsi="한컴바탕" w:cs="한컴바탕"/>
                <w:b/>
                <w:sz w:val="28"/>
                <w:szCs w:val="28"/>
              </w:rPr>
              <w:t>Oral and written contracts</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The provisions of this Act shall apply to oral and written contracts.</w:t>
            </w:r>
          </w:p>
          <w:p w:rsidR="00C05868" w:rsidRPr="009F7CC0" w:rsidRDefault="00C05868" w:rsidP="00C05868">
            <w:pPr>
              <w:spacing w:line="400" w:lineRule="atLeast"/>
              <w:jc w:val="left"/>
              <w:rPr>
                <w:rFonts w:ascii="한컴바탕" w:eastAsia="한컴바탕" w:hAnsi="한컴바탕" w:cs="한컴바탕"/>
                <w:b/>
                <w:sz w:val="28"/>
                <w:szCs w:val="28"/>
              </w:rPr>
            </w:pPr>
            <w:r w:rsidRPr="009F7CC0">
              <w:rPr>
                <w:rFonts w:ascii="한컴바탕" w:eastAsia="한컴바탕" w:hAnsi="한컴바탕" w:cs="한컴바탕"/>
                <w:b/>
                <w:sz w:val="28"/>
                <w:szCs w:val="28"/>
              </w:rPr>
              <w:t>9.</w:t>
            </w:r>
            <w:r w:rsidRPr="009F7CC0">
              <w:rPr>
                <w:rFonts w:ascii="한컴바탕" w:eastAsia="한컴바탕" w:hAnsi="한컴바탕" w:cs="한컴바탕" w:hint="eastAsia"/>
                <w:b/>
                <w:sz w:val="28"/>
                <w:szCs w:val="28"/>
              </w:rPr>
              <w:t xml:space="preserve"> </w:t>
            </w:r>
            <w:r w:rsidRPr="009F7CC0">
              <w:rPr>
                <w:rFonts w:ascii="한컴바탕" w:eastAsia="한컴바탕" w:hAnsi="한컴바탕" w:cs="한컴바탕"/>
                <w:b/>
                <w:sz w:val="28"/>
                <w:szCs w:val="28"/>
              </w:rPr>
              <w:t>General provision of contract of service</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(1) A contract of service—</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(a) for a period or a number of working days which amount in the aggregate to the </w:t>
            </w:r>
            <w:r w:rsidRPr="00C05868">
              <w:rPr>
                <w:rFonts w:ascii="한컴바탕" w:eastAsia="한컴바탕" w:hAnsi="한컴바탕" w:cs="한컴바탕"/>
                <w:sz w:val="28"/>
                <w:szCs w:val="28"/>
              </w:rPr>
              <w:lastRenderedPageBreak/>
              <w:t>equivalent, of three months or more; or</w:t>
            </w:r>
          </w:p>
          <w:p w:rsidR="00BC1F27"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(b) which provides for the performance of any specified work which could not reasonably be expected to be completed within a period or a number of working days amounting in the aggregate to the equivalent of three months,</w:t>
            </w:r>
            <w:r w:rsidR="00BC1F27">
              <w:rPr>
                <w:rFonts w:ascii="한컴바탕" w:eastAsia="한컴바탕" w:hAnsi="한컴바탕" w:cs="한컴바탕" w:hint="eastAsia"/>
                <w:sz w:val="28"/>
                <w:szCs w:val="28"/>
              </w:rPr>
              <w:t xml:space="preserve"> </w:t>
            </w:r>
          </w:p>
          <w:p w:rsidR="006B1074" w:rsidRDefault="00C05868" w:rsidP="009F7CC0">
            <w:pPr>
              <w:spacing w:line="400" w:lineRule="atLeast"/>
              <w:ind w:leftChars="100" w:left="400" w:hanging="200"/>
              <w:jc w:val="left"/>
              <w:rPr>
                <w:rFonts w:ascii="한컴바탕" w:eastAsia="한컴바탕" w:hAnsi="한컴바탕" w:cs="한컴바탕"/>
                <w:sz w:val="28"/>
                <w:szCs w:val="28"/>
              </w:rPr>
            </w:pPr>
            <w:proofErr w:type="gramStart"/>
            <w:r w:rsidRPr="00C05868">
              <w:rPr>
                <w:rFonts w:ascii="한컴바탕" w:eastAsia="한컴바탕" w:hAnsi="한컴바탕" w:cs="한컴바탕"/>
                <w:sz w:val="28"/>
                <w:szCs w:val="28"/>
              </w:rPr>
              <w:t>shall</w:t>
            </w:r>
            <w:proofErr w:type="gramEnd"/>
            <w:r w:rsidRPr="00C05868">
              <w:rPr>
                <w:rFonts w:ascii="한컴바탕" w:eastAsia="한컴바탕" w:hAnsi="한컴바탕" w:cs="한컴바탕"/>
                <w:sz w:val="28"/>
                <w:szCs w:val="28"/>
              </w:rPr>
              <w:t xml:space="preserve"> be in writing.</w:t>
            </w:r>
          </w:p>
          <w:p w:rsidR="009F7CC0" w:rsidRDefault="009F7CC0" w:rsidP="009F7CC0">
            <w:pPr>
              <w:spacing w:line="400" w:lineRule="atLeast"/>
              <w:ind w:leftChars="100" w:left="400" w:hanging="200"/>
              <w:jc w:val="left"/>
              <w:rPr>
                <w:rFonts w:ascii="한컴바탕" w:eastAsia="한컴바탕" w:hAnsi="한컴바탕" w:cs="한컴바탕"/>
                <w:sz w:val="28"/>
                <w:szCs w:val="28"/>
              </w:rPr>
            </w:pP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(2) An employer who is a party </w:t>
            </w:r>
            <w:r w:rsidRPr="00B76B0A">
              <w:rPr>
                <w:rFonts w:ascii="한컴바탕" w:eastAsia="한컴바탕" w:hAnsi="한컴바탕" w:cs="한컴바탕"/>
                <w:sz w:val="28"/>
                <w:szCs w:val="28"/>
              </w:rPr>
              <w:t>to a written contract of service</w:t>
            </w:r>
            <w:r w:rsidRPr="00C05868">
              <w:rPr>
                <w:rFonts w:ascii="한컴바탕" w:eastAsia="한컴바탕" w:hAnsi="한컴바탕" w:cs="한컴바탕"/>
                <w:sz w:val="28"/>
                <w:szCs w:val="28"/>
              </w:rPr>
              <w:t xml:space="preserve"> shall</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 xml:space="preserve">be responsible for causing the contract to be drawn up stating particulars of employment and that the contract is </w:t>
            </w:r>
            <w:proofErr w:type="gramStart"/>
            <w:r w:rsidRPr="00C05868">
              <w:rPr>
                <w:rFonts w:ascii="한컴바탕" w:eastAsia="한컴바탕" w:hAnsi="한컴바탕" w:cs="한컴바탕"/>
                <w:sz w:val="28"/>
                <w:szCs w:val="28"/>
              </w:rPr>
              <w:t>consented</w:t>
            </w:r>
            <w:proofErr w:type="gramEnd"/>
            <w:r w:rsidRPr="00C05868">
              <w:rPr>
                <w:rFonts w:ascii="한컴바탕" w:eastAsia="한컴바탕" w:hAnsi="한컴바탕" w:cs="한컴바탕"/>
                <w:sz w:val="28"/>
                <w:szCs w:val="28"/>
              </w:rPr>
              <w:t xml:space="preserve"> to by the employee in accordance with subsection (3).</w:t>
            </w:r>
          </w:p>
          <w:p w:rsid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(3) For the purpose of signifying his consent to a written contract of service an emplo</w:t>
            </w:r>
            <w:r>
              <w:rPr>
                <w:rFonts w:ascii="한컴바탕" w:eastAsia="한컴바탕" w:hAnsi="한컴바탕" w:cs="한컴바탕"/>
                <w:sz w:val="28"/>
                <w:szCs w:val="28"/>
              </w:rPr>
              <w:t>yee may—</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(a) sign his name thereon; or</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(b) </w:t>
            </w:r>
            <w:proofErr w:type="gramStart"/>
            <w:r w:rsidRPr="00C05868">
              <w:rPr>
                <w:rFonts w:ascii="한컴바탕" w:eastAsia="한컴바탕" w:hAnsi="한컴바탕" w:cs="한컴바탕"/>
                <w:sz w:val="28"/>
                <w:szCs w:val="28"/>
              </w:rPr>
              <w:t>imprint</w:t>
            </w:r>
            <w:proofErr w:type="gramEnd"/>
            <w:r w:rsidRPr="00C05868">
              <w:rPr>
                <w:rFonts w:ascii="한컴바탕" w:eastAsia="한컴바탕" w:hAnsi="한컴바탕" w:cs="한컴바탕"/>
                <w:sz w:val="28"/>
                <w:szCs w:val="28"/>
              </w:rPr>
              <w:t xml:space="preserve"> thereon an impression of his thumb or one of his fingers in the presence of a person other than his employer.</w:t>
            </w:r>
          </w:p>
          <w:p w:rsid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(4) Where an employee is </w:t>
            </w:r>
            <w:r w:rsidRPr="00C05868">
              <w:rPr>
                <w:rFonts w:ascii="한컴바탕" w:eastAsia="한컴바탕" w:hAnsi="한컴바탕" w:cs="한컴바탕"/>
                <w:sz w:val="28"/>
                <w:szCs w:val="28"/>
              </w:rPr>
              <w:lastRenderedPageBreak/>
              <w:t>illiterate or cannot understand the language in which the contract is written, or the provisions of the contract of service, the employer shall have the contract explained to the employee in a language that the employee understands.</w:t>
            </w:r>
          </w:p>
          <w:p w:rsidR="009F7CC0" w:rsidRPr="00C05868" w:rsidRDefault="009F7CC0" w:rsidP="009F7CC0">
            <w:pPr>
              <w:spacing w:line="400" w:lineRule="atLeast"/>
              <w:ind w:leftChars="100" w:left="200"/>
              <w:jc w:val="left"/>
              <w:rPr>
                <w:rFonts w:ascii="한컴바탕" w:eastAsia="한컴바탕" w:hAnsi="한컴바탕" w:cs="한컴바탕"/>
                <w:sz w:val="28"/>
                <w:szCs w:val="28"/>
              </w:rPr>
            </w:pPr>
          </w:p>
          <w:p w:rsidR="00C05868" w:rsidRPr="009F7CC0" w:rsidRDefault="00C05868" w:rsidP="00C05868">
            <w:pPr>
              <w:spacing w:line="400" w:lineRule="atLeast"/>
              <w:jc w:val="left"/>
              <w:rPr>
                <w:rFonts w:ascii="한컴바탕" w:eastAsia="한컴바탕" w:hAnsi="한컴바탕" w:cs="한컴바탕"/>
                <w:b/>
                <w:sz w:val="28"/>
                <w:szCs w:val="28"/>
              </w:rPr>
            </w:pPr>
            <w:r w:rsidRPr="009F7CC0">
              <w:rPr>
                <w:rFonts w:ascii="한컴바탕" w:eastAsia="한컴바탕" w:hAnsi="한컴바탕" w:cs="한컴바탕"/>
                <w:b/>
                <w:sz w:val="28"/>
                <w:szCs w:val="28"/>
              </w:rPr>
              <w:t>10</w:t>
            </w:r>
            <w:r w:rsidRPr="00B76B0A">
              <w:rPr>
                <w:rFonts w:ascii="한컴바탕" w:eastAsia="한컴바탕" w:hAnsi="한컴바탕" w:cs="한컴바탕"/>
                <w:b/>
                <w:sz w:val="28"/>
                <w:szCs w:val="28"/>
              </w:rPr>
              <w:t>.</w:t>
            </w:r>
            <w:r w:rsidRPr="00B76B0A">
              <w:rPr>
                <w:rFonts w:ascii="한컴바탕" w:eastAsia="한컴바탕" w:hAnsi="한컴바탕" w:cs="한컴바탕" w:hint="eastAsia"/>
                <w:b/>
                <w:sz w:val="28"/>
                <w:szCs w:val="28"/>
              </w:rPr>
              <w:t xml:space="preserve"> </w:t>
            </w:r>
            <w:r w:rsidRPr="00B76B0A">
              <w:rPr>
                <w:rFonts w:ascii="한컴바탕" w:eastAsia="한컴바탕" w:hAnsi="한컴바탕" w:cs="한컴바탕"/>
                <w:b/>
                <w:sz w:val="28"/>
                <w:szCs w:val="28"/>
              </w:rPr>
              <w:t>Employment particulars</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(1) A written contract of service specified in section 9 shall state particulars</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of employment which may, subject to subsection (3), be given in instalments and shall be given not later than two months after the beginning of the employment.</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(2) A written contract of service shall state—</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(a) the name, age, permanent address and sex of the employee;</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(b) the name of the employer;</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(c) the job description of the employment;</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(d) the date of commencement of the employment;</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(e) the form and duration of the contract;</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(f) the place of work;</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(g) the hours of work;</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lastRenderedPageBreak/>
              <w:t>(h) the remuneration, scale or rate of remuneration, the method of calculating that remuneration and details of any other benefits;</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w:t>
            </w:r>
            <w:proofErr w:type="spellStart"/>
            <w:r w:rsidRPr="00C05868">
              <w:rPr>
                <w:rFonts w:ascii="한컴바탕" w:eastAsia="한컴바탕" w:hAnsi="한컴바탕" w:cs="한컴바탕"/>
                <w:sz w:val="28"/>
                <w:szCs w:val="28"/>
              </w:rPr>
              <w:t>i</w:t>
            </w:r>
            <w:proofErr w:type="spellEnd"/>
            <w:r w:rsidRPr="00C05868">
              <w:rPr>
                <w:rFonts w:ascii="한컴바탕" w:eastAsia="한컴바탕" w:hAnsi="한컴바탕" w:cs="한컴바탕"/>
                <w:sz w:val="28"/>
                <w:szCs w:val="28"/>
              </w:rPr>
              <w:t>) the intervals at which remuneration is paid; and</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(j) the date on which the employee’s period of continuous employment</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began, taking into account any employment with a previous employer which counts towards that period; and</w:t>
            </w:r>
          </w:p>
          <w:p w:rsid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(k) </w:t>
            </w:r>
            <w:proofErr w:type="gramStart"/>
            <w:r w:rsidRPr="00C05868">
              <w:rPr>
                <w:rFonts w:ascii="한컴바탕" w:eastAsia="한컴바탕" w:hAnsi="한컴바탕" w:cs="한컴바탕"/>
                <w:sz w:val="28"/>
                <w:szCs w:val="28"/>
              </w:rPr>
              <w:t>any</w:t>
            </w:r>
            <w:proofErr w:type="gramEnd"/>
            <w:r w:rsidRPr="00C05868">
              <w:rPr>
                <w:rFonts w:ascii="한컴바탕" w:eastAsia="한컴바탕" w:hAnsi="한컴바탕" w:cs="한컴바탕"/>
                <w:sz w:val="28"/>
                <w:szCs w:val="28"/>
              </w:rPr>
              <w:t xml:space="preserve"> other prescribed matter.</w:t>
            </w:r>
          </w:p>
          <w:p w:rsidR="009F7CC0" w:rsidRPr="00C05868" w:rsidRDefault="009F7CC0" w:rsidP="009F7CC0">
            <w:pPr>
              <w:spacing w:line="400" w:lineRule="atLeast"/>
              <w:ind w:leftChars="100" w:left="400" w:hanging="200"/>
              <w:jc w:val="left"/>
              <w:rPr>
                <w:rFonts w:ascii="한컴바탕" w:eastAsia="한컴바탕" w:hAnsi="한컴바탕" w:cs="한컴바탕"/>
                <w:sz w:val="28"/>
                <w:szCs w:val="28"/>
              </w:rPr>
            </w:pP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(3) The statement required under this section shall also contain particulars,</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as at a specified date not more than seven days before the statement, or the instalment containing them, is given of—</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(a) any terms and conditions relating to any of the following—</w:t>
            </w:r>
          </w:p>
          <w:p w:rsidR="00C05868" w:rsidRPr="00C05868" w:rsidRDefault="00C05868" w:rsidP="0008244A">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w:t>
            </w:r>
            <w:proofErr w:type="spellStart"/>
            <w:r w:rsidRPr="00C05868">
              <w:rPr>
                <w:rFonts w:ascii="한컴바탕" w:eastAsia="한컴바탕" w:hAnsi="한컴바탕" w:cs="한컴바탕"/>
                <w:sz w:val="28"/>
                <w:szCs w:val="28"/>
              </w:rPr>
              <w:t>i</w:t>
            </w:r>
            <w:proofErr w:type="spellEnd"/>
            <w:r w:rsidRPr="00C05868">
              <w:rPr>
                <w:rFonts w:ascii="한컴바탕" w:eastAsia="한컴바탕" w:hAnsi="한컴바탕" w:cs="한컴바탕"/>
                <w:sz w:val="28"/>
                <w:szCs w:val="28"/>
              </w:rPr>
              <w:t>) entitlement to annual leave, including public holidays, and</w:t>
            </w:r>
            <w:r w:rsidR="0008244A">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 xml:space="preserve">holiday pay (the particulars given being sufficient to enable the employee’s </w:t>
            </w:r>
            <w:r w:rsidRPr="00C05868">
              <w:rPr>
                <w:rFonts w:ascii="한컴바탕" w:eastAsia="한컴바탕" w:hAnsi="한컴바탕" w:cs="한컴바탕"/>
                <w:sz w:val="28"/>
                <w:szCs w:val="28"/>
              </w:rPr>
              <w:lastRenderedPageBreak/>
              <w:t>entitlement, including any entitlement to accrued holiday pay on the termination of employment, to be precisely calculated);</w:t>
            </w:r>
          </w:p>
          <w:p w:rsidR="00C05868" w:rsidRDefault="00C05868" w:rsidP="0008244A">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(ii) incapacity to work due to sickness or injury, including any</w:t>
            </w:r>
            <w:r w:rsidR="0008244A">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provision for sick pay; and</w:t>
            </w:r>
          </w:p>
          <w:p w:rsidR="00C05868" w:rsidRPr="00C05868" w:rsidRDefault="00C05868" w:rsidP="0008244A">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(iii</w:t>
            </w:r>
            <w:r>
              <w:rPr>
                <w:rFonts w:ascii="한컴바탕" w:eastAsia="한컴바탕" w:hAnsi="한컴바탕" w:cs="한컴바탕"/>
                <w:sz w:val="28"/>
                <w:szCs w:val="28"/>
              </w:rPr>
              <w:t>) pensions and pension schemes;</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(b) the length of notice which the employee is obliged to give and entitled to receive to terminate his contract of employment;</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(c) where the employment is not intended to be for an indefinite period, the period for which it is expected to continue or, if it is for a fixed term, the date when it is to end;</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(d) either the place of work or, where the employee is required or permitted to work at various places, an indication of that place of work and of the address of the employer;</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(e) any collective agreements which directly affect the terms and conditions of the </w:t>
            </w:r>
            <w:r w:rsidRPr="00C05868">
              <w:rPr>
                <w:rFonts w:ascii="한컴바탕" w:eastAsia="한컴바탕" w:hAnsi="한컴바탕" w:cs="한컴바탕"/>
                <w:sz w:val="28"/>
                <w:szCs w:val="28"/>
              </w:rPr>
              <w:lastRenderedPageBreak/>
              <w:t>employment including, where the employer is not a party, the person by whom they were made; and</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(f) where the employee is required to work outside Kenya for a period of</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more than one month—</w:t>
            </w:r>
          </w:p>
          <w:p w:rsidR="00C05868" w:rsidRPr="00C05868" w:rsidRDefault="00C05868" w:rsidP="0026154B">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w:t>
            </w:r>
            <w:proofErr w:type="spellStart"/>
            <w:r w:rsidRPr="00C05868">
              <w:rPr>
                <w:rFonts w:ascii="한컴바탕" w:eastAsia="한컴바탕" w:hAnsi="한컴바탕" w:cs="한컴바탕"/>
                <w:sz w:val="28"/>
                <w:szCs w:val="28"/>
              </w:rPr>
              <w:t>i</w:t>
            </w:r>
            <w:proofErr w:type="spellEnd"/>
            <w:r w:rsidRPr="00C05868">
              <w:rPr>
                <w:rFonts w:ascii="한컴바탕" w:eastAsia="한컴바탕" w:hAnsi="한컴바탕" w:cs="한컴바탕"/>
                <w:sz w:val="28"/>
                <w:szCs w:val="28"/>
              </w:rPr>
              <w:t>) the period for which that employee is to work outside Kenya;</w:t>
            </w:r>
          </w:p>
          <w:p w:rsidR="00C05868" w:rsidRPr="00C05868" w:rsidRDefault="00C05868" w:rsidP="0026154B">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(ii) the currency in which remuneration is to be paid while that</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employee is working outside Kenya;</w:t>
            </w:r>
          </w:p>
          <w:p w:rsidR="00C05868" w:rsidRPr="00C05868" w:rsidRDefault="00C05868" w:rsidP="0026154B">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(iii) any additional remuneration payable to the employee, and</w:t>
            </w:r>
            <w:r w:rsidR="0026154B">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any benefits due to the employee by reason of the employee working outside Kenya; and</w:t>
            </w:r>
          </w:p>
          <w:p w:rsidR="00C05868" w:rsidRPr="00C05868" w:rsidRDefault="00C05868" w:rsidP="0026154B">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(iv) </w:t>
            </w:r>
            <w:proofErr w:type="gramStart"/>
            <w:r w:rsidRPr="00C05868">
              <w:rPr>
                <w:rFonts w:ascii="한컴바탕" w:eastAsia="한컴바탕" w:hAnsi="한컴바탕" w:cs="한컴바탕"/>
                <w:sz w:val="28"/>
                <w:szCs w:val="28"/>
              </w:rPr>
              <w:t>any</w:t>
            </w:r>
            <w:proofErr w:type="gramEnd"/>
            <w:r w:rsidRPr="00C05868">
              <w:rPr>
                <w:rFonts w:ascii="한컴바탕" w:eastAsia="한컴바탕" w:hAnsi="한컴바탕" w:cs="한컴바탕"/>
                <w:sz w:val="28"/>
                <w:szCs w:val="28"/>
              </w:rPr>
              <w:t xml:space="preserve"> terms and conditions relating to the employee’s return to</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Kenya.</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(4) Subsection (3)(a)(iii) does not apply to an employee of a body or authority if—</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(a) the employee’s pension rights depend on the terms of a pension scheme established under any provision contained </w:t>
            </w:r>
            <w:r w:rsidRPr="00C05868">
              <w:rPr>
                <w:rFonts w:ascii="한컴바탕" w:eastAsia="한컴바탕" w:hAnsi="한컴바탕" w:cs="한컴바탕"/>
                <w:sz w:val="28"/>
                <w:szCs w:val="28"/>
              </w:rPr>
              <w:lastRenderedPageBreak/>
              <w:t>in or having effect under any Act; and</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(b) </w:t>
            </w:r>
            <w:proofErr w:type="gramStart"/>
            <w:r w:rsidRPr="00C05868">
              <w:rPr>
                <w:rFonts w:ascii="한컴바탕" w:eastAsia="한컴바탕" w:hAnsi="한컴바탕" w:cs="한컴바탕"/>
                <w:sz w:val="28"/>
                <w:szCs w:val="28"/>
              </w:rPr>
              <w:t>any</w:t>
            </w:r>
            <w:proofErr w:type="gramEnd"/>
            <w:r w:rsidRPr="00C05868">
              <w:rPr>
                <w:rFonts w:ascii="한컴바탕" w:eastAsia="한컴바탕" w:hAnsi="한컴바탕" w:cs="한컴바탕"/>
                <w:sz w:val="28"/>
                <w:szCs w:val="28"/>
              </w:rPr>
              <w:t xml:space="preserve"> such provision requires the body or authority to give to a new employee information concerning the employee’s pension rights or the determination of questions affecting those rights.</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(5) Where any matter stipulated in subsection (1) changes, the employer shall,</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in consultation with the employee, revise the contract to reflect the change and notify the employee of the change in writing.</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(6) The employer shall keep the written particulars prescribed in subsection (1) for a period of five years after the termination of employment.</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(7) If in any legal proceedings an employer fails to produce a written contract</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or the written particulars prescribed in subsection (1) the burden of proving or disproving an alleged term of employment stipulated in the contract shall be on the employer.</w:t>
            </w:r>
          </w:p>
          <w:p w:rsidR="00C05868" w:rsidRDefault="00C05868" w:rsidP="001F45F7">
            <w:pPr>
              <w:spacing w:line="400" w:lineRule="atLeast"/>
              <w:jc w:val="right"/>
              <w:rPr>
                <w:rFonts w:ascii="한컴바탕" w:eastAsia="한컴바탕" w:hAnsi="한컴바탕" w:cs="한컴바탕"/>
                <w:sz w:val="28"/>
                <w:szCs w:val="28"/>
              </w:rPr>
            </w:pPr>
            <w:r w:rsidRPr="00C05868">
              <w:rPr>
                <w:rFonts w:ascii="한컴바탕" w:eastAsia="한컴바탕" w:hAnsi="한컴바탕" w:cs="한컴바탕"/>
                <w:sz w:val="28"/>
                <w:szCs w:val="28"/>
              </w:rPr>
              <w:t>[Corr. No. 1/2008.]</w:t>
            </w:r>
          </w:p>
          <w:p w:rsidR="009F7CC0" w:rsidRPr="00C05868" w:rsidRDefault="009F7CC0" w:rsidP="00C05868">
            <w:pPr>
              <w:spacing w:line="400" w:lineRule="atLeast"/>
              <w:jc w:val="left"/>
              <w:rPr>
                <w:rFonts w:ascii="한컴바탕" w:eastAsia="한컴바탕" w:hAnsi="한컴바탕" w:cs="한컴바탕"/>
                <w:sz w:val="28"/>
                <w:szCs w:val="28"/>
              </w:rPr>
            </w:pPr>
          </w:p>
          <w:p w:rsidR="00C05868" w:rsidRPr="009F7CC0" w:rsidRDefault="00C05868" w:rsidP="00C05868">
            <w:pPr>
              <w:spacing w:line="400" w:lineRule="atLeast"/>
              <w:jc w:val="left"/>
              <w:rPr>
                <w:rFonts w:ascii="한컴바탕" w:eastAsia="한컴바탕" w:hAnsi="한컴바탕" w:cs="한컴바탕"/>
                <w:b/>
                <w:sz w:val="28"/>
                <w:szCs w:val="28"/>
              </w:rPr>
            </w:pPr>
            <w:r w:rsidRPr="009F7CC0">
              <w:rPr>
                <w:rFonts w:ascii="한컴바탕" w:eastAsia="한컴바탕" w:hAnsi="한컴바탕" w:cs="한컴바탕"/>
                <w:b/>
                <w:sz w:val="28"/>
                <w:szCs w:val="28"/>
              </w:rPr>
              <w:lastRenderedPageBreak/>
              <w:t>11. Statement of initial particulars</w:t>
            </w:r>
          </w:p>
          <w:p w:rsid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(1) If in the case of a statement under section 10 there are no particulars to</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be entered under subsection (2)(d) or (j) or under any of the other provisions of section 10(2) or (3), that fact shall be stated in the statement.</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(2) A statement under section 10 may refer the employee for particulars of any</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of the matters specified in section 10(3</w:t>
            </w:r>
            <w:proofErr w:type="gramStart"/>
            <w:r w:rsidRPr="00C05868">
              <w:rPr>
                <w:rFonts w:ascii="한컴바탕" w:eastAsia="한컴바탕" w:hAnsi="한컴바탕" w:cs="한컴바탕"/>
                <w:sz w:val="28"/>
                <w:szCs w:val="28"/>
              </w:rPr>
              <w:t>)(</w:t>
            </w:r>
            <w:proofErr w:type="gramEnd"/>
            <w:r w:rsidRPr="00C05868">
              <w:rPr>
                <w:rFonts w:ascii="한컴바탕" w:eastAsia="한컴바탕" w:hAnsi="한컴바탕" w:cs="한컴바탕"/>
                <w:sz w:val="28"/>
                <w:szCs w:val="28"/>
              </w:rPr>
              <w:t>a)(ii) and (iii) to the provisions of any other document which is reasonably accessible to the employee.</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(3) A statement under section 10 may refer the employee for particulars of either</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of the matters specified in section 10(3</w:t>
            </w:r>
            <w:proofErr w:type="gramStart"/>
            <w:r w:rsidRPr="00C05868">
              <w:rPr>
                <w:rFonts w:ascii="한컴바탕" w:eastAsia="한컴바탕" w:hAnsi="한컴바탕" w:cs="한컴바탕"/>
                <w:sz w:val="28"/>
                <w:szCs w:val="28"/>
              </w:rPr>
              <w:t>)(</w:t>
            </w:r>
            <w:proofErr w:type="gramEnd"/>
            <w:r w:rsidRPr="00C05868">
              <w:rPr>
                <w:rFonts w:ascii="한컴바탕" w:eastAsia="한컴바탕" w:hAnsi="한컴바탕" w:cs="한컴바탕"/>
                <w:sz w:val="28"/>
                <w:szCs w:val="28"/>
              </w:rPr>
              <w:t>e) to the law or to the provisions of any collective agreement directly affecting the terms and conditions of the employment which is reasonably accessible to the employee.</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(4) The particulars required by section 10(2) and (3) shall be included in a single document.</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(5) Where before the end of the period of two months after the </w:t>
            </w:r>
            <w:r w:rsidRPr="00C05868">
              <w:rPr>
                <w:rFonts w:ascii="한컴바탕" w:eastAsia="한컴바탕" w:hAnsi="한컴바탕" w:cs="한컴바탕"/>
                <w:sz w:val="28"/>
                <w:szCs w:val="28"/>
              </w:rPr>
              <w:lastRenderedPageBreak/>
              <w:t>beginning of</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an employee’s employment the employee is to begin to work outside Kenya for a period of more than one month, the statement under section 10 shall be given to him not later than the time when he leaves Kenya in order to begin work.</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(6) A statement shall be given to a person under section 10 even if his employment ends before the end of the period within which the statement is required to be given.</w:t>
            </w:r>
          </w:p>
          <w:p w:rsidR="00C05868" w:rsidRDefault="00C05868" w:rsidP="00674FBB">
            <w:pPr>
              <w:spacing w:line="400" w:lineRule="atLeast"/>
              <w:jc w:val="right"/>
              <w:rPr>
                <w:rFonts w:ascii="한컴바탕" w:eastAsia="한컴바탕" w:hAnsi="한컴바탕" w:cs="한컴바탕"/>
                <w:sz w:val="28"/>
                <w:szCs w:val="28"/>
              </w:rPr>
            </w:pPr>
            <w:r w:rsidRPr="00C05868">
              <w:rPr>
                <w:rFonts w:ascii="한컴바탕" w:eastAsia="한컴바탕" w:hAnsi="한컴바탕" w:cs="한컴바탕"/>
                <w:sz w:val="28"/>
                <w:szCs w:val="28"/>
              </w:rPr>
              <w:t>[Corr. No. 1/2008.]</w:t>
            </w:r>
          </w:p>
          <w:p w:rsidR="009F7CC0" w:rsidRPr="00C05868" w:rsidRDefault="009F7CC0" w:rsidP="00C05868">
            <w:pPr>
              <w:spacing w:line="400" w:lineRule="atLeast"/>
              <w:jc w:val="left"/>
              <w:rPr>
                <w:rFonts w:ascii="한컴바탕" w:eastAsia="한컴바탕" w:hAnsi="한컴바탕" w:cs="한컴바탕"/>
                <w:sz w:val="28"/>
                <w:szCs w:val="28"/>
              </w:rPr>
            </w:pPr>
          </w:p>
          <w:p w:rsidR="00C05868" w:rsidRPr="009F7CC0" w:rsidRDefault="00C05868" w:rsidP="00C05868">
            <w:pPr>
              <w:spacing w:line="400" w:lineRule="atLeast"/>
              <w:jc w:val="left"/>
              <w:rPr>
                <w:rFonts w:ascii="한컴바탕" w:eastAsia="한컴바탕" w:hAnsi="한컴바탕" w:cs="한컴바탕"/>
                <w:b/>
                <w:sz w:val="28"/>
                <w:szCs w:val="28"/>
              </w:rPr>
            </w:pPr>
            <w:r w:rsidRPr="009F7CC0">
              <w:rPr>
                <w:rFonts w:ascii="한컴바탕" w:eastAsia="한컴바탕" w:hAnsi="한컴바탕" w:cs="한컴바탕"/>
                <w:b/>
                <w:sz w:val="28"/>
                <w:szCs w:val="28"/>
              </w:rPr>
              <w:t>12.</w:t>
            </w:r>
            <w:r w:rsidRPr="009F7CC0">
              <w:rPr>
                <w:rFonts w:ascii="한컴바탕" w:eastAsia="한컴바탕" w:hAnsi="한컴바탕" w:cs="한컴바탕" w:hint="eastAsia"/>
                <w:b/>
                <w:sz w:val="28"/>
                <w:szCs w:val="28"/>
              </w:rPr>
              <w:t xml:space="preserve"> </w:t>
            </w:r>
            <w:r w:rsidRPr="009F7CC0">
              <w:rPr>
                <w:rFonts w:ascii="한컴바탕" w:eastAsia="한컴바탕" w:hAnsi="한컴바탕" w:cs="한컴바탕"/>
                <w:b/>
                <w:sz w:val="28"/>
                <w:szCs w:val="28"/>
              </w:rPr>
              <w:t>Statement on disciplinary rules</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(1) A statement under section 10 shall—</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(a) specify the disciplinary rules applicable to the employee or refer the employee to the provisions of a document which is reasonably accessible to the employee which specifies the rules;</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(b) specify the person to whom the employee may apply—</w:t>
            </w:r>
          </w:p>
          <w:p w:rsidR="004A7AD6" w:rsidRDefault="00C05868" w:rsidP="0026154B">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w:t>
            </w:r>
            <w:proofErr w:type="spellStart"/>
            <w:r w:rsidRPr="00C05868">
              <w:rPr>
                <w:rFonts w:ascii="한컴바탕" w:eastAsia="한컴바탕" w:hAnsi="한컴바탕" w:cs="한컴바탕"/>
                <w:sz w:val="28"/>
                <w:szCs w:val="28"/>
              </w:rPr>
              <w:t>i</w:t>
            </w:r>
            <w:proofErr w:type="spellEnd"/>
            <w:r w:rsidRPr="00C05868">
              <w:rPr>
                <w:rFonts w:ascii="한컴바탕" w:eastAsia="한컴바탕" w:hAnsi="한컴바탕" w:cs="한컴바탕"/>
                <w:sz w:val="28"/>
                <w:szCs w:val="28"/>
              </w:rPr>
              <w:t xml:space="preserve">) if dissatisfied with any disciplinary decision </w:t>
            </w:r>
            <w:r w:rsidRPr="00C05868">
              <w:rPr>
                <w:rFonts w:ascii="한컴바탕" w:eastAsia="한컴바탕" w:hAnsi="한컴바탕" w:cs="한컴바탕"/>
                <w:sz w:val="28"/>
                <w:szCs w:val="28"/>
              </w:rPr>
              <w:lastRenderedPageBreak/>
              <w:t>relating to the</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 xml:space="preserve">employee; and </w:t>
            </w:r>
          </w:p>
          <w:p w:rsidR="00C05868" w:rsidRDefault="00C05868" w:rsidP="0026154B">
            <w:pPr>
              <w:spacing w:line="400" w:lineRule="atLeast"/>
              <w:ind w:leftChars="300" w:left="861" w:hanging="261"/>
              <w:jc w:val="left"/>
              <w:rPr>
                <w:rFonts w:ascii="한컴바탕" w:eastAsia="한컴바탕" w:hAnsi="한컴바탕" w:cs="한컴바탕"/>
                <w:sz w:val="28"/>
                <w:szCs w:val="28"/>
              </w:rPr>
            </w:pPr>
            <w:r w:rsidRPr="00C05868">
              <w:rPr>
                <w:rFonts w:ascii="한컴바탕" w:eastAsia="한컴바탕" w:hAnsi="한컴바탕" w:cs="한컴바탕"/>
                <w:sz w:val="28"/>
                <w:szCs w:val="28"/>
              </w:rPr>
              <w:t>(ii) for the purpose of seeking redress of any grievance relating to</w:t>
            </w:r>
            <w:r>
              <w:rPr>
                <w:rFonts w:ascii="한컴바탕" w:eastAsia="한컴바탕" w:hAnsi="한컴바탕" w:cs="한컴바탕" w:hint="eastAsia"/>
                <w:sz w:val="28"/>
                <w:szCs w:val="28"/>
              </w:rPr>
              <w:t xml:space="preserve"> </w:t>
            </w:r>
            <w:r w:rsidRPr="00C05868">
              <w:rPr>
                <w:rFonts w:ascii="한컴바탕" w:eastAsia="한컴바탕" w:hAnsi="한컴바탕" w:cs="한컴바탕"/>
                <w:sz w:val="28"/>
                <w:szCs w:val="28"/>
              </w:rPr>
              <w:t>his employment and the manner in which an</w:t>
            </w:r>
            <w:r>
              <w:rPr>
                <w:rFonts w:ascii="한컴바탕" w:eastAsia="한컴바탕" w:hAnsi="한컴바탕" w:cs="한컴바탕"/>
                <w:sz w:val="28"/>
                <w:szCs w:val="28"/>
              </w:rPr>
              <w:t xml:space="preserve"> application shall be made; and</w:t>
            </w:r>
          </w:p>
          <w:p w:rsidR="00C05868" w:rsidRPr="00C05868" w:rsidRDefault="00C05868" w:rsidP="009F7CC0">
            <w:pPr>
              <w:spacing w:line="400" w:lineRule="atLeast"/>
              <w:ind w:leftChars="100" w:left="400" w:hanging="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(c) </w:t>
            </w:r>
            <w:proofErr w:type="gramStart"/>
            <w:r w:rsidRPr="00C05868">
              <w:rPr>
                <w:rFonts w:ascii="한컴바탕" w:eastAsia="한컴바탕" w:hAnsi="한컴바탕" w:cs="한컴바탕"/>
                <w:sz w:val="28"/>
                <w:szCs w:val="28"/>
              </w:rPr>
              <w:t>where</w:t>
            </w:r>
            <w:proofErr w:type="gramEnd"/>
            <w:r w:rsidRPr="00C05868">
              <w:rPr>
                <w:rFonts w:ascii="한컴바탕" w:eastAsia="한컴바탕" w:hAnsi="한컴바탕" w:cs="한컴바탕"/>
                <w:sz w:val="28"/>
                <w:szCs w:val="28"/>
              </w:rPr>
              <w:t xml:space="preserve"> there are further steps to be taken consequent to any such application, explain the steps or refer the employee to the provisions of a document which is accessible to the employee which explains the steps.</w:t>
            </w:r>
          </w:p>
          <w:p w:rsidR="00C05868" w:rsidRPr="00C05868"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(2) Subsection (1) shall not apply to rules, disciplinary decisions, grievances, or procedures relating to health or safety at work.</w:t>
            </w:r>
          </w:p>
          <w:p w:rsidR="00C05868" w:rsidRPr="006B1074" w:rsidRDefault="00C05868" w:rsidP="009F7CC0">
            <w:pPr>
              <w:spacing w:line="400" w:lineRule="atLeast"/>
              <w:ind w:leftChars="100" w:left="200"/>
              <w:jc w:val="left"/>
              <w:rPr>
                <w:rFonts w:ascii="한컴바탕" w:eastAsia="한컴바탕" w:hAnsi="한컴바탕" w:cs="한컴바탕"/>
                <w:sz w:val="28"/>
                <w:szCs w:val="28"/>
              </w:rPr>
            </w:pPr>
            <w:r w:rsidRPr="00C05868">
              <w:rPr>
                <w:rFonts w:ascii="한컴바탕" w:eastAsia="한컴바탕" w:hAnsi="한컴바탕" w:cs="한컴바탕"/>
                <w:sz w:val="28"/>
                <w:szCs w:val="28"/>
              </w:rPr>
              <w:t xml:space="preserve">(3) This section shall not apply </w:t>
            </w:r>
            <w:proofErr w:type="spellStart"/>
            <w:r w:rsidRPr="00C05868">
              <w:rPr>
                <w:rFonts w:ascii="한컴바탕" w:eastAsia="한컴바탕" w:hAnsi="한컴바탕" w:cs="한컴바탕"/>
                <w:sz w:val="28"/>
                <w:szCs w:val="28"/>
              </w:rPr>
              <w:t>where as</w:t>
            </w:r>
            <w:proofErr w:type="spellEnd"/>
            <w:r w:rsidRPr="00C05868">
              <w:rPr>
                <w:rFonts w:ascii="한컴바탕" w:eastAsia="한컴바탕" w:hAnsi="한컴바탕" w:cs="한컴바탕"/>
                <w:sz w:val="28"/>
                <w:szCs w:val="28"/>
              </w:rPr>
              <w:t xml:space="preserve"> at the date the employee starts work the employer has employed less than fifty employees.</w:t>
            </w:r>
          </w:p>
        </w:tc>
        <w:tc>
          <w:tcPr>
            <w:tcW w:w="4621" w:type="dxa"/>
          </w:tcPr>
          <w:p w:rsidR="00A05D4C" w:rsidRDefault="00A05D4C" w:rsidP="008A225A">
            <w:pPr>
              <w:spacing w:line="400" w:lineRule="atLeast"/>
              <w:jc w:val="left"/>
              <w:rPr>
                <w:rFonts w:ascii="한컴바탕" w:eastAsia="한컴바탕" w:hAnsi="한컴바탕" w:cs="한컴바탕"/>
              </w:rPr>
            </w:pPr>
          </w:p>
          <w:p w:rsidR="00B357C0" w:rsidRPr="0008244A" w:rsidRDefault="00B357C0" w:rsidP="008A225A">
            <w:pPr>
              <w:spacing w:line="400" w:lineRule="atLeast"/>
              <w:jc w:val="left"/>
              <w:rPr>
                <w:rFonts w:ascii="한컴바탕" w:eastAsia="한컴바탕" w:hAnsi="한컴바탕" w:cs="한컴바탕"/>
                <w:b/>
                <w:sz w:val="28"/>
                <w:szCs w:val="28"/>
              </w:rPr>
            </w:pPr>
            <w:r w:rsidRPr="0008244A">
              <w:rPr>
                <w:rFonts w:ascii="한컴바탕" w:eastAsia="한컴바탕" w:hAnsi="한컴바탕" w:cs="한컴바탕" w:hint="eastAsia"/>
                <w:b/>
                <w:sz w:val="28"/>
                <w:szCs w:val="28"/>
              </w:rPr>
              <w:t xml:space="preserve">제3장 </w:t>
            </w:r>
          </w:p>
          <w:p w:rsidR="00B357C0" w:rsidRPr="0008244A" w:rsidRDefault="00B357C0" w:rsidP="008A225A">
            <w:pPr>
              <w:spacing w:line="400" w:lineRule="atLeast"/>
              <w:jc w:val="left"/>
              <w:rPr>
                <w:rFonts w:ascii="한컴바탕" w:eastAsia="한컴바탕" w:hAnsi="한컴바탕" w:cs="한컴바탕"/>
                <w:b/>
                <w:sz w:val="28"/>
                <w:szCs w:val="28"/>
              </w:rPr>
            </w:pPr>
            <w:r w:rsidRPr="0008244A">
              <w:rPr>
                <w:rFonts w:ascii="한컴바탕" w:eastAsia="한컴바탕" w:hAnsi="한컴바탕" w:cs="한컴바탕" w:hint="eastAsia"/>
                <w:b/>
                <w:sz w:val="28"/>
                <w:szCs w:val="28"/>
              </w:rPr>
              <w:t>고용관계</w:t>
            </w:r>
          </w:p>
          <w:p w:rsidR="00B357C0" w:rsidRDefault="00B357C0" w:rsidP="008A225A">
            <w:pPr>
              <w:spacing w:line="400" w:lineRule="atLeast"/>
              <w:jc w:val="left"/>
              <w:rPr>
                <w:rFonts w:ascii="한컴바탕" w:eastAsia="한컴바탕" w:hAnsi="한컴바탕" w:cs="한컴바탕"/>
              </w:rPr>
            </w:pPr>
          </w:p>
          <w:p w:rsidR="00BC1AA5" w:rsidRPr="0008244A" w:rsidRDefault="00BC1AA5" w:rsidP="008A225A">
            <w:pPr>
              <w:spacing w:line="400" w:lineRule="atLeast"/>
              <w:jc w:val="left"/>
              <w:rPr>
                <w:rFonts w:ascii="한컴바탕" w:eastAsia="한컴바탕" w:hAnsi="한컴바탕" w:cs="한컴바탕"/>
                <w:b/>
                <w:sz w:val="28"/>
                <w:szCs w:val="28"/>
              </w:rPr>
            </w:pPr>
            <w:r w:rsidRPr="0008244A">
              <w:rPr>
                <w:rFonts w:ascii="한컴바탕" w:eastAsia="한컴바탕" w:hAnsi="한컴바탕" w:cs="한컴바탕" w:hint="eastAsia"/>
                <w:b/>
                <w:sz w:val="28"/>
                <w:szCs w:val="28"/>
              </w:rPr>
              <w:t xml:space="preserve">제7조 </w:t>
            </w:r>
            <w:r w:rsidR="002A5CF7" w:rsidRPr="0008244A">
              <w:rPr>
                <w:rFonts w:ascii="한컴바탕" w:eastAsia="한컴바탕" w:hAnsi="한컴바탕" w:cs="한컴바탕" w:hint="eastAsia"/>
                <w:b/>
                <w:sz w:val="28"/>
                <w:szCs w:val="28"/>
              </w:rPr>
              <w:t>근로계약</w:t>
            </w:r>
          </w:p>
          <w:p w:rsidR="002A5CF7" w:rsidRPr="0008244A" w:rsidRDefault="00567E06" w:rsidP="001E6BFE">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어떠한 이도 </w:t>
            </w:r>
            <w:r w:rsidR="00571B6D" w:rsidRPr="0008244A">
              <w:rPr>
                <w:rFonts w:ascii="한컴바탕" w:eastAsia="한컴바탕" w:hAnsi="한컴바탕" w:cs="한컴바탕" w:hint="eastAsia"/>
                <w:sz w:val="28"/>
                <w:szCs w:val="28"/>
              </w:rPr>
              <w:t>이 법</w:t>
            </w:r>
            <w:r>
              <w:rPr>
                <w:rFonts w:ascii="한컴바탕" w:eastAsia="한컴바탕" w:hAnsi="한컴바탕" w:cs="한컴바탕" w:hint="eastAsia"/>
                <w:sz w:val="28"/>
                <w:szCs w:val="28"/>
              </w:rPr>
              <w:t xml:space="preserve"> 규정에 따른 </w:t>
            </w:r>
            <w:r w:rsidR="00473CE8">
              <w:rPr>
                <w:rFonts w:ascii="한컴바탕" w:eastAsia="한컴바탕" w:hAnsi="한컴바탕" w:cs="한컴바탕" w:hint="eastAsia"/>
                <w:sz w:val="28"/>
                <w:szCs w:val="28"/>
              </w:rPr>
              <w:t xml:space="preserve">경우를 </w:t>
            </w:r>
            <w:r w:rsidR="00AC61AF">
              <w:rPr>
                <w:rFonts w:ascii="한컴바탕" w:eastAsia="한컴바탕" w:hAnsi="한컴바탕" w:cs="한컴바탕" w:hint="eastAsia"/>
                <w:sz w:val="28"/>
                <w:szCs w:val="28"/>
              </w:rPr>
              <w:t>제외하고</w:t>
            </w:r>
            <w:r w:rsidR="00473CE8">
              <w:rPr>
                <w:rFonts w:ascii="한컴바탕" w:eastAsia="한컴바탕" w:hAnsi="한컴바탕" w:cs="한컴바탕" w:hint="eastAsia"/>
                <w:sz w:val="28"/>
                <w:szCs w:val="28"/>
              </w:rPr>
              <w:t xml:space="preserve"> 근로계약으로</w:t>
            </w:r>
            <w:r w:rsidR="00AC61AF">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고용되지 않는다.</w:t>
            </w:r>
          </w:p>
          <w:p w:rsidR="00571B6D" w:rsidRDefault="00571B6D" w:rsidP="008A225A">
            <w:pPr>
              <w:spacing w:line="400" w:lineRule="atLeast"/>
              <w:jc w:val="left"/>
              <w:rPr>
                <w:rFonts w:ascii="한컴바탕" w:eastAsia="한컴바탕" w:hAnsi="한컴바탕" w:cs="한컴바탕"/>
              </w:rPr>
            </w:pPr>
          </w:p>
          <w:p w:rsidR="00571B6D" w:rsidRPr="0008244A" w:rsidRDefault="00571B6D" w:rsidP="008A225A">
            <w:pPr>
              <w:spacing w:line="400" w:lineRule="atLeast"/>
              <w:jc w:val="left"/>
              <w:rPr>
                <w:rFonts w:ascii="한컴바탕" w:eastAsia="한컴바탕" w:hAnsi="한컴바탕" w:cs="한컴바탕"/>
                <w:b/>
                <w:sz w:val="28"/>
                <w:szCs w:val="28"/>
              </w:rPr>
            </w:pPr>
            <w:r w:rsidRPr="0008244A">
              <w:rPr>
                <w:rFonts w:ascii="한컴바탕" w:eastAsia="한컴바탕" w:hAnsi="한컴바탕" w:cs="한컴바탕" w:hint="eastAsia"/>
                <w:b/>
                <w:sz w:val="28"/>
                <w:szCs w:val="28"/>
              </w:rPr>
              <w:t xml:space="preserve">제8조 </w:t>
            </w:r>
            <w:r w:rsidR="00783D77" w:rsidRPr="0008244A">
              <w:rPr>
                <w:rFonts w:ascii="한컴바탕" w:eastAsia="한컴바탕" w:hAnsi="한컴바탕" w:cs="한컴바탕" w:hint="eastAsia"/>
                <w:b/>
                <w:sz w:val="28"/>
                <w:szCs w:val="28"/>
              </w:rPr>
              <w:t xml:space="preserve">구두 또는 </w:t>
            </w:r>
            <w:r w:rsidR="00BB7826">
              <w:rPr>
                <w:rFonts w:ascii="한컴바탕" w:eastAsia="한컴바탕" w:hAnsi="한컴바탕" w:cs="한컴바탕" w:hint="eastAsia"/>
                <w:b/>
                <w:sz w:val="28"/>
                <w:szCs w:val="28"/>
              </w:rPr>
              <w:t>문서</w:t>
            </w:r>
            <w:r w:rsidR="00783D77" w:rsidRPr="0008244A">
              <w:rPr>
                <w:rFonts w:ascii="한컴바탕" w:eastAsia="한컴바탕" w:hAnsi="한컴바탕" w:cs="한컴바탕" w:hint="eastAsia"/>
                <w:b/>
                <w:sz w:val="28"/>
                <w:szCs w:val="28"/>
              </w:rPr>
              <w:t>계약</w:t>
            </w:r>
          </w:p>
          <w:p w:rsidR="00783D77" w:rsidRPr="0008244A" w:rsidRDefault="00880AE3"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이 법은 구두 및 </w:t>
            </w:r>
            <w:r w:rsidR="00BB7826">
              <w:rPr>
                <w:rFonts w:ascii="한컴바탕" w:eastAsia="한컴바탕" w:hAnsi="한컴바탕" w:cs="한컴바탕" w:hint="eastAsia"/>
                <w:sz w:val="28"/>
                <w:szCs w:val="28"/>
              </w:rPr>
              <w:t>문서</w:t>
            </w:r>
            <w:r w:rsidRPr="0008244A">
              <w:rPr>
                <w:rFonts w:ascii="한컴바탕" w:eastAsia="한컴바탕" w:hAnsi="한컴바탕" w:cs="한컴바탕" w:hint="eastAsia"/>
                <w:sz w:val="28"/>
                <w:szCs w:val="28"/>
              </w:rPr>
              <w:t xml:space="preserve">계약에 적용된다. </w:t>
            </w:r>
          </w:p>
          <w:p w:rsidR="00386BCB" w:rsidRDefault="00386BCB" w:rsidP="008A225A">
            <w:pPr>
              <w:spacing w:line="400" w:lineRule="atLeast"/>
              <w:jc w:val="left"/>
              <w:rPr>
                <w:rFonts w:ascii="한컴바탕" w:eastAsia="한컴바탕" w:hAnsi="한컴바탕" w:cs="한컴바탕"/>
              </w:rPr>
            </w:pPr>
          </w:p>
          <w:p w:rsidR="00386BCB" w:rsidRPr="0008244A" w:rsidRDefault="00386BCB" w:rsidP="008A225A">
            <w:pPr>
              <w:spacing w:line="400" w:lineRule="atLeast"/>
              <w:jc w:val="left"/>
              <w:rPr>
                <w:rFonts w:ascii="한컴바탕" w:eastAsia="한컴바탕" w:hAnsi="한컴바탕" w:cs="한컴바탕"/>
                <w:b/>
                <w:sz w:val="28"/>
                <w:szCs w:val="28"/>
              </w:rPr>
            </w:pPr>
            <w:r w:rsidRPr="0008244A">
              <w:rPr>
                <w:rFonts w:ascii="한컴바탕" w:eastAsia="한컴바탕" w:hAnsi="한컴바탕" w:cs="한컴바탕" w:hint="eastAsia"/>
                <w:b/>
                <w:sz w:val="28"/>
                <w:szCs w:val="28"/>
              </w:rPr>
              <w:t xml:space="preserve">제9조 </w:t>
            </w:r>
            <w:r w:rsidR="00FE277B" w:rsidRPr="0008244A">
              <w:rPr>
                <w:rFonts w:ascii="한컴바탕" w:eastAsia="한컴바탕" w:hAnsi="한컴바탕" w:cs="한컴바탕" w:hint="eastAsia"/>
                <w:b/>
                <w:sz w:val="28"/>
                <w:szCs w:val="28"/>
              </w:rPr>
              <w:t>근로계약 일반</w:t>
            </w:r>
            <w:r w:rsidR="00F74700">
              <w:rPr>
                <w:rFonts w:ascii="한컴바탕" w:eastAsia="한컴바탕" w:hAnsi="한컴바탕" w:cs="한컴바탕" w:hint="eastAsia"/>
                <w:b/>
                <w:sz w:val="28"/>
                <w:szCs w:val="28"/>
              </w:rPr>
              <w:t>규정</w:t>
            </w:r>
          </w:p>
          <w:p w:rsidR="00FE277B" w:rsidRDefault="00FE277B" w:rsidP="008A225A">
            <w:pPr>
              <w:spacing w:line="400" w:lineRule="atLeast"/>
              <w:jc w:val="left"/>
              <w:rPr>
                <w:rFonts w:ascii="한컴바탕" w:eastAsia="한컴바탕" w:hAnsi="한컴바탕" w:cs="한컴바탕"/>
              </w:rPr>
            </w:pPr>
          </w:p>
          <w:p w:rsidR="00FE277B" w:rsidRPr="0008244A" w:rsidRDefault="00FE277B"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(1) </w:t>
            </w:r>
            <w:r w:rsidR="00651C31" w:rsidRPr="0008244A">
              <w:rPr>
                <w:rFonts w:ascii="한컴바탕" w:eastAsia="한컴바탕" w:hAnsi="한컴바탕" w:cs="한컴바탕" w:hint="eastAsia"/>
                <w:sz w:val="28"/>
                <w:szCs w:val="28"/>
              </w:rPr>
              <w:t>근로계약은</w:t>
            </w:r>
            <w:r w:rsidR="00E10191" w:rsidRPr="0008244A">
              <w:rPr>
                <w:rFonts w:ascii="한컴바탕" w:eastAsia="한컴바탕" w:hAnsi="한컴바탕" w:cs="한컴바탕" w:hint="eastAsia"/>
                <w:sz w:val="28"/>
                <w:szCs w:val="28"/>
              </w:rPr>
              <w:t xml:space="preserve"> 다음 각 호를 </w:t>
            </w:r>
            <w:r w:rsidR="00406BB5" w:rsidRPr="0008244A">
              <w:rPr>
                <w:rFonts w:ascii="한컴바탕" w:eastAsia="한컴바탕" w:hAnsi="한컴바탕" w:cs="한컴바탕" w:hint="eastAsia"/>
                <w:sz w:val="28"/>
                <w:szCs w:val="28"/>
              </w:rPr>
              <w:t xml:space="preserve">문서로 </w:t>
            </w:r>
            <w:r w:rsidR="00E10191" w:rsidRPr="0008244A">
              <w:rPr>
                <w:rFonts w:ascii="한컴바탕" w:eastAsia="한컴바탕" w:hAnsi="한컴바탕" w:cs="한컴바탕" w:hint="eastAsia"/>
                <w:sz w:val="28"/>
                <w:szCs w:val="28"/>
              </w:rPr>
              <w:t>규정한다.</w:t>
            </w:r>
          </w:p>
          <w:p w:rsidR="00E10191" w:rsidRDefault="00651C31"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w:t>
            </w:r>
            <w:r w:rsidR="00E10191" w:rsidRPr="0008244A">
              <w:rPr>
                <w:rFonts w:ascii="한컴바탕" w:eastAsia="한컴바탕" w:hAnsi="한컴바탕" w:cs="한컴바탕" w:hint="eastAsia"/>
                <w:sz w:val="28"/>
                <w:szCs w:val="28"/>
              </w:rPr>
              <w:t>a) 총 3개월 이상에 해당하는 근로</w:t>
            </w:r>
            <w:r w:rsidR="0085042C">
              <w:rPr>
                <w:rFonts w:ascii="한컴바탕" w:eastAsia="한컴바탕" w:hAnsi="한컴바탕" w:cs="한컴바탕" w:hint="eastAsia"/>
                <w:sz w:val="28"/>
                <w:szCs w:val="28"/>
              </w:rPr>
              <w:t>기간이나 근로일</w:t>
            </w:r>
          </w:p>
          <w:p w:rsidR="00F74700" w:rsidRPr="00BC1F27" w:rsidRDefault="00F74700" w:rsidP="0008244A">
            <w:pPr>
              <w:spacing w:line="400" w:lineRule="atLeast"/>
              <w:ind w:leftChars="100" w:left="400" w:hanging="200"/>
              <w:jc w:val="left"/>
              <w:rPr>
                <w:rFonts w:ascii="한컴바탕" w:eastAsia="한컴바탕" w:hAnsi="한컴바탕" w:cs="한컴바탕"/>
                <w:sz w:val="28"/>
                <w:szCs w:val="28"/>
              </w:rPr>
            </w:pPr>
          </w:p>
          <w:p w:rsidR="00F74700" w:rsidRPr="0008244A" w:rsidRDefault="00F74700" w:rsidP="0008244A">
            <w:pPr>
              <w:spacing w:line="400" w:lineRule="atLeast"/>
              <w:ind w:leftChars="100" w:left="400" w:hanging="200"/>
              <w:jc w:val="left"/>
              <w:rPr>
                <w:rFonts w:ascii="한컴바탕" w:eastAsia="한컴바탕" w:hAnsi="한컴바탕" w:cs="한컴바탕"/>
                <w:sz w:val="28"/>
                <w:szCs w:val="28"/>
              </w:rPr>
            </w:pPr>
          </w:p>
          <w:p w:rsidR="00F40B27" w:rsidRDefault="00E10191" w:rsidP="00721A0F">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(b) </w:t>
            </w:r>
            <w:r w:rsidR="00F40B27" w:rsidRPr="0008244A">
              <w:rPr>
                <w:rFonts w:ascii="한컴바탕" w:eastAsia="한컴바탕" w:hAnsi="한컴바탕" w:cs="한컴바탕" w:hint="eastAsia"/>
                <w:sz w:val="28"/>
                <w:szCs w:val="28"/>
              </w:rPr>
              <w:t xml:space="preserve">총 </w:t>
            </w:r>
            <w:r w:rsidR="00FB7252" w:rsidRPr="0008244A">
              <w:rPr>
                <w:rFonts w:ascii="한컴바탕" w:eastAsia="한컴바탕" w:hAnsi="한컴바탕" w:cs="한컴바탕" w:hint="eastAsia"/>
                <w:sz w:val="28"/>
                <w:szCs w:val="28"/>
              </w:rPr>
              <w:t>3개월</w:t>
            </w:r>
            <w:r w:rsidR="00721A0F">
              <w:rPr>
                <w:rFonts w:ascii="한컴바탕" w:eastAsia="한컴바탕" w:hAnsi="한컴바탕" w:cs="한컴바탕" w:hint="eastAsia"/>
                <w:sz w:val="28"/>
                <w:szCs w:val="28"/>
              </w:rPr>
              <w:t>에 이르는 기간이나 근로일 내에 완료될 것이라고 합리적으로 기대될 수 없는 특정업무의 수행에 대한 규정</w:t>
            </w:r>
          </w:p>
          <w:p w:rsidR="00721A0F" w:rsidRDefault="00721A0F" w:rsidP="00721A0F">
            <w:pPr>
              <w:spacing w:line="400" w:lineRule="atLeast"/>
              <w:ind w:leftChars="100" w:left="400" w:hanging="200"/>
              <w:jc w:val="left"/>
              <w:rPr>
                <w:rFonts w:ascii="한컴바탕" w:eastAsia="한컴바탕" w:hAnsi="한컴바탕" w:cs="한컴바탕"/>
              </w:rPr>
            </w:pPr>
          </w:p>
          <w:p w:rsidR="00F40B27" w:rsidRPr="00406BB5" w:rsidRDefault="00F40B27" w:rsidP="00E10191">
            <w:pPr>
              <w:spacing w:line="400" w:lineRule="atLeast"/>
              <w:jc w:val="left"/>
              <w:rPr>
                <w:rFonts w:ascii="한컴바탕" w:eastAsia="한컴바탕" w:hAnsi="한컴바탕" w:cs="한컴바탕"/>
              </w:rPr>
            </w:pPr>
          </w:p>
          <w:p w:rsidR="00F40B27" w:rsidRDefault="00F40B27" w:rsidP="00E10191">
            <w:pPr>
              <w:spacing w:line="400" w:lineRule="atLeast"/>
              <w:jc w:val="left"/>
              <w:rPr>
                <w:rFonts w:ascii="한컴바탕" w:eastAsia="한컴바탕" w:hAnsi="한컴바탕" w:cs="한컴바탕"/>
              </w:rPr>
            </w:pPr>
          </w:p>
          <w:p w:rsidR="00F40B27" w:rsidRDefault="00F40B27" w:rsidP="00E10191">
            <w:pPr>
              <w:spacing w:line="400" w:lineRule="atLeast"/>
              <w:jc w:val="left"/>
              <w:rPr>
                <w:rFonts w:ascii="한컴바탕" w:eastAsia="한컴바탕" w:hAnsi="한컴바탕" w:cs="한컴바탕"/>
              </w:rPr>
            </w:pPr>
          </w:p>
          <w:p w:rsidR="00F40B27" w:rsidRDefault="00F40B27" w:rsidP="00E10191">
            <w:pPr>
              <w:spacing w:line="400" w:lineRule="atLeast"/>
              <w:jc w:val="left"/>
              <w:rPr>
                <w:rFonts w:ascii="한컴바탕" w:eastAsia="한컴바탕" w:hAnsi="한컴바탕" w:cs="한컴바탕"/>
              </w:rPr>
            </w:pPr>
          </w:p>
          <w:p w:rsidR="00F40B27" w:rsidRDefault="00F40B27" w:rsidP="00E10191">
            <w:pPr>
              <w:spacing w:line="400" w:lineRule="atLeast"/>
              <w:jc w:val="left"/>
              <w:rPr>
                <w:rFonts w:ascii="한컴바탕" w:eastAsia="한컴바탕" w:hAnsi="한컴바탕" w:cs="한컴바탕"/>
              </w:rPr>
            </w:pPr>
          </w:p>
          <w:p w:rsidR="00F40B27" w:rsidRDefault="00F40B27" w:rsidP="00E10191">
            <w:pPr>
              <w:spacing w:line="400" w:lineRule="atLeast"/>
              <w:jc w:val="left"/>
              <w:rPr>
                <w:rFonts w:ascii="한컴바탕" w:eastAsia="한컴바탕" w:hAnsi="한컴바탕" w:cs="한컴바탕"/>
              </w:rPr>
            </w:pPr>
          </w:p>
          <w:p w:rsidR="00F40B27" w:rsidRPr="0008244A" w:rsidRDefault="00F40B27"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(2) </w:t>
            </w:r>
            <w:r w:rsidR="00AD00D0" w:rsidRPr="0008244A">
              <w:rPr>
                <w:rFonts w:ascii="한컴바탕" w:eastAsia="한컴바탕" w:hAnsi="한컴바탕" w:cs="한컴바탕" w:hint="eastAsia"/>
                <w:sz w:val="28"/>
                <w:szCs w:val="28"/>
              </w:rPr>
              <w:t>근로계약</w:t>
            </w:r>
            <w:r w:rsidR="00772A5A">
              <w:rPr>
                <w:rFonts w:ascii="한컴바탕" w:eastAsia="한컴바탕" w:hAnsi="한컴바탕" w:cs="한컴바탕" w:hint="eastAsia"/>
                <w:sz w:val="28"/>
                <w:szCs w:val="28"/>
              </w:rPr>
              <w:t>서</w:t>
            </w:r>
            <w:r w:rsidR="00AD00D0" w:rsidRPr="0008244A">
              <w:rPr>
                <w:rFonts w:ascii="한컴바탕" w:eastAsia="한컴바탕" w:hAnsi="한컴바탕" w:cs="한컴바탕" w:hint="eastAsia"/>
                <w:sz w:val="28"/>
                <w:szCs w:val="28"/>
              </w:rPr>
              <w:t>의 당사자인 사용자는</w:t>
            </w:r>
            <w:r w:rsidR="00D72A0E" w:rsidRPr="0008244A">
              <w:rPr>
                <w:rFonts w:ascii="한컴바탕" w:eastAsia="한컴바탕" w:hAnsi="한컴바탕" w:cs="한컴바탕" w:hint="eastAsia"/>
                <w:sz w:val="28"/>
                <w:szCs w:val="28"/>
              </w:rPr>
              <w:t xml:space="preserve"> 직무</w:t>
            </w:r>
            <w:r w:rsidR="00FA1908">
              <w:rPr>
                <w:rFonts w:ascii="한컴바탕" w:eastAsia="한컴바탕" w:hAnsi="한컴바탕" w:cs="한컴바탕" w:hint="eastAsia"/>
                <w:sz w:val="28"/>
                <w:szCs w:val="28"/>
              </w:rPr>
              <w:t>명세서</w:t>
            </w:r>
            <w:r w:rsidR="00D72A0E" w:rsidRPr="0008244A">
              <w:rPr>
                <w:rFonts w:ascii="한컴바탕" w:eastAsia="한컴바탕" w:hAnsi="한컴바탕" w:cs="한컴바탕" w:hint="eastAsia"/>
                <w:sz w:val="28"/>
                <w:szCs w:val="28"/>
              </w:rPr>
              <w:t>를 작성하</w:t>
            </w:r>
            <w:r w:rsidR="00C52E29">
              <w:rPr>
                <w:rFonts w:ascii="한컴바탕" w:eastAsia="한컴바탕" w:hAnsi="한컴바탕" w:cs="한컴바탕" w:hint="eastAsia"/>
                <w:sz w:val="28"/>
                <w:szCs w:val="28"/>
              </w:rPr>
              <w:t xml:space="preserve">는 </w:t>
            </w:r>
            <w:r w:rsidR="00D72A0E" w:rsidRPr="0008244A">
              <w:rPr>
                <w:rFonts w:ascii="한컴바탕" w:eastAsia="한컴바탕" w:hAnsi="한컴바탕" w:cs="한컴바탕" w:hint="eastAsia"/>
                <w:sz w:val="28"/>
                <w:szCs w:val="28"/>
              </w:rPr>
              <w:t>계약을 할</w:t>
            </w:r>
            <w:r w:rsidR="00AD00D0" w:rsidRPr="0008244A">
              <w:rPr>
                <w:rFonts w:ascii="한컴바탕" w:eastAsia="한컴바탕" w:hAnsi="한컴바탕" w:cs="한컴바탕" w:hint="eastAsia"/>
                <w:sz w:val="28"/>
                <w:szCs w:val="28"/>
              </w:rPr>
              <w:t xml:space="preserve"> 책임이 있</w:t>
            </w:r>
            <w:r w:rsidR="004C3A9E" w:rsidRPr="0008244A">
              <w:rPr>
                <w:rFonts w:ascii="한컴바탕" w:eastAsia="한컴바탕" w:hAnsi="한컴바탕" w:cs="한컴바탕" w:hint="eastAsia"/>
                <w:sz w:val="28"/>
                <w:szCs w:val="28"/>
              </w:rPr>
              <w:t xml:space="preserve">고 그 계약은 제(3)항에 따라 </w:t>
            </w:r>
            <w:r w:rsidR="004C3A9E" w:rsidRPr="00766CB1">
              <w:rPr>
                <w:rFonts w:ascii="한컴바탕" w:eastAsia="한컴바탕" w:hAnsi="한컴바탕" w:cs="한컴바탕" w:hint="eastAsia"/>
                <w:sz w:val="28"/>
                <w:szCs w:val="28"/>
              </w:rPr>
              <w:t>근로자에</w:t>
            </w:r>
            <w:r w:rsidR="00B87F0F" w:rsidRPr="00766CB1">
              <w:rPr>
                <w:rFonts w:ascii="한컴바탕" w:eastAsia="한컴바탕" w:hAnsi="한컴바탕" w:cs="한컴바탕" w:hint="eastAsia"/>
                <w:sz w:val="28"/>
                <w:szCs w:val="28"/>
              </w:rPr>
              <w:t xml:space="preserve"> </w:t>
            </w:r>
            <w:r w:rsidR="004C3A9E" w:rsidRPr="00766CB1">
              <w:rPr>
                <w:rFonts w:ascii="한컴바탕" w:eastAsia="한컴바탕" w:hAnsi="한컴바탕" w:cs="한컴바탕" w:hint="eastAsia"/>
                <w:sz w:val="28"/>
                <w:szCs w:val="28"/>
              </w:rPr>
              <w:t xml:space="preserve">의해 </w:t>
            </w:r>
            <w:r w:rsidR="004C3A9E" w:rsidRPr="0008244A">
              <w:rPr>
                <w:rFonts w:ascii="한컴바탕" w:eastAsia="한컴바탕" w:hAnsi="한컴바탕" w:cs="한컴바탕" w:hint="eastAsia"/>
                <w:sz w:val="28"/>
                <w:szCs w:val="28"/>
              </w:rPr>
              <w:t>동의된다.</w:t>
            </w:r>
            <w:r w:rsidR="00AD00D0" w:rsidRPr="0008244A">
              <w:rPr>
                <w:rFonts w:ascii="한컴바탕" w:eastAsia="한컴바탕" w:hAnsi="한컴바탕" w:cs="한컴바탕" w:hint="eastAsia"/>
                <w:sz w:val="28"/>
                <w:szCs w:val="28"/>
              </w:rPr>
              <w:t xml:space="preserve"> </w:t>
            </w:r>
          </w:p>
          <w:p w:rsidR="00326BE2" w:rsidRPr="0008244A" w:rsidRDefault="00326BE2" w:rsidP="0008244A">
            <w:pPr>
              <w:spacing w:line="400" w:lineRule="atLeast"/>
              <w:ind w:leftChars="100" w:left="200"/>
              <w:jc w:val="left"/>
              <w:rPr>
                <w:rFonts w:ascii="한컴바탕" w:eastAsia="한컴바탕" w:hAnsi="한컴바탕" w:cs="한컴바탕"/>
                <w:sz w:val="28"/>
                <w:szCs w:val="28"/>
              </w:rPr>
            </w:pPr>
          </w:p>
          <w:p w:rsidR="00326BE2" w:rsidRPr="0008244A" w:rsidRDefault="00326BE2" w:rsidP="0008244A">
            <w:pPr>
              <w:spacing w:line="400" w:lineRule="atLeast"/>
              <w:ind w:leftChars="100" w:left="200"/>
              <w:jc w:val="left"/>
              <w:rPr>
                <w:rFonts w:ascii="한컴바탕" w:eastAsia="한컴바탕" w:hAnsi="한컴바탕" w:cs="한컴바탕"/>
                <w:sz w:val="28"/>
                <w:szCs w:val="28"/>
              </w:rPr>
            </w:pPr>
          </w:p>
          <w:p w:rsidR="00326BE2" w:rsidRPr="00FA1908" w:rsidRDefault="00326BE2" w:rsidP="0008244A">
            <w:pPr>
              <w:spacing w:line="400" w:lineRule="atLeast"/>
              <w:ind w:leftChars="100" w:left="200"/>
              <w:jc w:val="left"/>
              <w:rPr>
                <w:rFonts w:ascii="한컴바탕" w:eastAsia="한컴바탕" w:hAnsi="한컴바탕" w:cs="한컴바탕"/>
                <w:sz w:val="28"/>
                <w:szCs w:val="28"/>
              </w:rPr>
            </w:pPr>
          </w:p>
          <w:p w:rsidR="00326BE2" w:rsidRPr="0008244A" w:rsidRDefault="00326BE2" w:rsidP="0008244A">
            <w:pPr>
              <w:spacing w:line="400" w:lineRule="atLeast"/>
              <w:ind w:leftChars="100" w:left="200"/>
              <w:jc w:val="left"/>
              <w:rPr>
                <w:rFonts w:ascii="한컴바탕" w:eastAsia="한컴바탕" w:hAnsi="한컴바탕" w:cs="한컴바탕"/>
                <w:sz w:val="28"/>
                <w:szCs w:val="28"/>
              </w:rPr>
            </w:pPr>
          </w:p>
          <w:p w:rsidR="00326BE2" w:rsidRPr="0008244A" w:rsidRDefault="00326BE2"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(3) </w:t>
            </w:r>
            <w:r w:rsidR="00A97822" w:rsidRPr="0008244A">
              <w:rPr>
                <w:rFonts w:ascii="한컴바탕" w:eastAsia="한컴바탕" w:hAnsi="한컴바탕" w:cs="한컴바탕" w:hint="eastAsia"/>
                <w:sz w:val="28"/>
                <w:szCs w:val="28"/>
              </w:rPr>
              <w:t>근로계약</w:t>
            </w:r>
            <w:r w:rsidR="00772A5A">
              <w:rPr>
                <w:rFonts w:ascii="한컴바탕" w:eastAsia="한컴바탕" w:hAnsi="한컴바탕" w:cs="한컴바탕" w:hint="eastAsia"/>
                <w:sz w:val="28"/>
                <w:szCs w:val="28"/>
              </w:rPr>
              <w:t>서</w:t>
            </w:r>
            <w:r w:rsidR="00A97822" w:rsidRPr="0008244A">
              <w:rPr>
                <w:rFonts w:ascii="한컴바탕" w:eastAsia="한컴바탕" w:hAnsi="한컴바탕" w:cs="한컴바탕" w:hint="eastAsia"/>
                <w:sz w:val="28"/>
                <w:szCs w:val="28"/>
              </w:rPr>
              <w:t xml:space="preserve">에 동의를 표하기 위하여 근로자는 다음 각 호를 할 수 있다. </w:t>
            </w:r>
          </w:p>
          <w:p w:rsidR="002E4F89" w:rsidRDefault="002E4F89" w:rsidP="004C3A9E">
            <w:pPr>
              <w:tabs>
                <w:tab w:val="left" w:pos="2999"/>
              </w:tabs>
              <w:spacing w:line="400" w:lineRule="atLeast"/>
              <w:jc w:val="left"/>
              <w:rPr>
                <w:rFonts w:ascii="한컴바탕" w:eastAsia="한컴바탕" w:hAnsi="한컴바탕" w:cs="한컴바탕"/>
              </w:rPr>
            </w:pPr>
          </w:p>
          <w:p w:rsidR="002E4F89" w:rsidRPr="0008244A" w:rsidRDefault="002E4F89"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w:t>
            </w:r>
            <w:r w:rsidR="008C67B4" w:rsidRPr="0008244A">
              <w:rPr>
                <w:rFonts w:ascii="한컴바탕" w:eastAsia="한컴바탕" w:hAnsi="한컴바탕" w:cs="한컴바탕" w:hint="eastAsia"/>
                <w:sz w:val="28"/>
                <w:szCs w:val="28"/>
              </w:rPr>
              <w:t>a) 자신의 이름</w:t>
            </w:r>
            <w:r w:rsidR="00FA1908">
              <w:rPr>
                <w:rFonts w:ascii="한컴바탕" w:eastAsia="한컴바탕" w:hAnsi="한컴바탕" w:cs="한컴바탕" w:hint="eastAsia"/>
                <w:sz w:val="28"/>
                <w:szCs w:val="28"/>
              </w:rPr>
              <w:t xml:space="preserve"> </w:t>
            </w:r>
            <w:r w:rsidR="008C67B4" w:rsidRPr="0008244A">
              <w:rPr>
                <w:rFonts w:ascii="한컴바탕" w:eastAsia="한컴바탕" w:hAnsi="한컴바탕" w:cs="한컴바탕" w:hint="eastAsia"/>
                <w:sz w:val="28"/>
                <w:szCs w:val="28"/>
              </w:rPr>
              <w:t>위에 서명</w:t>
            </w:r>
          </w:p>
          <w:p w:rsidR="008C67B4" w:rsidRPr="0008244A" w:rsidRDefault="008C67B4"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(b) </w:t>
            </w:r>
            <w:r w:rsidR="00BD0E7E" w:rsidRPr="0008244A">
              <w:rPr>
                <w:rFonts w:ascii="한컴바탕" w:eastAsia="한컴바탕" w:hAnsi="한컴바탕" w:cs="한컴바탕" w:hint="eastAsia"/>
                <w:sz w:val="28"/>
                <w:szCs w:val="28"/>
              </w:rPr>
              <w:t>사용자</w:t>
            </w:r>
            <w:r w:rsidR="00623792">
              <w:rPr>
                <w:rFonts w:ascii="한컴바탕" w:eastAsia="한컴바탕" w:hAnsi="한컴바탕" w:cs="한컴바탕" w:hint="eastAsia"/>
                <w:sz w:val="28"/>
                <w:szCs w:val="28"/>
              </w:rPr>
              <w:t xml:space="preserve">가 아닌 </w:t>
            </w:r>
            <w:r w:rsidR="00BD0E7E" w:rsidRPr="0008244A">
              <w:rPr>
                <w:rFonts w:ascii="한컴바탕" w:eastAsia="한컴바탕" w:hAnsi="한컴바탕" w:cs="한컴바탕" w:hint="eastAsia"/>
                <w:sz w:val="28"/>
                <w:szCs w:val="28"/>
              </w:rPr>
              <w:t>증인의 출석</w:t>
            </w:r>
            <w:r w:rsidR="00395204">
              <w:rPr>
                <w:rFonts w:ascii="한컴바탕" w:eastAsia="한컴바탕" w:hAnsi="한컴바탕" w:cs="한컴바탕" w:hint="eastAsia"/>
                <w:sz w:val="28"/>
                <w:szCs w:val="28"/>
              </w:rPr>
              <w:t xml:space="preserve"> </w:t>
            </w:r>
            <w:r w:rsidR="00BD0E7E" w:rsidRPr="0008244A">
              <w:rPr>
                <w:rFonts w:ascii="한컴바탕" w:eastAsia="한컴바탕" w:hAnsi="한컴바탕" w:cs="한컴바탕" w:hint="eastAsia"/>
                <w:sz w:val="28"/>
                <w:szCs w:val="28"/>
              </w:rPr>
              <w:t xml:space="preserve">하에 지장 날인 </w:t>
            </w:r>
          </w:p>
          <w:p w:rsidR="00BD0E7E" w:rsidRPr="00395204" w:rsidRDefault="00BD0E7E" w:rsidP="004C3A9E">
            <w:pPr>
              <w:tabs>
                <w:tab w:val="left" w:pos="2999"/>
              </w:tabs>
              <w:spacing w:line="400" w:lineRule="atLeast"/>
              <w:jc w:val="left"/>
              <w:rPr>
                <w:rFonts w:ascii="한컴바탕" w:eastAsia="한컴바탕" w:hAnsi="한컴바탕" w:cs="한컴바탕"/>
              </w:rPr>
            </w:pPr>
          </w:p>
          <w:p w:rsidR="00BD0E7E" w:rsidRPr="00623792" w:rsidRDefault="00BD0E7E" w:rsidP="004C3A9E">
            <w:pPr>
              <w:tabs>
                <w:tab w:val="left" w:pos="2999"/>
              </w:tabs>
              <w:spacing w:line="400" w:lineRule="atLeast"/>
              <w:jc w:val="left"/>
              <w:rPr>
                <w:rFonts w:ascii="한컴바탕" w:eastAsia="한컴바탕" w:hAnsi="한컴바탕" w:cs="한컴바탕"/>
              </w:rPr>
            </w:pPr>
          </w:p>
          <w:p w:rsidR="00BD0E7E" w:rsidRDefault="00BD0E7E" w:rsidP="004C3A9E">
            <w:pPr>
              <w:tabs>
                <w:tab w:val="left" w:pos="2999"/>
              </w:tabs>
              <w:spacing w:line="400" w:lineRule="atLeast"/>
              <w:jc w:val="left"/>
              <w:rPr>
                <w:rFonts w:ascii="한컴바탕" w:eastAsia="한컴바탕" w:hAnsi="한컴바탕" w:cs="한컴바탕"/>
              </w:rPr>
            </w:pPr>
          </w:p>
          <w:p w:rsidR="00BD0E7E" w:rsidRPr="0008244A" w:rsidRDefault="00BD0E7E"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(4) </w:t>
            </w:r>
            <w:r w:rsidR="00A2170E" w:rsidRPr="0008244A">
              <w:rPr>
                <w:rFonts w:ascii="한컴바탕" w:eastAsia="한컴바탕" w:hAnsi="한컴바탕" w:cs="한컴바탕" w:hint="eastAsia"/>
                <w:sz w:val="28"/>
                <w:szCs w:val="28"/>
              </w:rPr>
              <w:t>근로자가 문맹이거나 계약</w:t>
            </w:r>
            <w:r w:rsidR="00A2170E" w:rsidRPr="0008244A">
              <w:rPr>
                <w:rFonts w:ascii="한컴바탕" w:eastAsia="한컴바탕" w:hAnsi="한컴바탕" w:cs="한컴바탕" w:hint="eastAsia"/>
                <w:sz w:val="28"/>
                <w:szCs w:val="28"/>
              </w:rPr>
              <w:lastRenderedPageBreak/>
              <w:t xml:space="preserve">서가 작성된 언어 또는 근로계약규정을 이해할 수 없는 경우, 사용자는 근로자가 이해할 수 있는 언어로 계약을 </w:t>
            </w:r>
            <w:r w:rsidR="00623792">
              <w:rPr>
                <w:rFonts w:ascii="한컴바탕" w:eastAsia="한컴바탕" w:hAnsi="한컴바탕" w:cs="한컴바탕" w:hint="eastAsia"/>
                <w:sz w:val="28"/>
                <w:szCs w:val="28"/>
              </w:rPr>
              <w:t xml:space="preserve">설명해야 </w:t>
            </w:r>
            <w:r w:rsidR="00A2170E" w:rsidRPr="0008244A">
              <w:rPr>
                <w:rFonts w:ascii="한컴바탕" w:eastAsia="한컴바탕" w:hAnsi="한컴바탕" w:cs="한컴바탕" w:hint="eastAsia"/>
                <w:sz w:val="28"/>
                <w:szCs w:val="28"/>
              </w:rPr>
              <w:t xml:space="preserve">한다. </w:t>
            </w:r>
          </w:p>
          <w:p w:rsidR="00383FC8" w:rsidRDefault="00383FC8" w:rsidP="004C3A9E">
            <w:pPr>
              <w:tabs>
                <w:tab w:val="left" w:pos="2999"/>
              </w:tabs>
              <w:spacing w:line="400" w:lineRule="atLeast"/>
              <w:jc w:val="left"/>
              <w:rPr>
                <w:rFonts w:ascii="한컴바탕" w:eastAsia="한컴바탕" w:hAnsi="한컴바탕" w:cs="한컴바탕"/>
              </w:rPr>
            </w:pPr>
          </w:p>
          <w:p w:rsidR="00383FC8" w:rsidRDefault="00383FC8" w:rsidP="004C3A9E">
            <w:pPr>
              <w:tabs>
                <w:tab w:val="left" w:pos="2999"/>
              </w:tabs>
              <w:spacing w:line="400" w:lineRule="atLeast"/>
              <w:jc w:val="left"/>
              <w:rPr>
                <w:rFonts w:ascii="한컴바탕" w:eastAsia="한컴바탕" w:hAnsi="한컴바탕" w:cs="한컴바탕"/>
              </w:rPr>
            </w:pPr>
          </w:p>
          <w:p w:rsidR="00383FC8" w:rsidRDefault="00383FC8" w:rsidP="004C3A9E">
            <w:pPr>
              <w:tabs>
                <w:tab w:val="left" w:pos="2999"/>
              </w:tabs>
              <w:spacing w:line="400" w:lineRule="atLeast"/>
              <w:jc w:val="left"/>
              <w:rPr>
                <w:rFonts w:ascii="한컴바탕" w:eastAsia="한컴바탕" w:hAnsi="한컴바탕" w:cs="한컴바탕"/>
              </w:rPr>
            </w:pPr>
          </w:p>
          <w:p w:rsidR="008A75DF" w:rsidRPr="008A75DF" w:rsidRDefault="008A75DF" w:rsidP="004C3A9E">
            <w:pPr>
              <w:tabs>
                <w:tab w:val="left" w:pos="2999"/>
              </w:tabs>
              <w:spacing w:line="400" w:lineRule="atLeast"/>
              <w:jc w:val="left"/>
              <w:rPr>
                <w:rFonts w:ascii="한컴바탕" w:eastAsia="한컴바탕" w:hAnsi="한컴바탕" w:cs="한컴바탕"/>
              </w:rPr>
            </w:pPr>
          </w:p>
          <w:p w:rsidR="0008244A" w:rsidRDefault="0008244A" w:rsidP="004C3A9E">
            <w:pPr>
              <w:tabs>
                <w:tab w:val="left" w:pos="2999"/>
              </w:tabs>
              <w:spacing w:line="400" w:lineRule="atLeast"/>
              <w:jc w:val="left"/>
              <w:rPr>
                <w:rFonts w:ascii="한컴바탕" w:eastAsia="한컴바탕" w:hAnsi="한컴바탕" w:cs="한컴바탕"/>
              </w:rPr>
            </w:pPr>
          </w:p>
          <w:p w:rsidR="00383FC8" w:rsidRPr="0008244A" w:rsidRDefault="00383FC8" w:rsidP="0008244A">
            <w:pPr>
              <w:spacing w:line="400" w:lineRule="atLeast"/>
              <w:jc w:val="left"/>
              <w:rPr>
                <w:rFonts w:ascii="한컴바탕" w:eastAsia="한컴바탕" w:hAnsi="한컴바탕" w:cs="한컴바탕"/>
                <w:b/>
                <w:sz w:val="28"/>
                <w:szCs w:val="28"/>
              </w:rPr>
            </w:pPr>
            <w:r w:rsidRPr="0008244A">
              <w:rPr>
                <w:rFonts w:ascii="한컴바탕" w:eastAsia="한컴바탕" w:hAnsi="한컴바탕" w:cs="한컴바탕" w:hint="eastAsia"/>
                <w:b/>
                <w:sz w:val="28"/>
                <w:szCs w:val="28"/>
              </w:rPr>
              <w:t xml:space="preserve">제10조 </w:t>
            </w:r>
            <w:r w:rsidR="00207CA9" w:rsidRPr="0008244A">
              <w:rPr>
                <w:rFonts w:ascii="한컴바탕" w:eastAsia="한컴바탕" w:hAnsi="한컴바탕" w:cs="한컴바탕" w:hint="eastAsia"/>
                <w:b/>
                <w:sz w:val="28"/>
                <w:szCs w:val="28"/>
              </w:rPr>
              <w:t>직무명세</w:t>
            </w:r>
          </w:p>
          <w:p w:rsidR="00207CA9" w:rsidRDefault="008C04BC"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(1)</w:t>
            </w:r>
            <w:r w:rsidR="001F1FCE" w:rsidRPr="0008244A">
              <w:rPr>
                <w:rFonts w:ascii="한컴바탕" w:eastAsia="한컴바탕" w:hAnsi="한컴바탕" w:cs="한컴바탕" w:hint="eastAsia"/>
                <w:sz w:val="28"/>
                <w:szCs w:val="28"/>
              </w:rPr>
              <w:t xml:space="preserve"> 제9조에 명시된</w:t>
            </w:r>
            <w:r w:rsidRPr="0008244A">
              <w:rPr>
                <w:rFonts w:ascii="한컴바탕" w:eastAsia="한컴바탕" w:hAnsi="한컴바탕" w:cs="한컴바탕" w:hint="eastAsia"/>
                <w:sz w:val="28"/>
                <w:szCs w:val="28"/>
              </w:rPr>
              <w:t xml:space="preserve"> </w:t>
            </w:r>
            <w:r w:rsidR="001F1FCE" w:rsidRPr="0008244A">
              <w:rPr>
                <w:rFonts w:ascii="한컴바탕" w:eastAsia="한컴바탕" w:hAnsi="한컴바탕" w:cs="한컴바탕" w:hint="eastAsia"/>
                <w:sz w:val="28"/>
                <w:szCs w:val="28"/>
              </w:rPr>
              <w:t xml:space="preserve">근로계약서는 제(3)항과 관련하여, 분할로 제공될 수 있는 </w:t>
            </w:r>
            <w:r w:rsidR="003D19B7">
              <w:rPr>
                <w:rFonts w:ascii="한컴바탕" w:eastAsia="한컴바탕" w:hAnsi="한컴바탕" w:cs="한컴바탕" w:hint="eastAsia"/>
                <w:sz w:val="28"/>
                <w:szCs w:val="28"/>
              </w:rPr>
              <w:t xml:space="preserve">직무명세를 </w:t>
            </w:r>
            <w:proofErr w:type="spellStart"/>
            <w:r w:rsidR="003D19B7">
              <w:rPr>
                <w:rFonts w:ascii="한컴바탕" w:eastAsia="한컴바탕" w:hAnsi="한컴바탕" w:cs="한컴바탕" w:hint="eastAsia"/>
                <w:sz w:val="28"/>
                <w:szCs w:val="28"/>
              </w:rPr>
              <w:t>작성</w:t>
            </w:r>
            <w:r w:rsidR="001F1FCE" w:rsidRPr="0008244A">
              <w:rPr>
                <w:rFonts w:ascii="한컴바탕" w:eastAsia="한컴바탕" w:hAnsi="한컴바탕" w:cs="한컴바탕" w:hint="eastAsia"/>
                <w:sz w:val="28"/>
                <w:szCs w:val="28"/>
              </w:rPr>
              <w:t>해야</w:t>
            </w:r>
            <w:r w:rsidR="00755A8C">
              <w:rPr>
                <w:rFonts w:ascii="한컴바탕" w:eastAsia="한컴바탕" w:hAnsi="한컴바탕" w:cs="한컴바탕" w:hint="eastAsia"/>
                <w:sz w:val="28"/>
                <w:szCs w:val="28"/>
              </w:rPr>
              <w:t>하고</w:t>
            </w:r>
            <w:proofErr w:type="spellEnd"/>
            <w:r w:rsidR="001F1FCE" w:rsidRPr="0008244A">
              <w:rPr>
                <w:rFonts w:ascii="한컴바탕" w:eastAsia="한컴바탕" w:hAnsi="한컴바탕" w:cs="한컴바탕" w:hint="eastAsia"/>
                <w:sz w:val="28"/>
                <w:szCs w:val="28"/>
              </w:rPr>
              <w:t xml:space="preserve"> 근로 시작 후 2개월 이내에 제공되어야 한다. </w:t>
            </w:r>
          </w:p>
          <w:p w:rsidR="00050C2D" w:rsidRPr="0008244A" w:rsidRDefault="00050C2D" w:rsidP="0008244A">
            <w:pPr>
              <w:spacing w:line="400" w:lineRule="atLeast"/>
              <w:ind w:leftChars="100" w:left="200"/>
              <w:jc w:val="left"/>
              <w:rPr>
                <w:rFonts w:ascii="한컴바탕" w:eastAsia="한컴바탕" w:hAnsi="한컴바탕" w:cs="한컴바탕"/>
                <w:sz w:val="28"/>
                <w:szCs w:val="28"/>
              </w:rPr>
            </w:pPr>
          </w:p>
          <w:p w:rsidR="00196A35" w:rsidRDefault="00196A35" w:rsidP="004C3A9E">
            <w:pPr>
              <w:tabs>
                <w:tab w:val="left" w:pos="2999"/>
              </w:tabs>
              <w:spacing w:line="400" w:lineRule="atLeast"/>
              <w:jc w:val="left"/>
              <w:rPr>
                <w:rFonts w:ascii="한컴바탕" w:eastAsia="한컴바탕" w:hAnsi="한컴바탕" w:cs="한컴바탕"/>
              </w:rPr>
            </w:pPr>
          </w:p>
          <w:p w:rsidR="00196A35" w:rsidRDefault="00196A35" w:rsidP="004C3A9E">
            <w:pPr>
              <w:tabs>
                <w:tab w:val="left" w:pos="2999"/>
              </w:tabs>
              <w:spacing w:line="400" w:lineRule="atLeast"/>
              <w:jc w:val="left"/>
              <w:rPr>
                <w:rFonts w:ascii="한컴바탕" w:eastAsia="한컴바탕" w:hAnsi="한컴바탕" w:cs="한컴바탕"/>
              </w:rPr>
            </w:pPr>
          </w:p>
          <w:p w:rsidR="00196A35" w:rsidRDefault="00196A35" w:rsidP="004C3A9E">
            <w:pPr>
              <w:tabs>
                <w:tab w:val="left" w:pos="2999"/>
              </w:tabs>
              <w:spacing w:line="400" w:lineRule="atLeast"/>
              <w:jc w:val="left"/>
              <w:rPr>
                <w:rFonts w:ascii="한컴바탕" w:eastAsia="한컴바탕" w:hAnsi="한컴바탕" w:cs="한컴바탕"/>
              </w:rPr>
            </w:pPr>
          </w:p>
          <w:p w:rsidR="00196A35" w:rsidRPr="0008244A" w:rsidRDefault="00196A35"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(2) </w:t>
            </w:r>
            <w:r w:rsidR="00CC0091" w:rsidRPr="0008244A">
              <w:rPr>
                <w:rFonts w:ascii="한컴바탕" w:eastAsia="한컴바탕" w:hAnsi="한컴바탕" w:cs="한컴바탕" w:hint="eastAsia"/>
                <w:sz w:val="28"/>
                <w:szCs w:val="28"/>
              </w:rPr>
              <w:t>근로계약서는 다음 각</w:t>
            </w:r>
            <w:r w:rsidR="00B76B0A">
              <w:rPr>
                <w:rFonts w:ascii="한컴바탕" w:eastAsia="한컴바탕" w:hAnsi="한컴바탕" w:cs="한컴바탕" w:hint="eastAsia"/>
                <w:sz w:val="28"/>
                <w:szCs w:val="28"/>
              </w:rPr>
              <w:t xml:space="preserve"> </w:t>
            </w:r>
            <w:r w:rsidR="00CC0091" w:rsidRPr="0008244A">
              <w:rPr>
                <w:rFonts w:ascii="한컴바탕" w:eastAsia="한컴바탕" w:hAnsi="한컴바탕" w:cs="한컴바탕" w:hint="eastAsia"/>
                <w:sz w:val="28"/>
                <w:szCs w:val="28"/>
              </w:rPr>
              <w:t xml:space="preserve">호를 명시해야 한다. </w:t>
            </w:r>
          </w:p>
          <w:p w:rsidR="00194A4D" w:rsidRPr="0008244A" w:rsidRDefault="00194A4D"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(a) </w:t>
            </w:r>
            <w:r w:rsidR="00294592" w:rsidRPr="0008244A">
              <w:rPr>
                <w:rFonts w:ascii="한컴바탕" w:eastAsia="한컴바탕" w:hAnsi="한컴바탕" w:cs="한컴바탕" w:hint="eastAsia"/>
                <w:sz w:val="28"/>
                <w:szCs w:val="28"/>
              </w:rPr>
              <w:t>근로자의 이름, 나이, 영구주소, 성별</w:t>
            </w:r>
          </w:p>
          <w:p w:rsidR="00294592" w:rsidRPr="0008244A" w:rsidRDefault="00294592" w:rsidP="0008244A">
            <w:pPr>
              <w:spacing w:line="400" w:lineRule="atLeast"/>
              <w:ind w:leftChars="100" w:left="400" w:hanging="200"/>
              <w:jc w:val="left"/>
              <w:rPr>
                <w:rFonts w:ascii="한컴바탕" w:eastAsia="한컴바탕" w:hAnsi="한컴바탕" w:cs="한컴바탕"/>
                <w:sz w:val="28"/>
                <w:szCs w:val="28"/>
              </w:rPr>
            </w:pPr>
          </w:p>
          <w:p w:rsidR="00294592" w:rsidRPr="0008244A" w:rsidRDefault="00294592"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(b) </w:t>
            </w:r>
            <w:r w:rsidR="004C531B" w:rsidRPr="0008244A">
              <w:rPr>
                <w:rFonts w:ascii="한컴바탕" w:eastAsia="한컴바탕" w:hAnsi="한컴바탕" w:cs="한컴바탕" w:hint="eastAsia"/>
                <w:sz w:val="28"/>
                <w:szCs w:val="28"/>
              </w:rPr>
              <w:t>사용자의 이름</w:t>
            </w:r>
          </w:p>
          <w:p w:rsidR="004C531B" w:rsidRPr="0008244A" w:rsidRDefault="004C531B"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(c) </w:t>
            </w:r>
            <w:r w:rsidR="00EF1221" w:rsidRPr="0008244A">
              <w:rPr>
                <w:rFonts w:ascii="한컴바탕" w:eastAsia="한컴바탕" w:hAnsi="한컴바탕" w:cs="한컴바탕" w:hint="eastAsia"/>
                <w:sz w:val="28"/>
                <w:szCs w:val="28"/>
              </w:rPr>
              <w:t xml:space="preserve">고용된 </w:t>
            </w:r>
            <w:r w:rsidR="003D19B7">
              <w:rPr>
                <w:rFonts w:ascii="한컴바탕" w:eastAsia="한컴바탕" w:hAnsi="한컴바탕" w:cs="한컴바탕" w:hint="eastAsia"/>
                <w:sz w:val="28"/>
                <w:szCs w:val="28"/>
              </w:rPr>
              <w:t>업</w:t>
            </w:r>
            <w:r w:rsidR="00766CB1">
              <w:rPr>
                <w:rFonts w:ascii="한컴바탕" w:eastAsia="한컴바탕" w:hAnsi="한컴바탕" w:cs="한컴바탕" w:hint="eastAsia"/>
                <w:sz w:val="28"/>
                <w:szCs w:val="28"/>
              </w:rPr>
              <w:t>무</w:t>
            </w:r>
            <w:r w:rsidR="00EF1221" w:rsidRPr="0008244A">
              <w:rPr>
                <w:rFonts w:ascii="한컴바탕" w:eastAsia="한컴바탕" w:hAnsi="한컴바탕" w:cs="한컴바탕" w:hint="eastAsia"/>
                <w:sz w:val="28"/>
                <w:szCs w:val="28"/>
              </w:rPr>
              <w:t>설명</w:t>
            </w:r>
          </w:p>
          <w:p w:rsidR="00EF1221" w:rsidRPr="0008244A" w:rsidRDefault="00EF1221" w:rsidP="0008244A">
            <w:pPr>
              <w:spacing w:line="400" w:lineRule="atLeast"/>
              <w:ind w:leftChars="100" w:left="400" w:hanging="200"/>
              <w:jc w:val="left"/>
              <w:rPr>
                <w:rFonts w:ascii="한컴바탕" w:eastAsia="한컴바탕" w:hAnsi="한컴바탕" w:cs="한컴바탕"/>
                <w:sz w:val="28"/>
                <w:szCs w:val="28"/>
              </w:rPr>
            </w:pPr>
          </w:p>
          <w:p w:rsidR="00EF1221" w:rsidRPr="0008244A" w:rsidRDefault="00EF1221"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(d) </w:t>
            </w:r>
            <w:r w:rsidR="0005454D" w:rsidRPr="0008244A">
              <w:rPr>
                <w:rFonts w:ascii="한컴바탕" w:eastAsia="한컴바탕" w:hAnsi="한컴바탕" w:cs="한컴바탕" w:hint="eastAsia"/>
                <w:sz w:val="28"/>
                <w:szCs w:val="28"/>
              </w:rPr>
              <w:t>고용개시일</w:t>
            </w:r>
          </w:p>
          <w:p w:rsidR="0005454D" w:rsidRPr="0008244A" w:rsidRDefault="0005454D" w:rsidP="0008244A">
            <w:pPr>
              <w:spacing w:line="400" w:lineRule="atLeast"/>
              <w:ind w:leftChars="100" w:left="400" w:hanging="200"/>
              <w:jc w:val="left"/>
              <w:rPr>
                <w:rFonts w:ascii="한컴바탕" w:eastAsia="한컴바탕" w:hAnsi="한컴바탕" w:cs="한컴바탕"/>
                <w:sz w:val="28"/>
                <w:szCs w:val="28"/>
              </w:rPr>
            </w:pPr>
          </w:p>
          <w:p w:rsidR="0005454D" w:rsidRPr="0008244A" w:rsidRDefault="0005454D"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sz w:val="28"/>
                <w:szCs w:val="28"/>
              </w:rPr>
              <w:t>(</w:t>
            </w:r>
            <w:r w:rsidRPr="0008244A">
              <w:rPr>
                <w:rFonts w:ascii="한컴바탕" w:eastAsia="한컴바탕" w:hAnsi="한컴바탕" w:cs="한컴바탕" w:hint="eastAsia"/>
                <w:sz w:val="28"/>
                <w:szCs w:val="28"/>
              </w:rPr>
              <w:t xml:space="preserve">e) </w:t>
            </w:r>
            <w:r w:rsidR="00450754" w:rsidRPr="0008244A">
              <w:rPr>
                <w:rFonts w:ascii="한컴바탕" w:eastAsia="한컴바탕" w:hAnsi="한컴바탕" w:cs="한컴바탕" w:hint="eastAsia"/>
                <w:sz w:val="28"/>
                <w:szCs w:val="28"/>
              </w:rPr>
              <w:t>계약형태와 기간</w:t>
            </w:r>
          </w:p>
          <w:p w:rsidR="00450754" w:rsidRPr="0008244A" w:rsidRDefault="00450754" w:rsidP="0008244A">
            <w:pPr>
              <w:spacing w:line="400" w:lineRule="atLeast"/>
              <w:ind w:leftChars="100" w:left="400" w:hanging="200"/>
              <w:jc w:val="left"/>
              <w:rPr>
                <w:rFonts w:ascii="한컴바탕" w:eastAsia="한컴바탕" w:hAnsi="한컴바탕" w:cs="한컴바탕"/>
                <w:sz w:val="28"/>
                <w:szCs w:val="28"/>
              </w:rPr>
            </w:pPr>
          </w:p>
          <w:p w:rsidR="00450754" w:rsidRPr="0008244A" w:rsidRDefault="00450754"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(f) 근무지</w:t>
            </w:r>
          </w:p>
          <w:p w:rsidR="00450754" w:rsidRPr="0008244A" w:rsidRDefault="00450754"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(g) 근로시간</w:t>
            </w:r>
          </w:p>
          <w:p w:rsidR="00450754" w:rsidRPr="0008244A" w:rsidRDefault="00450754"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lastRenderedPageBreak/>
              <w:t xml:space="preserve">(h) </w:t>
            </w:r>
            <w:r w:rsidR="00052E55" w:rsidRPr="0008244A">
              <w:rPr>
                <w:rFonts w:ascii="한컴바탕" w:eastAsia="한컴바탕" w:hAnsi="한컴바탕" w:cs="한컴바탕" w:hint="eastAsia"/>
                <w:sz w:val="28"/>
                <w:szCs w:val="28"/>
              </w:rPr>
              <w:t>보수, 보수의 등급과 비율, 보수산정방법 그리고 기타 다른 복지의 세부사항</w:t>
            </w:r>
          </w:p>
          <w:p w:rsidR="00052E55" w:rsidRDefault="00052E55" w:rsidP="004C3A9E">
            <w:pPr>
              <w:tabs>
                <w:tab w:val="left" w:pos="2999"/>
              </w:tabs>
              <w:spacing w:line="400" w:lineRule="atLeast"/>
              <w:jc w:val="left"/>
              <w:rPr>
                <w:rFonts w:ascii="한컴바탕" w:eastAsia="한컴바탕" w:hAnsi="한컴바탕" w:cs="한컴바탕"/>
              </w:rPr>
            </w:pPr>
          </w:p>
          <w:p w:rsidR="00052E55" w:rsidRDefault="00052E55" w:rsidP="004C3A9E">
            <w:pPr>
              <w:tabs>
                <w:tab w:val="left" w:pos="2999"/>
              </w:tabs>
              <w:spacing w:line="400" w:lineRule="atLeast"/>
              <w:jc w:val="left"/>
              <w:rPr>
                <w:rFonts w:ascii="한컴바탕" w:eastAsia="한컴바탕" w:hAnsi="한컴바탕" w:cs="한컴바탕"/>
              </w:rPr>
            </w:pPr>
          </w:p>
          <w:p w:rsidR="00052E55" w:rsidRPr="0008244A" w:rsidRDefault="00052E55"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w:t>
            </w:r>
            <w:proofErr w:type="spellStart"/>
            <w:r w:rsidRPr="0008244A">
              <w:rPr>
                <w:rFonts w:ascii="한컴바탕" w:eastAsia="한컴바탕" w:hAnsi="한컴바탕" w:cs="한컴바탕" w:hint="eastAsia"/>
                <w:sz w:val="28"/>
                <w:szCs w:val="28"/>
              </w:rPr>
              <w:t>i</w:t>
            </w:r>
            <w:proofErr w:type="spellEnd"/>
            <w:r w:rsidRPr="0008244A">
              <w:rPr>
                <w:rFonts w:ascii="한컴바탕" w:eastAsia="한컴바탕" w:hAnsi="한컴바탕" w:cs="한컴바탕" w:hint="eastAsia"/>
                <w:sz w:val="28"/>
                <w:szCs w:val="28"/>
              </w:rPr>
              <w:t xml:space="preserve">) </w:t>
            </w:r>
            <w:r w:rsidR="00CF4867" w:rsidRPr="0008244A">
              <w:rPr>
                <w:rFonts w:ascii="한컴바탕" w:eastAsia="한컴바탕" w:hAnsi="한컴바탕" w:cs="한컴바탕" w:hint="eastAsia"/>
                <w:sz w:val="28"/>
                <w:szCs w:val="28"/>
              </w:rPr>
              <w:t>보수지급</w:t>
            </w:r>
            <w:r w:rsidR="00285B4F" w:rsidRPr="0008244A">
              <w:rPr>
                <w:rFonts w:ascii="한컴바탕" w:eastAsia="한컴바탕" w:hAnsi="한컴바탕" w:cs="한컴바탕" w:hint="eastAsia"/>
                <w:sz w:val="28"/>
                <w:szCs w:val="28"/>
              </w:rPr>
              <w:t xml:space="preserve"> 주</w:t>
            </w:r>
            <w:r w:rsidR="00CF4867" w:rsidRPr="0008244A">
              <w:rPr>
                <w:rFonts w:ascii="한컴바탕" w:eastAsia="한컴바탕" w:hAnsi="한컴바탕" w:cs="한컴바탕" w:hint="eastAsia"/>
                <w:sz w:val="28"/>
                <w:szCs w:val="28"/>
              </w:rPr>
              <w:t>기</w:t>
            </w:r>
          </w:p>
          <w:p w:rsidR="00CF4867" w:rsidRPr="0008244A" w:rsidRDefault="00CF4867" w:rsidP="0008244A">
            <w:pPr>
              <w:spacing w:line="400" w:lineRule="atLeast"/>
              <w:ind w:leftChars="100" w:left="400" w:hanging="200"/>
              <w:jc w:val="left"/>
              <w:rPr>
                <w:rFonts w:ascii="한컴바탕" w:eastAsia="한컴바탕" w:hAnsi="한컴바탕" w:cs="한컴바탕"/>
                <w:sz w:val="28"/>
                <w:szCs w:val="28"/>
              </w:rPr>
            </w:pPr>
          </w:p>
          <w:p w:rsidR="00CF4867" w:rsidRPr="0008244A" w:rsidRDefault="00CF4867"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(j) </w:t>
            </w:r>
            <w:r w:rsidR="00285B4F" w:rsidRPr="0008244A">
              <w:rPr>
                <w:rFonts w:ascii="한컴바탕" w:eastAsia="한컴바탕" w:hAnsi="한컴바탕" w:cs="한컴바탕" w:hint="eastAsia"/>
                <w:sz w:val="28"/>
                <w:szCs w:val="28"/>
              </w:rPr>
              <w:t>이전 직장의 고용기간을 고려한 근로자의</w:t>
            </w:r>
            <w:r w:rsidR="00040CC2">
              <w:rPr>
                <w:rFonts w:ascii="한컴바탕" w:eastAsia="한컴바탕" w:hAnsi="한컴바탕" w:cs="한컴바탕" w:hint="eastAsia"/>
                <w:sz w:val="28"/>
                <w:szCs w:val="28"/>
              </w:rPr>
              <w:t xml:space="preserve"> 계속</w:t>
            </w:r>
            <w:r w:rsidR="00285B4F" w:rsidRPr="0008244A">
              <w:rPr>
                <w:rFonts w:ascii="한컴바탕" w:eastAsia="한컴바탕" w:hAnsi="한컴바탕" w:cs="한컴바탕" w:hint="eastAsia"/>
                <w:sz w:val="28"/>
                <w:szCs w:val="28"/>
              </w:rPr>
              <w:t xml:space="preserve"> 고용</w:t>
            </w:r>
            <w:r w:rsidR="00040CC2">
              <w:rPr>
                <w:rFonts w:ascii="한컴바탕" w:eastAsia="한컴바탕" w:hAnsi="한컴바탕" w:cs="한컴바탕" w:hint="eastAsia"/>
                <w:sz w:val="28"/>
                <w:szCs w:val="28"/>
              </w:rPr>
              <w:t xml:space="preserve">의 </w:t>
            </w:r>
            <w:r w:rsidR="00766CB1">
              <w:rPr>
                <w:rFonts w:ascii="한컴바탕" w:eastAsia="한컴바탕" w:hAnsi="한컴바탕" w:cs="한컴바탕" w:hint="eastAsia"/>
                <w:sz w:val="28"/>
                <w:szCs w:val="28"/>
              </w:rPr>
              <w:t>개시일</w:t>
            </w:r>
          </w:p>
          <w:p w:rsidR="00285B4F" w:rsidRPr="0008244A" w:rsidRDefault="00285B4F" w:rsidP="0008244A">
            <w:pPr>
              <w:spacing w:line="400" w:lineRule="atLeast"/>
              <w:ind w:leftChars="100" w:left="400" w:hanging="200"/>
              <w:jc w:val="left"/>
              <w:rPr>
                <w:rFonts w:ascii="한컴바탕" w:eastAsia="한컴바탕" w:hAnsi="한컴바탕" w:cs="한컴바탕"/>
                <w:sz w:val="28"/>
                <w:szCs w:val="28"/>
              </w:rPr>
            </w:pPr>
          </w:p>
          <w:p w:rsidR="00285B4F" w:rsidRPr="0008244A" w:rsidRDefault="00285B4F" w:rsidP="0008244A">
            <w:pPr>
              <w:spacing w:line="400" w:lineRule="atLeast"/>
              <w:ind w:leftChars="100" w:left="400" w:hanging="200"/>
              <w:jc w:val="left"/>
              <w:rPr>
                <w:rFonts w:ascii="한컴바탕" w:eastAsia="한컴바탕" w:hAnsi="한컴바탕" w:cs="한컴바탕"/>
                <w:sz w:val="28"/>
                <w:szCs w:val="28"/>
              </w:rPr>
            </w:pPr>
          </w:p>
          <w:p w:rsidR="00285B4F" w:rsidRPr="0008244A" w:rsidRDefault="00285B4F" w:rsidP="0008244A">
            <w:pPr>
              <w:spacing w:line="400" w:lineRule="atLeast"/>
              <w:ind w:leftChars="100" w:left="400" w:hanging="200"/>
              <w:jc w:val="left"/>
              <w:rPr>
                <w:rFonts w:ascii="한컴바탕" w:eastAsia="한컴바탕" w:hAnsi="한컴바탕" w:cs="한컴바탕"/>
                <w:sz w:val="28"/>
                <w:szCs w:val="28"/>
              </w:rPr>
            </w:pPr>
          </w:p>
          <w:p w:rsidR="00285B4F" w:rsidRPr="0008244A" w:rsidRDefault="00285B4F" w:rsidP="0008244A">
            <w:pPr>
              <w:spacing w:line="400" w:lineRule="atLeast"/>
              <w:ind w:leftChars="100" w:left="400" w:hanging="200"/>
              <w:jc w:val="left"/>
              <w:rPr>
                <w:rFonts w:ascii="한컴바탕" w:eastAsia="한컴바탕" w:hAnsi="한컴바탕" w:cs="한컴바탕"/>
                <w:sz w:val="28"/>
                <w:szCs w:val="28"/>
              </w:rPr>
            </w:pPr>
          </w:p>
          <w:p w:rsidR="00285B4F" w:rsidRPr="0008244A" w:rsidRDefault="00285B4F"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(k) </w:t>
            </w:r>
            <w:r w:rsidR="00B7579C" w:rsidRPr="0008244A">
              <w:rPr>
                <w:rFonts w:ascii="한컴바탕" w:eastAsia="한컴바탕" w:hAnsi="한컴바탕" w:cs="한컴바탕" w:hint="eastAsia"/>
                <w:sz w:val="28"/>
                <w:szCs w:val="28"/>
              </w:rPr>
              <w:t>기타 명시된 사항</w:t>
            </w:r>
          </w:p>
          <w:p w:rsidR="00B7579C" w:rsidRDefault="00B7579C" w:rsidP="004C3A9E">
            <w:pPr>
              <w:tabs>
                <w:tab w:val="left" w:pos="2999"/>
              </w:tabs>
              <w:spacing w:line="400" w:lineRule="atLeast"/>
              <w:jc w:val="left"/>
              <w:rPr>
                <w:rFonts w:ascii="한컴바탕" w:eastAsia="한컴바탕" w:hAnsi="한컴바탕" w:cs="한컴바탕"/>
              </w:rPr>
            </w:pPr>
          </w:p>
          <w:p w:rsidR="00B7579C" w:rsidRDefault="00B7579C" w:rsidP="004C3A9E">
            <w:pPr>
              <w:tabs>
                <w:tab w:val="left" w:pos="2999"/>
              </w:tabs>
              <w:spacing w:line="400" w:lineRule="atLeast"/>
              <w:jc w:val="left"/>
              <w:rPr>
                <w:rFonts w:ascii="한컴바탕" w:eastAsia="한컴바탕" w:hAnsi="한컴바탕" w:cs="한컴바탕"/>
              </w:rPr>
            </w:pPr>
          </w:p>
          <w:p w:rsidR="00B7579C" w:rsidRDefault="00B7579C" w:rsidP="0008244A">
            <w:pPr>
              <w:spacing w:line="400" w:lineRule="atLeast"/>
              <w:ind w:leftChars="100" w:left="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(3) </w:t>
            </w:r>
            <w:r w:rsidR="00040CC2">
              <w:rPr>
                <w:rFonts w:ascii="한컴바탕" w:eastAsia="한컴바탕" w:hAnsi="한컴바탕" w:cs="한컴바탕" w:hint="eastAsia"/>
                <w:sz w:val="28"/>
                <w:szCs w:val="28"/>
              </w:rPr>
              <w:t>명세서</w:t>
            </w:r>
            <w:r w:rsidR="001A3F05" w:rsidRPr="0008244A">
              <w:rPr>
                <w:rFonts w:ascii="한컴바탕" w:eastAsia="한컴바탕" w:hAnsi="한컴바탕" w:cs="한컴바탕" w:hint="eastAsia"/>
                <w:sz w:val="28"/>
                <w:szCs w:val="28"/>
              </w:rPr>
              <w:t xml:space="preserve"> 또는 </w:t>
            </w:r>
            <w:r w:rsidR="00040CC2">
              <w:rPr>
                <w:rFonts w:ascii="한컴바탕" w:eastAsia="한컴바탕" w:hAnsi="한컴바탕" w:cs="한컴바탕" w:hint="eastAsia"/>
                <w:sz w:val="28"/>
                <w:szCs w:val="28"/>
              </w:rPr>
              <w:t>이</w:t>
            </w:r>
            <w:r w:rsidR="001A3F05" w:rsidRPr="0008244A">
              <w:rPr>
                <w:rFonts w:ascii="한컴바탕" w:eastAsia="한컴바탕" w:hAnsi="한컴바탕" w:cs="한컴바탕" w:hint="eastAsia"/>
                <w:sz w:val="28"/>
                <w:szCs w:val="28"/>
              </w:rPr>
              <w:t xml:space="preserve">에 포함된 </w:t>
            </w:r>
            <w:r w:rsidR="008F38A3">
              <w:rPr>
                <w:rFonts w:ascii="한컴바탕" w:eastAsia="한컴바탕" w:hAnsi="한컴바탕" w:cs="한컴바탕" w:hint="eastAsia"/>
                <w:sz w:val="28"/>
                <w:szCs w:val="28"/>
              </w:rPr>
              <w:t>분할</w:t>
            </w:r>
            <w:r w:rsidR="00893B67">
              <w:rPr>
                <w:rFonts w:ascii="한컴바탕" w:eastAsia="한컴바탕" w:hAnsi="한컴바탕" w:cs="한컴바탕" w:hint="eastAsia"/>
                <w:sz w:val="28"/>
                <w:szCs w:val="28"/>
              </w:rPr>
              <w:t>일</w:t>
            </w:r>
            <w:r w:rsidR="008F38A3">
              <w:rPr>
                <w:rFonts w:ascii="한컴바탕" w:eastAsia="한컴바탕" w:hAnsi="한컴바탕" w:cs="한컴바탕" w:hint="eastAsia"/>
                <w:sz w:val="28"/>
                <w:szCs w:val="28"/>
              </w:rPr>
              <w:t xml:space="preserve"> 7일 전 이내 </w:t>
            </w:r>
            <w:r w:rsidR="001A3F05" w:rsidRPr="0008244A">
              <w:rPr>
                <w:rFonts w:ascii="한컴바탕" w:eastAsia="한컴바탕" w:hAnsi="한컴바탕" w:cs="한컴바탕" w:hint="eastAsia"/>
                <w:sz w:val="28"/>
                <w:szCs w:val="28"/>
              </w:rPr>
              <w:t>명시된 날에</w:t>
            </w:r>
            <w:r w:rsidR="00E645C2" w:rsidRPr="0008244A">
              <w:rPr>
                <w:rFonts w:ascii="한컴바탕" w:eastAsia="한컴바탕" w:hAnsi="한컴바탕" w:cs="한컴바탕" w:hint="eastAsia"/>
                <w:sz w:val="28"/>
                <w:szCs w:val="28"/>
              </w:rPr>
              <w:t xml:space="preserve"> 이 조에</w:t>
            </w:r>
            <w:r w:rsidR="008F38A3">
              <w:rPr>
                <w:rFonts w:ascii="한컴바탕" w:eastAsia="한컴바탕" w:hAnsi="한컴바탕" w:cs="한컴바탕" w:hint="eastAsia"/>
                <w:sz w:val="28"/>
                <w:szCs w:val="28"/>
              </w:rPr>
              <w:t xml:space="preserve">서 </w:t>
            </w:r>
            <w:r w:rsidR="00E645C2" w:rsidRPr="0008244A">
              <w:rPr>
                <w:rFonts w:ascii="한컴바탕" w:eastAsia="한컴바탕" w:hAnsi="한컴바탕" w:cs="한컴바탕" w:hint="eastAsia"/>
                <w:sz w:val="28"/>
                <w:szCs w:val="28"/>
              </w:rPr>
              <w:t>요청되는</w:t>
            </w:r>
            <w:r w:rsidR="0073370F">
              <w:rPr>
                <w:rFonts w:ascii="한컴바탕" w:eastAsia="한컴바탕" w:hAnsi="한컴바탕" w:cs="한컴바탕" w:hint="eastAsia"/>
                <w:sz w:val="28"/>
                <w:szCs w:val="28"/>
              </w:rPr>
              <w:t xml:space="preserve"> 명세서는</w:t>
            </w:r>
            <w:r w:rsidR="00E645C2" w:rsidRPr="0008244A">
              <w:rPr>
                <w:rFonts w:ascii="한컴바탕" w:eastAsia="한컴바탕" w:hAnsi="한컴바탕" w:cs="한컴바탕" w:hint="eastAsia"/>
                <w:sz w:val="28"/>
                <w:szCs w:val="28"/>
              </w:rPr>
              <w:t xml:space="preserve"> 다음 각 </w:t>
            </w:r>
            <w:r w:rsidR="008F38A3">
              <w:rPr>
                <w:rFonts w:ascii="한컴바탕" w:eastAsia="한컴바탕" w:hAnsi="한컴바탕" w:cs="한컴바탕" w:hint="eastAsia"/>
                <w:sz w:val="28"/>
                <w:szCs w:val="28"/>
              </w:rPr>
              <w:t>호의</w:t>
            </w:r>
            <w:r w:rsidR="00E645C2" w:rsidRPr="0008244A">
              <w:rPr>
                <w:rFonts w:ascii="한컴바탕" w:eastAsia="한컴바탕" w:hAnsi="한컴바탕" w:cs="한컴바탕" w:hint="eastAsia"/>
                <w:sz w:val="28"/>
                <w:szCs w:val="28"/>
              </w:rPr>
              <w:t xml:space="preserve"> </w:t>
            </w:r>
            <w:r w:rsidR="0073370F">
              <w:rPr>
                <w:rFonts w:ascii="한컴바탕" w:eastAsia="한컴바탕" w:hAnsi="한컴바탕" w:cs="한컴바탕" w:hint="eastAsia"/>
                <w:sz w:val="28"/>
                <w:szCs w:val="28"/>
              </w:rPr>
              <w:t>세부내용</w:t>
            </w:r>
            <w:r w:rsidR="00040CC2">
              <w:rPr>
                <w:rFonts w:ascii="한컴바탕" w:eastAsia="한컴바탕" w:hAnsi="한컴바탕" w:cs="한컴바탕" w:hint="eastAsia"/>
                <w:sz w:val="28"/>
                <w:szCs w:val="28"/>
              </w:rPr>
              <w:t>을</w:t>
            </w:r>
            <w:r w:rsidR="00E645C2" w:rsidRPr="0008244A">
              <w:rPr>
                <w:rFonts w:ascii="한컴바탕" w:eastAsia="한컴바탕" w:hAnsi="한컴바탕" w:cs="한컴바탕" w:hint="eastAsia"/>
                <w:sz w:val="28"/>
                <w:szCs w:val="28"/>
              </w:rPr>
              <w:t xml:space="preserve"> 포함한다.</w:t>
            </w:r>
          </w:p>
          <w:p w:rsidR="00C84497" w:rsidRPr="0073370F" w:rsidRDefault="00C84497" w:rsidP="0008244A">
            <w:pPr>
              <w:spacing w:line="400" w:lineRule="atLeast"/>
              <w:ind w:leftChars="100" w:left="200"/>
              <w:jc w:val="left"/>
              <w:rPr>
                <w:rFonts w:ascii="한컴바탕" w:eastAsia="한컴바탕" w:hAnsi="한컴바탕" w:cs="한컴바탕"/>
                <w:sz w:val="28"/>
                <w:szCs w:val="28"/>
              </w:rPr>
            </w:pPr>
          </w:p>
          <w:p w:rsidR="00B66E6D" w:rsidRPr="00CC5752" w:rsidRDefault="00B66E6D" w:rsidP="004C3A9E">
            <w:pPr>
              <w:tabs>
                <w:tab w:val="left" w:pos="2999"/>
              </w:tabs>
              <w:spacing w:line="400" w:lineRule="atLeast"/>
              <w:jc w:val="left"/>
              <w:rPr>
                <w:rFonts w:ascii="한컴바탕" w:eastAsia="한컴바탕" w:hAnsi="한컴바탕" w:cs="한컴바탕"/>
              </w:rPr>
            </w:pPr>
          </w:p>
          <w:p w:rsidR="00E645C2" w:rsidRPr="0008244A" w:rsidRDefault="00E645C2"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(a) </w:t>
            </w:r>
            <w:r w:rsidR="007352C4" w:rsidRPr="0008244A">
              <w:rPr>
                <w:rFonts w:ascii="한컴바탕" w:eastAsia="한컴바탕" w:hAnsi="한컴바탕" w:cs="한컴바탕" w:hint="eastAsia"/>
                <w:sz w:val="28"/>
                <w:szCs w:val="28"/>
              </w:rPr>
              <w:t>다음 각 목과 관련한 조건</w:t>
            </w:r>
          </w:p>
          <w:p w:rsidR="007352C4" w:rsidRDefault="007352C4" w:rsidP="004C3A9E">
            <w:pPr>
              <w:tabs>
                <w:tab w:val="left" w:pos="2999"/>
              </w:tabs>
              <w:spacing w:line="400" w:lineRule="atLeast"/>
              <w:jc w:val="left"/>
              <w:rPr>
                <w:rFonts w:ascii="한컴바탕" w:eastAsia="한컴바탕" w:hAnsi="한컴바탕" w:cs="한컴바탕"/>
              </w:rPr>
            </w:pPr>
          </w:p>
          <w:p w:rsidR="007352C4" w:rsidRDefault="007352C4" w:rsidP="004C3A9E">
            <w:pPr>
              <w:tabs>
                <w:tab w:val="left" w:pos="2999"/>
              </w:tabs>
              <w:spacing w:line="400" w:lineRule="atLeast"/>
              <w:jc w:val="left"/>
              <w:rPr>
                <w:rFonts w:ascii="한컴바탕" w:eastAsia="한컴바탕" w:hAnsi="한컴바탕" w:cs="한컴바탕"/>
              </w:rPr>
            </w:pPr>
          </w:p>
          <w:p w:rsidR="007352C4" w:rsidRPr="0008244A" w:rsidRDefault="007352C4" w:rsidP="0008244A">
            <w:pPr>
              <w:spacing w:line="400" w:lineRule="atLeast"/>
              <w:ind w:leftChars="300" w:left="861" w:hanging="261"/>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w:t>
            </w:r>
            <w:proofErr w:type="spellStart"/>
            <w:r w:rsidRPr="0008244A">
              <w:rPr>
                <w:rFonts w:ascii="한컴바탕" w:eastAsia="한컴바탕" w:hAnsi="한컴바탕" w:cs="한컴바탕" w:hint="eastAsia"/>
                <w:sz w:val="28"/>
                <w:szCs w:val="28"/>
              </w:rPr>
              <w:t>i</w:t>
            </w:r>
            <w:proofErr w:type="spellEnd"/>
            <w:r w:rsidRPr="0008244A">
              <w:rPr>
                <w:rFonts w:ascii="한컴바탕" w:eastAsia="한컴바탕" w:hAnsi="한컴바탕" w:cs="한컴바탕" w:hint="eastAsia"/>
                <w:sz w:val="28"/>
                <w:szCs w:val="28"/>
              </w:rPr>
              <w:t xml:space="preserve">) </w:t>
            </w:r>
            <w:r w:rsidR="00F82E2A" w:rsidRPr="0008244A">
              <w:rPr>
                <w:rFonts w:ascii="한컴바탕" w:eastAsia="한컴바탕" w:hAnsi="한컴바탕" w:cs="한컴바탕" w:hint="eastAsia"/>
                <w:sz w:val="28"/>
                <w:szCs w:val="28"/>
              </w:rPr>
              <w:t xml:space="preserve">공휴일을 포함한 </w:t>
            </w:r>
            <w:r w:rsidR="00CC5752">
              <w:rPr>
                <w:rFonts w:ascii="한컴바탕" w:eastAsia="한컴바탕" w:hAnsi="한컴바탕" w:cs="한컴바탕" w:hint="eastAsia"/>
                <w:sz w:val="28"/>
                <w:szCs w:val="28"/>
              </w:rPr>
              <w:t>연차휴가</w:t>
            </w:r>
            <w:r w:rsidR="00F82E2A" w:rsidRPr="0008244A">
              <w:rPr>
                <w:rFonts w:ascii="한컴바탕" w:eastAsia="한컴바탕" w:hAnsi="한컴바탕" w:cs="한컴바탕" w:hint="eastAsia"/>
                <w:sz w:val="28"/>
                <w:szCs w:val="28"/>
              </w:rPr>
              <w:t xml:space="preserve"> 그리고 </w:t>
            </w:r>
            <w:proofErr w:type="spellStart"/>
            <w:r w:rsidR="00F82E2A" w:rsidRPr="0008244A">
              <w:rPr>
                <w:rFonts w:ascii="한컴바탕" w:eastAsia="한컴바탕" w:hAnsi="한컴바탕" w:cs="한컴바탕" w:hint="eastAsia"/>
                <w:sz w:val="28"/>
                <w:szCs w:val="28"/>
              </w:rPr>
              <w:t>휴일급</w:t>
            </w:r>
            <w:proofErr w:type="spellEnd"/>
            <w:r w:rsidR="00895790">
              <w:rPr>
                <w:rFonts w:ascii="한컴바탕" w:eastAsia="한컴바탕" w:hAnsi="한컴바탕" w:cs="한컴바탕" w:hint="eastAsia"/>
                <w:sz w:val="28"/>
                <w:szCs w:val="28"/>
              </w:rPr>
              <w:t xml:space="preserve"> </w:t>
            </w:r>
            <w:r w:rsidR="00895790" w:rsidRPr="0008244A">
              <w:rPr>
                <w:rFonts w:ascii="한컴바탕" w:eastAsia="한컴바탕" w:hAnsi="한컴바탕" w:cs="한컴바탕" w:hint="eastAsia"/>
                <w:sz w:val="28"/>
                <w:szCs w:val="28"/>
              </w:rPr>
              <w:t xml:space="preserve">신청요건 </w:t>
            </w:r>
            <w:r w:rsidR="00F82E2A" w:rsidRPr="0008244A">
              <w:rPr>
                <w:rFonts w:ascii="한컴바탕" w:eastAsia="한컴바탕" w:hAnsi="한컴바탕" w:cs="한컴바탕" w:hint="eastAsia"/>
                <w:sz w:val="28"/>
                <w:szCs w:val="28"/>
              </w:rPr>
              <w:t>(</w:t>
            </w:r>
            <w:r w:rsidR="00274A9B" w:rsidRPr="00735009">
              <w:rPr>
                <w:rFonts w:ascii="한컴바탕" w:eastAsia="한컴바탕" w:hAnsi="한컴바탕" w:cs="한컴바탕" w:hint="eastAsia"/>
                <w:sz w:val="28"/>
                <w:szCs w:val="28"/>
              </w:rPr>
              <w:t xml:space="preserve">미지급된 </w:t>
            </w:r>
            <w:proofErr w:type="spellStart"/>
            <w:r w:rsidR="00F82E2A" w:rsidRPr="00735009">
              <w:rPr>
                <w:rFonts w:ascii="한컴바탕" w:eastAsia="한컴바탕" w:hAnsi="한컴바탕" w:cs="한컴바탕" w:hint="eastAsia"/>
                <w:sz w:val="28"/>
                <w:szCs w:val="28"/>
              </w:rPr>
              <w:t>휴일급에</w:t>
            </w:r>
            <w:proofErr w:type="spellEnd"/>
            <w:r w:rsidR="00F82E2A" w:rsidRPr="00735009">
              <w:rPr>
                <w:rFonts w:ascii="한컴바탕" w:eastAsia="한컴바탕" w:hAnsi="한컴바탕" w:cs="한컴바탕" w:hint="eastAsia"/>
                <w:sz w:val="28"/>
                <w:szCs w:val="28"/>
              </w:rPr>
              <w:t xml:space="preserve"> 대한 신청을 포함하</w:t>
            </w:r>
            <w:r w:rsidR="00C85F04" w:rsidRPr="00735009">
              <w:rPr>
                <w:rFonts w:ascii="한컴바탕" w:eastAsia="한컴바탕" w:hAnsi="한컴바탕" w:cs="한컴바탕" w:hint="eastAsia"/>
                <w:sz w:val="28"/>
                <w:szCs w:val="28"/>
              </w:rPr>
              <w:t>여</w:t>
            </w:r>
            <w:r w:rsidR="00F82E2A" w:rsidRPr="00735009">
              <w:rPr>
                <w:rFonts w:ascii="한컴바탕" w:eastAsia="한컴바탕" w:hAnsi="한컴바탕" w:cs="한컴바탕" w:hint="eastAsia"/>
                <w:sz w:val="28"/>
                <w:szCs w:val="28"/>
              </w:rPr>
              <w:t xml:space="preserve"> 근로자의 </w:t>
            </w:r>
            <w:r w:rsidR="00C85F04" w:rsidRPr="00735009">
              <w:rPr>
                <w:rFonts w:ascii="한컴바탕" w:eastAsia="한컴바탕" w:hAnsi="한컴바탕" w:cs="한컴바탕" w:hint="eastAsia"/>
                <w:sz w:val="28"/>
                <w:szCs w:val="28"/>
              </w:rPr>
              <w:t xml:space="preserve">신청자격을 </w:t>
            </w:r>
            <w:r w:rsidR="00F82E2A" w:rsidRPr="00735009">
              <w:rPr>
                <w:rFonts w:ascii="한컴바탕" w:eastAsia="한컴바탕" w:hAnsi="한컴바탕" w:cs="한컴바탕" w:hint="eastAsia"/>
                <w:sz w:val="28"/>
                <w:szCs w:val="28"/>
              </w:rPr>
              <w:t xml:space="preserve">정확하게 </w:t>
            </w:r>
            <w:r w:rsidR="00C85F04" w:rsidRPr="00735009">
              <w:rPr>
                <w:rFonts w:ascii="한컴바탕" w:eastAsia="한컴바탕" w:hAnsi="한컴바탕" w:cs="한컴바탕" w:hint="eastAsia"/>
                <w:sz w:val="28"/>
                <w:szCs w:val="28"/>
              </w:rPr>
              <w:t xml:space="preserve">산정할 수 있을 만큼 </w:t>
            </w:r>
            <w:r w:rsidR="000A535E">
              <w:rPr>
                <w:rFonts w:ascii="한컴바탕" w:eastAsia="한컴바탕" w:hAnsi="한컴바탕" w:cs="한컴바탕" w:hint="eastAsia"/>
                <w:sz w:val="28"/>
                <w:szCs w:val="28"/>
              </w:rPr>
              <w:t>세부내용</w:t>
            </w:r>
            <w:r w:rsidR="000A535E">
              <w:rPr>
                <w:rFonts w:ascii="한컴바탕" w:eastAsia="한컴바탕" w:hAnsi="한컴바탕" w:cs="한컴바탕" w:hint="eastAsia"/>
                <w:sz w:val="28"/>
                <w:szCs w:val="28"/>
              </w:rPr>
              <w:lastRenderedPageBreak/>
              <w:t xml:space="preserve">이 </w:t>
            </w:r>
            <w:r w:rsidR="00C85F04" w:rsidRPr="00735009">
              <w:rPr>
                <w:rFonts w:ascii="한컴바탕" w:eastAsia="한컴바탕" w:hAnsi="한컴바탕" w:cs="한컴바탕" w:hint="eastAsia"/>
                <w:sz w:val="28"/>
                <w:szCs w:val="28"/>
              </w:rPr>
              <w:t>충분한 경우)</w:t>
            </w:r>
            <w:r w:rsidR="00F82E2A" w:rsidRPr="0008244A">
              <w:rPr>
                <w:rFonts w:ascii="한컴바탕" w:eastAsia="한컴바탕" w:hAnsi="한컴바탕" w:cs="한컴바탕" w:hint="eastAsia"/>
                <w:sz w:val="28"/>
                <w:szCs w:val="28"/>
              </w:rPr>
              <w:t xml:space="preserve"> </w:t>
            </w:r>
          </w:p>
          <w:p w:rsidR="00F82E2A" w:rsidRPr="0008244A" w:rsidRDefault="00F82E2A" w:rsidP="0008244A">
            <w:pPr>
              <w:spacing w:line="400" w:lineRule="atLeast"/>
              <w:ind w:leftChars="300" w:left="861" w:hanging="261"/>
              <w:jc w:val="left"/>
              <w:rPr>
                <w:rFonts w:ascii="한컴바탕" w:eastAsia="한컴바탕" w:hAnsi="한컴바탕" w:cs="한컴바탕"/>
                <w:sz w:val="28"/>
                <w:szCs w:val="28"/>
              </w:rPr>
            </w:pPr>
          </w:p>
          <w:p w:rsidR="00F82E2A" w:rsidRPr="0008244A" w:rsidRDefault="00F82E2A" w:rsidP="0008244A">
            <w:pPr>
              <w:spacing w:line="400" w:lineRule="atLeast"/>
              <w:ind w:leftChars="300" w:left="861" w:hanging="261"/>
              <w:jc w:val="left"/>
              <w:rPr>
                <w:rFonts w:ascii="한컴바탕" w:eastAsia="한컴바탕" w:hAnsi="한컴바탕" w:cs="한컴바탕"/>
                <w:sz w:val="28"/>
                <w:szCs w:val="28"/>
              </w:rPr>
            </w:pPr>
          </w:p>
          <w:p w:rsidR="00F82E2A" w:rsidRPr="0008244A" w:rsidRDefault="00F82E2A" w:rsidP="0008244A">
            <w:pPr>
              <w:spacing w:line="400" w:lineRule="atLeast"/>
              <w:ind w:leftChars="300" w:left="861" w:hanging="261"/>
              <w:jc w:val="left"/>
              <w:rPr>
                <w:rFonts w:ascii="한컴바탕" w:eastAsia="한컴바탕" w:hAnsi="한컴바탕" w:cs="한컴바탕"/>
                <w:sz w:val="28"/>
                <w:szCs w:val="28"/>
              </w:rPr>
            </w:pPr>
          </w:p>
          <w:p w:rsidR="00F82E2A" w:rsidRPr="0008244A" w:rsidRDefault="00F82E2A" w:rsidP="0008244A">
            <w:pPr>
              <w:spacing w:line="400" w:lineRule="atLeast"/>
              <w:ind w:leftChars="300" w:left="861" w:hanging="261"/>
              <w:jc w:val="left"/>
              <w:rPr>
                <w:rFonts w:ascii="한컴바탕" w:eastAsia="한컴바탕" w:hAnsi="한컴바탕" w:cs="한컴바탕"/>
                <w:sz w:val="28"/>
                <w:szCs w:val="28"/>
              </w:rPr>
            </w:pPr>
          </w:p>
          <w:p w:rsidR="00F82E2A" w:rsidRPr="0008244A" w:rsidRDefault="00F82E2A" w:rsidP="0008244A">
            <w:pPr>
              <w:spacing w:line="400" w:lineRule="atLeast"/>
              <w:ind w:leftChars="300" w:left="861" w:hanging="261"/>
              <w:jc w:val="left"/>
              <w:rPr>
                <w:rFonts w:ascii="한컴바탕" w:eastAsia="한컴바탕" w:hAnsi="한컴바탕" w:cs="한컴바탕"/>
                <w:sz w:val="28"/>
                <w:szCs w:val="28"/>
              </w:rPr>
            </w:pPr>
          </w:p>
          <w:p w:rsidR="00F82E2A" w:rsidRPr="0008244A" w:rsidRDefault="00F82E2A" w:rsidP="0008244A">
            <w:pPr>
              <w:spacing w:line="400" w:lineRule="atLeast"/>
              <w:ind w:leftChars="300" w:left="861" w:hanging="261"/>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(ii) </w:t>
            </w:r>
            <w:proofErr w:type="spellStart"/>
            <w:r w:rsidR="00274A9B" w:rsidRPr="0008244A">
              <w:rPr>
                <w:rFonts w:ascii="한컴바탕" w:eastAsia="한컴바탕" w:hAnsi="한컴바탕" w:cs="한컴바탕" w:hint="eastAsia"/>
                <w:sz w:val="28"/>
                <w:szCs w:val="28"/>
              </w:rPr>
              <w:t>병가급에</w:t>
            </w:r>
            <w:proofErr w:type="spellEnd"/>
            <w:r w:rsidR="00274A9B" w:rsidRPr="0008244A">
              <w:rPr>
                <w:rFonts w:ascii="한컴바탕" w:eastAsia="한컴바탕" w:hAnsi="한컴바탕" w:cs="한컴바탕" w:hint="eastAsia"/>
                <w:sz w:val="28"/>
                <w:szCs w:val="28"/>
              </w:rPr>
              <w:t xml:space="preserve"> 대한 규정을 포함한 병이나 상해로 근로가 불가능한 경우</w:t>
            </w:r>
          </w:p>
          <w:p w:rsidR="00274A9B" w:rsidRPr="0008244A" w:rsidRDefault="00274A9B" w:rsidP="0008244A">
            <w:pPr>
              <w:spacing w:line="400" w:lineRule="atLeast"/>
              <w:ind w:leftChars="300" w:left="861" w:hanging="261"/>
              <w:jc w:val="left"/>
              <w:rPr>
                <w:rFonts w:ascii="한컴바탕" w:eastAsia="한컴바탕" w:hAnsi="한컴바탕" w:cs="한컴바탕"/>
                <w:sz w:val="28"/>
                <w:szCs w:val="28"/>
              </w:rPr>
            </w:pPr>
          </w:p>
          <w:p w:rsidR="00274A9B" w:rsidRPr="0008244A" w:rsidRDefault="00274A9B" w:rsidP="0008244A">
            <w:pPr>
              <w:spacing w:line="400" w:lineRule="atLeast"/>
              <w:ind w:leftChars="300" w:left="861" w:hanging="261"/>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(iii) </w:t>
            </w:r>
            <w:r w:rsidR="00F61DE4" w:rsidRPr="0008244A">
              <w:rPr>
                <w:rFonts w:ascii="한컴바탕" w:eastAsia="한컴바탕" w:hAnsi="한컴바탕" w:cs="한컴바탕" w:hint="eastAsia"/>
                <w:sz w:val="28"/>
                <w:szCs w:val="28"/>
              </w:rPr>
              <w:t>연금 및 연금제도</w:t>
            </w:r>
          </w:p>
          <w:p w:rsidR="00F61DE4" w:rsidRDefault="00F61DE4" w:rsidP="004C3A9E">
            <w:pPr>
              <w:tabs>
                <w:tab w:val="left" w:pos="2999"/>
              </w:tabs>
              <w:spacing w:line="400" w:lineRule="atLeast"/>
              <w:jc w:val="left"/>
              <w:rPr>
                <w:rFonts w:ascii="한컴바탕" w:eastAsia="한컴바탕" w:hAnsi="한컴바탕" w:cs="한컴바탕"/>
              </w:rPr>
            </w:pPr>
          </w:p>
          <w:p w:rsidR="00F61DE4" w:rsidRPr="0008244A" w:rsidRDefault="00F61DE4"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(b) </w:t>
            </w:r>
            <w:r w:rsidR="00D4769C">
              <w:rPr>
                <w:rFonts w:ascii="한컴바탕" w:eastAsia="한컴바탕" w:hAnsi="한컴바탕" w:cs="한컴바탕" w:hint="eastAsia"/>
                <w:sz w:val="28"/>
                <w:szCs w:val="28"/>
              </w:rPr>
              <w:t>고용계약 종료를 위</w:t>
            </w:r>
            <w:r w:rsidR="004505D6">
              <w:rPr>
                <w:rFonts w:ascii="한컴바탕" w:eastAsia="한컴바탕" w:hAnsi="한컴바탕" w:cs="한컴바탕" w:hint="eastAsia"/>
                <w:sz w:val="28"/>
                <w:szCs w:val="28"/>
              </w:rPr>
              <w:t>한</w:t>
            </w:r>
            <w:r w:rsidR="00D4769C">
              <w:rPr>
                <w:rFonts w:ascii="한컴바탕" w:eastAsia="한컴바탕" w:hAnsi="한컴바탕" w:cs="한컴바탕" w:hint="eastAsia"/>
                <w:sz w:val="28"/>
                <w:szCs w:val="28"/>
              </w:rPr>
              <w:t xml:space="preserve"> </w:t>
            </w:r>
            <w:r w:rsidR="002C0E63">
              <w:rPr>
                <w:rFonts w:ascii="한컴바탕" w:eastAsia="한컴바탕" w:hAnsi="한컴바탕" w:cs="한컴바탕" w:hint="eastAsia"/>
                <w:sz w:val="28"/>
                <w:szCs w:val="28"/>
              </w:rPr>
              <w:t xml:space="preserve">근로자의 필수의무 </w:t>
            </w:r>
            <w:r w:rsidR="00D4769C">
              <w:rPr>
                <w:rFonts w:ascii="한컴바탕" w:eastAsia="한컴바탕" w:hAnsi="한컴바탕" w:cs="한컴바탕" w:hint="eastAsia"/>
                <w:sz w:val="28"/>
                <w:szCs w:val="28"/>
              </w:rPr>
              <w:t>통</w:t>
            </w:r>
            <w:r w:rsidR="00810363" w:rsidRPr="0008244A">
              <w:rPr>
                <w:rFonts w:ascii="한컴바탕" w:eastAsia="한컴바탕" w:hAnsi="한컴바탕" w:cs="한컴바탕" w:hint="eastAsia"/>
                <w:sz w:val="28"/>
                <w:szCs w:val="28"/>
              </w:rPr>
              <w:t>지기간</w:t>
            </w:r>
          </w:p>
          <w:p w:rsidR="00810363" w:rsidRDefault="00810363" w:rsidP="0008244A">
            <w:pPr>
              <w:spacing w:line="400" w:lineRule="atLeast"/>
              <w:ind w:leftChars="100" w:left="400" w:hanging="200"/>
              <w:jc w:val="left"/>
              <w:rPr>
                <w:rFonts w:ascii="한컴바탕" w:eastAsia="한컴바탕" w:hAnsi="한컴바탕" w:cs="한컴바탕"/>
                <w:sz w:val="28"/>
                <w:szCs w:val="28"/>
              </w:rPr>
            </w:pPr>
          </w:p>
          <w:p w:rsidR="002C0E63" w:rsidRPr="002C0E63" w:rsidRDefault="002C0E63" w:rsidP="0008244A">
            <w:pPr>
              <w:spacing w:line="400" w:lineRule="atLeast"/>
              <w:ind w:leftChars="100" w:left="400" w:hanging="200"/>
              <w:jc w:val="left"/>
              <w:rPr>
                <w:rFonts w:ascii="한컴바탕" w:eastAsia="한컴바탕" w:hAnsi="한컴바탕" w:cs="한컴바탕"/>
                <w:sz w:val="28"/>
                <w:szCs w:val="28"/>
              </w:rPr>
            </w:pPr>
          </w:p>
          <w:p w:rsidR="00810363" w:rsidRPr="0008244A" w:rsidRDefault="00810363" w:rsidP="0008244A">
            <w:pPr>
              <w:spacing w:line="400" w:lineRule="atLeast"/>
              <w:ind w:leftChars="100" w:left="400" w:hanging="200"/>
              <w:jc w:val="left"/>
              <w:rPr>
                <w:rFonts w:ascii="한컴바탕" w:eastAsia="한컴바탕" w:hAnsi="한컴바탕" w:cs="한컴바탕"/>
                <w:sz w:val="28"/>
                <w:szCs w:val="28"/>
              </w:rPr>
            </w:pPr>
          </w:p>
          <w:p w:rsidR="00810363" w:rsidRPr="0008244A" w:rsidRDefault="00810363"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(c) </w:t>
            </w:r>
            <w:r w:rsidR="00B16208" w:rsidRPr="0008244A">
              <w:rPr>
                <w:rFonts w:ascii="한컴바탕" w:eastAsia="한컴바탕" w:hAnsi="한컴바탕" w:cs="한컴바탕" w:hint="eastAsia"/>
                <w:sz w:val="28"/>
                <w:szCs w:val="28"/>
              </w:rPr>
              <w:t xml:space="preserve">기한을 한정하지 않은 </w:t>
            </w:r>
            <w:r w:rsidR="00F05FA5" w:rsidRPr="0008244A">
              <w:rPr>
                <w:rFonts w:ascii="한컴바탕" w:eastAsia="한컴바탕" w:hAnsi="한컴바탕" w:cs="한컴바탕" w:hint="eastAsia"/>
                <w:sz w:val="28"/>
                <w:szCs w:val="28"/>
              </w:rPr>
              <w:t xml:space="preserve">고용이 </w:t>
            </w:r>
            <w:r w:rsidR="00B16208" w:rsidRPr="0008244A">
              <w:rPr>
                <w:rFonts w:ascii="한컴바탕" w:eastAsia="한컴바탕" w:hAnsi="한컴바탕" w:cs="한컴바탕" w:hint="eastAsia"/>
                <w:sz w:val="28"/>
                <w:szCs w:val="28"/>
              </w:rPr>
              <w:t xml:space="preserve">아닌 경우, </w:t>
            </w:r>
            <w:r w:rsidR="002C0E63">
              <w:rPr>
                <w:rFonts w:ascii="한컴바탕" w:eastAsia="한컴바탕" w:hAnsi="한컴바탕" w:cs="한컴바탕" w:hint="eastAsia"/>
                <w:sz w:val="28"/>
                <w:szCs w:val="28"/>
              </w:rPr>
              <w:t>계</w:t>
            </w:r>
            <w:r w:rsidR="00B16208" w:rsidRPr="0008244A">
              <w:rPr>
                <w:rFonts w:ascii="한컴바탕" w:eastAsia="한컴바탕" w:hAnsi="한컴바탕" w:cs="한컴바탕" w:hint="eastAsia"/>
                <w:sz w:val="28"/>
                <w:szCs w:val="28"/>
              </w:rPr>
              <w:t>속되리라 기대되는 기간, 만약 그것이 고정기간이라면, 그 종료일</w:t>
            </w:r>
          </w:p>
          <w:p w:rsidR="00B16208" w:rsidRDefault="00B16208" w:rsidP="00810363">
            <w:pPr>
              <w:tabs>
                <w:tab w:val="left" w:pos="2999"/>
              </w:tabs>
              <w:spacing w:line="400" w:lineRule="atLeast"/>
              <w:ind w:left="200" w:hangingChars="100" w:hanging="200"/>
              <w:jc w:val="left"/>
              <w:rPr>
                <w:rFonts w:ascii="한컴바탕" w:eastAsia="한컴바탕" w:hAnsi="한컴바탕" w:cs="한컴바탕"/>
              </w:rPr>
            </w:pPr>
          </w:p>
          <w:p w:rsidR="00B16208" w:rsidRPr="002C0E63" w:rsidRDefault="00B16208" w:rsidP="00810363">
            <w:pPr>
              <w:tabs>
                <w:tab w:val="left" w:pos="2999"/>
              </w:tabs>
              <w:spacing w:line="400" w:lineRule="atLeast"/>
              <w:ind w:left="200" w:hangingChars="100" w:hanging="200"/>
              <w:jc w:val="left"/>
              <w:rPr>
                <w:rFonts w:ascii="한컴바탕" w:eastAsia="한컴바탕" w:hAnsi="한컴바탕" w:cs="한컴바탕"/>
              </w:rPr>
            </w:pPr>
          </w:p>
          <w:p w:rsidR="00B16208" w:rsidRDefault="00B16208" w:rsidP="00810363">
            <w:pPr>
              <w:tabs>
                <w:tab w:val="left" w:pos="2999"/>
              </w:tabs>
              <w:spacing w:line="400" w:lineRule="atLeast"/>
              <w:ind w:left="200" w:hangingChars="100" w:hanging="200"/>
              <w:jc w:val="left"/>
              <w:rPr>
                <w:rFonts w:ascii="한컴바탕" w:eastAsia="한컴바탕" w:hAnsi="한컴바탕" w:cs="한컴바탕"/>
              </w:rPr>
            </w:pPr>
          </w:p>
          <w:p w:rsidR="00B16208" w:rsidRPr="0008244A" w:rsidRDefault="00B16208"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(d) </w:t>
            </w:r>
            <w:r w:rsidR="007D4910" w:rsidRPr="0008244A">
              <w:rPr>
                <w:rFonts w:ascii="한컴바탕" w:eastAsia="한컴바탕" w:hAnsi="한컴바탕" w:cs="한컴바탕" w:hint="eastAsia"/>
                <w:sz w:val="28"/>
                <w:szCs w:val="28"/>
              </w:rPr>
              <w:t xml:space="preserve">근무지 또는 근로자가 여러 장소에서 </w:t>
            </w:r>
            <w:r w:rsidR="00B91FBF">
              <w:rPr>
                <w:rFonts w:ascii="한컴바탕" w:eastAsia="한컴바탕" w:hAnsi="한컴바탕" w:cs="한컴바탕" w:hint="eastAsia"/>
                <w:sz w:val="28"/>
                <w:szCs w:val="28"/>
              </w:rPr>
              <w:t xml:space="preserve">근로할 것이 요청되거나 </w:t>
            </w:r>
            <w:r w:rsidR="007D4910" w:rsidRPr="0008244A">
              <w:rPr>
                <w:rFonts w:ascii="한컴바탕" w:eastAsia="한컴바탕" w:hAnsi="한컴바탕" w:cs="한컴바탕" w:hint="eastAsia"/>
                <w:sz w:val="28"/>
                <w:szCs w:val="28"/>
              </w:rPr>
              <w:t>허</w:t>
            </w:r>
            <w:r w:rsidR="00B91FBF">
              <w:rPr>
                <w:rFonts w:ascii="한컴바탕" w:eastAsia="한컴바탕" w:hAnsi="한컴바탕" w:cs="한컴바탕" w:hint="eastAsia"/>
                <w:sz w:val="28"/>
                <w:szCs w:val="28"/>
              </w:rPr>
              <w:t>가</w:t>
            </w:r>
            <w:r w:rsidR="007D4910" w:rsidRPr="0008244A">
              <w:rPr>
                <w:rFonts w:ascii="한컴바탕" w:eastAsia="한컴바탕" w:hAnsi="한컴바탕" w:cs="한컴바탕" w:hint="eastAsia"/>
                <w:sz w:val="28"/>
                <w:szCs w:val="28"/>
              </w:rPr>
              <w:t xml:space="preserve">된 경우, 그 근로장소와 사용자의 주소 </w:t>
            </w:r>
          </w:p>
          <w:p w:rsidR="007D4910" w:rsidRPr="0008244A" w:rsidRDefault="007D4910" w:rsidP="0008244A">
            <w:pPr>
              <w:spacing w:line="400" w:lineRule="atLeast"/>
              <w:ind w:leftChars="100" w:left="400" w:hanging="200"/>
              <w:jc w:val="left"/>
              <w:rPr>
                <w:rFonts w:ascii="한컴바탕" w:eastAsia="한컴바탕" w:hAnsi="한컴바탕" w:cs="한컴바탕"/>
                <w:sz w:val="28"/>
                <w:szCs w:val="28"/>
              </w:rPr>
            </w:pPr>
          </w:p>
          <w:p w:rsidR="007D4910" w:rsidRPr="0008244A" w:rsidRDefault="007D4910" w:rsidP="0008244A">
            <w:pPr>
              <w:spacing w:line="400" w:lineRule="atLeast"/>
              <w:ind w:leftChars="100" w:left="400" w:hanging="200"/>
              <w:jc w:val="left"/>
              <w:rPr>
                <w:rFonts w:ascii="한컴바탕" w:eastAsia="한컴바탕" w:hAnsi="한컴바탕" w:cs="한컴바탕"/>
                <w:sz w:val="28"/>
                <w:szCs w:val="28"/>
              </w:rPr>
            </w:pPr>
          </w:p>
          <w:p w:rsidR="007D4910" w:rsidRPr="0008244A" w:rsidRDefault="007D4910" w:rsidP="0008244A">
            <w:pPr>
              <w:spacing w:line="400" w:lineRule="atLeast"/>
              <w:ind w:leftChars="100" w:left="400" w:hanging="200"/>
              <w:jc w:val="left"/>
              <w:rPr>
                <w:rFonts w:ascii="한컴바탕" w:eastAsia="한컴바탕" w:hAnsi="한컴바탕" w:cs="한컴바탕"/>
                <w:sz w:val="28"/>
                <w:szCs w:val="28"/>
              </w:rPr>
            </w:pPr>
            <w:r w:rsidRPr="002208AE">
              <w:rPr>
                <w:rFonts w:ascii="한컴바탕" w:eastAsia="한컴바탕" w:hAnsi="한컴바탕" w:cs="한컴바탕" w:hint="eastAsia"/>
                <w:sz w:val="28"/>
                <w:szCs w:val="28"/>
              </w:rPr>
              <w:t>(e)</w:t>
            </w:r>
            <w:r w:rsidR="00FB6D05" w:rsidRPr="002208AE">
              <w:rPr>
                <w:rFonts w:ascii="한컴바탕" w:eastAsia="한컴바탕" w:hAnsi="한컴바탕" w:cs="한컴바탕" w:hint="eastAsia"/>
                <w:sz w:val="28"/>
                <w:szCs w:val="28"/>
              </w:rPr>
              <w:t xml:space="preserve"> 사용자가 당사자가 아닌 경우 </w:t>
            </w:r>
            <w:r w:rsidR="006C5EC8">
              <w:rPr>
                <w:rFonts w:ascii="한컴바탕" w:eastAsia="한컴바탕" w:hAnsi="한컴바탕" w:cs="한컴바탕" w:hint="eastAsia"/>
                <w:sz w:val="28"/>
                <w:szCs w:val="28"/>
              </w:rPr>
              <w:t>사용자가</w:t>
            </w:r>
            <w:r w:rsidR="00FB6D05" w:rsidRPr="007D6B7B">
              <w:rPr>
                <w:rFonts w:ascii="한컴바탕" w:eastAsia="한컴바탕" w:hAnsi="한컴바탕" w:cs="한컴바탕" w:hint="eastAsia"/>
                <w:sz w:val="28"/>
                <w:szCs w:val="28"/>
              </w:rPr>
              <w:t xml:space="preserve"> </w:t>
            </w:r>
            <w:r w:rsidR="00DC2118" w:rsidRPr="002208AE">
              <w:rPr>
                <w:rFonts w:ascii="한컴바탕" w:eastAsia="한컴바탕" w:hAnsi="한컴바탕" w:cs="한컴바탕" w:hint="eastAsia"/>
                <w:sz w:val="28"/>
                <w:szCs w:val="28"/>
              </w:rPr>
              <w:t>지정한</w:t>
            </w:r>
            <w:r w:rsidR="00FB6D05" w:rsidRPr="002208AE">
              <w:rPr>
                <w:rFonts w:ascii="한컴바탕" w:eastAsia="한컴바탕" w:hAnsi="한컴바탕" w:cs="한컴바탕" w:hint="eastAsia"/>
                <w:sz w:val="28"/>
                <w:szCs w:val="28"/>
              </w:rPr>
              <w:t xml:space="preserve"> 사람</w:t>
            </w:r>
            <w:r w:rsidR="002C0E63" w:rsidRPr="002208AE">
              <w:rPr>
                <w:rFonts w:ascii="한컴바탕" w:eastAsia="한컴바탕" w:hAnsi="한컴바탕" w:cs="한컴바탕" w:hint="eastAsia"/>
                <w:sz w:val="28"/>
                <w:szCs w:val="28"/>
              </w:rPr>
              <w:t>을 포함하여</w:t>
            </w:r>
            <w:r w:rsidRPr="002208AE">
              <w:rPr>
                <w:rFonts w:ascii="한컴바탕" w:eastAsia="한컴바탕" w:hAnsi="한컴바탕" w:cs="한컴바탕" w:hint="eastAsia"/>
                <w:sz w:val="28"/>
                <w:szCs w:val="28"/>
              </w:rPr>
              <w:t xml:space="preserve"> </w:t>
            </w:r>
            <w:r w:rsidR="00FB6D05" w:rsidRPr="002208AE">
              <w:rPr>
                <w:rFonts w:ascii="한컴바탕" w:eastAsia="한컴바탕" w:hAnsi="한컴바탕" w:cs="한컴바탕" w:hint="eastAsia"/>
                <w:sz w:val="28"/>
                <w:szCs w:val="28"/>
              </w:rPr>
              <w:t xml:space="preserve">고용조건에 직접적으로 </w:t>
            </w:r>
            <w:r w:rsidR="00FB6D05" w:rsidRPr="002208AE">
              <w:rPr>
                <w:rFonts w:ascii="한컴바탕" w:eastAsia="한컴바탕" w:hAnsi="한컴바탕" w:cs="한컴바탕" w:hint="eastAsia"/>
                <w:sz w:val="28"/>
                <w:szCs w:val="28"/>
              </w:rPr>
              <w:lastRenderedPageBreak/>
              <w:t>영향을 주는 단체협약</w:t>
            </w:r>
          </w:p>
          <w:p w:rsidR="00FB6D05" w:rsidRPr="0008244A" w:rsidRDefault="00FB6D05" w:rsidP="0008244A">
            <w:pPr>
              <w:spacing w:line="400" w:lineRule="atLeast"/>
              <w:ind w:leftChars="100" w:left="400" w:hanging="200"/>
              <w:jc w:val="left"/>
              <w:rPr>
                <w:rFonts w:ascii="한컴바탕" w:eastAsia="한컴바탕" w:hAnsi="한컴바탕" w:cs="한컴바탕"/>
                <w:sz w:val="28"/>
                <w:szCs w:val="28"/>
              </w:rPr>
            </w:pPr>
          </w:p>
          <w:p w:rsidR="00FB6D05" w:rsidRPr="0008244A" w:rsidRDefault="00FB6D05" w:rsidP="0008244A">
            <w:pPr>
              <w:spacing w:line="400" w:lineRule="atLeast"/>
              <w:ind w:leftChars="100" w:left="400" w:hanging="200"/>
              <w:jc w:val="left"/>
              <w:rPr>
                <w:rFonts w:ascii="한컴바탕" w:eastAsia="한컴바탕" w:hAnsi="한컴바탕" w:cs="한컴바탕"/>
                <w:sz w:val="28"/>
                <w:szCs w:val="28"/>
              </w:rPr>
            </w:pPr>
          </w:p>
          <w:p w:rsidR="00FB6D05" w:rsidRPr="0008244A" w:rsidRDefault="00FB6D05" w:rsidP="0008244A">
            <w:pPr>
              <w:spacing w:line="400" w:lineRule="atLeast"/>
              <w:ind w:leftChars="100" w:left="400" w:hanging="200"/>
              <w:jc w:val="left"/>
              <w:rPr>
                <w:rFonts w:ascii="한컴바탕" w:eastAsia="한컴바탕" w:hAnsi="한컴바탕" w:cs="한컴바탕"/>
                <w:sz w:val="28"/>
                <w:szCs w:val="28"/>
              </w:rPr>
            </w:pPr>
          </w:p>
          <w:p w:rsidR="00FB6D05" w:rsidRPr="0008244A" w:rsidRDefault="00FB6D05" w:rsidP="0008244A">
            <w:pPr>
              <w:spacing w:line="400" w:lineRule="atLeast"/>
              <w:ind w:leftChars="100" w:left="400" w:hanging="200"/>
              <w:jc w:val="left"/>
              <w:rPr>
                <w:rFonts w:ascii="한컴바탕" w:eastAsia="한컴바탕" w:hAnsi="한컴바탕" w:cs="한컴바탕"/>
                <w:sz w:val="28"/>
                <w:szCs w:val="28"/>
              </w:rPr>
            </w:pPr>
            <w:r w:rsidRPr="0008244A">
              <w:rPr>
                <w:rFonts w:ascii="한컴바탕" w:eastAsia="한컴바탕" w:hAnsi="한컴바탕" w:cs="한컴바탕" w:hint="eastAsia"/>
                <w:sz w:val="28"/>
                <w:szCs w:val="28"/>
              </w:rPr>
              <w:t xml:space="preserve">(f) </w:t>
            </w:r>
            <w:r w:rsidR="00B42DAA" w:rsidRPr="0008244A">
              <w:rPr>
                <w:rFonts w:ascii="한컴바탕" w:eastAsia="한컴바탕" w:hAnsi="한컴바탕" w:cs="한컴바탕" w:hint="eastAsia"/>
                <w:sz w:val="28"/>
                <w:szCs w:val="28"/>
              </w:rPr>
              <w:t>근로자가 1개월이상 케냐 국외에서 근무해야 하는 경우</w:t>
            </w:r>
          </w:p>
          <w:p w:rsidR="00B42DAA" w:rsidRPr="0008244A" w:rsidRDefault="00B42DAA" w:rsidP="0008244A">
            <w:pPr>
              <w:spacing w:line="400" w:lineRule="atLeast"/>
              <w:ind w:leftChars="100" w:left="400" w:hanging="200"/>
              <w:jc w:val="left"/>
              <w:rPr>
                <w:rFonts w:ascii="한컴바탕" w:eastAsia="한컴바탕" w:hAnsi="한컴바탕" w:cs="한컴바탕"/>
                <w:sz w:val="28"/>
                <w:szCs w:val="28"/>
              </w:rPr>
            </w:pPr>
          </w:p>
          <w:p w:rsidR="00B42DAA" w:rsidRPr="0008244A" w:rsidRDefault="00B42DAA" w:rsidP="0008244A">
            <w:pPr>
              <w:spacing w:line="400" w:lineRule="atLeast"/>
              <w:ind w:leftChars="100" w:left="400" w:hanging="200"/>
              <w:jc w:val="left"/>
              <w:rPr>
                <w:rFonts w:ascii="한컴바탕" w:eastAsia="한컴바탕" w:hAnsi="한컴바탕" w:cs="한컴바탕"/>
                <w:sz w:val="28"/>
                <w:szCs w:val="28"/>
              </w:rPr>
            </w:pPr>
          </w:p>
          <w:p w:rsidR="00B42DAA" w:rsidRPr="0026154B" w:rsidRDefault="00B42DAA" w:rsidP="0026154B">
            <w:pPr>
              <w:spacing w:line="400" w:lineRule="atLeast"/>
              <w:ind w:leftChars="300" w:left="861" w:hanging="261"/>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w:t>
            </w:r>
            <w:proofErr w:type="spellStart"/>
            <w:r w:rsidRPr="0026154B">
              <w:rPr>
                <w:rFonts w:ascii="한컴바탕" w:eastAsia="한컴바탕" w:hAnsi="한컴바탕" w:cs="한컴바탕" w:hint="eastAsia"/>
                <w:sz w:val="28"/>
                <w:szCs w:val="28"/>
              </w:rPr>
              <w:t>i</w:t>
            </w:r>
            <w:proofErr w:type="spellEnd"/>
            <w:r w:rsidRPr="0026154B">
              <w:rPr>
                <w:rFonts w:ascii="한컴바탕" w:eastAsia="한컴바탕" w:hAnsi="한컴바탕" w:cs="한컴바탕" w:hint="eastAsia"/>
                <w:sz w:val="28"/>
                <w:szCs w:val="28"/>
              </w:rPr>
              <w:t xml:space="preserve">) </w:t>
            </w:r>
            <w:r w:rsidR="00F420DB" w:rsidRPr="0026154B">
              <w:rPr>
                <w:rFonts w:ascii="한컴바탕" w:eastAsia="한컴바탕" w:hAnsi="한컴바탕" w:cs="한컴바탕" w:hint="eastAsia"/>
                <w:sz w:val="28"/>
                <w:szCs w:val="28"/>
              </w:rPr>
              <w:t xml:space="preserve">근로자가 </w:t>
            </w:r>
            <w:r w:rsidR="00861B90">
              <w:rPr>
                <w:rFonts w:ascii="한컴바탕" w:eastAsia="한컴바탕" w:hAnsi="한컴바탕" w:cs="한컴바탕" w:hint="eastAsia"/>
                <w:sz w:val="28"/>
                <w:szCs w:val="28"/>
              </w:rPr>
              <w:t>케</w:t>
            </w:r>
            <w:r w:rsidR="00F420DB" w:rsidRPr="0026154B">
              <w:rPr>
                <w:rFonts w:ascii="한컴바탕" w:eastAsia="한컴바탕" w:hAnsi="한컴바탕" w:cs="한컴바탕" w:hint="eastAsia"/>
                <w:sz w:val="28"/>
                <w:szCs w:val="28"/>
              </w:rPr>
              <w:t xml:space="preserve">냐 국외에서 </w:t>
            </w:r>
            <w:proofErr w:type="spellStart"/>
            <w:r w:rsidR="00F420DB" w:rsidRPr="0026154B">
              <w:rPr>
                <w:rFonts w:ascii="한컴바탕" w:eastAsia="한컴바탕" w:hAnsi="한컴바탕" w:cs="한컴바탕" w:hint="eastAsia"/>
                <w:sz w:val="28"/>
                <w:szCs w:val="28"/>
              </w:rPr>
              <w:t>근무해야하는</w:t>
            </w:r>
            <w:proofErr w:type="spellEnd"/>
            <w:r w:rsidR="00F420DB" w:rsidRPr="0026154B">
              <w:rPr>
                <w:rFonts w:ascii="한컴바탕" w:eastAsia="한컴바탕" w:hAnsi="한컴바탕" w:cs="한컴바탕" w:hint="eastAsia"/>
                <w:sz w:val="28"/>
                <w:szCs w:val="28"/>
              </w:rPr>
              <w:t xml:space="preserve"> 기간</w:t>
            </w:r>
          </w:p>
          <w:p w:rsidR="00F40B27" w:rsidRPr="0026154B" w:rsidRDefault="00F40B27" w:rsidP="0026154B">
            <w:pPr>
              <w:spacing w:line="400" w:lineRule="atLeast"/>
              <w:ind w:leftChars="300" w:left="861" w:hanging="261"/>
              <w:jc w:val="left"/>
              <w:rPr>
                <w:rFonts w:ascii="한컴바탕" w:eastAsia="한컴바탕" w:hAnsi="한컴바탕" w:cs="한컴바탕"/>
                <w:sz w:val="28"/>
                <w:szCs w:val="28"/>
              </w:rPr>
            </w:pPr>
          </w:p>
          <w:p w:rsidR="00F420DB" w:rsidRPr="0026154B" w:rsidRDefault="00F420DB" w:rsidP="0026154B">
            <w:pPr>
              <w:spacing w:line="400" w:lineRule="atLeast"/>
              <w:ind w:leftChars="300" w:left="861" w:hanging="261"/>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(ii) </w:t>
            </w:r>
            <w:r w:rsidR="00371432" w:rsidRPr="0026154B">
              <w:rPr>
                <w:rFonts w:ascii="한컴바탕" w:eastAsia="한컴바탕" w:hAnsi="한컴바탕" w:cs="한컴바탕" w:hint="eastAsia"/>
                <w:sz w:val="28"/>
                <w:szCs w:val="28"/>
              </w:rPr>
              <w:t>그 근로자가 국외에서 근무하는 동안 보수로 지급되는 통화</w:t>
            </w:r>
          </w:p>
          <w:p w:rsidR="00371432" w:rsidRPr="0026154B" w:rsidRDefault="00371432" w:rsidP="0026154B">
            <w:pPr>
              <w:spacing w:line="400" w:lineRule="atLeast"/>
              <w:ind w:leftChars="300" w:left="861" w:hanging="261"/>
              <w:jc w:val="left"/>
              <w:rPr>
                <w:rFonts w:ascii="한컴바탕" w:eastAsia="한컴바탕" w:hAnsi="한컴바탕" w:cs="한컴바탕"/>
                <w:sz w:val="28"/>
                <w:szCs w:val="28"/>
              </w:rPr>
            </w:pPr>
          </w:p>
          <w:p w:rsidR="00371432" w:rsidRPr="0026154B" w:rsidRDefault="00371432" w:rsidP="0026154B">
            <w:pPr>
              <w:spacing w:line="400" w:lineRule="atLeast"/>
              <w:ind w:leftChars="300" w:left="861" w:hanging="261"/>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(iii) </w:t>
            </w:r>
            <w:r w:rsidR="00565489" w:rsidRPr="0026154B">
              <w:rPr>
                <w:rFonts w:ascii="한컴바탕" w:eastAsia="한컴바탕" w:hAnsi="한컴바탕" w:cs="한컴바탕" w:hint="eastAsia"/>
                <w:sz w:val="28"/>
                <w:szCs w:val="28"/>
              </w:rPr>
              <w:t>근로자가 국외에서 근무함을 이유로 근로자에게 지급</w:t>
            </w:r>
            <w:r w:rsidR="00263263">
              <w:rPr>
                <w:rFonts w:ascii="한컴바탕" w:eastAsia="한컴바탕" w:hAnsi="한컴바탕" w:cs="한컴바탕" w:hint="eastAsia"/>
                <w:sz w:val="28"/>
                <w:szCs w:val="28"/>
              </w:rPr>
              <w:t>되</w:t>
            </w:r>
            <w:r w:rsidR="00565489" w:rsidRPr="0026154B">
              <w:rPr>
                <w:rFonts w:ascii="한컴바탕" w:eastAsia="한컴바탕" w:hAnsi="한컴바탕" w:cs="한컴바탕" w:hint="eastAsia"/>
                <w:sz w:val="28"/>
                <w:szCs w:val="28"/>
              </w:rPr>
              <w:t xml:space="preserve">는 추가보수와 </w:t>
            </w:r>
            <w:r w:rsidR="00263263">
              <w:rPr>
                <w:rFonts w:ascii="한컴바탕" w:eastAsia="한컴바탕" w:hAnsi="한컴바탕" w:cs="한컴바탕" w:hint="eastAsia"/>
                <w:sz w:val="28"/>
                <w:szCs w:val="28"/>
              </w:rPr>
              <w:t>혜택</w:t>
            </w:r>
          </w:p>
          <w:p w:rsidR="00565489" w:rsidRPr="0026154B" w:rsidRDefault="00565489" w:rsidP="0026154B">
            <w:pPr>
              <w:spacing w:line="400" w:lineRule="atLeast"/>
              <w:ind w:leftChars="300" w:left="861" w:hanging="261"/>
              <w:jc w:val="left"/>
              <w:rPr>
                <w:rFonts w:ascii="한컴바탕" w:eastAsia="한컴바탕" w:hAnsi="한컴바탕" w:cs="한컴바탕"/>
                <w:sz w:val="28"/>
                <w:szCs w:val="28"/>
              </w:rPr>
            </w:pPr>
          </w:p>
          <w:p w:rsidR="00565489" w:rsidRPr="0026154B" w:rsidRDefault="00565489" w:rsidP="0026154B">
            <w:pPr>
              <w:spacing w:line="400" w:lineRule="atLeast"/>
              <w:ind w:leftChars="300" w:left="861" w:hanging="261"/>
              <w:jc w:val="left"/>
              <w:rPr>
                <w:rFonts w:ascii="한컴바탕" w:eastAsia="한컴바탕" w:hAnsi="한컴바탕" w:cs="한컴바탕"/>
                <w:sz w:val="28"/>
                <w:szCs w:val="28"/>
              </w:rPr>
            </w:pPr>
          </w:p>
          <w:p w:rsidR="00565489" w:rsidRDefault="00565489" w:rsidP="0026154B">
            <w:pPr>
              <w:spacing w:line="400" w:lineRule="atLeast"/>
              <w:ind w:leftChars="300" w:left="861" w:hanging="261"/>
              <w:jc w:val="left"/>
              <w:rPr>
                <w:rFonts w:ascii="한컴바탕" w:eastAsia="한컴바탕" w:hAnsi="한컴바탕" w:cs="한컴바탕"/>
                <w:sz w:val="28"/>
                <w:szCs w:val="28"/>
              </w:rPr>
            </w:pPr>
          </w:p>
          <w:p w:rsidR="0026154B" w:rsidRPr="0026154B" w:rsidRDefault="0026154B" w:rsidP="0026154B">
            <w:pPr>
              <w:spacing w:line="400" w:lineRule="atLeast"/>
              <w:ind w:leftChars="300" w:left="861" w:hanging="261"/>
              <w:jc w:val="left"/>
              <w:rPr>
                <w:rFonts w:ascii="한컴바탕" w:eastAsia="한컴바탕" w:hAnsi="한컴바탕" w:cs="한컴바탕"/>
                <w:sz w:val="28"/>
                <w:szCs w:val="28"/>
              </w:rPr>
            </w:pPr>
          </w:p>
          <w:p w:rsidR="00565489" w:rsidRPr="0026154B" w:rsidRDefault="00565489" w:rsidP="0026154B">
            <w:pPr>
              <w:spacing w:line="400" w:lineRule="atLeast"/>
              <w:ind w:leftChars="300" w:left="861" w:hanging="261"/>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(iv) </w:t>
            </w:r>
            <w:r w:rsidR="00AF281B" w:rsidRPr="0026154B">
              <w:rPr>
                <w:rFonts w:ascii="한컴바탕" w:eastAsia="한컴바탕" w:hAnsi="한컴바탕" w:cs="한컴바탕" w:hint="eastAsia"/>
                <w:sz w:val="28"/>
                <w:szCs w:val="28"/>
              </w:rPr>
              <w:t>근로자가 케냐로 귀국하는 것과 관련한 조건</w:t>
            </w:r>
          </w:p>
          <w:p w:rsidR="00AF281B" w:rsidRDefault="00AF281B" w:rsidP="00E10191">
            <w:pPr>
              <w:spacing w:line="400" w:lineRule="atLeast"/>
              <w:jc w:val="left"/>
              <w:rPr>
                <w:rFonts w:ascii="한컴바탕" w:eastAsia="한컴바탕" w:hAnsi="한컴바탕" w:cs="한컴바탕"/>
              </w:rPr>
            </w:pPr>
          </w:p>
          <w:p w:rsidR="0026154B" w:rsidRDefault="0026154B" w:rsidP="00E10191">
            <w:pPr>
              <w:spacing w:line="400" w:lineRule="atLeast"/>
              <w:jc w:val="left"/>
              <w:rPr>
                <w:rFonts w:ascii="한컴바탕" w:eastAsia="한컴바탕" w:hAnsi="한컴바탕" w:cs="한컴바탕"/>
              </w:rPr>
            </w:pPr>
          </w:p>
          <w:p w:rsidR="00AF281B" w:rsidRPr="0026154B" w:rsidRDefault="00AF281B"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(4) </w:t>
            </w:r>
            <w:r w:rsidR="007D6B7B" w:rsidRPr="001F45F7">
              <w:rPr>
                <w:rFonts w:ascii="한컴바탕" w:eastAsia="한컴바탕" w:hAnsi="한컴바탕" w:cs="한컴바탕" w:hint="eastAsia"/>
                <w:sz w:val="28"/>
                <w:szCs w:val="28"/>
              </w:rPr>
              <w:t xml:space="preserve">다음 각 호의 경우 </w:t>
            </w:r>
            <w:r w:rsidR="00503513" w:rsidRPr="001F45F7">
              <w:rPr>
                <w:rFonts w:ascii="한컴바탕" w:eastAsia="한컴바탕" w:hAnsi="한컴바탕" w:cs="한컴바탕" w:hint="eastAsia"/>
                <w:sz w:val="28"/>
                <w:szCs w:val="28"/>
              </w:rPr>
              <w:t xml:space="preserve">제(3)항제(a)호(iii)목은 </w:t>
            </w:r>
            <w:r w:rsidR="00503513" w:rsidRPr="0026154B">
              <w:rPr>
                <w:rFonts w:ascii="한컴바탕" w:eastAsia="한컴바탕" w:hAnsi="한컴바탕" w:cs="한컴바탕" w:hint="eastAsia"/>
                <w:sz w:val="28"/>
                <w:szCs w:val="28"/>
              </w:rPr>
              <w:t xml:space="preserve">단체나 기관의 근로자에게 적용되지 않는다. </w:t>
            </w:r>
          </w:p>
          <w:p w:rsidR="001B4DEC" w:rsidRPr="0077119C" w:rsidRDefault="002C0BF5" w:rsidP="001B4DEC">
            <w:pPr>
              <w:spacing w:line="400" w:lineRule="atLeast"/>
              <w:ind w:leftChars="100" w:left="480" w:hangingChars="100" w:hanging="280"/>
              <w:jc w:val="left"/>
              <w:rPr>
                <w:rFonts w:ascii="한컴바탕" w:eastAsia="한컴바탕" w:hAnsi="한컴바탕" w:cs="한컴바탕"/>
                <w:sz w:val="28"/>
                <w:szCs w:val="28"/>
                <w:highlight w:val="yellow"/>
              </w:rPr>
            </w:pPr>
            <w:r w:rsidRPr="0026154B">
              <w:rPr>
                <w:rFonts w:ascii="한컴바탕" w:eastAsia="한컴바탕" w:hAnsi="한컴바탕" w:cs="한컴바탕" w:hint="eastAsia"/>
                <w:sz w:val="28"/>
                <w:szCs w:val="28"/>
              </w:rPr>
              <w:t>(a</w:t>
            </w:r>
            <w:r w:rsidRPr="009D543B">
              <w:rPr>
                <w:rFonts w:ascii="한컴바탕" w:eastAsia="한컴바탕" w:hAnsi="한컴바탕" w:cs="한컴바탕" w:hint="eastAsia"/>
                <w:sz w:val="28"/>
                <w:szCs w:val="28"/>
              </w:rPr>
              <w:t xml:space="preserve">) </w:t>
            </w:r>
            <w:r w:rsidR="001B4DEC" w:rsidRPr="009D543B">
              <w:rPr>
                <w:rFonts w:ascii="한컴바탕" w:eastAsia="한컴바탕" w:hAnsi="한컴바탕" w:cs="한컴바탕" w:hint="eastAsia"/>
                <w:sz w:val="28"/>
                <w:szCs w:val="28"/>
              </w:rPr>
              <w:t xml:space="preserve">근로자의 연금권리가 </w:t>
            </w:r>
            <w:proofErr w:type="spellStart"/>
            <w:r w:rsidR="001B4DEC" w:rsidRPr="009D543B">
              <w:rPr>
                <w:rFonts w:ascii="한컴바탕" w:eastAsia="한컴바탕" w:hAnsi="한컴바탕" w:cs="한컴바탕" w:hint="eastAsia"/>
                <w:sz w:val="28"/>
                <w:szCs w:val="28"/>
              </w:rPr>
              <w:t>법률에포함되거나</w:t>
            </w:r>
            <w:proofErr w:type="spellEnd"/>
            <w:r w:rsidR="001B4DEC" w:rsidRPr="009D543B">
              <w:rPr>
                <w:rFonts w:ascii="한컴바탕" w:eastAsia="한컴바탕" w:hAnsi="한컴바탕" w:cs="한컴바탕" w:hint="eastAsia"/>
                <w:sz w:val="28"/>
                <w:szCs w:val="28"/>
              </w:rPr>
              <w:t xml:space="preserve"> </w:t>
            </w:r>
            <w:r w:rsidR="009D598E" w:rsidRPr="009D543B">
              <w:rPr>
                <w:rFonts w:ascii="한컴바탕" w:eastAsia="한컴바탕" w:hAnsi="한컴바탕" w:cs="한컴바탕" w:hint="eastAsia"/>
                <w:sz w:val="28"/>
                <w:szCs w:val="28"/>
              </w:rPr>
              <w:t xml:space="preserve">법률에 따라 효력을 갖는 규정으로 </w:t>
            </w:r>
            <w:r w:rsidR="001B4DEC" w:rsidRPr="009D543B">
              <w:rPr>
                <w:rFonts w:ascii="한컴바탕" w:eastAsia="한컴바탕" w:hAnsi="한컴바탕" w:cs="한컴바탕" w:hint="eastAsia"/>
                <w:sz w:val="28"/>
                <w:szCs w:val="28"/>
              </w:rPr>
              <w:t>제정</w:t>
            </w:r>
            <w:r w:rsidR="009D598E" w:rsidRPr="009D543B">
              <w:rPr>
                <w:rFonts w:ascii="한컴바탕" w:eastAsia="한컴바탕" w:hAnsi="한컴바탕" w:cs="한컴바탕" w:hint="eastAsia"/>
                <w:sz w:val="28"/>
                <w:szCs w:val="28"/>
              </w:rPr>
              <w:t>된</w:t>
            </w:r>
            <w:r w:rsidR="004605B5" w:rsidRPr="009D543B">
              <w:rPr>
                <w:rFonts w:ascii="한컴바탕" w:eastAsia="한컴바탕" w:hAnsi="한컴바탕" w:cs="한컴바탕" w:hint="eastAsia"/>
                <w:sz w:val="28"/>
                <w:szCs w:val="28"/>
              </w:rPr>
              <w:t xml:space="preserve"> 연금제도조건에 </w:t>
            </w:r>
            <w:r w:rsidR="001B4DEC" w:rsidRPr="009D543B">
              <w:rPr>
                <w:rFonts w:ascii="한컴바탕" w:eastAsia="한컴바탕" w:hAnsi="한컴바탕" w:cs="한컴바탕" w:hint="eastAsia"/>
                <w:sz w:val="28"/>
                <w:szCs w:val="28"/>
              </w:rPr>
              <w:t>따르는 경우</w:t>
            </w:r>
            <w:r w:rsidR="001B4DEC" w:rsidRPr="009D543B">
              <w:rPr>
                <w:rFonts w:ascii="Helvetica" w:hAnsi="Helvetica" w:cs="Helvetica"/>
                <w:color w:val="000000"/>
                <w:sz w:val="27"/>
                <w:szCs w:val="27"/>
                <w:shd w:val="clear" w:color="auto" w:fill="FDFDFD"/>
              </w:rPr>
              <w:t>.</w:t>
            </w:r>
          </w:p>
          <w:p w:rsidR="00412CA9" w:rsidRPr="0026154B" w:rsidRDefault="00412CA9" w:rsidP="0026154B">
            <w:pPr>
              <w:spacing w:line="400" w:lineRule="atLeast"/>
              <w:ind w:leftChars="100" w:left="400" w:hanging="200"/>
              <w:jc w:val="left"/>
              <w:rPr>
                <w:rFonts w:ascii="한컴바탕" w:eastAsia="한컴바탕" w:hAnsi="한컴바탕" w:cs="한컴바탕"/>
                <w:sz w:val="28"/>
                <w:szCs w:val="28"/>
              </w:rPr>
            </w:pPr>
          </w:p>
          <w:p w:rsidR="00412CA9" w:rsidRPr="00A65534" w:rsidRDefault="00412CA9" w:rsidP="0026154B">
            <w:pPr>
              <w:spacing w:line="400" w:lineRule="atLeast"/>
              <w:ind w:leftChars="100" w:left="400" w:hanging="200"/>
              <w:jc w:val="left"/>
              <w:rPr>
                <w:rFonts w:ascii="한컴바탕" w:eastAsia="한컴바탕" w:hAnsi="한컴바탕" w:cs="한컴바탕"/>
                <w:sz w:val="28"/>
                <w:szCs w:val="28"/>
              </w:rPr>
            </w:pPr>
          </w:p>
          <w:p w:rsidR="002018F0" w:rsidRPr="0026154B" w:rsidRDefault="00412CA9" w:rsidP="0026154B">
            <w:pPr>
              <w:spacing w:line="400" w:lineRule="atLeast"/>
              <w:ind w:leftChars="100" w:left="400" w:hanging="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(b) </w:t>
            </w:r>
            <w:r w:rsidR="001E2958" w:rsidRPr="00AB3968">
              <w:rPr>
                <w:rFonts w:ascii="한컴바탕" w:eastAsia="한컴바탕" w:hAnsi="한컴바탕" w:cs="한컴바탕" w:hint="eastAsia"/>
                <w:sz w:val="28"/>
                <w:szCs w:val="28"/>
              </w:rPr>
              <w:t>그러한 규정</w:t>
            </w:r>
            <w:r w:rsidR="00955DA4">
              <w:rPr>
                <w:rFonts w:ascii="한컴바탕" w:eastAsia="한컴바탕" w:hAnsi="한컴바탕" w:cs="한컴바탕" w:hint="eastAsia"/>
                <w:sz w:val="28"/>
                <w:szCs w:val="28"/>
              </w:rPr>
              <w:t>에서</w:t>
            </w:r>
            <w:r w:rsidR="001E2958" w:rsidRPr="00AB3968">
              <w:rPr>
                <w:rFonts w:ascii="한컴바탕" w:eastAsia="한컴바탕" w:hAnsi="한컴바탕" w:cs="한컴바탕" w:hint="eastAsia"/>
                <w:sz w:val="28"/>
                <w:szCs w:val="28"/>
              </w:rPr>
              <w:t xml:space="preserve"> 단체나 기관이</w:t>
            </w:r>
            <w:r w:rsidR="00A65534" w:rsidRPr="00AB3968">
              <w:rPr>
                <w:rFonts w:ascii="한컴바탕" w:eastAsia="한컴바탕" w:hAnsi="한컴바탕" w:cs="한컴바탕" w:hint="eastAsia"/>
                <w:sz w:val="28"/>
                <w:szCs w:val="28"/>
              </w:rPr>
              <w:t xml:space="preserve"> 근로자의</w:t>
            </w:r>
            <w:r w:rsidR="001E2958" w:rsidRPr="00AB3968">
              <w:rPr>
                <w:rFonts w:ascii="한컴바탕" w:eastAsia="한컴바탕" w:hAnsi="한컴바탕" w:cs="한컴바탕" w:hint="eastAsia"/>
                <w:sz w:val="28"/>
                <w:szCs w:val="28"/>
              </w:rPr>
              <w:t xml:space="preserve"> 연금권리 </w:t>
            </w:r>
            <w:r w:rsidR="00886732" w:rsidRPr="00AB3968">
              <w:rPr>
                <w:rFonts w:ascii="한컴바탕" w:eastAsia="한컴바탕" w:hAnsi="한컴바탕" w:cs="한컴바탕" w:hint="eastAsia"/>
                <w:sz w:val="28"/>
                <w:szCs w:val="28"/>
              </w:rPr>
              <w:t>또</w:t>
            </w:r>
            <w:r w:rsidR="001E2958" w:rsidRPr="00AB3968">
              <w:rPr>
                <w:rFonts w:ascii="한컴바탕" w:eastAsia="한컴바탕" w:hAnsi="한컴바탕" w:cs="한컴바탕" w:hint="eastAsia"/>
                <w:sz w:val="28"/>
                <w:szCs w:val="28"/>
              </w:rPr>
              <w:t xml:space="preserve">는 그러한 권리에 영향을 주는 문제의 </w:t>
            </w:r>
            <w:r w:rsidR="00A65534" w:rsidRPr="00AB3968">
              <w:rPr>
                <w:rFonts w:ascii="한컴바탕" w:eastAsia="한컴바탕" w:hAnsi="한컴바탕" w:cs="한컴바탕" w:hint="eastAsia"/>
                <w:sz w:val="28"/>
                <w:szCs w:val="28"/>
              </w:rPr>
              <w:t xml:space="preserve">결정에 관한 정보를 </w:t>
            </w:r>
            <w:r w:rsidR="001E2958" w:rsidRPr="00AB3968">
              <w:rPr>
                <w:rFonts w:ascii="한컴바탕" w:eastAsia="한컴바탕" w:hAnsi="한컴바탕" w:cs="한컴바탕" w:hint="eastAsia"/>
                <w:sz w:val="28"/>
                <w:szCs w:val="28"/>
              </w:rPr>
              <w:t>신입 근로자</w:t>
            </w:r>
            <w:r w:rsidR="00D77181">
              <w:rPr>
                <w:rFonts w:ascii="한컴바탕" w:eastAsia="한컴바탕" w:hAnsi="한컴바탕" w:cs="한컴바탕" w:hint="eastAsia"/>
                <w:sz w:val="28"/>
                <w:szCs w:val="28"/>
              </w:rPr>
              <w:t>에게</w:t>
            </w:r>
            <w:r w:rsidR="001E2958" w:rsidRPr="00AB3968">
              <w:rPr>
                <w:rFonts w:ascii="한컴바탕" w:eastAsia="한컴바탕" w:hAnsi="한컴바탕" w:cs="한컴바탕" w:hint="eastAsia"/>
                <w:sz w:val="28"/>
                <w:szCs w:val="28"/>
              </w:rPr>
              <w:t xml:space="preserve"> </w:t>
            </w:r>
            <w:r w:rsidR="00A65534" w:rsidRPr="00AB3968">
              <w:rPr>
                <w:rFonts w:ascii="한컴바탕" w:eastAsia="한컴바탕" w:hAnsi="한컴바탕" w:cs="한컴바탕" w:hint="eastAsia"/>
                <w:sz w:val="28"/>
                <w:szCs w:val="28"/>
              </w:rPr>
              <w:t>제공할 것을 요청하는 경우</w:t>
            </w:r>
          </w:p>
          <w:p w:rsidR="002018F0" w:rsidRDefault="002018F0" w:rsidP="00E10191">
            <w:pPr>
              <w:spacing w:line="400" w:lineRule="atLeast"/>
              <w:jc w:val="left"/>
              <w:rPr>
                <w:rFonts w:ascii="한컴바탕" w:eastAsia="한컴바탕" w:hAnsi="한컴바탕" w:cs="한컴바탕"/>
              </w:rPr>
            </w:pPr>
          </w:p>
          <w:p w:rsidR="002018F0" w:rsidRPr="0026154B" w:rsidRDefault="002018F0"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(5) </w:t>
            </w:r>
            <w:r w:rsidR="000C36A4" w:rsidRPr="0026154B">
              <w:rPr>
                <w:rFonts w:ascii="한컴바탕" w:eastAsia="한컴바탕" w:hAnsi="한컴바탕" w:cs="한컴바탕" w:hint="eastAsia"/>
                <w:sz w:val="28"/>
                <w:szCs w:val="28"/>
              </w:rPr>
              <w:t>제(1)항에 정한 사항이 변경되는 경우, 사용자는, 근로자와 상의하여, 변경사항을 반영하기</w:t>
            </w:r>
            <w:r w:rsidR="00202973">
              <w:rPr>
                <w:rFonts w:ascii="한컴바탕" w:eastAsia="한컴바탕" w:hAnsi="한컴바탕" w:cs="한컴바탕" w:hint="eastAsia"/>
                <w:sz w:val="28"/>
                <w:szCs w:val="28"/>
              </w:rPr>
              <w:t xml:space="preserve"> </w:t>
            </w:r>
            <w:r w:rsidR="000C36A4" w:rsidRPr="0026154B">
              <w:rPr>
                <w:rFonts w:ascii="한컴바탕" w:eastAsia="한컴바탕" w:hAnsi="한컴바탕" w:cs="한컴바탕" w:hint="eastAsia"/>
                <w:sz w:val="28"/>
                <w:szCs w:val="28"/>
              </w:rPr>
              <w:t>위하여 계약을 수정하고 근로자에게 서면으로 그 변경을 고지한다.</w:t>
            </w:r>
          </w:p>
          <w:p w:rsidR="0054493B" w:rsidRPr="0026154B" w:rsidRDefault="0054493B" w:rsidP="0026154B">
            <w:pPr>
              <w:spacing w:line="400" w:lineRule="atLeast"/>
              <w:ind w:leftChars="100" w:left="200"/>
              <w:jc w:val="left"/>
              <w:rPr>
                <w:rFonts w:ascii="한컴바탕" w:eastAsia="한컴바탕" w:hAnsi="한컴바탕" w:cs="한컴바탕"/>
                <w:sz w:val="28"/>
                <w:szCs w:val="28"/>
              </w:rPr>
            </w:pPr>
          </w:p>
          <w:p w:rsidR="0054493B" w:rsidRPr="0026154B" w:rsidRDefault="0054493B" w:rsidP="0026154B">
            <w:pPr>
              <w:spacing w:line="400" w:lineRule="atLeast"/>
              <w:ind w:leftChars="100" w:left="200"/>
              <w:jc w:val="left"/>
              <w:rPr>
                <w:rFonts w:ascii="한컴바탕" w:eastAsia="한컴바탕" w:hAnsi="한컴바탕" w:cs="한컴바탕"/>
                <w:sz w:val="28"/>
                <w:szCs w:val="28"/>
              </w:rPr>
            </w:pPr>
          </w:p>
          <w:p w:rsidR="0054493B" w:rsidRPr="0026154B" w:rsidRDefault="0054493B"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(6)</w:t>
            </w:r>
            <w:r w:rsidR="008619CE" w:rsidRPr="0026154B">
              <w:rPr>
                <w:rFonts w:ascii="한컴바탕" w:eastAsia="한컴바탕" w:hAnsi="한컴바탕" w:cs="한컴바탕" w:hint="eastAsia"/>
                <w:sz w:val="28"/>
                <w:szCs w:val="28"/>
              </w:rPr>
              <w:t xml:space="preserve"> 사용자는 제(1)항에 기술된 직무명세서를 고용종료 후 5년 간 보관하여야 한다. </w:t>
            </w:r>
          </w:p>
          <w:p w:rsidR="008619CE" w:rsidRPr="0026154B" w:rsidRDefault="008619CE" w:rsidP="0026154B">
            <w:pPr>
              <w:spacing w:line="400" w:lineRule="atLeast"/>
              <w:ind w:leftChars="100" w:left="200"/>
              <w:jc w:val="left"/>
              <w:rPr>
                <w:rFonts w:ascii="한컴바탕" w:eastAsia="한컴바탕" w:hAnsi="한컴바탕" w:cs="한컴바탕"/>
                <w:sz w:val="28"/>
                <w:szCs w:val="28"/>
              </w:rPr>
            </w:pPr>
          </w:p>
          <w:p w:rsidR="008619CE" w:rsidRPr="0026154B" w:rsidRDefault="008619CE" w:rsidP="0026154B">
            <w:pPr>
              <w:spacing w:line="400" w:lineRule="atLeast"/>
              <w:ind w:leftChars="100" w:left="200"/>
              <w:jc w:val="left"/>
              <w:rPr>
                <w:rFonts w:ascii="한컴바탕" w:eastAsia="한컴바탕" w:hAnsi="한컴바탕" w:cs="한컴바탕"/>
                <w:sz w:val="28"/>
                <w:szCs w:val="28"/>
              </w:rPr>
            </w:pPr>
          </w:p>
          <w:p w:rsidR="008619CE" w:rsidRPr="0026154B" w:rsidRDefault="008619CE"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(7) </w:t>
            </w:r>
            <w:r w:rsidR="00CB3B73" w:rsidRPr="0026154B">
              <w:rPr>
                <w:rFonts w:ascii="한컴바탕" w:eastAsia="한컴바탕" w:hAnsi="한컴바탕" w:cs="한컴바탕" w:hint="eastAsia"/>
                <w:sz w:val="28"/>
                <w:szCs w:val="28"/>
              </w:rPr>
              <w:t>법률 소송에서 사용자가 계약서 또는 제(1)항에 기술된 직무명세서를 제출하지 못하면</w:t>
            </w:r>
            <w:r w:rsidR="00886732">
              <w:rPr>
                <w:rFonts w:ascii="한컴바탕" w:eastAsia="한컴바탕" w:hAnsi="한컴바탕" w:cs="한컴바탕" w:hint="eastAsia"/>
                <w:sz w:val="28"/>
                <w:szCs w:val="28"/>
              </w:rPr>
              <w:t>,</w:t>
            </w:r>
          </w:p>
          <w:p w:rsidR="0038290F" w:rsidRPr="0026154B" w:rsidRDefault="00CB3B73"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사용자</w:t>
            </w:r>
            <w:r w:rsidR="00886732">
              <w:rPr>
                <w:rFonts w:ascii="한컴바탕" w:eastAsia="한컴바탕" w:hAnsi="한컴바탕" w:cs="한컴바탕" w:hint="eastAsia"/>
                <w:sz w:val="28"/>
                <w:szCs w:val="28"/>
              </w:rPr>
              <w:t>는</w:t>
            </w:r>
            <w:r w:rsidRPr="0026154B">
              <w:rPr>
                <w:rFonts w:ascii="한컴바탕" w:eastAsia="한컴바탕" w:hAnsi="한컴바탕" w:cs="한컴바탕" w:hint="eastAsia"/>
                <w:sz w:val="28"/>
                <w:szCs w:val="28"/>
              </w:rPr>
              <w:t xml:space="preserve"> 계약에 약정된 고용조건이라고 주장되는 것을 입증하거나 반증할 책임을 진다.</w:t>
            </w:r>
          </w:p>
          <w:p w:rsidR="001E7A6E" w:rsidRDefault="001E7A6E" w:rsidP="00E10191">
            <w:pPr>
              <w:spacing w:line="400" w:lineRule="atLeast"/>
              <w:jc w:val="left"/>
              <w:rPr>
                <w:rFonts w:ascii="한컴바탕" w:eastAsia="한컴바탕" w:hAnsi="한컴바탕" w:cs="한컴바탕"/>
              </w:rPr>
            </w:pPr>
          </w:p>
          <w:p w:rsidR="001E7A6E" w:rsidRDefault="001E7A6E" w:rsidP="00E10191">
            <w:pPr>
              <w:spacing w:line="400" w:lineRule="atLeast"/>
              <w:jc w:val="left"/>
              <w:rPr>
                <w:rFonts w:ascii="한컴바탕" w:eastAsia="한컴바탕" w:hAnsi="한컴바탕" w:cs="한컴바탕"/>
              </w:rPr>
            </w:pPr>
          </w:p>
          <w:p w:rsidR="001E7A6E" w:rsidRDefault="001E7A6E" w:rsidP="00E10191">
            <w:pPr>
              <w:spacing w:line="400" w:lineRule="atLeast"/>
              <w:jc w:val="left"/>
              <w:rPr>
                <w:rFonts w:ascii="한컴바탕" w:eastAsia="한컴바탕" w:hAnsi="한컴바탕" w:cs="한컴바탕"/>
              </w:rPr>
            </w:pPr>
          </w:p>
          <w:p w:rsidR="001E7A6E" w:rsidRDefault="001E7A6E" w:rsidP="00E10191">
            <w:pPr>
              <w:spacing w:line="400" w:lineRule="atLeast"/>
              <w:jc w:val="left"/>
              <w:rPr>
                <w:rFonts w:ascii="한컴바탕" w:eastAsia="한컴바탕" w:hAnsi="한컴바탕" w:cs="한컴바탕"/>
              </w:rPr>
            </w:pPr>
          </w:p>
          <w:p w:rsidR="001E7A6E" w:rsidRDefault="001E7A6E" w:rsidP="00E10191">
            <w:pPr>
              <w:spacing w:line="400" w:lineRule="atLeast"/>
              <w:jc w:val="left"/>
              <w:rPr>
                <w:rFonts w:ascii="한컴바탕" w:eastAsia="한컴바탕" w:hAnsi="한컴바탕" w:cs="한컴바탕"/>
              </w:rPr>
            </w:pPr>
          </w:p>
          <w:p w:rsidR="001E7A6E" w:rsidRPr="0026154B" w:rsidRDefault="001E7A6E" w:rsidP="00E10191">
            <w:pPr>
              <w:spacing w:line="400" w:lineRule="atLeast"/>
              <w:jc w:val="left"/>
              <w:rPr>
                <w:rFonts w:ascii="한컴바탕" w:eastAsia="한컴바탕" w:hAnsi="한컴바탕" w:cs="한컴바탕"/>
                <w:b/>
                <w:sz w:val="28"/>
                <w:szCs w:val="28"/>
              </w:rPr>
            </w:pPr>
            <w:r w:rsidRPr="0026154B">
              <w:rPr>
                <w:rFonts w:ascii="한컴바탕" w:eastAsia="한컴바탕" w:hAnsi="한컴바탕" w:cs="한컴바탕" w:hint="eastAsia"/>
                <w:b/>
                <w:sz w:val="28"/>
                <w:szCs w:val="28"/>
              </w:rPr>
              <w:lastRenderedPageBreak/>
              <w:t>제11조</w:t>
            </w:r>
            <w:r w:rsidR="00C71D93" w:rsidRPr="0026154B">
              <w:rPr>
                <w:rFonts w:ascii="한컴바탕" w:eastAsia="한컴바탕" w:hAnsi="한컴바탕" w:cs="한컴바탕" w:hint="eastAsia"/>
                <w:b/>
                <w:sz w:val="28"/>
                <w:szCs w:val="28"/>
              </w:rPr>
              <w:t xml:space="preserve"> </w:t>
            </w:r>
            <w:r w:rsidR="003D49B3" w:rsidRPr="0026154B">
              <w:rPr>
                <w:rFonts w:ascii="한컴바탕" w:eastAsia="한컴바탕" w:hAnsi="한컴바탕" w:cs="한컴바탕" w:hint="eastAsia"/>
                <w:b/>
                <w:sz w:val="28"/>
                <w:szCs w:val="28"/>
              </w:rPr>
              <w:t>초기명세서</w:t>
            </w:r>
          </w:p>
          <w:p w:rsidR="000D061D" w:rsidRPr="0026154B" w:rsidRDefault="003D49B3"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(1) </w:t>
            </w:r>
            <w:r w:rsidR="000342B4" w:rsidRPr="0026154B">
              <w:rPr>
                <w:rFonts w:ascii="한컴바탕" w:eastAsia="한컴바탕" w:hAnsi="한컴바탕" w:cs="한컴바탕" w:hint="eastAsia"/>
                <w:sz w:val="28"/>
                <w:szCs w:val="28"/>
              </w:rPr>
              <w:t>제10조에 따른 명세서의 경우, 제(2)항제(d)호</w:t>
            </w:r>
            <w:r w:rsidR="00E37AA5">
              <w:rPr>
                <w:rFonts w:ascii="한컴바탕" w:eastAsia="한컴바탕" w:hAnsi="한컴바탕" w:cs="한컴바탕" w:hint="eastAsia"/>
                <w:sz w:val="28"/>
                <w:szCs w:val="28"/>
              </w:rPr>
              <w:t>나</w:t>
            </w:r>
            <w:r w:rsidR="000342B4" w:rsidRPr="0026154B">
              <w:rPr>
                <w:rFonts w:ascii="한컴바탕" w:eastAsia="한컴바탕" w:hAnsi="한컴바탕" w:cs="한컴바탕" w:hint="eastAsia"/>
                <w:sz w:val="28"/>
                <w:szCs w:val="28"/>
              </w:rPr>
              <w:t xml:space="preserve"> 제(j)호 또는 제10조제(2)항</w:t>
            </w:r>
            <w:r w:rsidR="00E37AA5">
              <w:rPr>
                <w:rFonts w:ascii="한컴바탕" w:eastAsia="한컴바탕" w:hAnsi="한컴바탕" w:cs="한컴바탕" w:hint="eastAsia"/>
                <w:sz w:val="28"/>
                <w:szCs w:val="28"/>
              </w:rPr>
              <w:t>이나</w:t>
            </w:r>
            <w:r w:rsidR="000342B4" w:rsidRPr="0026154B">
              <w:rPr>
                <w:rFonts w:ascii="한컴바탕" w:eastAsia="한컴바탕" w:hAnsi="한컴바탕" w:cs="한컴바탕" w:hint="eastAsia"/>
                <w:sz w:val="28"/>
                <w:szCs w:val="28"/>
              </w:rPr>
              <w:t xml:space="preserve"> 제(3)항의 규정에 따라 작성되어야 할 내용이 없다면, 명세서에</w:t>
            </w:r>
            <w:r w:rsidR="00196E0C">
              <w:rPr>
                <w:rFonts w:ascii="한컴바탕" w:eastAsia="한컴바탕" w:hAnsi="한컴바탕" w:cs="한컴바탕" w:hint="eastAsia"/>
                <w:sz w:val="28"/>
                <w:szCs w:val="28"/>
              </w:rPr>
              <w:t xml:space="preserve"> 그 사실을 적</w:t>
            </w:r>
            <w:r w:rsidR="001519BF">
              <w:rPr>
                <w:rFonts w:ascii="한컴바탕" w:eastAsia="한컴바탕" w:hAnsi="한컴바탕" w:cs="한컴바탕" w:hint="eastAsia"/>
                <w:sz w:val="28"/>
                <w:szCs w:val="28"/>
              </w:rPr>
              <w:t>어</w:t>
            </w:r>
            <w:r w:rsidR="00196E0C">
              <w:rPr>
                <w:rFonts w:ascii="한컴바탕" w:eastAsia="한컴바탕" w:hAnsi="한컴바탕" w:cs="한컴바탕" w:hint="eastAsia"/>
                <w:sz w:val="28"/>
                <w:szCs w:val="28"/>
              </w:rPr>
              <w:t xml:space="preserve">야 </w:t>
            </w:r>
            <w:r w:rsidR="000342B4" w:rsidRPr="0026154B">
              <w:rPr>
                <w:rFonts w:ascii="한컴바탕" w:eastAsia="한컴바탕" w:hAnsi="한컴바탕" w:cs="한컴바탕" w:hint="eastAsia"/>
                <w:sz w:val="28"/>
                <w:szCs w:val="28"/>
              </w:rPr>
              <w:t xml:space="preserve">한다. </w:t>
            </w:r>
          </w:p>
          <w:p w:rsidR="000D061D" w:rsidRDefault="000D061D" w:rsidP="0026154B">
            <w:pPr>
              <w:spacing w:line="400" w:lineRule="atLeast"/>
              <w:ind w:leftChars="100" w:left="200"/>
              <w:jc w:val="left"/>
              <w:rPr>
                <w:rFonts w:ascii="한컴바탕" w:eastAsia="한컴바탕" w:hAnsi="한컴바탕" w:cs="한컴바탕"/>
                <w:sz w:val="28"/>
                <w:szCs w:val="28"/>
              </w:rPr>
            </w:pPr>
          </w:p>
          <w:p w:rsidR="00197AC8" w:rsidRPr="0026154B" w:rsidRDefault="00197AC8" w:rsidP="0026154B">
            <w:pPr>
              <w:spacing w:line="400" w:lineRule="atLeast"/>
              <w:ind w:leftChars="100" w:left="200"/>
              <w:jc w:val="left"/>
              <w:rPr>
                <w:rFonts w:ascii="한컴바탕" w:eastAsia="한컴바탕" w:hAnsi="한컴바탕" w:cs="한컴바탕"/>
                <w:sz w:val="28"/>
                <w:szCs w:val="28"/>
              </w:rPr>
            </w:pPr>
          </w:p>
          <w:p w:rsidR="000D061D" w:rsidRPr="0026154B" w:rsidRDefault="000D061D"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(2) </w:t>
            </w:r>
            <w:r w:rsidR="00A713E9" w:rsidRPr="0026154B">
              <w:rPr>
                <w:rFonts w:ascii="한컴바탕" w:eastAsia="한컴바탕" w:hAnsi="한컴바탕" w:cs="한컴바탕" w:hint="eastAsia"/>
                <w:sz w:val="28"/>
                <w:szCs w:val="28"/>
              </w:rPr>
              <w:t xml:space="preserve">제10조에 따른 </w:t>
            </w:r>
            <w:r w:rsidR="00C82E34">
              <w:rPr>
                <w:rFonts w:ascii="한컴바탕" w:eastAsia="한컴바탕" w:hAnsi="한컴바탕" w:cs="한컴바탕" w:hint="eastAsia"/>
                <w:sz w:val="28"/>
                <w:szCs w:val="28"/>
              </w:rPr>
              <w:t>명세</w:t>
            </w:r>
            <w:r w:rsidR="00A713E9" w:rsidRPr="0026154B">
              <w:rPr>
                <w:rFonts w:ascii="한컴바탕" w:eastAsia="한컴바탕" w:hAnsi="한컴바탕" w:cs="한컴바탕" w:hint="eastAsia"/>
                <w:sz w:val="28"/>
                <w:szCs w:val="28"/>
              </w:rPr>
              <w:t>서는 제10조제(3)항제(a)호(ii)</w:t>
            </w:r>
            <w:r w:rsidR="00A713E9" w:rsidRPr="0026154B">
              <w:rPr>
                <w:rFonts w:ascii="한컴바탕" w:eastAsia="한컴바탕" w:hAnsi="한컴바탕" w:cs="한컴바탕"/>
                <w:sz w:val="28"/>
                <w:szCs w:val="28"/>
              </w:rPr>
              <w:t>목</w:t>
            </w:r>
            <w:r w:rsidR="00A713E9" w:rsidRPr="0026154B">
              <w:rPr>
                <w:rFonts w:ascii="한컴바탕" w:eastAsia="한컴바탕" w:hAnsi="한컴바탕" w:cs="한컴바탕" w:hint="eastAsia"/>
                <w:sz w:val="28"/>
                <w:szCs w:val="28"/>
              </w:rPr>
              <w:t xml:space="preserve"> 및 (iii)목에 명시된 사항의 </w:t>
            </w:r>
            <w:r w:rsidR="00197AC8">
              <w:rPr>
                <w:rFonts w:ascii="한컴바탕" w:eastAsia="한컴바탕" w:hAnsi="한컴바탕" w:cs="한컴바탕" w:hint="eastAsia"/>
                <w:sz w:val="28"/>
                <w:szCs w:val="28"/>
              </w:rPr>
              <w:t>세부내용에 대하여</w:t>
            </w:r>
            <w:r w:rsidR="00A713E9" w:rsidRPr="0026154B">
              <w:rPr>
                <w:rFonts w:ascii="한컴바탕" w:eastAsia="한컴바탕" w:hAnsi="한컴바탕" w:cs="한컴바탕" w:hint="eastAsia"/>
                <w:sz w:val="28"/>
                <w:szCs w:val="28"/>
              </w:rPr>
              <w:t xml:space="preserve"> 근로자가 합리적으로 </w:t>
            </w:r>
            <w:proofErr w:type="spellStart"/>
            <w:r w:rsidR="00A713E9" w:rsidRPr="0026154B">
              <w:rPr>
                <w:rFonts w:ascii="한컴바탕" w:eastAsia="한컴바탕" w:hAnsi="한컴바탕" w:cs="한컴바탕" w:hint="eastAsia"/>
                <w:sz w:val="28"/>
                <w:szCs w:val="28"/>
              </w:rPr>
              <w:t>접근가능한</w:t>
            </w:r>
            <w:proofErr w:type="spellEnd"/>
            <w:r w:rsidR="00A713E9" w:rsidRPr="0026154B">
              <w:rPr>
                <w:rFonts w:ascii="한컴바탕" w:eastAsia="한컴바탕" w:hAnsi="한컴바탕" w:cs="한컴바탕" w:hint="eastAsia"/>
                <w:sz w:val="28"/>
                <w:szCs w:val="28"/>
              </w:rPr>
              <w:t xml:space="preserve"> 다른 문서의 규정</w:t>
            </w:r>
            <w:r w:rsidR="00C82E34">
              <w:rPr>
                <w:rFonts w:ascii="한컴바탕" w:eastAsia="한컴바탕" w:hAnsi="한컴바탕" w:cs="한컴바탕" w:hint="eastAsia"/>
                <w:sz w:val="28"/>
                <w:szCs w:val="28"/>
              </w:rPr>
              <w:t>을</w:t>
            </w:r>
            <w:r w:rsidR="00A713E9" w:rsidRPr="0026154B">
              <w:rPr>
                <w:rFonts w:ascii="한컴바탕" w:eastAsia="한컴바탕" w:hAnsi="한컴바탕" w:cs="한컴바탕" w:hint="eastAsia"/>
                <w:sz w:val="28"/>
                <w:szCs w:val="28"/>
              </w:rPr>
              <w:t xml:space="preserve"> 참조할 수 있다.</w:t>
            </w:r>
          </w:p>
          <w:p w:rsidR="00A713E9" w:rsidRPr="00C82E34" w:rsidRDefault="00A713E9" w:rsidP="0026154B">
            <w:pPr>
              <w:spacing w:line="400" w:lineRule="atLeast"/>
              <w:ind w:leftChars="100" w:left="200"/>
              <w:jc w:val="left"/>
              <w:rPr>
                <w:rFonts w:ascii="한컴바탕" w:eastAsia="한컴바탕" w:hAnsi="한컴바탕" w:cs="한컴바탕"/>
                <w:sz w:val="28"/>
                <w:szCs w:val="28"/>
              </w:rPr>
            </w:pPr>
          </w:p>
          <w:p w:rsidR="00A713E9" w:rsidRPr="0026154B" w:rsidRDefault="00A713E9" w:rsidP="0026154B">
            <w:pPr>
              <w:spacing w:line="400" w:lineRule="atLeast"/>
              <w:ind w:leftChars="100" w:left="200"/>
              <w:jc w:val="left"/>
              <w:rPr>
                <w:rFonts w:ascii="한컴바탕" w:eastAsia="한컴바탕" w:hAnsi="한컴바탕" w:cs="한컴바탕"/>
                <w:sz w:val="28"/>
                <w:szCs w:val="28"/>
              </w:rPr>
            </w:pPr>
          </w:p>
          <w:p w:rsidR="00A713E9" w:rsidRPr="0026154B" w:rsidRDefault="00A713E9"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(3) </w:t>
            </w:r>
            <w:r w:rsidR="00996AA2" w:rsidRPr="0026154B">
              <w:rPr>
                <w:rFonts w:ascii="한컴바탕" w:eastAsia="한컴바탕" w:hAnsi="한컴바탕" w:cs="한컴바탕" w:hint="eastAsia"/>
                <w:sz w:val="28"/>
                <w:szCs w:val="28"/>
              </w:rPr>
              <w:t>제10</w:t>
            </w:r>
            <w:r w:rsidR="00C82E34">
              <w:rPr>
                <w:rFonts w:ascii="한컴바탕" w:eastAsia="한컴바탕" w:hAnsi="한컴바탕" w:cs="한컴바탕" w:hint="eastAsia"/>
                <w:sz w:val="28"/>
                <w:szCs w:val="28"/>
              </w:rPr>
              <w:t>조</w:t>
            </w:r>
            <w:r w:rsidR="00996AA2" w:rsidRPr="0026154B">
              <w:rPr>
                <w:rFonts w:ascii="한컴바탕" w:eastAsia="한컴바탕" w:hAnsi="한컴바탕" w:cs="한컴바탕" w:hint="eastAsia"/>
                <w:sz w:val="28"/>
                <w:szCs w:val="28"/>
              </w:rPr>
              <w:t xml:space="preserve">에 따른 </w:t>
            </w:r>
            <w:r w:rsidR="00C82E34" w:rsidRPr="00202973">
              <w:rPr>
                <w:rFonts w:ascii="한컴바탕" w:eastAsia="한컴바탕" w:hAnsi="한컴바탕" w:cs="한컴바탕" w:hint="eastAsia"/>
                <w:sz w:val="28"/>
                <w:szCs w:val="28"/>
              </w:rPr>
              <w:t>명세</w:t>
            </w:r>
            <w:r w:rsidR="00996AA2" w:rsidRPr="00202973">
              <w:rPr>
                <w:rFonts w:ascii="한컴바탕" w:eastAsia="한컴바탕" w:hAnsi="한컴바탕" w:cs="한컴바탕" w:hint="eastAsia"/>
                <w:sz w:val="28"/>
                <w:szCs w:val="28"/>
              </w:rPr>
              <w:t xml:space="preserve">서는 </w:t>
            </w:r>
            <w:r w:rsidR="00996AA2" w:rsidRPr="0026154B">
              <w:rPr>
                <w:rFonts w:ascii="한컴바탕" w:eastAsia="한컴바탕" w:hAnsi="한컴바탕" w:cs="한컴바탕" w:hint="eastAsia"/>
                <w:sz w:val="28"/>
                <w:szCs w:val="28"/>
              </w:rPr>
              <w:t xml:space="preserve">근로자가 제10조제(3)항제(e)호에 명시된 사항의 </w:t>
            </w:r>
            <w:r w:rsidR="009F456D">
              <w:rPr>
                <w:rFonts w:ascii="한컴바탕" w:eastAsia="한컴바탕" w:hAnsi="한컴바탕" w:cs="한컴바탕" w:hint="eastAsia"/>
                <w:sz w:val="28"/>
                <w:szCs w:val="28"/>
              </w:rPr>
              <w:t>세부내용에 대하여</w:t>
            </w:r>
            <w:r w:rsidR="009F456D" w:rsidRPr="0026154B">
              <w:rPr>
                <w:rFonts w:ascii="한컴바탕" w:eastAsia="한컴바탕" w:hAnsi="한컴바탕" w:cs="한컴바탕" w:hint="eastAsia"/>
                <w:sz w:val="28"/>
                <w:szCs w:val="28"/>
              </w:rPr>
              <w:t xml:space="preserve"> </w:t>
            </w:r>
            <w:r w:rsidR="00996AA2" w:rsidRPr="0026154B">
              <w:rPr>
                <w:rFonts w:ascii="한컴바탕" w:eastAsia="한컴바탕" w:hAnsi="한컴바탕" w:cs="한컴바탕" w:hint="eastAsia"/>
                <w:sz w:val="28"/>
                <w:szCs w:val="28"/>
              </w:rPr>
              <w:t xml:space="preserve">근로자가 합리적으로 </w:t>
            </w:r>
            <w:proofErr w:type="spellStart"/>
            <w:r w:rsidR="00996AA2" w:rsidRPr="0026154B">
              <w:rPr>
                <w:rFonts w:ascii="한컴바탕" w:eastAsia="한컴바탕" w:hAnsi="한컴바탕" w:cs="한컴바탕" w:hint="eastAsia"/>
                <w:sz w:val="28"/>
                <w:szCs w:val="28"/>
              </w:rPr>
              <w:t>접근가능한</w:t>
            </w:r>
            <w:proofErr w:type="spellEnd"/>
            <w:r w:rsidR="00996AA2" w:rsidRPr="0026154B">
              <w:rPr>
                <w:rFonts w:ascii="한컴바탕" w:eastAsia="한컴바탕" w:hAnsi="한컴바탕" w:cs="한컴바탕" w:hint="eastAsia"/>
                <w:sz w:val="28"/>
                <w:szCs w:val="28"/>
              </w:rPr>
              <w:t xml:space="preserve"> 고용조건에 직접적으로 영향을 주는 법률 또는 </w:t>
            </w:r>
            <w:r w:rsidR="00C82E34">
              <w:rPr>
                <w:rFonts w:ascii="한컴바탕" w:eastAsia="한컴바탕" w:hAnsi="한컴바탕" w:cs="한컴바탕" w:hint="eastAsia"/>
                <w:sz w:val="28"/>
                <w:szCs w:val="28"/>
              </w:rPr>
              <w:t xml:space="preserve">단체협약규정을 </w:t>
            </w:r>
            <w:r w:rsidR="00996AA2" w:rsidRPr="0026154B">
              <w:rPr>
                <w:rFonts w:ascii="한컴바탕" w:eastAsia="한컴바탕" w:hAnsi="한컴바탕" w:cs="한컴바탕" w:hint="eastAsia"/>
                <w:sz w:val="28"/>
                <w:szCs w:val="28"/>
              </w:rPr>
              <w:t xml:space="preserve">참조할 수 있다. </w:t>
            </w:r>
          </w:p>
          <w:p w:rsidR="00996AA2" w:rsidRPr="0026154B" w:rsidRDefault="00996AA2" w:rsidP="0026154B">
            <w:pPr>
              <w:spacing w:line="400" w:lineRule="atLeast"/>
              <w:ind w:leftChars="100" w:left="200"/>
              <w:jc w:val="left"/>
              <w:rPr>
                <w:rFonts w:ascii="한컴바탕" w:eastAsia="한컴바탕" w:hAnsi="한컴바탕" w:cs="한컴바탕"/>
                <w:sz w:val="28"/>
                <w:szCs w:val="28"/>
              </w:rPr>
            </w:pPr>
          </w:p>
          <w:p w:rsidR="00996AA2" w:rsidRPr="009F456D" w:rsidRDefault="009F456D" w:rsidP="009F456D">
            <w:pPr>
              <w:tabs>
                <w:tab w:val="left" w:pos="3150"/>
              </w:tabs>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sz w:val="28"/>
                <w:szCs w:val="28"/>
              </w:rPr>
              <w:tab/>
            </w:r>
          </w:p>
          <w:p w:rsidR="00996AA2" w:rsidRPr="0026154B" w:rsidRDefault="00996AA2" w:rsidP="0026154B">
            <w:pPr>
              <w:spacing w:line="400" w:lineRule="atLeast"/>
              <w:ind w:leftChars="100" w:left="200"/>
              <w:jc w:val="left"/>
              <w:rPr>
                <w:rFonts w:ascii="한컴바탕" w:eastAsia="한컴바탕" w:hAnsi="한컴바탕" w:cs="한컴바탕"/>
                <w:sz w:val="28"/>
                <w:szCs w:val="28"/>
              </w:rPr>
            </w:pPr>
          </w:p>
          <w:p w:rsidR="00996AA2" w:rsidRPr="0026154B" w:rsidRDefault="00996AA2" w:rsidP="0026154B">
            <w:pPr>
              <w:spacing w:line="400" w:lineRule="atLeast"/>
              <w:ind w:leftChars="100" w:left="200"/>
              <w:jc w:val="left"/>
              <w:rPr>
                <w:rFonts w:ascii="한컴바탕" w:eastAsia="한컴바탕" w:hAnsi="한컴바탕" w:cs="한컴바탕"/>
                <w:sz w:val="28"/>
                <w:szCs w:val="28"/>
              </w:rPr>
            </w:pPr>
          </w:p>
          <w:p w:rsidR="00996AA2" w:rsidRPr="0026154B" w:rsidRDefault="00996AA2"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(4) </w:t>
            </w:r>
            <w:r w:rsidR="000040F2" w:rsidRPr="0026154B">
              <w:rPr>
                <w:rFonts w:ascii="한컴바탕" w:eastAsia="한컴바탕" w:hAnsi="한컴바탕" w:cs="한컴바탕" w:hint="eastAsia"/>
                <w:sz w:val="28"/>
                <w:szCs w:val="28"/>
              </w:rPr>
              <w:t xml:space="preserve">제10조제(2)항과 제(3)항에 의해 요청되는 </w:t>
            </w:r>
            <w:r w:rsidR="00D82AC2">
              <w:rPr>
                <w:rFonts w:ascii="한컴바탕" w:eastAsia="한컴바탕" w:hAnsi="한컴바탕" w:cs="한컴바탕" w:hint="eastAsia"/>
                <w:sz w:val="28"/>
                <w:szCs w:val="28"/>
              </w:rPr>
              <w:t>세부내용</w:t>
            </w:r>
            <w:r w:rsidR="000040F2" w:rsidRPr="0026154B">
              <w:rPr>
                <w:rFonts w:ascii="한컴바탕" w:eastAsia="한컴바탕" w:hAnsi="한컴바탕" w:cs="한컴바탕" w:hint="eastAsia"/>
                <w:sz w:val="28"/>
                <w:szCs w:val="28"/>
              </w:rPr>
              <w:t xml:space="preserve">은 단일 문서에 포함되어야 한다. </w:t>
            </w:r>
          </w:p>
          <w:p w:rsidR="00A32BC9" w:rsidRPr="0026154B" w:rsidRDefault="00A32BC9" w:rsidP="00435A9A">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(5) </w:t>
            </w:r>
            <w:r w:rsidR="00AC5E8C" w:rsidRPr="0026154B">
              <w:rPr>
                <w:rFonts w:ascii="한컴바탕" w:eastAsia="한컴바탕" w:hAnsi="한컴바탕" w:cs="한컴바탕" w:hint="eastAsia"/>
                <w:sz w:val="28"/>
                <w:szCs w:val="28"/>
              </w:rPr>
              <w:t xml:space="preserve">근로자의 고용 개시 후 </w:t>
            </w:r>
            <w:r w:rsidR="00CC79EE" w:rsidRPr="0026154B">
              <w:rPr>
                <w:rFonts w:ascii="한컴바탕" w:eastAsia="한컴바탕" w:hAnsi="한컴바탕" w:cs="한컴바탕" w:hint="eastAsia"/>
                <w:sz w:val="28"/>
                <w:szCs w:val="28"/>
              </w:rPr>
              <w:t xml:space="preserve">2개월의 기간이 </w:t>
            </w:r>
            <w:r w:rsidR="00435A9A">
              <w:rPr>
                <w:rFonts w:ascii="한컴바탕" w:eastAsia="한컴바탕" w:hAnsi="한컴바탕" w:cs="한컴바탕" w:hint="eastAsia"/>
                <w:sz w:val="28"/>
                <w:szCs w:val="28"/>
              </w:rPr>
              <w:t>경과하</w:t>
            </w:r>
            <w:r w:rsidR="00CC79EE" w:rsidRPr="0026154B">
              <w:rPr>
                <w:rFonts w:ascii="한컴바탕" w:eastAsia="한컴바탕" w:hAnsi="한컴바탕" w:cs="한컴바탕" w:hint="eastAsia"/>
                <w:sz w:val="28"/>
                <w:szCs w:val="28"/>
              </w:rPr>
              <w:t xml:space="preserve">기 </w:t>
            </w:r>
            <w:r w:rsidR="00AC5E8C" w:rsidRPr="0026154B">
              <w:rPr>
                <w:rFonts w:ascii="한컴바탕" w:eastAsia="한컴바탕" w:hAnsi="한컴바탕" w:cs="한컴바탕" w:hint="eastAsia"/>
                <w:sz w:val="28"/>
                <w:szCs w:val="28"/>
              </w:rPr>
              <w:t>전에 근로</w:t>
            </w:r>
            <w:r w:rsidR="00AC5E8C" w:rsidRPr="0026154B">
              <w:rPr>
                <w:rFonts w:ascii="한컴바탕" w:eastAsia="한컴바탕" w:hAnsi="한컴바탕" w:cs="한컴바탕" w:hint="eastAsia"/>
                <w:sz w:val="28"/>
                <w:szCs w:val="28"/>
              </w:rPr>
              <w:lastRenderedPageBreak/>
              <w:t xml:space="preserve">자가 1개월 </w:t>
            </w:r>
            <w:r w:rsidR="00A052A9">
              <w:rPr>
                <w:rFonts w:ascii="한컴바탕" w:eastAsia="한컴바탕" w:hAnsi="한컴바탕" w:cs="한컴바탕" w:hint="eastAsia"/>
                <w:sz w:val="28"/>
                <w:szCs w:val="28"/>
              </w:rPr>
              <w:t>이상</w:t>
            </w:r>
            <w:r w:rsidR="00AC5E8C" w:rsidRPr="0026154B">
              <w:rPr>
                <w:rFonts w:ascii="한컴바탕" w:eastAsia="한컴바탕" w:hAnsi="한컴바탕" w:cs="한컴바탕" w:hint="eastAsia"/>
                <w:sz w:val="28"/>
                <w:szCs w:val="28"/>
              </w:rPr>
              <w:t xml:space="preserve"> 케냐 국외에서 근무를 시작한 경우, 제10조에 따른 </w:t>
            </w:r>
            <w:r w:rsidR="00A052A9">
              <w:rPr>
                <w:rFonts w:ascii="한컴바탕" w:eastAsia="한컴바탕" w:hAnsi="한컴바탕" w:cs="한컴바탕" w:hint="eastAsia"/>
                <w:sz w:val="28"/>
                <w:szCs w:val="28"/>
              </w:rPr>
              <w:t>명세</w:t>
            </w:r>
            <w:r w:rsidR="00AC5E8C" w:rsidRPr="0026154B">
              <w:rPr>
                <w:rFonts w:ascii="한컴바탕" w:eastAsia="한컴바탕" w:hAnsi="한컴바탕" w:cs="한컴바탕" w:hint="eastAsia"/>
                <w:sz w:val="28"/>
                <w:szCs w:val="28"/>
              </w:rPr>
              <w:t>서는 근무를 시작하기 위해 케냐를 떠나는 시간보다 늦지</w:t>
            </w:r>
            <w:r w:rsidR="00955DA4">
              <w:rPr>
                <w:rFonts w:ascii="한컴바탕" w:eastAsia="한컴바탕" w:hAnsi="한컴바탕" w:cs="한컴바탕" w:hint="eastAsia"/>
                <w:sz w:val="28"/>
                <w:szCs w:val="28"/>
              </w:rPr>
              <w:t xml:space="preserve"> </w:t>
            </w:r>
            <w:r w:rsidR="00AC5E8C" w:rsidRPr="0026154B">
              <w:rPr>
                <w:rFonts w:ascii="한컴바탕" w:eastAsia="한컴바탕" w:hAnsi="한컴바탕" w:cs="한컴바탕" w:hint="eastAsia"/>
                <w:sz w:val="28"/>
                <w:szCs w:val="28"/>
              </w:rPr>
              <w:t xml:space="preserve">않게 </w:t>
            </w:r>
            <w:r w:rsidR="008D52A5">
              <w:rPr>
                <w:rFonts w:ascii="한컴바탕" w:eastAsia="한컴바탕" w:hAnsi="한컴바탕" w:cs="한컴바탕" w:hint="eastAsia"/>
                <w:sz w:val="28"/>
                <w:szCs w:val="28"/>
              </w:rPr>
              <w:t>제공되어야</w:t>
            </w:r>
            <w:r w:rsidR="00AC5E8C" w:rsidRPr="0026154B">
              <w:rPr>
                <w:rFonts w:ascii="한컴바탕" w:eastAsia="한컴바탕" w:hAnsi="한컴바탕" w:cs="한컴바탕" w:hint="eastAsia"/>
                <w:sz w:val="28"/>
                <w:szCs w:val="28"/>
              </w:rPr>
              <w:t xml:space="preserve"> 한다. </w:t>
            </w:r>
          </w:p>
          <w:p w:rsidR="00AC5E8C" w:rsidRDefault="00AC5E8C" w:rsidP="0026154B">
            <w:pPr>
              <w:spacing w:line="400" w:lineRule="atLeast"/>
              <w:ind w:leftChars="100" w:left="200"/>
              <w:jc w:val="left"/>
              <w:rPr>
                <w:rFonts w:ascii="한컴바탕" w:eastAsia="한컴바탕" w:hAnsi="한컴바탕" w:cs="한컴바탕"/>
                <w:sz w:val="28"/>
                <w:szCs w:val="28"/>
              </w:rPr>
            </w:pPr>
          </w:p>
          <w:p w:rsidR="00A052A9" w:rsidRPr="00607BAB" w:rsidRDefault="00A052A9" w:rsidP="0026154B">
            <w:pPr>
              <w:spacing w:line="400" w:lineRule="atLeast"/>
              <w:ind w:leftChars="100" w:left="200"/>
              <w:jc w:val="left"/>
              <w:rPr>
                <w:rFonts w:ascii="한컴바탕" w:eastAsia="한컴바탕" w:hAnsi="한컴바탕" w:cs="한컴바탕"/>
                <w:sz w:val="28"/>
                <w:szCs w:val="28"/>
              </w:rPr>
            </w:pPr>
          </w:p>
          <w:p w:rsidR="00AC5E8C" w:rsidRPr="00955DA4" w:rsidRDefault="00AC5E8C" w:rsidP="0026154B">
            <w:pPr>
              <w:spacing w:line="400" w:lineRule="atLeast"/>
              <w:ind w:leftChars="100" w:left="200"/>
              <w:jc w:val="left"/>
              <w:rPr>
                <w:rFonts w:ascii="한컴바탕" w:eastAsia="한컴바탕" w:hAnsi="한컴바탕" w:cs="한컴바탕"/>
                <w:sz w:val="28"/>
                <w:szCs w:val="28"/>
              </w:rPr>
            </w:pPr>
          </w:p>
          <w:p w:rsidR="00AC5E8C" w:rsidRPr="0026154B" w:rsidRDefault="00AC5E8C" w:rsidP="0026154B">
            <w:pPr>
              <w:spacing w:line="400" w:lineRule="atLeast"/>
              <w:ind w:leftChars="100" w:left="200"/>
              <w:jc w:val="left"/>
              <w:rPr>
                <w:rFonts w:ascii="한컴바탕" w:eastAsia="한컴바탕" w:hAnsi="한컴바탕" w:cs="한컴바탕"/>
                <w:sz w:val="28"/>
                <w:szCs w:val="28"/>
              </w:rPr>
            </w:pPr>
          </w:p>
          <w:p w:rsidR="00AC5E8C" w:rsidRPr="0026154B" w:rsidRDefault="00AC5E8C"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(6) </w:t>
            </w:r>
            <w:r w:rsidR="00411A1F">
              <w:rPr>
                <w:rFonts w:ascii="한컴바탕" w:eastAsia="한컴바탕" w:hAnsi="한컴바탕" w:cs="한컴바탕" w:hint="eastAsia"/>
                <w:sz w:val="28"/>
                <w:szCs w:val="28"/>
              </w:rPr>
              <w:t>명세</w:t>
            </w:r>
            <w:r w:rsidR="0015531E" w:rsidRPr="0026154B">
              <w:rPr>
                <w:rFonts w:ascii="한컴바탕" w:eastAsia="한컴바탕" w:hAnsi="한컴바탕" w:cs="한컴바탕" w:hint="eastAsia"/>
                <w:sz w:val="28"/>
                <w:szCs w:val="28"/>
              </w:rPr>
              <w:t xml:space="preserve">서가 </w:t>
            </w:r>
            <w:r w:rsidR="00411A1F">
              <w:rPr>
                <w:rFonts w:ascii="한컴바탕" w:eastAsia="한컴바탕" w:hAnsi="한컴바탕" w:cs="한컴바탕" w:hint="eastAsia"/>
                <w:sz w:val="28"/>
                <w:szCs w:val="28"/>
              </w:rPr>
              <w:t>제공되어</w:t>
            </w:r>
            <w:r w:rsidR="0015531E" w:rsidRPr="0026154B">
              <w:rPr>
                <w:rFonts w:ascii="한컴바탕" w:eastAsia="한컴바탕" w:hAnsi="한컴바탕" w:cs="한컴바탕" w:hint="eastAsia"/>
                <w:sz w:val="28"/>
                <w:szCs w:val="28"/>
              </w:rPr>
              <w:t xml:space="preserve">야 하는 기간 </w:t>
            </w:r>
            <w:r w:rsidR="00644037">
              <w:rPr>
                <w:rFonts w:ascii="한컴바탕" w:eastAsia="한컴바탕" w:hAnsi="한컴바탕" w:cs="한컴바탕" w:hint="eastAsia"/>
                <w:sz w:val="28"/>
                <w:szCs w:val="28"/>
              </w:rPr>
              <w:t>만</w:t>
            </w:r>
            <w:r w:rsidR="0015531E" w:rsidRPr="0026154B">
              <w:rPr>
                <w:rFonts w:ascii="한컴바탕" w:eastAsia="한컴바탕" w:hAnsi="한컴바탕" w:cs="한컴바탕" w:hint="eastAsia"/>
                <w:sz w:val="28"/>
                <w:szCs w:val="28"/>
              </w:rPr>
              <w:t xml:space="preserve">료 전에 </w:t>
            </w:r>
            <w:r w:rsidR="00FB7D48" w:rsidRPr="0026154B">
              <w:rPr>
                <w:rFonts w:ascii="한컴바탕" w:eastAsia="한컴바탕" w:hAnsi="한컴바탕" w:cs="한컴바탕" w:hint="eastAsia"/>
                <w:sz w:val="28"/>
                <w:szCs w:val="28"/>
              </w:rPr>
              <w:t xml:space="preserve">고용이 </w:t>
            </w:r>
            <w:r w:rsidR="00FB7D48">
              <w:rPr>
                <w:rFonts w:ascii="한컴바탕" w:eastAsia="한컴바탕" w:hAnsi="한컴바탕" w:cs="한컴바탕" w:hint="eastAsia"/>
                <w:sz w:val="28"/>
                <w:szCs w:val="28"/>
              </w:rPr>
              <w:t>종료된</w:t>
            </w:r>
            <w:r w:rsidR="0015531E" w:rsidRPr="0026154B">
              <w:rPr>
                <w:rFonts w:ascii="한컴바탕" w:eastAsia="한컴바탕" w:hAnsi="한컴바탕" w:cs="한컴바탕" w:hint="eastAsia"/>
                <w:sz w:val="28"/>
                <w:szCs w:val="28"/>
              </w:rPr>
              <w:t xml:space="preserve">다 하더라도, 제10조에따라 </w:t>
            </w:r>
            <w:r w:rsidR="00411A1F">
              <w:rPr>
                <w:rFonts w:ascii="한컴바탕" w:eastAsia="한컴바탕" w:hAnsi="한컴바탕" w:cs="한컴바탕" w:hint="eastAsia"/>
                <w:sz w:val="28"/>
                <w:szCs w:val="28"/>
              </w:rPr>
              <w:t>명세</w:t>
            </w:r>
            <w:r w:rsidR="0015531E" w:rsidRPr="0026154B">
              <w:rPr>
                <w:rFonts w:ascii="한컴바탕" w:eastAsia="한컴바탕" w:hAnsi="한컴바탕" w:cs="한컴바탕" w:hint="eastAsia"/>
                <w:sz w:val="28"/>
                <w:szCs w:val="28"/>
              </w:rPr>
              <w:t xml:space="preserve">서가 </w:t>
            </w:r>
            <w:r w:rsidR="00411A1F">
              <w:rPr>
                <w:rFonts w:ascii="한컴바탕" w:eastAsia="한컴바탕" w:hAnsi="한컴바탕" w:cs="한컴바탕" w:hint="eastAsia"/>
                <w:sz w:val="28"/>
                <w:szCs w:val="28"/>
              </w:rPr>
              <w:t>제공되어</w:t>
            </w:r>
            <w:r w:rsidR="0015531E" w:rsidRPr="0026154B">
              <w:rPr>
                <w:rFonts w:ascii="한컴바탕" w:eastAsia="한컴바탕" w:hAnsi="한컴바탕" w:cs="한컴바탕" w:hint="eastAsia"/>
                <w:sz w:val="28"/>
                <w:szCs w:val="28"/>
              </w:rPr>
              <w:t>야 한다.</w:t>
            </w:r>
          </w:p>
          <w:p w:rsidR="0015531E" w:rsidRPr="0021799D" w:rsidRDefault="0015531E" w:rsidP="00E10191">
            <w:pPr>
              <w:spacing w:line="400" w:lineRule="atLeast"/>
              <w:jc w:val="left"/>
              <w:rPr>
                <w:rFonts w:ascii="한컴바탕" w:eastAsia="한컴바탕" w:hAnsi="한컴바탕" w:cs="한컴바탕"/>
              </w:rPr>
            </w:pPr>
          </w:p>
          <w:p w:rsidR="0015531E" w:rsidRDefault="0015531E" w:rsidP="00E10191">
            <w:pPr>
              <w:spacing w:line="400" w:lineRule="atLeast"/>
              <w:jc w:val="left"/>
              <w:rPr>
                <w:rFonts w:ascii="한컴바탕" w:eastAsia="한컴바탕" w:hAnsi="한컴바탕" w:cs="한컴바탕"/>
              </w:rPr>
            </w:pPr>
          </w:p>
          <w:p w:rsidR="0015531E" w:rsidRDefault="0015531E" w:rsidP="00E10191">
            <w:pPr>
              <w:spacing w:line="400" w:lineRule="atLeast"/>
              <w:jc w:val="left"/>
              <w:rPr>
                <w:rFonts w:ascii="한컴바탕" w:eastAsia="한컴바탕" w:hAnsi="한컴바탕" w:cs="한컴바탕"/>
              </w:rPr>
            </w:pPr>
          </w:p>
          <w:p w:rsidR="0015531E" w:rsidRDefault="0015531E" w:rsidP="00E10191">
            <w:pPr>
              <w:spacing w:line="400" w:lineRule="atLeast"/>
              <w:jc w:val="left"/>
              <w:rPr>
                <w:rFonts w:ascii="한컴바탕" w:eastAsia="한컴바탕" w:hAnsi="한컴바탕" w:cs="한컴바탕"/>
              </w:rPr>
            </w:pPr>
          </w:p>
          <w:p w:rsidR="0015531E" w:rsidRDefault="0015531E" w:rsidP="00E10191">
            <w:pPr>
              <w:spacing w:line="400" w:lineRule="atLeast"/>
              <w:jc w:val="left"/>
              <w:rPr>
                <w:rFonts w:ascii="한컴바탕" w:eastAsia="한컴바탕" w:hAnsi="한컴바탕" w:cs="한컴바탕"/>
                <w:b/>
                <w:sz w:val="28"/>
                <w:szCs w:val="28"/>
              </w:rPr>
            </w:pPr>
            <w:r w:rsidRPr="0026154B">
              <w:rPr>
                <w:rFonts w:ascii="한컴바탕" w:eastAsia="한컴바탕" w:hAnsi="한컴바탕" w:cs="한컴바탕" w:hint="eastAsia"/>
                <w:b/>
                <w:sz w:val="28"/>
                <w:szCs w:val="28"/>
              </w:rPr>
              <w:t xml:space="preserve">제12조 </w:t>
            </w:r>
            <w:r w:rsidR="00517CF4" w:rsidRPr="0026154B">
              <w:rPr>
                <w:rFonts w:ascii="한컴바탕" w:eastAsia="한컴바탕" w:hAnsi="한컴바탕" w:cs="한컴바탕" w:hint="eastAsia"/>
                <w:b/>
                <w:sz w:val="28"/>
                <w:szCs w:val="28"/>
              </w:rPr>
              <w:t xml:space="preserve">징계규칙에 관한 </w:t>
            </w:r>
            <w:r w:rsidR="00836A9B">
              <w:rPr>
                <w:rFonts w:ascii="한컴바탕" w:eastAsia="한컴바탕" w:hAnsi="한컴바탕" w:cs="한컴바탕" w:hint="eastAsia"/>
                <w:b/>
                <w:sz w:val="28"/>
                <w:szCs w:val="28"/>
              </w:rPr>
              <w:t>내용</w:t>
            </w:r>
          </w:p>
          <w:p w:rsidR="000F50AA" w:rsidRDefault="000F50AA" w:rsidP="00E10191">
            <w:pPr>
              <w:spacing w:line="400" w:lineRule="atLeast"/>
              <w:jc w:val="left"/>
              <w:rPr>
                <w:rFonts w:ascii="한컴바탕" w:eastAsia="한컴바탕" w:hAnsi="한컴바탕" w:cs="한컴바탕"/>
                <w:b/>
                <w:sz w:val="28"/>
                <w:szCs w:val="28"/>
              </w:rPr>
            </w:pPr>
          </w:p>
          <w:p w:rsidR="00517CF4" w:rsidRPr="0026154B" w:rsidRDefault="00517CF4"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(1) </w:t>
            </w:r>
            <w:r w:rsidR="000841BD" w:rsidRPr="0026154B">
              <w:rPr>
                <w:rFonts w:ascii="한컴바탕" w:eastAsia="한컴바탕" w:hAnsi="한컴바탕" w:cs="한컴바탕" w:hint="eastAsia"/>
                <w:sz w:val="28"/>
                <w:szCs w:val="28"/>
              </w:rPr>
              <w:t xml:space="preserve">제10조에 따른 </w:t>
            </w:r>
            <w:r w:rsidR="00836A9B">
              <w:rPr>
                <w:rFonts w:ascii="한컴바탕" w:eastAsia="한컴바탕" w:hAnsi="한컴바탕" w:cs="한컴바탕" w:hint="eastAsia"/>
                <w:sz w:val="28"/>
                <w:szCs w:val="28"/>
              </w:rPr>
              <w:t>명세</w:t>
            </w:r>
            <w:r w:rsidR="000841BD" w:rsidRPr="0026154B">
              <w:rPr>
                <w:rFonts w:ascii="한컴바탕" w:eastAsia="한컴바탕" w:hAnsi="한컴바탕" w:cs="한컴바탕" w:hint="eastAsia"/>
                <w:sz w:val="28"/>
                <w:szCs w:val="28"/>
              </w:rPr>
              <w:t>서는 다음 각</w:t>
            </w:r>
            <w:r w:rsidR="00836A9B">
              <w:rPr>
                <w:rFonts w:ascii="한컴바탕" w:eastAsia="한컴바탕" w:hAnsi="한컴바탕" w:cs="한컴바탕" w:hint="eastAsia"/>
                <w:sz w:val="28"/>
                <w:szCs w:val="28"/>
              </w:rPr>
              <w:t xml:space="preserve"> </w:t>
            </w:r>
            <w:r w:rsidR="000841BD" w:rsidRPr="0026154B">
              <w:rPr>
                <w:rFonts w:ascii="한컴바탕" w:eastAsia="한컴바탕" w:hAnsi="한컴바탕" w:cs="한컴바탕" w:hint="eastAsia"/>
                <w:sz w:val="28"/>
                <w:szCs w:val="28"/>
              </w:rPr>
              <w:t xml:space="preserve">호를 </w:t>
            </w:r>
            <w:r w:rsidR="00836A9B">
              <w:rPr>
                <w:rFonts w:ascii="한컴바탕" w:eastAsia="한컴바탕" w:hAnsi="한컴바탕" w:cs="한컴바탕" w:hint="eastAsia"/>
                <w:sz w:val="28"/>
                <w:szCs w:val="28"/>
              </w:rPr>
              <w:t>규정한다.</w:t>
            </w:r>
          </w:p>
          <w:p w:rsidR="009276DD" w:rsidRPr="0026154B" w:rsidRDefault="009276DD" w:rsidP="0026154B">
            <w:pPr>
              <w:spacing w:line="400" w:lineRule="atLeast"/>
              <w:ind w:leftChars="100" w:left="400" w:hanging="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w:t>
            </w:r>
            <w:r w:rsidR="00374EB7" w:rsidRPr="0026154B">
              <w:rPr>
                <w:rFonts w:ascii="한컴바탕" w:eastAsia="한컴바탕" w:hAnsi="한컴바탕" w:cs="한컴바탕" w:hint="eastAsia"/>
                <w:sz w:val="28"/>
                <w:szCs w:val="28"/>
              </w:rPr>
              <w:t>a</w:t>
            </w:r>
            <w:r w:rsidRPr="0026154B">
              <w:rPr>
                <w:rFonts w:ascii="한컴바탕" w:eastAsia="한컴바탕" w:hAnsi="한컴바탕" w:cs="한컴바탕" w:hint="eastAsia"/>
                <w:sz w:val="28"/>
                <w:szCs w:val="28"/>
              </w:rPr>
              <w:t xml:space="preserve">) </w:t>
            </w:r>
            <w:r w:rsidR="00AF7EDA" w:rsidRPr="0026154B">
              <w:rPr>
                <w:rFonts w:ascii="한컴바탕" w:eastAsia="한컴바탕" w:hAnsi="한컴바탕" w:cs="한컴바탕" w:hint="eastAsia"/>
                <w:sz w:val="28"/>
                <w:szCs w:val="28"/>
              </w:rPr>
              <w:t xml:space="preserve">근로자에게 </w:t>
            </w:r>
            <w:proofErr w:type="spellStart"/>
            <w:r w:rsidR="00AF7EDA" w:rsidRPr="0026154B">
              <w:rPr>
                <w:rFonts w:ascii="한컴바탕" w:eastAsia="한컴바탕" w:hAnsi="한컴바탕" w:cs="한컴바탕" w:hint="eastAsia"/>
                <w:sz w:val="28"/>
                <w:szCs w:val="28"/>
              </w:rPr>
              <w:t>적용가능한</w:t>
            </w:r>
            <w:proofErr w:type="spellEnd"/>
            <w:r w:rsidR="00AF7EDA" w:rsidRPr="0026154B">
              <w:rPr>
                <w:rFonts w:ascii="한컴바탕" w:eastAsia="한컴바탕" w:hAnsi="한컴바탕" w:cs="한컴바탕" w:hint="eastAsia"/>
                <w:sz w:val="28"/>
                <w:szCs w:val="28"/>
              </w:rPr>
              <w:t xml:space="preserve"> 징계규칙</w:t>
            </w:r>
            <w:r w:rsidR="00CC7449">
              <w:rPr>
                <w:rFonts w:ascii="한컴바탕" w:eastAsia="한컴바탕" w:hAnsi="한컴바탕" w:cs="한컴바탕" w:hint="eastAsia"/>
                <w:sz w:val="28"/>
                <w:szCs w:val="28"/>
              </w:rPr>
              <w:t>을</w:t>
            </w:r>
            <w:r w:rsidR="00AF7EDA" w:rsidRPr="0026154B">
              <w:rPr>
                <w:rFonts w:ascii="한컴바탕" w:eastAsia="한컴바탕" w:hAnsi="한컴바탕" w:cs="한컴바탕" w:hint="eastAsia"/>
                <w:sz w:val="28"/>
                <w:szCs w:val="28"/>
              </w:rPr>
              <w:t xml:space="preserve"> 명시</w:t>
            </w:r>
            <w:r w:rsidR="00E24093">
              <w:rPr>
                <w:rFonts w:ascii="한컴바탕" w:eastAsia="한컴바탕" w:hAnsi="한컴바탕" w:cs="한컴바탕" w:hint="eastAsia"/>
                <w:sz w:val="28"/>
                <w:szCs w:val="28"/>
              </w:rPr>
              <w:t>한</w:t>
            </w:r>
            <w:r w:rsidR="00D54C0E">
              <w:rPr>
                <w:rFonts w:ascii="한컴바탕" w:eastAsia="한컴바탕" w:hAnsi="한컴바탕" w:cs="한컴바탕" w:hint="eastAsia"/>
                <w:sz w:val="28"/>
                <w:szCs w:val="28"/>
              </w:rPr>
              <w:t xml:space="preserve"> 또는</w:t>
            </w:r>
            <w:r w:rsidR="00AF7EDA" w:rsidRPr="0026154B">
              <w:rPr>
                <w:rFonts w:ascii="한컴바탕" w:eastAsia="한컴바탕" w:hAnsi="한컴바탕" w:cs="한컴바탕" w:hint="eastAsia"/>
                <w:sz w:val="28"/>
                <w:szCs w:val="28"/>
              </w:rPr>
              <w:t xml:space="preserve"> 근로자가 합리적으로 </w:t>
            </w:r>
            <w:proofErr w:type="spellStart"/>
            <w:r w:rsidR="00AF7EDA" w:rsidRPr="0026154B">
              <w:rPr>
                <w:rFonts w:ascii="한컴바탕" w:eastAsia="한컴바탕" w:hAnsi="한컴바탕" w:cs="한컴바탕" w:hint="eastAsia"/>
                <w:sz w:val="28"/>
                <w:szCs w:val="28"/>
              </w:rPr>
              <w:t>접근가능한</w:t>
            </w:r>
            <w:proofErr w:type="spellEnd"/>
            <w:r w:rsidR="00AF7EDA" w:rsidRPr="0026154B">
              <w:rPr>
                <w:rFonts w:ascii="한컴바탕" w:eastAsia="한컴바탕" w:hAnsi="한컴바탕" w:cs="한컴바탕" w:hint="eastAsia"/>
                <w:sz w:val="28"/>
                <w:szCs w:val="28"/>
              </w:rPr>
              <w:t xml:space="preserve"> 그 규칙을 명시한 </w:t>
            </w:r>
            <w:r w:rsidR="00B10FD4">
              <w:rPr>
                <w:rFonts w:ascii="한컴바탕" w:eastAsia="한컴바탕" w:hAnsi="한컴바탕" w:cs="한컴바탕" w:hint="eastAsia"/>
                <w:sz w:val="28"/>
                <w:szCs w:val="28"/>
              </w:rPr>
              <w:t xml:space="preserve">문서규정의 </w:t>
            </w:r>
            <w:r w:rsidR="00AF7EDA" w:rsidRPr="0026154B">
              <w:rPr>
                <w:rFonts w:ascii="한컴바탕" w:eastAsia="한컴바탕" w:hAnsi="한컴바탕" w:cs="한컴바탕" w:hint="eastAsia"/>
                <w:sz w:val="28"/>
                <w:szCs w:val="28"/>
              </w:rPr>
              <w:t>참조</w:t>
            </w:r>
          </w:p>
          <w:p w:rsidR="00AF7EDA" w:rsidRDefault="00AF7EDA" w:rsidP="0026154B">
            <w:pPr>
              <w:spacing w:line="400" w:lineRule="atLeast"/>
              <w:ind w:leftChars="100" w:left="400" w:hanging="200"/>
              <w:jc w:val="left"/>
              <w:rPr>
                <w:rFonts w:ascii="한컴바탕" w:eastAsia="한컴바탕" w:hAnsi="한컴바탕" w:cs="한컴바탕"/>
                <w:sz w:val="28"/>
                <w:szCs w:val="28"/>
              </w:rPr>
            </w:pPr>
          </w:p>
          <w:p w:rsidR="00E24093" w:rsidRPr="00E24093" w:rsidRDefault="00E24093" w:rsidP="0026154B">
            <w:pPr>
              <w:spacing w:line="400" w:lineRule="atLeast"/>
              <w:ind w:leftChars="100" w:left="400" w:hanging="200"/>
              <w:jc w:val="left"/>
              <w:rPr>
                <w:rFonts w:ascii="한컴바탕" w:eastAsia="한컴바탕" w:hAnsi="한컴바탕" w:cs="한컴바탕"/>
                <w:sz w:val="28"/>
                <w:szCs w:val="28"/>
              </w:rPr>
            </w:pPr>
          </w:p>
          <w:p w:rsidR="00AF7EDA" w:rsidRPr="0026154B" w:rsidRDefault="00AF7EDA" w:rsidP="0026154B">
            <w:pPr>
              <w:spacing w:line="400" w:lineRule="atLeast"/>
              <w:ind w:leftChars="100" w:left="400" w:hanging="200"/>
              <w:jc w:val="left"/>
              <w:rPr>
                <w:rFonts w:ascii="한컴바탕" w:eastAsia="한컴바탕" w:hAnsi="한컴바탕" w:cs="한컴바탕"/>
                <w:sz w:val="28"/>
                <w:szCs w:val="28"/>
              </w:rPr>
            </w:pPr>
          </w:p>
          <w:p w:rsidR="00AF7EDA" w:rsidRPr="0026154B" w:rsidRDefault="00AF7EDA" w:rsidP="0026154B">
            <w:pPr>
              <w:spacing w:line="400" w:lineRule="atLeast"/>
              <w:ind w:leftChars="100" w:left="400" w:hanging="200"/>
              <w:jc w:val="left"/>
              <w:rPr>
                <w:rFonts w:ascii="한컴바탕" w:eastAsia="한컴바탕" w:hAnsi="한컴바탕" w:cs="한컴바탕"/>
                <w:sz w:val="28"/>
                <w:szCs w:val="28"/>
              </w:rPr>
            </w:pPr>
          </w:p>
          <w:p w:rsidR="00AF7EDA" w:rsidRPr="0026154B" w:rsidRDefault="00AF7EDA" w:rsidP="0026154B">
            <w:pPr>
              <w:spacing w:line="400" w:lineRule="atLeast"/>
              <w:ind w:leftChars="100" w:left="400" w:hanging="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w:t>
            </w:r>
            <w:r w:rsidR="00885B54" w:rsidRPr="0026154B">
              <w:rPr>
                <w:rFonts w:ascii="한컴바탕" w:eastAsia="한컴바탕" w:hAnsi="한컴바탕" w:cs="한컴바탕" w:hint="eastAsia"/>
                <w:sz w:val="28"/>
                <w:szCs w:val="28"/>
              </w:rPr>
              <w:t>b)근로자가 다음 각</w:t>
            </w:r>
            <w:r w:rsidR="000F50AA">
              <w:rPr>
                <w:rFonts w:ascii="한컴바탕" w:eastAsia="한컴바탕" w:hAnsi="한컴바탕" w:cs="한컴바탕" w:hint="eastAsia"/>
                <w:sz w:val="28"/>
                <w:szCs w:val="28"/>
              </w:rPr>
              <w:t xml:space="preserve"> </w:t>
            </w:r>
            <w:r w:rsidR="00885B54" w:rsidRPr="0026154B">
              <w:rPr>
                <w:rFonts w:ascii="한컴바탕" w:eastAsia="한컴바탕" w:hAnsi="한컴바탕" w:cs="한컴바탕" w:hint="eastAsia"/>
                <w:sz w:val="28"/>
                <w:szCs w:val="28"/>
              </w:rPr>
              <w:t xml:space="preserve">목의 경우 </w:t>
            </w:r>
            <w:r w:rsidR="000F7063">
              <w:rPr>
                <w:rFonts w:ascii="한컴바탕" w:eastAsia="한컴바탕" w:hAnsi="한컴바탕" w:cs="한컴바탕" w:hint="eastAsia"/>
                <w:sz w:val="28"/>
                <w:szCs w:val="28"/>
              </w:rPr>
              <w:t>신청</w:t>
            </w:r>
            <w:r w:rsidR="00885B54" w:rsidRPr="0026154B">
              <w:rPr>
                <w:rFonts w:ascii="한컴바탕" w:eastAsia="한컴바탕" w:hAnsi="한컴바탕" w:cs="한컴바탕" w:hint="eastAsia"/>
                <w:sz w:val="28"/>
                <w:szCs w:val="28"/>
              </w:rPr>
              <w:t>할 수 있는 사람을 명시</w:t>
            </w:r>
          </w:p>
          <w:p w:rsidR="00885B54" w:rsidRPr="0026154B" w:rsidRDefault="00885B54" w:rsidP="0026154B">
            <w:pPr>
              <w:spacing w:line="400" w:lineRule="atLeast"/>
              <w:ind w:leftChars="300" w:left="861" w:hanging="261"/>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w:t>
            </w:r>
            <w:proofErr w:type="spellStart"/>
            <w:r w:rsidRPr="0026154B">
              <w:rPr>
                <w:rFonts w:ascii="한컴바탕" w:eastAsia="한컴바탕" w:hAnsi="한컴바탕" w:cs="한컴바탕" w:hint="eastAsia"/>
                <w:sz w:val="28"/>
                <w:szCs w:val="28"/>
              </w:rPr>
              <w:t>i</w:t>
            </w:r>
            <w:proofErr w:type="spellEnd"/>
            <w:r w:rsidRPr="0026154B">
              <w:rPr>
                <w:rFonts w:ascii="한컴바탕" w:eastAsia="한컴바탕" w:hAnsi="한컴바탕" w:cs="한컴바탕" w:hint="eastAsia"/>
                <w:sz w:val="28"/>
                <w:szCs w:val="28"/>
              </w:rPr>
              <w:t xml:space="preserve">) </w:t>
            </w:r>
            <w:r w:rsidR="004A7AD6" w:rsidRPr="0026154B">
              <w:rPr>
                <w:rFonts w:ascii="한컴바탕" w:eastAsia="한컴바탕" w:hAnsi="한컴바탕" w:cs="한컴바탕" w:hint="eastAsia"/>
                <w:sz w:val="28"/>
                <w:szCs w:val="28"/>
              </w:rPr>
              <w:t>근로자와 관련한 징계결정에 불만이 있는 경우</w:t>
            </w:r>
          </w:p>
          <w:p w:rsidR="004A7AD6" w:rsidRDefault="004A7AD6" w:rsidP="0026154B">
            <w:pPr>
              <w:spacing w:line="400" w:lineRule="atLeast"/>
              <w:ind w:leftChars="300" w:left="861" w:hanging="261"/>
              <w:jc w:val="left"/>
              <w:rPr>
                <w:rFonts w:ascii="한컴바탕" w:eastAsia="한컴바탕" w:hAnsi="한컴바탕" w:cs="한컴바탕"/>
                <w:sz w:val="28"/>
                <w:szCs w:val="28"/>
              </w:rPr>
            </w:pPr>
          </w:p>
          <w:p w:rsidR="0026154B" w:rsidRPr="0026154B" w:rsidRDefault="0026154B" w:rsidP="0026154B">
            <w:pPr>
              <w:spacing w:line="400" w:lineRule="atLeast"/>
              <w:ind w:leftChars="300" w:left="861" w:hanging="261"/>
              <w:jc w:val="left"/>
              <w:rPr>
                <w:rFonts w:ascii="한컴바탕" w:eastAsia="한컴바탕" w:hAnsi="한컴바탕" w:cs="한컴바탕"/>
                <w:sz w:val="28"/>
                <w:szCs w:val="28"/>
              </w:rPr>
            </w:pPr>
          </w:p>
          <w:p w:rsidR="004A7AD6" w:rsidRPr="0026154B" w:rsidRDefault="004A7AD6" w:rsidP="0026154B">
            <w:pPr>
              <w:spacing w:line="400" w:lineRule="atLeast"/>
              <w:ind w:leftChars="300" w:left="861" w:hanging="261"/>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w:t>
            </w:r>
            <w:r w:rsidR="00E61339" w:rsidRPr="0026154B">
              <w:rPr>
                <w:rFonts w:ascii="한컴바탕" w:eastAsia="한컴바탕" w:hAnsi="한컴바탕" w:cs="한컴바탕" w:hint="eastAsia"/>
                <w:sz w:val="28"/>
                <w:szCs w:val="28"/>
              </w:rPr>
              <w:t xml:space="preserve">ii) 근로자의 고용과 </w:t>
            </w:r>
            <w:r w:rsidR="002811DD">
              <w:rPr>
                <w:rFonts w:ascii="한컴바탕" w:eastAsia="한컴바탕" w:hAnsi="한컴바탕" w:cs="한컴바탕" w:hint="eastAsia"/>
                <w:sz w:val="28"/>
                <w:szCs w:val="28"/>
              </w:rPr>
              <w:t>채용</w:t>
            </w:r>
            <w:r w:rsidR="00E61339" w:rsidRPr="0026154B">
              <w:rPr>
                <w:rFonts w:ascii="한컴바탕" w:eastAsia="한컴바탕" w:hAnsi="한컴바탕" w:cs="한컴바탕" w:hint="eastAsia"/>
                <w:sz w:val="28"/>
                <w:szCs w:val="28"/>
              </w:rPr>
              <w:t xml:space="preserve">방식에 관한 </w:t>
            </w:r>
            <w:r w:rsidR="004579BA">
              <w:rPr>
                <w:rFonts w:ascii="한컴바탕" w:eastAsia="한컴바탕" w:hAnsi="한컴바탕" w:cs="한컴바탕" w:hint="eastAsia"/>
                <w:sz w:val="28"/>
                <w:szCs w:val="28"/>
              </w:rPr>
              <w:t>고충</w:t>
            </w:r>
            <w:r w:rsidR="00E61339" w:rsidRPr="0026154B">
              <w:rPr>
                <w:rFonts w:ascii="한컴바탕" w:eastAsia="한컴바탕" w:hAnsi="한컴바탕" w:cs="한컴바탕" w:hint="eastAsia"/>
                <w:sz w:val="28"/>
                <w:szCs w:val="28"/>
              </w:rPr>
              <w:t>의 시정을 구하</w:t>
            </w:r>
            <w:r w:rsidR="000F7063">
              <w:rPr>
                <w:rFonts w:ascii="한컴바탕" w:eastAsia="한컴바탕" w:hAnsi="한컴바탕" w:cs="한컴바탕" w:hint="eastAsia"/>
                <w:sz w:val="28"/>
                <w:szCs w:val="28"/>
              </w:rPr>
              <w:t>고자 하는 경우</w:t>
            </w:r>
          </w:p>
          <w:p w:rsidR="00E61339" w:rsidRPr="004A338A" w:rsidRDefault="00E61339" w:rsidP="00E10191">
            <w:pPr>
              <w:spacing w:line="400" w:lineRule="atLeast"/>
              <w:jc w:val="left"/>
              <w:rPr>
                <w:rFonts w:ascii="한컴바탕" w:eastAsia="한컴바탕" w:hAnsi="한컴바탕" w:cs="한컴바탕"/>
              </w:rPr>
            </w:pPr>
          </w:p>
          <w:p w:rsidR="0026154B" w:rsidRDefault="0026154B" w:rsidP="00E10191">
            <w:pPr>
              <w:spacing w:line="400" w:lineRule="atLeast"/>
              <w:jc w:val="left"/>
              <w:rPr>
                <w:rFonts w:ascii="한컴바탕" w:eastAsia="한컴바탕" w:hAnsi="한컴바탕" w:cs="한컴바탕"/>
              </w:rPr>
            </w:pPr>
          </w:p>
          <w:p w:rsidR="00E61339" w:rsidRDefault="00E61339" w:rsidP="00E10191">
            <w:pPr>
              <w:spacing w:line="400" w:lineRule="atLeast"/>
              <w:jc w:val="left"/>
              <w:rPr>
                <w:rFonts w:ascii="한컴바탕" w:eastAsia="한컴바탕" w:hAnsi="한컴바탕" w:cs="한컴바탕"/>
              </w:rPr>
            </w:pPr>
          </w:p>
          <w:p w:rsidR="00E61339" w:rsidRDefault="00E61339" w:rsidP="00E10191">
            <w:pPr>
              <w:spacing w:line="400" w:lineRule="atLeast"/>
              <w:jc w:val="left"/>
              <w:rPr>
                <w:rFonts w:ascii="한컴바탕" w:eastAsia="한컴바탕" w:hAnsi="한컴바탕" w:cs="한컴바탕"/>
              </w:rPr>
            </w:pPr>
          </w:p>
          <w:p w:rsidR="00E61339" w:rsidRPr="0026154B" w:rsidRDefault="00E61339" w:rsidP="0026154B">
            <w:pPr>
              <w:spacing w:line="400" w:lineRule="atLeast"/>
              <w:ind w:leftChars="100" w:left="400" w:hanging="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(c) </w:t>
            </w:r>
            <w:r w:rsidR="00B36946" w:rsidRPr="0026154B">
              <w:rPr>
                <w:rFonts w:ascii="한컴바탕" w:eastAsia="한컴바탕" w:hAnsi="한컴바탕" w:cs="한컴바탕" w:hint="eastAsia"/>
                <w:sz w:val="28"/>
                <w:szCs w:val="28"/>
              </w:rPr>
              <w:t xml:space="preserve">그러한 </w:t>
            </w:r>
            <w:r w:rsidR="004A338A">
              <w:rPr>
                <w:rFonts w:ascii="한컴바탕" w:eastAsia="한컴바탕" w:hAnsi="한컴바탕" w:cs="한컴바탕" w:hint="eastAsia"/>
                <w:sz w:val="28"/>
                <w:szCs w:val="28"/>
              </w:rPr>
              <w:t>신청</w:t>
            </w:r>
            <w:r w:rsidR="00B36946" w:rsidRPr="0026154B">
              <w:rPr>
                <w:rFonts w:ascii="한컴바탕" w:eastAsia="한컴바탕" w:hAnsi="한컴바탕" w:cs="한컴바탕" w:hint="eastAsia"/>
                <w:sz w:val="28"/>
                <w:szCs w:val="28"/>
              </w:rPr>
              <w:t>의 결과 취해져야 하는 추가조치가 있는 경우. 그 조치를 설명하</w:t>
            </w:r>
            <w:r w:rsidR="00315D30">
              <w:rPr>
                <w:rFonts w:ascii="한컴바탕" w:eastAsia="한컴바탕" w:hAnsi="한컴바탕" w:cs="한컴바탕" w:hint="eastAsia"/>
                <w:sz w:val="28"/>
                <w:szCs w:val="28"/>
              </w:rPr>
              <w:t>거나</w:t>
            </w:r>
            <w:r w:rsidR="00B36946" w:rsidRPr="0026154B">
              <w:rPr>
                <w:rFonts w:ascii="한컴바탕" w:eastAsia="한컴바탕" w:hAnsi="한컴바탕" w:cs="한컴바탕" w:hint="eastAsia"/>
                <w:sz w:val="28"/>
                <w:szCs w:val="28"/>
              </w:rPr>
              <w:t xml:space="preserve"> </w:t>
            </w:r>
            <w:r w:rsidR="008559A8" w:rsidRPr="0026154B">
              <w:rPr>
                <w:rFonts w:ascii="한컴바탕" w:eastAsia="한컴바탕" w:hAnsi="한컴바탕" w:cs="한컴바탕" w:hint="eastAsia"/>
                <w:sz w:val="28"/>
                <w:szCs w:val="28"/>
              </w:rPr>
              <w:t xml:space="preserve">근로자가 </w:t>
            </w:r>
            <w:proofErr w:type="spellStart"/>
            <w:r w:rsidR="008559A8" w:rsidRPr="0026154B">
              <w:rPr>
                <w:rFonts w:ascii="한컴바탕" w:eastAsia="한컴바탕" w:hAnsi="한컴바탕" w:cs="한컴바탕" w:hint="eastAsia"/>
                <w:sz w:val="28"/>
                <w:szCs w:val="28"/>
              </w:rPr>
              <w:t>접근가능한</w:t>
            </w:r>
            <w:proofErr w:type="spellEnd"/>
            <w:r w:rsidR="008559A8" w:rsidRPr="0026154B">
              <w:rPr>
                <w:rFonts w:ascii="한컴바탕" w:eastAsia="한컴바탕" w:hAnsi="한컴바탕" w:cs="한컴바탕" w:hint="eastAsia"/>
                <w:sz w:val="28"/>
                <w:szCs w:val="28"/>
              </w:rPr>
              <w:t xml:space="preserve"> </w:t>
            </w:r>
            <w:r w:rsidR="00B36946" w:rsidRPr="0026154B">
              <w:rPr>
                <w:rFonts w:ascii="한컴바탕" w:eastAsia="한컴바탕" w:hAnsi="한컴바탕" w:cs="한컴바탕" w:hint="eastAsia"/>
                <w:sz w:val="28"/>
                <w:szCs w:val="28"/>
              </w:rPr>
              <w:t>그 조치를 설명하는 문서의 규정을 참조</w:t>
            </w:r>
          </w:p>
          <w:p w:rsidR="00B36946" w:rsidRPr="008559A8" w:rsidRDefault="00B36946" w:rsidP="00E10191">
            <w:pPr>
              <w:spacing w:line="400" w:lineRule="atLeast"/>
              <w:jc w:val="left"/>
              <w:rPr>
                <w:rFonts w:ascii="한컴바탕" w:eastAsia="한컴바탕" w:hAnsi="한컴바탕" w:cs="한컴바탕"/>
              </w:rPr>
            </w:pPr>
          </w:p>
          <w:p w:rsidR="00B36946" w:rsidRPr="00D54C0E" w:rsidRDefault="00B36946" w:rsidP="00E10191">
            <w:pPr>
              <w:spacing w:line="400" w:lineRule="atLeast"/>
              <w:jc w:val="left"/>
              <w:rPr>
                <w:rFonts w:ascii="한컴바탕" w:eastAsia="한컴바탕" w:hAnsi="한컴바탕" w:cs="한컴바탕"/>
              </w:rPr>
            </w:pPr>
          </w:p>
          <w:p w:rsidR="00B36946" w:rsidRDefault="00B36946" w:rsidP="00E10191">
            <w:pPr>
              <w:spacing w:line="400" w:lineRule="atLeast"/>
              <w:jc w:val="left"/>
              <w:rPr>
                <w:rFonts w:ascii="한컴바탕" w:eastAsia="한컴바탕" w:hAnsi="한컴바탕" w:cs="한컴바탕"/>
              </w:rPr>
            </w:pPr>
          </w:p>
          <w:p w:rsidR="00B36946" w:rsidRPr="0026154B" w:rsidRDefault="00B36946" w:rsidP="0026154B">
            <w:pPr>
              <w:spacing w:line="400" w:lineRule="atLeast"/>
              <w:ind w:leftChars="100" w:left="200"/>
              <w:jc w:val="left"/>
              <w:rPr>
                <w:rFonts w:ascii="한컴바탕" w:eastAsia="한컴바탕" w:hAnsi="한컴바탕" w:cs="한컴바탕"/>
                <w:sz w:val="28"/>
                <w:szCs w:val="28"/>
              </w:rPr>
            </w:pPr>
            <w:r w:rsidRPr="0026154B">
              <w:rPr>
                <w:rFonts w:ascii="한컴바탕" w:eastAsia="한컴바탕" w:hAnsi="한컴바탕" w:cs="한컴바탕" w:hint="eastAsia"/>
                <w:sz w:val="28"/>
                <w:szCs w:val="28"/>
              </w:rPr>
              <w:t xml:space="preserve">(2) </w:t>
            </w:r>
            <w:r w:rsidR="00FE4A43" w:rsidRPr="0026154B">
              <w:rPr>
                <w:rFonts w:ascii="한컴바탕" w:eastAsia="한컴바탕" w:hAnsi="한컴바탕" w:cs="한컴바탕" w:hint="eastAsia"/>
                <w:sz w:val="28"/>
                <w:szCs w:val="28"/>
              </w:rPr>
              <w:t xml:space="preserve">제(1)항은 </w:t>
            </w:r>
            <w:r w:rsidR="00283CD4" w:rsidRPr="0026154B">
              <w:rPr>
                <w:rFonts w:ascii="한컴바탕" w:eastAsia="한컴바탕" w:hAnsi="한컴바탕" w:cs="한컴바탕" w:hint="eastAsia"/>
                <w:sz w:val="28"/>
                <w:szCs w:val="28"/>
              </w:rPr>
              <w:t>직장</w:t>
            </w:r>
            <w:r w:rsidR="00283CD4">
              <w:rPr>
                <w:rFonts w:ascii="한컴바탕" w:eastAsia="한컴바탕" w:hAnsi="한컴바탕" w:cs="한컴바탕" w:hint="eastAsia"/>
                <w:sz w:val="28"/>
                <w:szCs w:val="28"/>
              </w:rPr>
              <w:t xml:space="preserve"> </w:t>
            </w:r>
            <w:r w:rsidR="00283CD4" w:rsidRPr="0026154B">
              <w:rPr>
                <w:rFonts w:ascii="한컴바탕" w:eastAsia="한컴바탕" w:hAnsi="한컴바탕" w:cs="한컴바탕" w:hint="eastAsia"/>
                <w:sz w:val="28"/>
                <w:szCs w:val="28"/>
              </w:rPr>
              <w:t xml:space="preserve">내 보건이나 안전과 관련한 </w:t>
            </w:r>
            <w:r w:rsidR="00FE4A43" w:rsidRPr="0026154B">
              <w:rPr>
                <w:rFonts w:ascii="한컴바탕" w:eastAsia="한컴바탕" w:hAnsi="한컴바탕" w:cs="한컴바탕" w:hint="eastAsia"/>
                <w:sz w:val="28"/>
                <w:szCs w:val="28"/>
              </w:rPr>
              <w:t xml:space="preserve">규칙, 징계결정, </w:t>
            </w:r>
            <w:r w:rsidR="00283CD4">
              <w:rPr>
                <w:rFonts w:ascii="한컴바탕" w:eastAsia="한컴바탕" w:hAnsi="한컴바탕" w:cs="한컴바탕" w:hint="eastAsia"/>
                <w:sz w:val="28"/>
                <w:szCs w:val="28"/>
              </w:rPr>
              <w:t>고충</w:t>
            </w:r>
            <w:r w:rsidR="00FE4A43" w:rsidRPr="0026154B">
              <w:rPr>
                <w:rFonts w:ascii="한컴바탕" w:eastAsia="한컴바탕" w:hAnsi="한컴바탕" w:cs="한컴바탕" w:hint="eastAsia"/>
                <w:sz w:val="28"/>
                <w:szCs w:val="28"/>
              </w:rPr>
              <w:t xml:space="preserve"> 또는 절차에 적용되지 않는다. </w:t>
            </w:r>
          </w:p>
          <w:p w:rsidR="005D1C32" w:rsidRPr="0026154B" w:rsidRDefault="005D1C32" w:rsidP="0026154B">
            <w:pPr>
              <w:spacing w:line="400" w:lineRule="atLeast"/>
              <w:ind w:leftChars="100" w:left="200"/>
              <w:jc w:val="left"/>
              <w:rPr>
                <w:rFonts w:ascii="한컴바탕" w:eastAsia="한컴바탕" w:hAnsi="한컴바탕" w:cs="한컴바탕"/>
                <w:sz w:val="28"/>
                <w:szCs w:val="28"/>
              </w:rPr>
            </w:pPr>
          </w:p>
          <w:p w:rsidR="0038290F" w:rsidRPr="00412CA9" w:rsidRDefault="005D1C32" w:rsidP="0026154B">
            <w:pPr>
              <w:spacing w:line="400" w:lineRule="atLeast"/>
              <w:ind w:leftChars="100" w:left="200"/>
              <w:jc w:val="left"/>
              <w:rPr>
                <w:rFonts w:ascii="한컴바탕" w:eastAsia="한컴바탕" w:hAnsi="한컴바탕" w:cs="한컴바탕"/>
              </w:rPr>
            </w:pPr>
            <w:r w:rsidRPr="0026154B">
              <w:rPr>
                <w:rFonts w:ascii="한컴바탕" w:eastAsia="한컴바탕" w:hAnsi="한컴바탕" w:cs="한컴바탕" w:hint="eastAsia"/>
                <w:sz w:val="28"/>
                <w:szCs w:val="28"/>
              </w:rPr>
              <w:t xml:space="preserve">(3) </w:t>
            </w:r>
            <w:r w:rsidR="00837F5F" w:rsidRPr="0026154B">
              <w:rPr>
                <w:rFonts w:ascii="한컴바탕" w:eastAsia="한컴바탕" w:hAnsi="한컴바탕" w:cs="한컴바탕" w:hint="eastAsia"/>
                <w:sz w:val="28"/>
                <w:szCs w:val="28"/>
              </w:rPr>
              <w:t xml:space="preserve">이 조는 </w:t>
            </w:r>
            <w:r w:rsidR="009519C0" w:rsidRPr="0026154B">
              <w:rPr>
                <w:rFonts w:ascii="한컴바탕" w:eastAsia="한컴바탕" w:hAnsi="한컴바탕" w:cs="한컴바탕" w:hint="eastAsia"/>
                <w:sz w:val="28"/>
                <w:szCs w:val="28"/>
              </w:rPr>
              <w:t>근로자가 근무</w:t>
            </w:r>
            <w:bookmarkStart w:id="0" w:name="_GoBack"/>
            <w:bookmarkEnd w:id="0"/>
            <w:r w:rsidR="009519C0" w:rsidRPr="0026154B">
              <w:rPr>
                <w:rFonts w:ascii="한컴바탕" w:eastAsia="한컴바탕" w:hAnsi="한컴바탕" w:cs="한컴바탕" w:hint="eastAsia"/>
                <w:sz w:val="28"/>
                <w:szCs w:val="28"/>
              </w:rPr>
              <w:t xml:space="preserve">를 시작한 날 사용자가 50명 미만의 근로자를 고용하고 있는 경우 </w:t>
            </w:r>
            <w:r w:rsidR="00837F5F" w:rsidRPr="0026154B">
              <w:rPr>
                <w:rFonts w:ascii="한컴바탕" w:eastAsia="한컴바탕" w:hAnsi="한컴바탕" w:cs="한컴바탕" w:hint="eastAsia"/>
                <w:sz w:val="28"/>
                <w:szCs w:val="28"/>
              </w:rPr>
              <w:t xml:space="preserve">적용되지 않는다. </w:t>
            </w:r>
          </w:p>
          <w:p w:rsidR="002C0BF5" w:rsidRPr="00565489" w:rsidRDefault="002C0BF5" w:rsidP="00E10191">
            <w:pPr>
              <w:spacing w:line="400" w:lineRule="atLeast"/>
              <w:jc w:val="left"/>
              <w:rPr>
                <w:rFonts w:ascii="한컴바탕" w:eastAsia="한컴바탕" w:hAnsi="한컴바탕" w:cs="한컴바탕"/>
              </w:rPr>
            </w:pPr>
          </w:p>
        </w:tc>
      </w:tr>
    </w:tbl>
    <w:p w:rsidR="00F90BC0" w:rsidRDefault="00F90BC0" w:rsidP="00AA7AFC">
      <w:pPr>
        <w:spacing w:after="0" w:line="360" w:lineRule="auto"/>
        <w:jc w:val="center"/>
        <w:rPr>
          <w:rFonts w:ascii="한컴바탕" w:eastAsia="한컴바탕" w:hAnsi="한컴바탕" w:cs="한컴바탕"/>
          <w:kern w:val="0"/>
          <w:sz w:val="28"/>
          <w:szCs w:val="28"/>
        </w:rPr>
      </w:pPr>
    </w:p>
    <w:p w:rsidR="00AF749E" w:rsidRDefault="00AF749E" w:rsidP="00AA7AFC">
      <w:pPr>
        <w:spacing w:after="0" w:line="360" w:lineRule="auto"/>
        <w:jc w:val="center"/>
        <w:rPr>
          <w:rFonts w:ascii="한컴바탕" w:eastAsia="한컴바탕" w:hAnsi="한컴바탕" w:cs="한컴바탕"/>
          <w:kern w:val="0"/>
          <w:sz w:val="28"/>
          <w:szCs w:val="28"/>
        </w:rPr>
      </w:pPr>
    </w:p>
    <w:sectPr w:rsidR="00AF749E"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B0" w:rsidRDefault="00207CB0" w:rsidP="00FE7873">
      <w:pPr>
        <w:spacing w:after="0" w:line="240" w:lineRule="auto"/>
      </w:pPr>
      <w:r>
        <w:separator/>
      </w:r>
    </w:p>
  </w:endnote>
  <w:endnote w:type="continuationSeparator" w:id="0">
    <w:p w:rsidR="00207CB0" w:rsidRDefault="00207CB0"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CC79EE" w:rsidRPr="008548EF" w:rsidRDefault="00CC79EE" w:rsidP="00F90BC0">
        <w:pPr>
          <w:pStyle w:val="a5"/>
          <w:jc w:val="center"/>
        </w:pPr>
        <w:r>
          <w:fldChar w:fldCharType="begin"/>
        </w:r>
        <w:r>
          <w:instrText>PAGE   \* MERGEFORMAT</w:instrText>
        </w:r>
        <w:r>
          <w:fldChar w:fldCharType="separate"/>
        </w:r>
        <w:r w:rsidR="00955DA4" w:rsidRPr="00955DA4">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B0" w:rsidRDefault="00207CB0" w:rsidP="00FE7873">
      <w:pPr>
        <w:spacing w:after="0" w:line="240" w:lineRule="auto"/>
      </w:pPr>
      <w:r>
        <w:separator/>
      </w:r>
    </w:p>
  </w:footnote>
  <w:footnote w:type="continuationSeparator" w:id="0">
    <w:p w:rsidR="00207CB0" w:rsidRDefault="00207CB0"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EE" w:rsidRDefault="00CC79EE" w:rsidP="00DF6134">
    <w:pPr>
      <w:pStyle w:val="ae"/>
      <w:snapToGrid/>
      <w:jc w:val="center"/>
    </w:pPr>
    <w:r>
      <w:rPr>
        <w:noProof/>
      </w:rPr>
      <w:drawing>
        <wp:anchor distT="0" distB="0" distL="114300" distR="114300" simplePos="0" relativeHeight="251658240" behindDoc="0" locked="0" layoutInCell="1" allowOverlap="1" wp14:anchorId="17FF0BA3" wp14:editId="2E6E29CF">
          <wp:simplePos x="0" y="0"/>
          <wp:positionH relativeFrom="column">
            <wp:posOffset>-180975</wp:posOffset>
          </wp:positionH>
          <wp:positionV relativeFrom="paragraph">
            <wp:posOffset>2540</wp:posOffset>
          </wp:positionV>
          <wp:extent cx="6137275" cy="566420"/>
          <wp:effectExtent l="0" t="0" r="0" b="5080"/>
          <wp:wrapSquare wrapText="bothSides"/>
          <wp:docPr id="7" name="그림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D6A"/>
    <w:multiLevelType w:val="hybridMultilevel"/>
    <w:tmpl w:val="DC68FC7E"/>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5F20A42"/>
    <w:multiLevelType w:val="hybridMultilevel"/>
    <w:tmpl w:val="8586EFF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2A12EE4"/>
    <w:multiLevelType w:val="hybridMultilevel"/>
    <w:tmpl w:val="D9B4889A"/>
    <w:lvl w:ilvl="0" w:tplc="DD0A44F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2">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3">
    <w:nsid w:val="29526DA0"/>
    <w:multiLevelType w:val="hybridMultilevel"/>
    <w:tmpl w:val="908CB490"/>
    <w:lvl w:ilvl="0" w:tplc="41FCCE78">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C97635E"/>
    <w:multiLevelType w:val="hybridMultilevel"/>
    <w:tmpl w:val="C75C952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F67E55"/>
    <w:multiLevelType w:val="hybridMultilevel"/>
    <w:tmpl w:val="326A5978"/>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7">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nsid w:val="57551C3D"/>
    <w:multiLevelType w:val="hybridMultilevel"/>
    <w:tmpl w:val="2D9E6C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C414F6B"/>
    <w:multiLevelType w:val="hybridMultilevel"/>
    <w:tmpl w:val="E3D6417C"/>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27E2C2E"/>
    <w:multiLevelType w:val="hybridMultilevel"/>
    <w:tmpl w:val="4912BC08"/>
    <w:lvl w:ilvl="0" w:tplc="735AE106">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8">
    <w:nsid w:val="74467D30"/>
    <w:multiLevelType w:val="hybridMultilevel"/>
    <w:tmpl w:val="7AE41AD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0">
    <w:nsid w:val="76381963"/>
    <w:multiLevelType w:val="hybridMultilevel"/>
    <w:tmpl w:val="48EAD176"/>
    <w:lvl w:ilvl="0" w:tplc="ED4C22A6">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1">
    <w:nsid w:val="797256B7"/>
    <w:multiLevelType w:val="hybridMultilevel"/>
    <w:tmpl w:val="E420532E"/>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2">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3">
    <w:nsid w:val="7CE54133"/>
    <w:multiLevelType w:val="hybridMultilevel"/>
    <w:tmpl w:val="D8EA4CC0"/>
    <w:lvl w:ilvl="0" w:tplc="19ECE886">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4">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45">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8"/>
  </w:num>
  <w:num w:numId="2">
    <w:abstractNumId w:val="22"/>
  </w:num>
  <w:num w:numId="3">
    <w:abstractNumId w:val="1"/>
  </w:num>
  <w:num w:numId="4">
    <w:abstractNumId w:val="3"/>
  </w:num>
  <w:num w:numId="5">
    <w:abstractNumId w:val="9"/>
  </w:num>
  <w:num w:numId="6">
    <w:abstractNumId w:val="15"/>
  </w:num>
  <w:num w:numId="7">
    <w:abstractNumId w:val="4"/>
  </w:num>
  <w:num w:numId="8">
    <w:abstractNumId w:val="7"/>
  </w:num>
  <w:num w:numId="9">
    <w:abstractNumId w:val="10"/>
  </w:num>
  <w:num w:numId="10">
    <w:abstractNumId w:val="32"/>
  </w:num>
  <w:num w:numId="11">
    <w:abstractNumId w:val="30"/>
  </w:num>
  <w:num w:numId="12">
    <w:abstractNumId w:val="25"/>
  </w:num>
  <w:num w:numId="13">
    <w:abstractNumId w:val="5"/>
  </w:num>
  <w:num w:numId="14">
    <w:abstractNumId w:val="18"/>
  </w:num>
  <w:num w:numId="15">
    <w:abstractNumId w:val="36"/>
  </w:num>
  <w:num w:numId="16">
    <w:abstractNumId w:val="8"/>
  </w:num>
  <w:num w:numId="17">
    <w:abstractNumId w:val="33"/>
  </w:num>
  <w:num w:numId="18">
    <w:abstractNumId w:val="44"/>
  </w:num>
  <w:num w:numId="19">
    <w:abstractNumId w:val="42"/>
  </w:num>
  <w:num w:numId="20">
    <w:abstractNumId w:val="27"/>
  </w:num>
  <w:num w:numId="21">
    <w:abstractNumId w:val="12"/>
  </w:num>
  <w:num w:numId="22">
    <w:abstractNumId w:val="39"/>
  </w:num>
  <w:num w:numId="23">
    <w:abstractNumId w:val="29"/>
  </w:num>
  <w:num w:numId="24">
    <w:abstractNumId w:val="21"/>
  </w:num>
  <w:num w:numId="25">
    <w:abstractNumId w:val="19"/>
  </w:num>
  <w:num w:numId="26">
    <w:abstractNumId w:val="24"/>
  </w:num>
  <w:num w:numId="27">
    <w:abstractNumId w:val="45"/>
  </w:num>
  <w:num w:numId="28">
    <w:abstractNumId w:val="34"/>
  </w:num>
  <w:num w:numId="29">
    <w:abstractNumId w:val="26"/>
  </w:num>
  <w:num w:numId="30">
    <w:abstractNumId w:val="20"/>
  </w:num>
  <w:num w:numId="31">
    <w:abstractNumId w:val="2"/>
  </w:num>
  <w:num w:numId="32">
    <w:abstractNumId w:val="17"/>
  </w:num>
  <w:num w:numId="33">
    <w:abstractNumId w:val="14"/>
  </w:num>
  <w:num w:numId="34">
    <w:abstractNumId w:val="16"/>
  </w:num>
  <w:num w:numId="35">
    <w:abstractNumId w:val="38"/>
  </w:num>
  <w:num w:numId="36">
    <w:abstractNumId w:val="23"/>
  </w:num>
  <w:num w:numId="37">
    <w:abstractNumId w:val="0"/>
  </w:num>
  <w:num w:numId="38">
    <w:abstractNumId w:val="6"/>
  </w:num>
  <w:num w:numId="39">
    <w:abstractNumId w:val="43"/>
  </w:num>
  <w:num w:numId="40">
    <w:abstractNumId w:val="11"/>
  </w:num>
  <w:num w:numId="41">
    <w:abstractNumId w:val="37"/>
  </w:num>
  <w:num w:numId="42">
    <w:abstractNumId w:val="13"/>
  </w:num>
  <w:num w:numId="43">
    <w:abstractNumId w:val="31"/>
  </w:num>
  <w:num w:numId="44">
    <w:abstractNumId w:val="41"/>
  </w:num>
  <w:num w:numId="45">
    <w:abstractNumId w:val="40"/>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74F"/>
    <w:rsid w:val="00000B23"/>
    <w:rsid w:val="000019F7"/>
    <w:rsid w:val="00002DA3"/>
    <w:rsid w:val="00003423"/>
    <w:rsid w:val="000040F2"/>
    <w:rsid w:val="000043A8"/>
    <w:rsid w:val="000064ED"/>
    <w:rsid w:val="000066CD"/>
    <w:rsid w:val="00006F9A"/>
    <w:rsid w:val="0000733F"/>
    <w:rsid w:val="00007A9A"/>
    <w:rsid w:val="00011C64"/>
    <w:rsid w:val="00011CD8"/>
    <w:rsid w:val="00012E69"/>
    <w:rsid w:val="0001358B"/>
    <w:rsid w:val="00014EC1"/>
    <w:rsid w:val="00014FD6"/>
    <w:rsid w:val="00017CC3"/>
    <w:rsid w:val="00017CD8"/>
    <w:rsid w:val="00020129"/>
    <w:rsid w:val="0002110C"/>
    <w:rsid w:val="00021BBA"/>
    <w:rsid w:val="00023386"/>
    <w:rsid w:val="000238F9"/>
    <w:rsid w:val="00023E27"/>
    <w:rsid w:val="00026710"/>
    <w:rsid w:val="000268EB"/>
    <w:rsid w:val="000279EF"/>
    <w:rsid w:val="00030336"/>
    <w:rsid w:val="0003126B"/>
    <w:rsid w:val="00032D0B"/>
    <w:rsid w:val="0003376D"/>
    <w:rsid w:val="000342B4"/>
    <w:rsid w:val="00037152"/>
    <w:rsid w:val="00037D23"/>
    <w:rsid w:val="00040CC2"/>
    <w:rsid w:val="00042D2B"/>
    <w:rsid w:val="000432C8"/>
    <w:rsid w:val="00044F37"/>
    <w:rsid w:val="00045C1C"/>
    <w:rsid w:val="00045DEE"/>
    <w:rsid w:val="000462CA"/>
    <w:rsid w:val="000466C2"/>
    <w:rsid w:val="00046D52"/>
    <w:rsid w:val="00046FC2"/>
    <w:rsid w:val="00050C2D"/>
    <w:rsid w:val="00052E55"/>
    <w:rsid w:val="00054043"/>
    <w:rsid w:val="0005454D"/>
    <w:rsid w:val="000551ED"/>
    <w:rsid w:val="0006020E"/>
    <w:rsid w:val="00060E62"/>
    <w:rsid w:val="00060EE9"/>
    <w:rsid w:val="000634DC"/>
    <w:rsid w:val="000642F4"/>
    <w:rsid w:val="000737EE"/>
    <w:rsid w:val="000808FF"/>
    <w:rsid w:val="000812A1"/>
    <w:rsid w:val="0008244A"/>
    <w:rsid w:val="000838F4"/>
    <w:rsid w:val="00083985"/>
    <w:rsid w:val="000840AC"/>
    <w:rsid w:val="000841BD"/>
    <w:rsid w:val="00084F34"/>
    <w:rsid w:val="0009374A"/>
    <w:rsid w:val="000959A9"/>
    <w:rsid w:val="0009643D"/>
    <w:rsid w:val="000974CD"/>
    <w:rsid w:val="000A1422"/>
    <w:rsid w:val="000A15D2"/>
    <w:rsid w:val="000A535E"/>
    <w:rsid w:val="000A75E1"/>
    <w:rsid w:val="000B43FA"/>
    <w:rsid w:val="000B4F04"/>
    <w:rsid w:val="000B690F"/>
    <w:rsid w:val="000C142E"/>
    <w:rsid w:val="000C3406"/>
    <w:rsid w:val="000C36A4"/>
    <w:rsid w:val="000C495C"/>
    <w:rsid w:val="000C6CA0"/>
    <w:rsid w:val="000D061D"/>
    <w:rsid w:val="000D116F"/>
    <w:rsid w:val="000D2FD5"/>
    <w:rsid w:val="000D31A0"/>
    <w:rsid w:val="000D7AD3"/>
    <w:rsid w:val="000D7F30"/>
    <w:rsid w:val="000E0A82"/>
    <w:rsid w:val="000E165D"/>
    <w:rsid w:val="000E3A98"/>
    <w:rsid w:val="000E773A"/>
    <w:rsid w:val="000F01C9"/>
    <w:rsid w:val="000F0D01"/>
    <w:rsid w:val="000F0EB6"/>
    <w:rsid w:val="000F50AA"/>
    <w:rsid w:val="000F57E4"/>
    <w:rsid w:val="000F5E29"/>
    <w:rsid w:val="000F62DF"/>
    <w:rsid w:val="000F7063"/>
    <w:rsid w:val="000F7844"/>
    <w:rsid w:val="000F7E8A"/>
    <w:rsid w:val="0010054C"/>
    <w:rsid w:val="0010074D"/>
    <w:rsid w:val="00102C21"/>
    <w:rsid w:val="00104F31"/>
    <w:rsid w:val="00105272"/>
    <w:rsid w:val="001063A9"/>
    <w:rsid w:val="0010642F"/>
    <w:rsid w:val="00106E6B"/>
    <w:rsid w:val="00111A29"/>
    <w:rsid w:val="0011274C"/>
    <w:rsid w:val="0011379A"/>
    <w:rsid w:val="001145F9"/>
    <w:rsid w:val="00114BFB"/>
    <w:rsid w:val="00115F86"/>
    <w:rsid w:val="00115F97"/>
    <w:rsid w:val="00127000"/>
    <w:rsid w:val="0013090C"/>
    <w:rsid w:val="00132F37"/>
    <w:rsid w:val="00133130"/>
    <w:rsid w:val="00133161"/>
    <w:rsid w:val="001409A2"/>
    <w:rsid w:val="00141DB5"/>
    <w:rsid w:val="00143BD4"/>
    <w:rsid w:val="0014405C"/>
    <w:rsid w:val="001444E0"/>
    <w:rsid w:val="00145E5A"/>
    <w:rsid w:val="00147A2E"/>
    <w:rsid w:val="001506ED"/>
    <w:rsid w:val="001519BF"/>
    <w:rsid w:val="001523E3"/>
    <w:rsid w:val="0015531E"/>
    <w:rsid w:val="001574EB"/>
    <w:rsid w:val="0016255F"/>
    <w:rsid w:val="0016330E"/>
    <w:rsid w:val="00164D2E"/>
    <w:rsid w:val="00165BCB"/>
    <w:rsid w:val="00166C6F"/>
    <w:rsid w:val="00167680"/>
    <w:rsid w:val="00174713"/>
    <w:rsid w:val="00176750"/>
    <w:rsid w:val="001773B8"/>
    <w:rsid w:val="00177E19"/>
    <w:rsid w:val="00181791"/>
    <w:rsid w:val="00182F0F"/>
    <w:rsid w:val="00183939"/>
    <w:rsid w:val="00183AF2"/>
    <w:rsid w:val="001858E9"/>
    <w:rsid w:val="001902AE"/>
    <w:rsid w:val="001908E4"/>
    <w:rsid w:val="001934CE"/>
    <w:rsid w:val="00194A4D"/>
    <w:rsid w:val="00194DB2"/>
    <w:rsid w:val="00195EAA"/>
    <w:rsid w:val="00196A35"/>
    <w:rsid w:val="00196E0C"/>
    <w:rsid w:val="00197AC8"/>
    <w:rsid w:val="001A0220"/>
    <w:rsid w:val="001A1167"/>
    <w:rsid w:val="001A1A33"/>
    <w:rsid w:val="001A1AF1"/>
    <w:rsid w:val="001A22DC"/>
    <w:rsid w:val="001A265B"/>
    <w:rsid w:val="001A3B73"/>
    <w:rsid w:val="001A3F05"/>
    <w:rsid w:val="001A4FD5"/>
    <w:rsid w:val="001B4DEC"/>
    <w:rsid w:val="001B5529"/>
    <w:rsid w:val="001C72BC"/>
    <w:rsid w:val="001D0AA1"/>
    <w:rsid w:val="001D112C"/>
    <w:rsid w:val="001D19E4"/>
    <w:rsid w:val="001D1CDE"/>
    <w:rsid w:val="001D1EE3"/>
    <w:rsid w:val="001D243F"/>
    <w:rsid w:val="001D3ED2"/>
    <w:rsid w:val="001D655A"/>
    <w:rsid w:val="001D7091"/>
    <w:rsid w:val="001E0AE7"/>
    <w:rsid w:val="001E226A"/>
    <w:rsid w:val="001E2958"/>
    <w:rsid w:val="001E2E3C"/>
    <w:rsid w:val="001E333D"/>
    <w:rsid w:val="001E6BFE"/>
    <w:rsid w:val="001E76DF"/>
    <w:rsid w:val="001E7A6E"/>
    <w:rsid w:val="001F1FCE"/>
    <w:rsid w:val="001F27B5"/>
    <w:rsid w:val="001F2B0A"/>
    <w:rsid w:val="001F2C8C"/>
    <w:rsid w:val="001F45F7"/>
    <w:rsid w:val="001F4904"/>
    <w:rsid w:val="001F506F"/>
    <w:rsid w:val="001F7583"/>
    <w:rsid w:val="001F7D7C"/>
    <w:rsid w:val="00200522"/>
    <w:rsid w:val="002018F0"/>
    <w:rsid w:val="00202973"/>
    <w:rsid w:val="00202AB3"/>
    <w:rsid w:val="00202ECF"/>
    <w:rsid w:val="002078D5"/>
    <w:rsid w:val="00207CA9"/>
    <w:rsid w:val="00207CB0"/>
    <w:rsid w:val="00211229"/>
    <w:rsid w:val="002126BD"/>
    <w:rsid w:val="00212AFA"/>
    <w:rsid w:val="00213CF1"/>
    <w:rsid w:val="00215918"/>
    <w:rsid w:val="0021799D"/>
    <w:rsid w:val="00217C26"/>
    <w:rsid w:val="00217ED7"/>
    <w:rsid w:val="002208AE"/>
    <w:rsid w:val="002243DE"/>
    <w:rsid w:val="00224E84"/>
    <w:rsid w:val="00226F78"/>
    <w:rsid w:val="00230B40"/>
    <w:rsid w:val="002319BA"/>
    <w:rsid w:val="00231CE5"/>
    <w:rsid w:val="0023215F"/>
    <w:rsid w:val="00232AA0"/>
    <w:rsid w:val="002350CF"/>
    <w:rsid w:val="00235420"/>
    <w:rsid w:val="00235CA4"/>
    <w:rsid w:val="00236C89"/>
    <w:rsid w:val="00237622"/>
    <w:rsid w:val="00243204"/>
    <w:rsid w:val="00243EC6"/>
    <w:rsid w:val="0024632F"/>
    <w:rsid w:val="00250509"/>
    <w:rsid w:val="00251424"/>
    <w:rsid w:val="00253A7D"/>
    <w:rsid w:val="00255C35"/>
    <w:rsid w:val="00256CAD"/>
    <w:rsid w:val="00256EF8"/>
    <w:rsid w:val="00260C54"/>
    <w:rsid w:val="0026154B"/>
    <w:rsid w:val="00263263"/>
    <w:rsid w:val="002645C2"/>
    <w:rsid w:val="00265E46"/>
    <w:rsid w:val="00265F2A"/>
    <w:rsid w:val="00271731"/>
    <w:rsid w:val="00273255"/>
    <w:rsid w:val="00274A9B"/>
    <w:rsid w:val="00274B5C"/>
    <w:rsid w:val="00274D2A"/>
    <w:rsid w:val="002764FB"/>
    <w:rsid w:val="00277DFB"/>
    <w:rsid w:val="00280D8E"/>
    <w:rsid w:val="002811DD"/>
    <w:rsid w:val="0028220E"/>
    <w:rsid w:val="00283CD4"/>
    <w:rsid w:val="00284087"/>
    <w:rsid w:val="00284A4F"/>
    <w:rsid w:val="00285B4F"/>
    <w:rsid w:val="00286F61"/>
    <w:rsid w:val="0028726C"/>
    <w:rsid w:val="00290711"/>
    <w:rsid w:val="00291321"/>
    <w:rsid w:val="0029185B"/>
    <w:rsid w:val="00293A80"/>
    <w:rsid w:val="002942D3"/>
    <w:rsid w:val="00294592"/>
    <w:rsid w:val="0029461B"/>
    <w:rsid w:val="002971D3"/>
    <w:rsid w:val="002A07B6"/>
    <w:rsid w:val="002A0A35"/>
    <w:rsid w:val="002A11E3"/>
    <w:rsid w:val="002A1A84"/>
    <w:rsid w:val="002A1EEC"/>
    <w:rsid w:val="002A21AC"/>
    <w:rsid w:val="002A264A"/>
    <w:rsid w:val="002A30AE"/>
    <w:rsid w:val="002A355B"/>
    <w:rsid w:val="002A3DCC"/>
    <w:rsid w:val="002A4217"/>
    <w:rsid w:val="002A5CF7"/>
    <w:rsid w:val="002A6F13"/>
    <w:rsid w:val="002B022D"/>
    <w:rsid w:val="002B087D"/>
    <w:rsid w:val="002B09D2"/>
    <w:rsid w:val="002B1167"/>
    <w:rsid w:val="002B27E1"/>
    <w:rsid w:val="002B3CBE"/>
    <w:rsid w:val="002B656B"/>
    <w:rsid w:val="002B7191"/>
    <w:rsid w:val="002C0BF5"/>
    <w:rsid w:val="002C0E63"/>
    <w:rsid w:val="002C174D"/>
    <w:rsid w:val="002C256D"/>
    <w:rsid w:val="002C3BC7"/>
    <w:rsid w:val="002C418D"/>
    <w:rsid w:val="002C4FF3"/>
    <w:rsid w:val="002D0BED"/>
    <w:rsid w:val="002D28C9"/>
    <w:rsid w:val="002D3C50"/>
    <w:rsid w:val="002E0E0D"/>
    <w:rsid w:val="002E2435"/>
    <w:rsid w:val="002E4F89"/>
    <w:rsid w:val="002F0293"/>
    <w:rsid w:val="002F19D2"/>
    <w:rsid w:val="002F4138"/>
    <w:rsid w:val="002F587B"/>
    <w:rsid w:val="002F58B9"/>
    <w:rsid w:val="002F635F"/>
    <w:rsid w:val="002F6AF5"/>
    <w:rsid w:val="002F7D18"/>
    <w:rsid w:val="0030030A"/>
    <w:rsid w:val="00300F3B"/>
    <w:rsid w:val="00302589"/>
    <w:rsid w:val="0031362C"/>
    <w:rsid w:val="00313DC6"/>
    <w:rsid w:val="003147ED"/>
    <w:rsid w:val="00314A18"/>
    <w:rsid w:val="00314E64"/>
    <w:rsid w:val="003152BF"/>
    <w:rsid w:val="00315D30"/>
    <w:rsid w:val="00316D74"/>
    <w:rsid w:val="003215E9"/>
    <w:rsid w:val="003252F8"/>
    <w:rsid w:val="00326BE2"/>
    <w:rsid w:val="00327FC0"/>
    <w:rsid w:val="00330168"/>
    <w:rsid w:val="003305B2"/>
    <w:rsid w:val="00331381"/>
    <w:rsid w:val="00333D6C"/>
    <w:rsid w:val="00340963"/>
    <w:rsid w:val="00341C18"/>
    <w:rsid w:val="0034375F"/>
    <w:rsid w:val="00343F35"/>
    <w:rsid w:val="00345E31"/>
    <w:rsid w:val="00346F6A"/>
    <w:rsid w:val="0035060C"/>
    <w:rsid w:val="003518B6"/>
    <w:rsid w:val="00356CEB"/>
    <w:rsid w:val="00357420"/>
    <w:rsid w:val="00361267"/>
    <w:rsid w:val="00361EB6"/>
    <w:rsid w:val="0036279D"/>
    <w:rsid w:val="003637E6"/>
    <w:rsid w:val="003654DF"/>
    <w:rsid w:val="00371432"/>
    <w:rsid w:val="003729F2"/>
    <w:rsid w:val="00374EB7"/>
    <w:rsid w:val="00375C95"/>
    <w:rsid w:val="0037602A"/>
    <w:rsid w:val="00377C1A"/>
    <w:rsid w:val="0038007A"/>
    <w:rsid w:val="00381BFB"/>
    <w:rsid w:val="00381DD9"/>
    <w:rsid w:val="0038290F"/>
    <w:rsid w:val="00383FC8"/>
    <w:rsid w:val="00386A4D"/>
    <w:rsid w:val="00386BCB"/>
    <w:rsid w:val="00387DDC"/>
    <w:rsid w:val="00392A52"/>
    <w:rsid w:val="00395204"/>
    <w:rsid w:val="0039565E"/>
    <w:rsid w:val="00396BA4"/>
    <w:rsid w:val="0039744E"/>
    <w:rsid w:val="00397508"/>
    <w:rsid w:val="00397F34"/>
    <w:rsid w:val="003A00CC"/>
    <w:rsid w:val="003A0758"/>
    <w:rsid w:val="003A07BA"/>
    <w:rsid w:val="003A5990"/>
    <w:rsid w:val="003A5D7D"/>
    <w:rsid w:val="003A6CA6"/>
    <w:rsid w:val="003B3D0E"/>
    <w:rsid w:val="003B6CF2"/>
    <w:rsid w:val="003B7399"/>
    <w:rsid w:val="003B76B2"/>
    <w:rsid w:val="003C17B2"/>
    <w:rsid w:val="003C1858"/>
    <w:rsid w:val="003C19A4"/>
    <w:rsid w:val="003C1A2B"/>
    <w:rsid w:val="003C2EEA"/>
    <w:rsid w:val="003C33FA"/>
    <w:rsid w:val="003C39C5"/>
    <w:rsid w:val="003C7616"/>
    <w:rsid w:val="003D19B7"/>
    <w:rsid w:val="003D49B3"/>
    <w:rsid w:val="003D5FBB"/>
    <w:rsid w:val="003D6444"/>
    <w:rsid w:val="003D7893"/>
    <w:rsid w:val="003E2A2E"/>
    <w:rsid w:val="003E32F4"/>
    <w:rsid w:val="003F12AC"/>
    <w:rsid w:val="003F166B"/>
    <w:rsid w:val="003F39BA"/>
    <w:rsid w:val="003F40D2"/>
    <w:rsid w:val="003F5247"/>
    <w:rsid w:val="003F5C20"/>
    <w:rsid w:val="003F60E0"/>
    <w:rsid w:val="003F6A9C"/>
    <w:rsid w:val="004016FE"/>
    <w:rsid w:val="00406BB5"/>
    <w:rsid w:val="00411A1F"/>
    <w:rsid w:val="00411F71"/>
    <w:rsid w:val="00412CA9"/>
    <w:rsid w:val="00413AA9"/>
    <w:rsid w:val="00416991"/>
    <w:rsid w:val="00417825"/>
    <w:rsid w:val="0042187F"/>
    <w:rsid w:val="00424C4D"/>
    <w:rsid w:val="00425941"/>
    <w:rsid w:val="00426545"/>
    <w:rsid w:val="00431327"/>
    <w:rsid w:val="004346DE"/>
    <w:rsid w:val="00435080"/>
    <w:rsid w:val="004356BB"/>
    <w:rsid w:val="00435A9A"/>
    <w:rsid w:val="00435E56"/>
    <w:rsid w:val="0043742F"/>
    <w:rsid w:val="00442419"/>
    <w:rsid w:val="00442687"/>
    <w:rsid w:val="00442E05"/>
    <w:rsid w:val="00442E80"/>
    <w:rsid w:val="004437D5"/>
    <w:rsid w:val="00450032"/>
    <w:rsid w:val="004505D6"/>
    <w:rsid w:val="00450754"/>
    <w:rsid w:val="00450825"/>
    <w:rsid w:val="0045187A"/>
    <w:rsid w:val="004524D8"/>
    <w:rsid w:val="004525E4"/>
    <w:rsid w:val="00453B8E"/>
    <w:rsid w:val="00454EF7"/>
    <w:rsid w:val="004572E5"/>
    <w:rsid w:val="004579BA"/>
    <w:rsid w:val="004605B5"/>
    <w:rsid w:val="00462AAF"/>
    <w:rsid w:val="00465071"/>
    <w:rsid w:val="00465651"/>
    <w:rsid w:val="00465F20"/>
    <w:rsid w:val="00472951"/>
    <w:rsid w:val="00473115"/>
    <w:rsid w:val="00473CE8"/>
    <w:rsid w:val="0047543F"/>
    <w:rsid w:val="004757B8"/>
    <w:rsid w:val="004821DE"/>
    <w:rsid w:val="00482BD5"/>
    <w:rsid w:val="004832D6"/>
    <w:rsid w:val="0048484E"/>
    <w:rsid w:val="00485E55"/>
    <w:rsid w:val="00493C54"/>
    <w:rsid w:val="00493D89"/>
    <w:rsid w:val="004A06DD"/>
    <w:rsid w:val="004A1483"/>
    <w:rsid w:val="004A1DC7"/>
    <w:rsid w:val="004A338A"/>
    <w:rsid w:val="004A3832"/>
    <w:rsid w:val="004A4AF2"/>
    <w:rsid w:val="004A7AD6"/>
    <w:rsid w:val="004B0A30"/>
    <w:rsid w:val="004B0B33"/>
    <w:rsid w:val="004B3D2C"/>
    <w:rsid w:val="004B4F71"/>
    <w:rsid w:val="004B63C1"/>
    <w:rsid w:val="004B7EA7"/>
    <w:rsid w:val="004B7F15"/>
    <w:rsid w:val="004C12C9"/>
    <w:rsid w:val="004C16ED"/>
    <w:rsid w:val="004C2970"/>
    <w:rsid w:val="004C2A7C"/>
    <w:rsid w:val="004C2B29"/>
    <w:rsid w:val="004C3A9E"/>
    <w:rsid w:val="004C531B"/>
    <w:rsid w:val="004D4A4F"/>
    <w:rsid w:val="004D702F"/>
    <w:rsid w:val="004F0660"/>
    <w:rsid w:val="004F0C20"/>
    <w:rsid w:val="004F0D64"/>
    <w:rsid w:val="004F0ECE"/>
    <w:rsid w:val="004F3015"/>
    <w:rsid w:val="004F3623"/>
    <w:rsid w:val="004F4C33"/>
    <w:rsid w:val="005011F4"/>
    <w:rsid w:val="00501DEE"/>
    <w:rsid w:val="00502820"/>
    <w:rsid w:val="0050335D"/>
    <w:rsid w:val="00503513"/>
    <w:rsid w:val="00503BF0"/>
    <w:rsid w:val="00503C01"/>
    <w:rsid w:val="005044A1"/>
    <w:rsid w:val="00506D2D"/>
    <w:rsid w:val="0050789D"/>
    <w:rsid w:val="0051316E"/>
    <w:rsid w:val="00513F59"/>
    <w:rsid w:val="005148FE"/>
    <w:rsid w:val="00516322"/>
    <w:rsid w:val="00517CF4"/>
    <w:rsid w:val="00517DFC"/>
    <w:rsid w:val="00521504"/>
    <w:rsid w:val="00522AF2"/>
    <w:rsid w:val="00531AA4"/>
    <w:rsid w:val="00533621"/>
    <w:rsid w:val="005342F4"/>
    <w:rsid w:val="00535ABA"/>
    <w:rsid w:val="00535F52"/>
    <w:rsid w:val="00537E7A"/>
    <w:rsid w:val="00540502"/>
    <w:rsid w:val="00541F04"/>
    <w:rsid w:val="0054225D"/>
    <w:rsid w:val="00543028"/>
    <w:rsid w:val="00543A6E"/>
    <w:rsid w:val="00544579"/>
    <w:rsid w:val="0054493B"/>
    <w:rsid w:val="00545069"/>
    <w:rsid w:val="0054576E"/>
    <w:rsid w:val="005466DC"/>
    <w:rsid w:val="00552BF5"/>
    <w:rsid w:val="00556026"/>
    <w:rsid w:val="00556D1F"/>
    <w:rsid w:val="0055799B"/>
    <w:rsid w:val="005615DE"/>
    <w:rsid w:val="00562DB9"/>
    <w:rsid w:val="00564DD2"/>
    <w:rsid w:val="00565117"/>
    <w:rsid w:val="00565489"/>
    <w:rsid w:val="00567535"/>
    <w:rsid w:val="005676F8"/>
    <w:rsid w:val="00567E06"/>
    <w:rsid w:val="00571B6D"/>
    <w:rsid w:val="00574201"/>
    <w:rsid w:val="005745FE"/>
    <w:rsid w:val="00574AA5"/>
    <w:rsid w:val="0057550E"/>
    <w:rsid w:val="00575ECA"/>
    <w:rsid w:val="0057629C"/>
    <w:rsid w:val="005806B2"/>
    <w:rsid w:val="00582742"/>
    <w:rsid w:val="005840C4"/>
    <w:rsid w:val="0059003A"/>
    <w:rsid w:val="00590447"/>
    <w:rsid w:val="00590C3D"/>
    <w:rsid w:val="00592462"/>
    <w:rsid w:val="00595974"/>
    <w:rsid w:val="00595E0D"/>
    <w:rsid w:val="0059772C"/>
    <w:rsid w:val="005A2829"/>
    <w:rsid w:val="005A3F04"/>
    <w:rsid w:val="005A53C3"/>
    <w:rsid w:val="005A7F35"/>
    <w:rsid w:val="005B154D"/>
    <w:rsid w:val="005B38CA"/>
    <w:rsid w:val="005C27E8"/>
    <w:rsid w:val="005C2D38"/>
    <w:rsid w:val="005C41B5"/>
    <w:rsid w:val="005C5DAE"/>
    <w:rsid w:val="005C650D"/>
    <w:rsid w:val="005D1C32"/>
    <w:rsid w:val="005D3573"/>
    <w:rsid w:val="005D4C3C"/>
    <w:rsid w:val="005D4E5A"/>
    <w:rsid w:val="005D69F2"/>
    <w:rsid w:val="005D6F10"/>
    <w:rsid w:val="005D7418"/>
    <w:rsid w:val="005E0191"/>
    <w:rsid w:val="005E1C3C"/>
    <w:rsid w:val="005E1C67"/>
    <w:rsid w:val="005E573E"/>
    <w:rsid w:val="005E5961"/>
    <w:rsid w:val="005E59F1"/>
    <w:rsid w:val="005E609D"/>
    <w:rsid w:val="005F0751"/>
    <w:rsid w:val="005F091A"/>
    <w:rsid w:val="005F3187"/>
    <w:rsid w:val="005F586D"/>
    <w:rsid w:val="005F669B"/>
    <w:rsid w:val="005F6F4F"/>
    <w:rsid w:val="005F782A"/>
    <w:rsid w:val="006000F5"/>
    <w:rsid w:val="00600598"/>
    <w:rsid w:val="006032C3"/>
    <w:rsid w:val="0060488D"/>
    <w:rsid w:val="00604DB3"/>
    <w:rsid w:val="00607BAB"/>
    <w:rsid w:val="00607DA3"/>
    <w:rsid w:val="006115A2"/>
    <w:rsid w:val="006119C9"/>
    <w:rsid w:val="00611C82"/>
    <w:rsid w:val="0061399E"/>
    <w:rsid w:val="00613A47"/>
    <w:rsid w:val="006175F0"/>
    <w:rsid w:val="0061798C"/>
    <w:rsid w:val="00623792"/>
    <w:rsid w:val="00626A1D"/>
    <w:rsid w:val="006270F5"/>
    <w:rsid w:val="0063100F"/>
    <w:rsid w:val="00631136"/>
    <w:rsid w:val="00632424"/>
    <w:rsid w:val="00632C03"/>
    <w:rsid w:val="00634582"/>
    <w:rsid w:val="0063656C"/>
    <w:rsid w:val="0063725D"/>
    <w:rsid w:val="00640706"/>
    <w:rsid w:val="00640B7A"/>
    <w:rsid w:val="00640CD4"/>
    <w:rsid w:val="00642D79"/>
    <w:rsid w:val="00644037"/>
    <w:rsid w:val="00644120"/>
    <w:rsid w:val="00645987"/>
    <w:rsid w:val="0064689D"/>
    <w:rsid w:val="006469CC"/>
    <w:rsid w:val="00650929"/>
    <w:rsid w:val="00651C31"/>
    <w:rsid w:val="00651F0F"/>
    <w:rsid w:val="00652A2D"/>
    <w:rsid w:val="00653C25"/>
    <w:rsid w:val="0065468B"/>
    <w:rsid w:val="0065512C"/>
    <w:rsid w:val="006569CB"/>
    <w:rsid w:val="00656CAA"/>
    <w:rsid w:val="00656E3E"/>
    <w:rsid w:val="00665944"/>
    <w:rsid w:val="00666633"/>
    <w:rsid w:val="0067184D"/>
    <w:rsid w:val="00674290"/>
    <w:rsid w:val="0067457D"/>
    <w:rsid w:val="00674624"/>
    <w:rsid w:val="00674B06"/>
    <w:rsid w:val="00674FBB"/>
    <w:rsid w:val="006756CC"/>
    <w:rsid w:val="00676210"/>
    <w:rsid w:val="006765B8"/>
    <w:rsid w:val="006771B9"/>
    <w:rsid w:val="00682F9B"/>
    <w:rsid w:val="00683E64"/>
    <w:rsid w:val="006853EC"/>
    <w:rsid w:val="00685DDB"/>
    <w:rsid w:val="00686CE6"/>
    <w:rsid w:val="00690334"/>
    <w:rsid w:val="00691F8D"/>
    <w:rsid w:val="006921C9"/>
    <w:rsid w:val="00692753"/>
    <w:rsid w:val="0069288F"/>
    <w:rsid w:val="0069354A"/>
    <w:rsid w:val="00694CE5"/>
    <w:rsid w:val="0069530C"/>
    <w:rsid w:val="00696306"/>
    <w:rsid w:val="00696C26"/>
    <w:rsid w:val="00697B15"/>
    <w:rsid w:val="006A02AC"/>
    <w:rsid w:val="006A0BA9"/>
    <w:rsid w:val="006A612D"/>
    <w:rsid w:val="006A73FA"/>
    <w:rsid w:val="006A7668"/>
    <w:rsid w:val="006A7B06"/>
    <w:rsid w:val="006B0154"/>
    <w:rsid w:val="006B1074"/>
    <w:rsid w:val="006B467C"/>
    <w:rsid w:val="006B5794"/>
    <w:rsid w:val="006B697C"/>
    <w:rsid w:val="006B702C"/>
    <w:rsid w:val="006B735B"/>
    <w:rsid w:val="006C2D15"/>
    <w:rsid w:val="006C30D3"/>
    <w:rsid w:val="006C50CD"/>
    <w:rsid w:val="006C5BB8"/>
    <w:rsid w:val="006C5EC8"/>
    <w:rsid w:val="006C629A"/>
    <w:rsid w:val="006D169F"/>
    <w:rsid w:val="006D22CD"/>
    <w:rsid w:val="006D23E6"/>
    <w:rsid w:val="006D2555"/>
    <w:rsid w:val="006D5DC1"/>
    <w:rsid w:val="006E1B9D"/>
    <w:rsid w:val="006E6270"/>
    <w:rsid w:val="006E681C"/>
    <w:rsid w:val="006F027E"/>
    <w:rsid w:val="006F2E2B"/>
    <w:rsid w:val="006F4BD2"/>
    <w:rsid w:val="006F5968"/>
    <w:rsid w:val="006F5EA6"/>
    <w:rsid w:val="00700389"/>
    <w:rsid w:val="007004D9"/>
    <w:rsid w:val="00700F9B"/>
    <w:rsid w:val="00701D5C"/>
    <w:rsid w:val="007050D3"/>
    <w:rsid w:val="00705B4E"/>
    <w:rsid w:val="0070672B"/>
    <w:rsid w:val="00712500"/>
    <w:rsid w:val="00713321"/>
    <w:rsid w:val="00713FBF"/>
    <w:rsid w:val="007146AB"/>
    <w:rsid w:val="007158BA"/>
    <w:rsid w:val="00715BAC"/>
    <w:rsid w:val="007160AD"/>
    <w:rsid w:val="0072156C"/>
    <w:rsid w:val="00721A0F"/>
    <w:rsid w:val="007220B0"/>
    <w:rsid w:val="007223BF"/>
    <w:rsid w:val="00722AFB"/>
    <w:rsid w:val="007241EB"/>
    <w:rsid w:val="0072439D"/>
    <w:rsid w:val="00724BA8"/>
    <w:rsid w:val="00726EEC"/>
    <w:rsid w:val="007271E3"/>
    <w:rsid w:val="00727474"/>
    <w:rsid w:val="0072799D"/>
    <w:rsid w:val="0073370F"/>
    <w:rsid w:val="00735009"/>
    <w:rsid w:val="007352C4"/>
    <w:rsid w:val="00737DBD"/>
    <w:rsid w:val="00743F0D"/>
    <w:rsid w:val="00745501"/>
    <w:rsid w:val="0074569F"/>
    <w:rsid w:val="00751B78"/>
    <w:rsid w:val="00752BD1"/>
    <w:rsid w:val="007547A9"/>
    <w:rsid w:val="00755A8C"/>
    <w:rsid w:val="00755E6E"/>
    <w:rsid w:val="00756342"/>
    <w:rsid w:val="007569CF"/>
    <w:rsid w:val="00760787"/>
    <w:rsid w:val="00762127"/>
    <w:rsid w:val="00762AD4"/>
    <w:rsid w:val="00764639"/>
    <w:rsid w:val="00766CB1"/>
    <w:rsid w:val="00767594"/>
    <w:rsid w:val="0077119C"/>
    <w:rsid w:val="00772A5A"/>
    <w:rsid w:val="007736F2"/>
    <w:rsid w:val="00774020"/>
    <w:rsid w:val="007752EF"/>
    <w:rsid w:val="007767E2"/>
    <w:rsid w:val="00780310"/>
    <w:rsid w:val="007824E2"/>
    <w:rsid w:val="00782955"/>
    <w:rsid w:val="007835E6"/>
    <w:rsid w:val="00783D77"/>
    <w:rsid w:val="00784C27"/>
    <w:rsid w:val="00784EFD"/>
    <w:rsid w:val="00786379"/>
    <w:rsid w:val="007908D7"/>
    <w:rsid w:val="007910B4"/>
    <w:rsid w:val="00791F8D"/>
    <w:rsid w:val="0079274F"/>
    <w:rsid w:val="007941F6"/>
    <w:rsid w:val="007948E8"/>
    <w:rsid w:val="00797F61"/>
    <w:rsid w:val="007A18CA"/>
    <w:rsid w:val="007A2187"/>
    <w:rsid w:val="007A275F"/>
    <w:rsid w:val="007A358C"/>
    <w:rsid w:val="007A36DD"/>
    <w:rsid w:val="007A4A6B"/>
    <w:rsid w:val="007A57F6"/>
    <w:rsid w:val="007A60D7"/>
    <w:rsid w:val="007A6118"/>
    <w:rsid w:val="007A6D4A"/>
    <w:rsid w:val="007B0C96"/>
    <w:rsid w:val="007B1A7A"/>
    <w:rsid w:val="007B1C96"/>
    <w:rsid w:val="007B1E19"/>
    <w:rsid w:val="007B28E0"/>
    <w:rsid w:val="007B4286"/>
    <w:rsid w:val="007B4428"/>
    <w:rsid w:val="007B5A2F"/>
    <w:rsid w:val="007B6D50"/>
    <w:rsid w:val="007B6DEC"/>
    <w:rsid w:val="007C0878"/>
    <w:rsid w:val="007C2604"/>
    <w:rsid w:val="007C42F0"/>
    <w:rsid w:val="007C4985"/>
    <w:rsid w:val="007C6474"/>
    <w:rsid w:val="007D0A72"/>
    <w:rsid w:val="007D190C"/>
    <w:rsid w:val="007D2435"/>
    <w:rsid w:val="007D37D8"/>
    <w:rsid w:val="007D4910"/>
    <w:rsid w:val="007D5E82"/>
    <w:rsid w:val="007D6B7B"/>
    <w:rsid w:val="007D6EA9"/>
    <w:rsid w:val="007D705A"/>
    <w:rsid w:val="007E0614"/>
    <w:rsid w:val="007E1C41"/>
    <w:rsid w:val="007E6BEB"/>
    <w:rsid w:val="007E7A18"/>
    <w:rsid w:val="007F023D"/>
    <w:rsid w:val="007F2245"/>
    <w:rsid w:val="007F3A2E"/>
    <w:rsid w:val="007F675D"/>
    <w:rsid w:val="007F6B71"/>
    <w:rsid w:val="007F6CAB"/>
    <w:rsid w:val="007F7560"/>
    <w:rsid w:val="007F7E5A"/>
    <w:rsid w:val="00801E3A"/>
    <w:rsid w:val="00803B7B"/>
    <w:rsid w:val="00805955"/>
    <w:rsid w:val="00810363"/>
    <w:rsid w:val="00811825"/>
    <w:rsid w:val="008156CA"/>
    <w:rsid w:val="008159DB"/>
    <w:rsid w:val="00816CEA"/>
    <w:rsid w:val="0082012C"/>
    <w:rsid w:val="00822C10"/>
    <w:rsid w:val="0082306F"/>
    <w:rsid w:val="008302F6"/>
    <w:rsid w:val="00830397"/>
    <w:rsid w:val="0083147E"/>
    <w:rsid w:val="0083160A"/>
    <w:rsid w:val="00831E63"/>
    <w:rsid w:val="0083355F"/>
    <w:rsid w:val="0083517C"/>
    <w:rsid w:val="00836A9B"/>
    <w:rsid w:val="00836DC7"/>
    <w:rsid w:val="00837522"/>
    <w:rsid w:val="00837F5F"/>
    <w:rsid w:val="008430B9"/>
    <w:rsid w:val="0084345A"/>
    <w:rsid w:val="008440E3"/>
    <w:rsid w:val="00845C7E"/>
    <w:rsid w:val="0085042C"/>
    <w:rsid w:val="00851356"/>
    <w:rsid w:val="008548EF"/>
    <w:rsid w:val="008559A8"/>
    <w:rsid w:val="00855D92"/>
    <w:rsid w:val="00857E54"/>
    <w:rsid w:val="008619CE"/>
    <w:rsid w:val="00861B90"/>
    <w:rsid w:val="00862048"/>
    <w:rsid w:val="008621A4"/>
    <w:rsid w:val="008621FE"/>
    <w:rsid w:val="00862514"/>
    <w:rsid w:val="00862991"/>
    <w:rsid w:val="008632A4"/>
    <w:rsid w:val="008643BD"/>
    <w:rsid w:val="008643FA"/>
    <w:rsid w:val="00871D10"/>
    <w:rsid w:val="00872484"/>
    <w:rsid w:val="00873EED"/>
    <w:rsid w:val="00874C2A"/>
    <w:rsid w:val="00880AE3"/>
    <w:rsid w:val="00882542"/>
    <w:rsid w:val="00885B54"/>
    <w:rsid w:val="00886732"/>
    <w:rsid w:val="00887444"/>
    <w:rsid w:val="00887731"/>
    <w:rsid w:val="00893B67"/>
    <w:rsid w:val="00895790"/>
    <w:rsid w:val="008A16C2"/>
    <w:rsid w:val="008A225A"/>
    <w:rsid w:val="008A446F"/>
    <w:rsid w:val="008A5612"/>
    <w:rsid w:val="008A5EC2"/>
    <w:rsid w:val="008A75DF"/>
    <w:rsid w:val="008B0C84"/>
    <w:rsid w:val="008B2CD9"/>
    <w:rsid w:val="008B59B1"/>
    <w:rsid w:val="008B6746"/>
    <w:rsid w:val="008C0399"/>
    <w:rsid w:val="008C04BC"/>
    <w:rsid w:val="008C1196"/>
    <w:rsid w:val="008C2160"/>
    <w:rsid w:val="008C22A4"/>
    <w:rsid w:val="008C37C1"/>
    <w:rsid w:val="008C4907"/>
    <w:rsid w:val="008C67B4"/>
    <w:rsid w:val="008C77B4"/>
    <w:rsid w:val="008D0D32"/>
    <w:rsid w:val="008D4ABE"/>
    <w:rsid w:val="008D4B22"/>
    <w:rsid w:val="008D52A5"/>
    <w:rsid w:val="008D629B"/>
    <w:rsid w:val="008D653E"/>
    <w:rsid w:val="008D738B"/>
    <w:rsid w:val="008D7B97"/>
    <w:rsid w:val="008E02CD"/>
    <w:rsid w:val="008E16A2"/>
    <w:rsid w:val="008E2728"/>
    <w:rsid w:val="008E452F"/>
    <w:rsid w:val="008E6157"/>
    <w:rsid w:val="008E70E9"/>
    <w:rsid w:val="008E7621"/>
    <w:rsid w:val="008F0076"/>
    <w:rsid w:val="008F1426"/>
    <w:rsid w:val="008F1F20"/>
    <w:rsid w:val="008F38A3"/>
    <w:rsid w:val="008F744A"/>
    <w:rsid w:val="00902FE7"/>
    <w:rsid w:val="0090577C"/>
    <w:rsid w:val="00906F59"/>
    <w:rsid w:val="00907231"/>
    <w:rsid w:val="0090750A"/>
    <w:rsid w:val="00910CB4"/>
    <w:rsid w:val="0091124B"/>
    <w:rsid w:val="0091134A"/>
    <w:rsid w:val="00912248"/>
    <w:rsid w:val="00914A3F"/>
    <w:rsid w:val="00917886"/>
    <w:rsid w:val="00923ED1"/>
    <w:rsid w:val="009261D1"/>
    <w:rsid w:val="0092725C"/>
    <w:rsid w:val="009276DD"/>
    <w:rsid w:val="00942A7D"/>
    <w:rsid w:val="00942B42"/>
    <w:rsid w:val="009431D9"/>
    <w:rsid w:val="0094442C"/>
    <w:rsid w:val="009519C0"/>
    <w:rsid w:val="00951DB1"/>
    <w:rsid w:val="00954BA7"/>
    <w:rsid w:val="00954D92"/>
    <w:rsid w:val="00955DA4"/>
    <w:rsid w:val="009572E4"/>
    <w:rsid w:val="00964DD1"/>
    <w:rsid w:val="0096575C"/>
    <w:rsid w:val="00965946"/>
    <w:rsid w:val="00965A64"/>
    <w:rsid w:val="00966225"/>
    <w:rsid w:val="00966970"/>
    <w:rsid w:val="0096747D"/>
    <w:rsid w:val="00970391"/>
    <w:rsid w:val="00975EDF"/>
    <w:rsid w:val="009779F3"/>
    <w:rsid w:val="00977A24"/>
    <w:rsid w:val="00977F62"/>
    <w:rsid w:val="009814C7"/>
    <w:rsid w:val="00981CF4"/>
    <w:rsid w:val="00986B98"/>
    <w:rsid w:val="00986C05"/>
    <w:rsid w:val="00990C00"/>
    <w:rsid w:val="00992B5C"/>
    <w:rsid w:val="00994698"/>
    <w:rsid w:val="00996AA2"/>
    <w:rsid w:val="009A24F5"/>
    <w:rsid w:val="009A4C27"/>
    <w:rsid w:val="009A58A7"/>
    <w:rsid w:val="009A5C1B"/>
    <w:rsid w:val="009B0157"/>
    <w:rsid w:val="009B2594"/>
    <w:rsid w:val="009B46CE"/>
    <w:rsid w:val="009B7254"/>
    <w:rsid w:val="009C2850"/>
    <w:rsid w:val="009C577E"/>
    <w:rsid w:val="009C590E"/>
    <w:rsid w:val="009C69DA"/>
    <w:rsid w:val="009C6AAC"/>
    <w:rsid w:val="009D1F52"/>
    <w:rsid w:val="009D4C0F"/>
    <w:rsid w:val="009D543B"/>
    <w:rsid w:val="009D598E"/>
    <w:rsid w:val="009E04A6"/>
    <w:rsid w:val="009E143E"/>
    <w:rsid w:val="009E34CB"/>
    <w:rsid w:val="009E4B38"/>
    <w:rsid w:val="009E7D51"/>
    <w:rsid w:val="009F2A20"/>
    <w:rsid w:val="009F456D"/>
    <w:rsid w:val="009F46BB"/>
    <w:rsid w:val="009F470B"/>
    <w:rsid w:val="009F7CC0"/>
    <w:rsid w:val="00A052A9"/>
    <w:rsid w:val="00A05D4C"/>
    <w:rsid w:val="00A06084"/>
    <w:rsid w:val="00A06D48"/>
    <w:rsid w:val="00A1058E"/>
    <w:rsid w:val="00A10A51"/>
    <w:rsid w:val="00A1565A"/>
    <w:rsid w:val="00A1717B"/>
    <w:rsid w:val="00A17BB8"/>
    <w:rsid w:val="00A17EDB"/>
    <w:rsid w:val="00A17F4B"/>
    <w:rsid w:val="00A20974"/>
    <w:rsid w:val="00A2170E"/>
    <w:rsid w:val="00A22C88"/>
    <w:rsid w:val="00A22D3A"/>
    <w:rsid w:val="00A22E57"/>
    <w:rsid w:val="00A259F8"/>
    <w:rsid w:val="00A26EC5"/>
    <w:rsid w:val="00A27B4B"/>
    <w:rsid w:val="00A316EE"/>
    <w:rsid w:val="00A32259"/>
    <w:rsid w:val="00A32BC9"/>
    <w:rsid w:val="00A338B9"/>
    <w:rsid w:val="00A35D62"/>
    <w:rsid w:val="00A3796C"/>
    <w:rsid w:val="00A40F3C"/>
    <w:rsid w:val="00A4452F"/>
    <w:rsid w:val="00A50B6A"/>
    <w:rsid w:val="00A51E31"/>
    <w:rsid w:val="00A51EC0"/>
    <w:rsid w:val="00A51F28"/>
    <w:rsid w:val="00A52E81"/>
    <w:rsid w:val="00A52EA6"/>
    <w:rsid w:val="00A53759"/>
    <w:rsid w:val="00A53B78"/>
    <w:rsid w:val="00A5562D"/>
    <w:rsid w:val="00A57D7C"/>
    <w:rsid w:val="00A61244"/>
    <w:rsid w:val="00A62FB9"/>
    <w:rsid w:val="00A64551"/>
    <w:rsid w:val="00A652F1"/>
    <w:rsid w:val="00A65534"/>
    <w:rsid w:val="00A674AD"/>
    <w:rsid w:val="00A70B56"/>
    <w:rsid w:val="00A711A6"/>
    <w:rsid w:val="00A713E9"/>
    <w:rsid w:val="00A722EA"/>
    <w:rsid w:val="00A722F0"/>
    <w:rsid w:val="00A72E67"/>
    <w:rsid w:val="00A73D6D"/>
    <w:rsid w:val="00A74B44"/>
    <w:rsid w:val="00A77A6A"/>
    <w:rsid w:val="00A80BE3"/>
    <w:rsid w:val="00A82E77"/>
    <w:rsid w:val="00A921E6"/>
    <w:rsid w:val="00A94E50"/>
    <w:rsid w:val="00A97822"/>
    <w:rsid w:val="00A97F0D"/>
    <w:rsid w:val="00AA0558"/>
    <w:rsid w:val="00AA19F3"/>
    <w:rsid w:val="00AA3D74"/>
    <w:rsid w:val="00AA479E"/>
    <w:rsid w:val="00AA6518"/>
    <w:rsid w:val="00AA6A52"/>
    <w:rsid w:val="00AA77CA"/>
    <w:rsid w:val="00AA793C"/>
    <w:rsid w:val="00AA7AFC"/>
    <w:rsid w:val="00AB1FFA"/>
    <w:rsid w:val="00AB2C0D"/>
    <w:rsid w:val="00AB3968"/>
    <w:rsid w:val="00AB3B53"/>
    <w:rsid w:val="00AB45D6"/>
    <w:rsid w:val="00AB50C4"/>
    <w:rsid w:val="00AB5787"/>
    <w:rsid w:val="00AC2688"/>
    <w:rsid w:val="00AC3ABE"/>
    <w:rsid w:val="00AC3CB8"/>
    <w:rsid w:val="00AC5E8C"/>
    <w:rsid w:val="00AC61AF"/>
    <w:rsid w:val="00AC7E7A"/>
    <w:rsid w:val="00AD00D0"/>
    <w:rsid w:val="00AD72B5"/>
    <w:rsid w:val="00AD7B7E"/>
    <w:rsid w:val="00AD7F4A"/>
    <w:rsid w:val="00AE0CF9"/>
    <w:rsid w:val="00AE1AF7"/>
    <w:rsid w:val="00AE2BBF"/>
    <w:rsid w:val="00AE4292"/>
    <w:rsid w:val="00AE7422"/>
    <w:rsid w:val="00AF0430"/>
    <w:rsid w:val="00AF21E1"/>
    <w:rsid w:val="00AF281B"/>
    <w:rsid w:val="00AF2968"/>
    <w:rsid w:val="00AF390B"/>
    <w:rsid w:val="00AF4D19"/>
    <w:rsid w:val="00AF6039"/>
    <w:rsid w:val="00AF749E"/>
    <w:rsid w:val="00AF7EDA"/>
    <w:rsid w:val="00B00B15"/>
    <w:rsid w:val="00B010A5"/>
    <w:rsid w:val="00B011AE"/>
    <w:rsid w:val="00B0392A"/>
    <w:rsid w:val="00B05CF0"/>
    <w:rsid w:val="00B077ED"/>
    <w:rsid w:val="00B10FD4"/>
    <w:rsid w:val="00B12BC7"/>
    <w:rsid w:val="00B13E88"/>
    <w:rsid w:val="00B16208"/>
    <w:rsid w:val="00B17857"/>
    <w:rsid w:val="00B2322B"/>
    <w:rsid w:val="00B25B6E"/>
    <w:rsid w:val="00B2613D"/>
    <w:rsid w:val="00B33EE8"/>
    <w:rsid w:val="00B357C0"/>
    <w:rsid w:val="00B36946"/>
    <w:rsid w:val="00B3742D"/>
    <w:rsid w:val="00B408CE"/>
    <w:rsid w:val="00B40C4F"/>
    <w:rsid w:val="00B424FD"/>
    <w:rsid w:val="00B42B74"/>
    <w:rsid w:val="00B42DAA"/>
    <w:rsid w:val="00B450BB"/>
    <w:rsid w:val="00B45EE3"/>
    <w:rsid w:val="00B52057"/>
    <w:rsid w:val="00B54FAB"/>
    <w:rsid w:val="00B57F57"/>
    <w:rsid w:val="00B62407"/>
    <w:rsid w:val="00B627AC"/>
    <w:rsid w:val="00B64575"/>
    <w:rsid w:val="00B64A14"/>
    <w:rsid w:val="00B66E6D"/>
    <w:rsid w:val="00B72399"/>
    <w:rsid w:val="00B74893"/>
    <w:rsid w:val="00B7579C"/>
    <w:rsid w:val="00B76301"/>
    <w:rsid w:val="00B76334"/>
    <w:rsid w:val="00B76B0A"/>
    <w:rsid w:val="00B82016"/>
    <w:rsid w:val="00B8258B"/>
    <w:rsid w:val="00B82DF6"/>
    <w:rsid w:val="00B83C1C"/>
    <w:rsid w:val="00B860A0"/>
    <w:rsid w:val="00B8655C"/>
    <w:rsid w:val="00B87F0F"/>
    <w:rsid w:val="00B87FCA"/>
    <w:rsid w:val="00B906C9"/>
    <w:rsid w:val="00B91FBF"/>
    <w:rsid w:val="00B921C6"/>
    <w:rsid w:val="00B93CE5"/>
    <w:rsid w:val="00B953C7"/>
    <w:rsid w:val="00B965CD"/>
    <w:rsid w:val="00BA0539"/>
    <w:rsid w:val="00BA1504"/>
    <w:rsid w:val="00BA15E8"/>
    <w:rsid w:val="00BA23E1"/>
    <w:rsid w:val="00BA31FB"/>
    <w:rsid w:val="00BA74AA"/>
    <w:rsid w:val="00BB06F0"/>
    <w:rsid w:val="00BB0706"/>
    <w:rsid w:val="00BB311B"/>
    <w:rsid w:val="00BB5292"/>
    <w:rsid w:val="00BB5535"/>
    <w:rsid w:val="00BB7826"/>
    <w:rsid w:val="00BC1AA5"/>
    <w:rsid w:val="00BC1F27"/>
    <w:rsid w:val="00BC3645"/>
    <w:rsid w:val="00BC418C"/>
    <w:rsid w:val="00BC702F"/>
    <w:rsid w:val="00BD0DDC"/>
    <w:rsid w:val="00BD0E7E"/>
    <w:rsid w:val="00BD18BC"/>
    <w:rsid w:val="00BD23C5"/>
    <w:rsid w:val="00BD489F"/>
    <w:rsid w:val="00BD4AA4"/>
    <w:rsid w:val="00BD4D2A"/>
    <w:rsid w:val="00BD7FD7"/>
    <w:rsid w:val="00BE129C"/>
    <w:rsid w:val="00BE1EC4"/>
    <w:rsid w:val="00BE22FF"/>
    <w:rsid w:val="00BE2F90"/>
    <w:rsid w:val="00BE319C"/>
    <w:rsid w:val="00BE3FC7"/>
    <w:rsid w:val="00BE42CC"/>
    <w:rsid w:val="00BE5CD0"/>
    <w:rsid w:val="00BF2D65"/>
    <w:rsid w:val="00BF3DC9"/>
    <w:rsid w:val="00BF4662"/>
    <w:rsid w:val="00BF6116"/>
    <w:rsid w:val="00C00E7E"/>
    <w:rsid w:val="00C01F6E"/>
    <w:rsid w:val="00C040CF"/>
    <w:rsid w:val="00C05868"/>
    <w:rsid w:val="00C064B7"/>
    <w:rsid w:val="00C07463"/>
    <w:rsid w:val="00C118D8"/>
    <w:rsid w:val="00C12CEF"/>
    <w:rsid w:val="00C13794"/>
    <w:rsid w:val="00C14014"/>
    <w:rsid w:val="00C162C8"/>
    <w:rsid w:val="00C16360"/>
    <w:rsid w:val="00C16E54"/>
    <w:rsid w:val="00C239B1"/>
    <w:rsid w:val="00C272AE"/>
    <w:rsid w:val="00C27621"/>
    <w:rsid w:val="00C27D9F"/>
    <w:rsid w:val="00C306C7"/>
    <w:rsid w:val="00C30B81"/>
    <w:rsid w:val="00C313C6"/>
    <w:rsid w:val="00C32FDC"/>
    <w:rsid w:val="00C3367D"/>
    <w:rsid w:val="00C34B2E"/>
    <w:rsid w:val="00C351DD"/>
    <w:rsid w:val="00C35CA2"/>
    <w:rsid w:val="00C36719"/>
    <w:rsid w:val="00C3725E"/>
    <w:rsid w:val="00C37746"/>
    <w:rsid w:val="00C40703"/>
    <w:rsid w:val="00C4250D"/>
    <w:rsid w:val="00C50E16"/>
    <w:rsid w:val="00C517A7"/>
    <w:rsid w:val="00C52E29"/>
    <w:rsid w:val="00C54ACE"/>
    <w:rsid w:val="00C55CB7"/>
    <w:rsid w:val="00C570A5"/>
    <w:rsid w:val="00C60994"/>
    <w:rsid w:val="00C62427"/>
    <w:rsid w:val="00C637E8"/>
    <w:rsid w:val="00C6423D"/>
    <w:rsid w:val="00C655EC"/>
    <w:rsid w:val="00C65ADC"/>
    <w:rsid w:val="00C661E4"/>
    <w:rsid w:val="00C71D93"/>
    <w:rsid w:val="00C72331"/>
    <w:rsid w:val="00C73522"/>
    <w:rsid w:val="00C76D73"/>
    <w:rsid w:val="00C82E34"/>
    <w:rsid w:val="00C84497"/>
    <w:rsid w:val="00C85F04"/>
    <w:rsid w:val="00C91069"/>
    <w:rsid w:val="00C9148B"/>
    <w:rsid w:val="00C91860"/>
    <w:rsid w:val="00C924CA"/>
    <w:rsid w:val="00C954B5"/>
    <w:rsid w:val="00C955DD"/>
    <w:rsid w:val="00C95A2A"/>
    <w:rsid w:val="00CA0699"/>
    <w:rsid w:val="00CA1035"/>
    <w:rsid w:val="00CA2AD9"/>
    <w:rsid w:val="00CA34D8"/>
    <w:rsid w:val="00CA35F4"/>
    <w:rsid w:val="00CA3757"/>
    <w:rsid w:val="00CA4DDD"/>
    <w:rsid w:val="00CA503B"/>
    <w:rsid w:val="00CA530D"/>
    <w:rsid w:val="00CA714D"/>
    <w:rsid w:val="00CA7289"/>
    <w:rsid w:val="00CA7F1F"/>
    <w:rsid w:val="00CB0A09"/>
    <w:rsid w:val="00CB16CE"/>
    <w:rsid w:val="00CB25F0"/>
    <w:rsid w:val="00CB3B73"/>
    <w:rsid w:val="00CB44BC"/>
    <w:rsid w:val="00CB70E8"/>
    <w:rsid w:val="00CB78E4"/>
    <w:rsid w:val="00CB79A6"/>
    <w:rsid w:val="00CC0091"/>
    <w:rsid w:val="00CC0201"/>
    <w:rsid w:val="00CC02F7"/>
    <w:rsid w:val="00CC08A1"/>
    <w:rsid w:val="00CC3CCA"/>
    <w:rsid w:val="00CC3ED1"/>
    <w:rsid w:val="00CC5752"/>
    <w:rsid w:val="00CC64FE"/>
    <w:rsid w:val="00CC6A98"/>
    <w:rsid w:val="00CC7449"/>
    <w:rsid w:val="00CC79EE"/>
    <w:rsid w:val="00CD0478"/>
    <w:rsid w:val="00CD0AD5"/>
    <w:rsid w:val="00CD0FAB"/>
    <w:rsid w:val="00CD1A05"/>
    <w:rsid w:val="00CD32AB"/>
    <w:rsid w:val="00CD40D1"/>
    <w:rsid w:val="00CD74A9"/>
    <w:rsid w:val="00CE129D"/>
    <w:rsid w:val="00CE5B96"/>
    <w:rsid w:val="00CE6299"/>
    <w:rsid w:val="00CE70E8"/>
    <w:rsid w:val="00CE7377"/>
    <w:rsid w:val="00CE75AA"/>
    <w:rsid w:val="00CF091C"/>
    <w:rsid w:val="00CF0978"/>
    <w:rsid w:val="00CF14F9"/>
    <w:rsid w:val="00CF206F"/>
    <w:rsid w:val="00CF3968"/>
    <w:rsid w:val="00CF4867"/>
    <w:rsid w:val="00D003B8"/>
    <w:rsid w:val="00D0412F"/>
    <w:rsid w:val="00D04153"/>
    <w:rsid w:val="00D0499A"/>
    <w:rsid w:val="00D05697"/>
    <w:rsid w:val="00D0665C"/>
    <w:rsid w:val="00D06E9F"/>
    <w:rsid w:val="00D107E5"/>
    <w:rsid w:val="00D11933"/>
    <w:rsid w:val="00D1294A"/>
    <w:rsid w:val="00D12C46"/>
    <w:rsid w:val="00D12CE3"/>
    <w:rsid w:val="00D131B3"/>
    <w:rsid w:val="00D14A5B"/>
    <w:rsid w:val="00D14AF7"/>
    <w:rsid w:val="00D15923"/>
    <w:rsid w:val="00D17DB5"/>
    <w:rsid w:val="00D22FF1"/>
    <w:rsid w:val="00D26889"/>
    <w:rsid w:val="00D32D34"/>
    <w:rsid w:val="00D330AA"/>
    <w:rsid w:val="00D33E54"/>
    <w:rsid w:val="00D375BC"/>
    <w:rsid w:val="00D43A62"/>
    <w:rsid w:val="00D441A2"/>
    <w:rsid w:val="00D45EC2"/>
    <w:rsid w:val="00D4769C"/>
    <w:rsid w:val="00D5001C"/>
    <w:rsid w:val="00D54C0E"/>
    <w:rsid w:val="00D57159"/>
    <w:rsid w:val="00D62407"/>
    <w:rsid w:val="00D6286E"/>
    <w:rsid w:val="00D6369E"/>
    <w:rsid w:val="00D66344"/>
    <w:rsid w:val="00D67D41"/>
    <w:rsid w:val="00D70BDD"/>
    <w:rsid w:val="00D71787"/>
    <w:rsid w:val="00D72A0E"/>
    <w:rsid w:val="00D7346F"/>
    <w:rsid w:val="00D73D21"/>
    <w:rsid w:val="00D7515C"/>
    <w:rsid w:val="00D76E0F"/>
    <w:rsid w:val="00D77181"/>
    <w:rsid w:val="00D80DA9"/>
    <w:rsid w:val="00D81ACD"/>
    <w:rsid w:val="00D821A7"/>
    <w:rsid w:val="00D82AC2"/>
    <w:rsid w:val="00D84294"/>
    <w:rsid w:val="00D861A7"/>
    <w:rsid w:val="00D86888"/>
    <w:rsid w:val="00D87BA0"/>
    <w:rsid w:val="00D9110E"/>
    <w:rsid w:val="00D915FB"/>
    <w:rsid w:val="00D920E5"/>
    <w:rsid w:val="00D94353"/>
    <w:rsid w:val="00D96B3A"/>
    <w:rsid w:val="00D96C74"/>
    <w:rsid w:val="00DA03F6"/>
    <w:rsid w:val="00DA212B"/>
    <w:rsid w:val="00DA3F83"/>
    <w:rsid w:val="00DA4FA5"/>
    <w:rsid w:val="00DA5CE1"/>
    <w:rsid w:val="00DA7A05"/>
    <w:rsid w:val="00DA7C78"/>
    <w:rsid w:val="00DB1E36"/>
    <w:rsid w:val="00DB738F"/>
    <w:rsid w:val="00DC052F"/>
    <w:rsid w:val="00DC2118"/>
    <w:rsid w:val="00DC2570"/>
    <w:rsid w:val="00DC29B9"/>
    <w:rsid w:val="00DC3963"/>
    <w:rsid w:val="00DD11EB"/>
    <w:rsid w:val="00DD166B"/>
    <w:rsid w:val="00DD5082"/>
    <w:rsid w:val="00DD554E"/>
    <w:rsid w:val="00DD55D1"/>
    <w:rsid w:val="00DD69C6"/>
    <w:rsid w:val="00DD6DE1"/>
    <w:rsid w:val="00DE1728"/>
    <w:rsid w:val="00DE1769"/>
    <w:rsid w:val="00DE208F"/>
    <w:rsid w:val="00DE42F3"/>
    <w:rsid w:val="00DE6906"/>
    <w:rsid w:val="00DE7343"/>
    <w:rsid w:val="00DF100C"/>
    <w:rsid w:val="00DF32BD"/>
    <w:rsid w:val="00DF40A9"/>
    <w:rsid w:val="00DF4A7A"/>
    <w:rsid w:val="00DF5B2F"/>
    <w:rsid w:val="00DF6134"/>
    <w:rsid w:val="00DF6455"/>
    <w:rsid w:val="00DF788A"/>
    <w:rsid w:val="00E00BC7"/>
    <w:rsid w:val="00E03FD9"/>
    <w:rsid w:val="00E058E3"/>
    <w:rsid w:val="00E0634A"/>
    <w:rsid w:val="00E069D6"/>
    <w:rsid w:val="00E10191"/>
    <w:rsid w:val="00E1265C"/>
    <w:rsid w:val="00E15B43"/>
    <w:rsid w:val="00E17E26"/>
    <w:rsid w:val="00E21BBF"/>
    <w:rsid w:val="00E23218"/>
    <w:rsid w:val="00E23474"/>
    <w:rsid w:val="00E23777"/>
    <w:rsid w:val="00E24093"/>
    <w:rsid w:val="00E26B6C"/>
    <w:rsid w:val="00E26D9B"/>
    <w:rsid w:val="00E331F1"/>
    <w:rsid w:val="00E35FB2"/>
    <w:rsid w:val="00E37AA5"/>
    <w:rsid w:val="00E42AE1"/>
    <w:rsid w:val="00E4443B"/>
    <w:rsid w:val="00E44B0B"/>
    <w:rsid w:val="00E47B44"/>
    <w:rsid w:val="00E54235"/>
    <w:rsid w:val="00E556B7"/>
    <w:rsid w:val="00E61339"/>
    <w:rsid w:val="00E62A95"/>
    <w:rsid w:val="00E64534"/>
    <w:rsid w:val="00E645C2"/>
    <w:rsid w:val="00E665E9"/>
    <w:rsid w:val="00E67A74"/>
    <w:rsid w:val="00E67BF0"/>
    <w:rsid w:val="00E704A7"/>
    <w:rsid w:val="00E727A5"/>
    <w:rsid w:val="00E72F0F"/>
    <w:rsid w:val="00E76633"/>
    <w:rsid w:val="00E76671"/>
    <w:rsid w:val="00E77535"/>
    <w:rsid w:val="00E80F33"/>
    <w:rsid w:val="00E8282E"/>
    <w:rsid w:val="00E8364F"/>
    <w:rsid w:val="00E83871"/>
    <w:rsid w:val="00E85C64"/>
    <w:rsid w:val="00E85F54"/>
    <w:rsid w:val="00E86488"/>
    <w:rsid w:val="00E876F5"/>
    <w:rsid w:val="00E9045D"/>
    <w:rsid w:val="00E93433"/>
    <w:rsid w:val="00E96D2D"/>
    <w:rsid w:val="00E9721D"/>
    <w:rsid w:val="00E97BB5"/>
    <w:rsid w:val="00E97BBC"/>
    <w:rsid w:val="00E97FA3"/>
    <w:rsid w:val="00EA25FB"/>
    <w:rsid w:val="00EA2791"/>
    <w:rsid w:val="00EB408E"/>
    <w:rsid w:val="00EB5E9F"/>
    <w:rsid w:val="00EC0201"/>
    <w:rsid w:val="00EC0225"/>
    <w:rsid w:val="00EC04E5"/>
    <w:rsid w:val="00EC19C0"/>
    <w:rsid w:val="00EC1EE6"/>
    <w:rsid w:val="00EC4ECF"/>
    <w:rsid w:val="00EC5A72"/>
    <w:rsid w:val="00ED1495"/>
    <w:rsid w:val="00ED1E22"/>
    <w:rsid w:val="00ED35CA"/>
    <w:rsid w:val="00ED4214"/>
    <w:rsid w:val="00ED6818"/>
    <w:rsid w:val="00EE0E69"/>
    <w:rsid w:val="00EE1E5F"/>
    <w:rsid w:val="00EE38D3"/>
    <w:rsid w:val="00EE52CD"/>
    <w:rsid w:val="00EE5D75"/>
    <w:rsid w:val="00EE6E3A"/>
    <w:rsid w:val="00EF1221"/>
    <w:rsid w:val="00EF6AE4"/>
    <w:rsid w:val="00EF78E8"/>
    <w:rsid w:val="00F0056C"/>
    <w:rsid w:val="00F05071"/>
    <w:rsid w:val="00F056BE"/>
    <w:rsid w:val="00F05FA5"/>
    <w:rsid w:val="00F101F2"/>
    <w:rsid w:val="00F115B0"/>
    <w:rsid w:val="00F1372A"/>
    <w:rsid w:val="00F13E4C"/>
    <w:rsid w:val="00F14B0A"/>
    <w:rsid w:val="00F14BB8"/>
    <w:rsid w:val="00F14E24"/>
    <w:rsid w:val="00F15F04"/>
    <w:rsid w:val="00F16F94"/>
    <w:rsid w:val="00F203C8"/>
    <w:rsid w:val="00F21F92"/>
    <w:rsid w:val="00F233A6"/>
    <w:rsid w:val="00F233A9"/>
    <w:rsid w:val="00F23983"/>
    <w:rsid w:val="00F24BE6"/>
    <w:rsid w:val="00F25931"/>
    <w:rsid w:val="00F25FB5"/>
    <w:rsid w:val="00F272F8"/>
    <w:rsid w:val="00F30AC5"/>
    <w:rsid w:val="00F320E8"/>
    <w:rsid w:val="00F32941"/>
    <w:rsid w:val="00F33993"/>
    <w:rsid w:val="00F351E1"/>
    <w:rsid w:val="00F35BD1"/>
    <w:rsid w:val="00F40B27"/>
    <w:rsid w:val="00F4189B"/>
    <w:rsid w:val="00F420DB"/>
    <w:rsid w:val="00F42417"/>
    <w:rsid w:val="00F43ADC"/>
    <w:rsid w:val="00F45313"/>
    <w:rsid w:val="00F5143E"/>
    <w:rsid w:val="00F5595B"/>
    <w:rsid w:val="00F56779"/>
    <w:rsid w:val="00F56831"/>
    <w:rsid w:val="00F61DE4"/>
    <w:rsid w:val="00F7090E"/>
    <w:rsid w:val="00F70E28"/>
    <w:rsid w:val="00F7117E"/>
    <w:rsid w:val="00F7200B"/>
    <w:rsid w:val="00F72915"/>
    <w:rsid w:val="00F73C80"/>
    <w:rsid w:val="00F74312"/>
    <w:rsid w:val="00F74700"/>
    <w:rsid w:val="00F75282"/>
    <w:rsid w:val="00F77FC4"/>
    <w:rsid w:val="00F80AD6"/>
    <w:rsid w:val="00F81B3D"/>
    <w:rsid w:val="00F8299F"/>
    <w:rsid w:val="00F82E2A"/>
    <w:rsid w:val="00F83CAA"/>
    <w:rsid w:val="00F84C0B"/>
    <w:rsid w:val="00F86815"/>
    <w:rsid w:val="00F879CF"/>
    <w:rsid w:val="00F90379"/>
    <w:rsid w:val="00F90BC0"/>
    <w:rsid w:val="00F93218"/>
    <w:rsid w:val="00F9383C"/>
    <w:rsid w:val="00F94CBB"/>
    <w:rsid w:val="00F94F0C"/>
    <w:rsid w:val="00F952EF"/>
    <w:rsid w:val="00F96D7A"/>
    <w:rsid w:val="00F978A2"/>
    <w:rsid w:val="00F97D3A"/>
    <w:rsid w:val="00FA1908"/>
    <w:rsid w:val="00FA3100"/>
    <w:rsid w:val="00FA32BA"/>
    <w:rsid w:val="00FA43FD"/>
    <w:rsid w:val="00FA48E8"/>
    <w:rsid w:val="00FA5EFA"/>
    <w:rsid w:val="00FB17A4"/>
    <w:rsid w:val="00FB19FE"/>
    <w:rsid w:val="00FB3003"/>
    <w:rsid w:val="00FB697A"/>
    <w:rsid w:val="00FB6AA1"/>
    <w:rsid w:val="00FB6D05"/>
    <w:rsid w:val="00FB6EF2"/>
    <w:rsid w:val="00FB7252"/>
    <w:rsid w:val="00FB74E8"/>
    <w:rsid w:val="00FB7D48"/>
    <w:rsid w:val="00FC2F70"/>
    <w:rsid w:val="00FC6036"/>
    <w:rsid w:val="00FD01EE"/>
    <w:rsid w:val="00FD2F22"/>
    <w:rsid w:val="00FD4C3B"/>
    <w:rsid w:val="00FD581B"/>
    <w:rsid w:val="00FE277B"/>
    <w:rsid w:val="00FE3EF5"/>
    <w:rsid w:val="00FE4A43"/>
    <w:rsid w:val="00FE5BBE"/>
    <w:rsid w:val="00FE6771"/>
    <w:rsid w:val="00FE7873"/>
    <w:rsid w:val="00FE7DD0"/>
    <w:rsid w:val="00FF04EA"/>
    <w:rsid w:val="00FF0AC7"/>
    <w:rsid w:val="00FF0B96"/>
    <w:rsid w:val="00FF29F9"/>
    <w:rsid w:val="00FF2DB0"/>
    <w:rsid w:val="00FF5667"/>
    <w:rsid w:val="00FF617E"/>
    <w:rsid w:val="00FF64CC"/>
    <w:rsid w:val="00FF70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D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D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orld.moleg.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1A34-8163-481A-AE22-1209F8F6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1617</Words>
  <Characters>9221</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18</cp:revision>
  <cp:lastPrinted>2019-10-17T01:06:00Z</cp:lastPrinted>
  <dcterms:created xsi:type="dcterms:W3CDTF">2019-10-23T04:41:00Z</dcterms:created>
  <dcterms:modified xsi:type="dcterms:W3CDTF">2019-10-25T01:40:00Z</dcterms:modified>
</cp:coreProperties>
</file>