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96" w:rsidRPr="00771296" w:rsidRDefault="00771296" w:rsidP="00771296">
      <w:pPr>
        <w:bidi/>
        <w:spacing w:line="360" w:lineRule="auto"/>
        <w:jc w:val="center"/>
        <w:rPr>
          <w:b/>
          <w:bCs/>
          <w:sz w:val="32"/>
          <w:szCs w:val="32"/>
          <w:rtl/>
        </w:rPr>
      </w:pPr>
      <w:r w:rsidRPr="00771296">
        <w:rPr>
          <w:rFonts w:cs="Arial" w:hint="cs"/>
          <w:b/>
          <w:bCs/>
          <w:sz w:val="32"/>
          <w:szCs w:val="32"/>
          <w:rtl/>
        </w:rPr>
        <w:t>قانون</w:t>
      </w:r>
      <w:r w:rsidRPr="00771296">
        <w:rPr>
          <w:rFonts w:cs="Arial"/>
          <w:b/>
          <w:bCs/>
          <w:sz w:val="32"/>
          <w:szCs w:val="32"/>
          <w:rtl/>
        </w:rPr>
        <w:t xml:space="preserve"> </w:t>
      </w:r>
      <w:r w:rsidRPr="00771296">
        <w:rPr>
          <w:rFonts w:cs="Arial" w:hint="cs"/>
          <w:b/>
          <w:bCs/>
          <w:sz w:val="32"/>
          <w:szCs w:val="32"/>
          <w:rtl/>
        </w:rPr>
        <w:t>تعديل</w:t>
      </w:r>
      <w:r w:rsidRPr="00771296">
        <w:rPr>
          <w:rFonts w:cs="Arial"/>
          <w:b/>
          <w:bCs/>
          <w:sz w:val="32"/>
          <w:szCs w:val="32"/>
          <w:rtl/>
        </w:rPr>
        <w:t xml:space="preserve"> </w:t>
      </w:r>
      <w:r w:rsidRPr="00771296">
        <w:rPr>
          <w:rFonts w:cs="Arial" w:hint="cs"/>
          <w:b/>
          <w:bCs/>
          <w:sz w:val="32"/>
          <w:szCs w:val="32"/>
          <w:rtl/>
        </w:rPr>
        <w:t>قانون</w:t>
      </w:r>
      <w:r w:rsidRPr="00771296">
        <w:rPr>
          <w:rFonts w:cs="Arial"/>
          <w:b/>
          <w:bCs/>
          <w:sz w:val="32"/>
          <w:szCs w:val="32"/>
          <w:rtl/>
        </w:rPr>
        <w:t xml:space="preserve"> </w:t>
      </w:r>
      <w:r w:rsidRPr="00771296">
        <w:rPr>
          <w:rFonts w:cs="Arial" w:hint="cs"/>
          <w:b/>
          <w:bCs/>
          <w:sz w:val="32"/>
          <w:szCs w:val="32"/>
          <w:rtl/>
        </w:rPr>
        <w:t>ضريبة</w:t>
      </w:r>
      <w:r w:rsidRPr="00771296">
        <w:rPr>
          <w:rFonts w:cs="Arial"/>
          <w:b/>
          <w:bCs/>
          <w:sz w:val="32"/>
          <w:szCs w:val="32"/>
          <w:rtl/>
        </w:rPr>
        <w:t xml:space="preserve"> </w:t>
      </w:r>
      <w:r w:rsidRPr="00771296">
        <w:rPr>
          <w:rFonts w:cs="Arial" w:hint="cs"/>
          <w:b/>
          <w:bCs/>
          <w:sz w:val="32"/>
          <w:szCs w:val="32"/>
          <w:rtl/>
        </w:rPr>
        <w:t>الدخل</w:t>
      </w:r>
      <w:r w:rsidRPr="00771296">
        <w:rPr>
          <w:rFonts w:cs="Arial"/>
          <w:b/>
          <w:bCs/>
          <w:sz w:val="32"/>
          <w:szCs w:val="32"/>
          <w:rtl/>
        </w:rPr>
        <w:t xml:space="preserve"> </w:t>
      </w:r>
      <w:r w:rsidRPr="00771296">
        <w:rPr>
          <w:rFonts w:cs="Arial" w:hint="cs"/>
          <w:b/>
          <w:bCs/>
          <w:sz w:val="32"/>
          <w:szCs w:val="32"/>
          <w:rtl/>
        </w:rPr>
        <w:t>رقم</w:t>
      </w:r>
      <w:r w:rsidRPr="00771296">
        <w:rPr>
          <w:rFonts w:cs="Arial"/>
          <w:b/>
          <w:bCs/>
          <w:sz w:val="32"/>
          <w:szCs w:val="32"/>
          <w:rtl/>
        </w:rPr>
        <w:t xml:space="preserve"> ( 113 ) </w:t>
      </w:r>
      <w:r w:rsidRPr="00771296">
        <w:rPr>
          <w:rFonts w:cs="Arial" w:hint="cs"/>
          <w:b/>
          <w:bCs/>
          <w:sz w:val="32"/>
          <w:szCs w:val="32"/>
          <w:rtl/>
        </w:rPr>
        <w:t>لسنة</w:t>
      </w:r>
      <w:r w:rsidRPr="00771296">
        <w:rPr>
          <w:rFonts w:cs="Arial"/>
          <w:b/>
          <w:bCs/>
          <w:sz w:val="32"/>
          <w:szCs w:val="32"/>
          <w:rtl/>
        </w:rPr>
        <w:t xml:space="preserve"> 1982</w:t>
      </w:r>
    </w:p>
    <w:p w:rsidR="00771296" w:rsidRDefault="00771296" w:rsidP="00771296">
      <w:pPr>
        <w:bidi/>
        <w:spacing w:line="360" w:lineRule="auto"/>
        <w:jc w:val="left"/>
        <w:rPr>
          <w:sz w:val="24"/>
          <w:szCs w:val="24"/>
          <w:rtl/>
        </w:rPr>
      </w:pPr>
    </w:p>
    <w:p w:rsidR="00771296" w:rsidRPr="00771296" w:rsidRDefault="00771296" w:rsidP="00771296">
      <w:pPr>
        <w:bidi/>
        <w:spacing w:line="360" w:lineRule="auto"/>
        <w:jc w:val="left"/>
        <w:rPr>
          <w:sz w:val="24"/>
          <w:szCs w:val="24"/>
          <w:rtl/>
        </w:rPr>
      </w:pPr>
      <w:r w:rsidRPr="00771296">
        <w:rPr>
          <w:rFonts w:cs="Arial" w:hint="cs"/>
          <w:sz w:val="24"/>
          <w:szCs w:val="24"/>
          <w:rtl/>
        </w:rPr>
        <w:t>المادة</w:t>
      </w:r>
      <w:r w:rsidRPr="00771296">
        <w:rPr>
          <w:rFonts w:cs="Arial"/>
          <w:sz w:val="24"/>
          <w:szCs w:val="24"/>
          <w:rtl/>
        </w:rPr>
        <w:t xml:space="preserve"> 1</w:t>
      </w:r>
    </w:p>
    <w:p w:rsidR="00771296" w:rsidRPr="00771296" w:rsidRDefault="00771296" w:rsidP="00771296">
      <w:pPr>
        <w:bidi/>
        <w:spacing w:line="360" w:lineRule="auto"/>
        <w:jc w:val="left"/>
        <w:rPr>
          <w:sz w:val="24"/>
          <w:szCs w:val="24"/>
          <w:rtl/>
        </w:rPr>
      </w:pPr>
      <w:r w:rsidRPr="00771296">
        <w:rPr>
          <w:rFonts w:cs="Arial" w:hint="cs"/>
          <w:sz w:val="24"/>
          <w:szCs w:val="24"/>
          <w:rtl/>
        </w:rPr>
        <w:t>يعاد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العمل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بالفصل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السابع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والعشرين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ونص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المادة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الخامسة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والخمسين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من</w:t>
      </w:r>
      <w:r w:rsidRPr="00771296">
        <w:rPr>
          <w:rFonts w:cs="Arial"/>
          <w:sz w:val="24"/>
          <w:szCs w:val="24"/>
          <w:rtl/>
        </w:rPr>
        <w:t xml:space="preserve">  </w:t>
      </w:r>
      <w:r w:rsidRPr="00771296">
        <w:rPr>
          <w:rFonts w:cs="Arial" w:hint="cs"/>
          <w:sz w:val="24"/>
          <w:szCs w:val="24"/>
          <w:rtl/>
        </w:rPr>
        <w:t>قانون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ضريبة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الدخل</w:t>
      </w:r>
      <w:r w:rsidRPr="00771296">
        <w:rPr>
          <w:rFonts w:cs="Arial"/>
          <w:sz w:val="24"/>
          <w:szCs w:val="24"/>
          <w:rtl/>
        </w:rPr>
        <w:t xml:space="preserve">  </w:t>
      </w:r>
      <w:r w:rsidRPr="00771296">
        <w:rPr>
          <w:rFonts w:cs="Arial" w:hint="cs"/>
          <w:sz w:val="24"/>
          <w:szCs w:val="24"/>
          <w:rtl/>
        </w:rPr>
        <w:t>رقم</w:t>
      </w:r>
      <w:r w:rsidRPr="00771296">
        <w:rPr>
          <w:rFonts w:cs="Arial"/>
          <w:sz w:val="24"/>
          <w:szCs w:val="24"/>
          <w:rtl/>
        </w:rPr>
        <w:t xml:space="preserve"> ( 113 ) </w:t>
      </w:r>
      <w:r w:rsidRPr="00771296">
        <w:rPr>
          <w:rFonts w:cs="Arial" w:hint="cs"/>
          <w:sz w:val="24"/>
          <w:szCs w:val="24"/>
          <w:rtl/>
        </w:rPr>
        <w:t>لسنة</w:t>
      </w:r>
      <w:r w:rsidRPr="00771296">
        <w:rPr>
          <w:rFonts w:cs="Arial"/>
          <w:sz w:val="24"/>
          <w:szCs w:val="24"/>
          <w:rtl/>
        </w:rPr>
        <w:t xml:space="preserve"> 1982</w:t>
      </w:r>
      <w:r w:rsidRPr="00771296">
        <w:rPr>
          <w:sz w:val="24"/>
          <w:szCs w:val="24"/>
        </w:rPr>
        <w:t xml:space="preserve"> .</w:t>
      </w:r>
    </w:p>
    <w:p w:rsidR="00771296" w:rsidRPr="00771296" w:rsidRDefault="00771296" w:rsidP="00771296">
      <w:pPr>
        <w:bidi/>
        <w:spacing w:line="360" w:lineRule="auto"/>
        <w:jc w:val="left"/>
        <w:rPr>
          <w:sz w:val="24"/>
          <w:szCs w:val="24"/>
          <w:rtl/>
        </w:rPr>
      </w:pPr>
      <w:bookmarkStart w:id="0" w:name="_GoBack"/>
      <w:bookmarkEnd w:id="0"/>
    </w:p>
    <w:p w:rsidR="00771296" w:rsidRPr="00771296" w:rsidRDefault="00771296" w:rsidP="00771296">
      <w:pPr>
        <w:bidi/>
        <w:spacing w:line="360" w:lineRule="auto"/>
        <w:jc w:val="left"/>
        <w:rPr>
          <w:sz w:val="24"/>
          <w:szCs w:val="24"/>
          <w:rtl/>
        </w:rPr>
      </w:pPr>
      <w:r w:rsidRPr="00771296">
        <w:rPr>
          <w:rFonts w:cs="Arial" w:hint="cs"/>
          <w:sz w:val="24"/>
          <w:szCs w:val="24"/>
          <w:rtl/>
        </w:rPr>
        <w:t>المادة</w:t>
      </w:r>
      <w:r w:rsidRPr="00771296">
        <w:rPr>
          <w:rFonts w:cs="Arial"/>
          <w:sz w:val="24"/>
          <w:szCs w:val="24"/>
          <w:rtl/>
        </w:rPr>
        <w:t xml:space="preserve"> 2</w:t>
      </w:r>
    </w:p>
    <w:p w:rsidR="00771296" w:rsidRPr="00771296" w:rsidRDefault="00771296" w:rsidP="00771296">
      <w:pPr>
        <w:bidi/>
        <w:spacing w:line="360" w:lineRule="auto"/>
        <w:jc w:val="left"/>
        <w:rPr>
          <w:sz w:val="24"/>
          <w:szCs w:val="24"/>
          <w:rtl/>
        </w:rPr>
      </w:pPr>
      <w:r w:rsidRPr="00771296">
        <w:rPr>
          <w:rFonts w:cs="Arial" w:hint="cs"/>
          <w:sz w:val="24"/>
          <w:szCs w:val="24"/>
          <w:rtl/>
        </w:rPr>
        <w:t>تسري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احكام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المادة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الخامسة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والخمسين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من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القانون</w:t>
      </w:r>
      <w:r w:rsidRPr="00771296">
        <w:rPr>
          <w:rFonts w:cs="Arial"/>
          <w:sz w:val="24"/>
          <w:szCs w:val="24"/>
          <w:rtl/>
        </w:rPr>
        <w:t xml:space="preserve">  </w:t>
      </w:r>
      <w:r w:rsidRPr="00771296">
        <w:rPr>
          <w:rFonts w:cs="Arial" w:hint="cs"/>
          <w:sz w:val="24"/>
          <w:szCs w:val="24"/>
          <w:rtl/>
        </w:rPr>
        <w:t>على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الدعاوى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المقامة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عند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نفاذ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هذا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القانون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والتي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لم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يصدر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بها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حكم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بات</w:t>
      </w:r>
      <w:r w:rsidRPr="00771296">
        <w:rPr>
          <w:sz w:val="24"/>
          <w:szCs w:val="24"/>
        </w:rPr>
        <w:t xml:space="preserve"> .</w:t>
      </w:r>
    </w:p>
    <w:p w:rsidR="00771296" w:rsidRPr="00771296" w:rsidRDefault="00771296" w:rsidP="00771296">
      <w:pPr>
        <w:bidi/>
        <w:spacing w:line="360" w:lineRule="auto"/>
        <w:jc w:val="left"/>
        <w:rPr>
          <w:sz w:val="24"/>
          <w:szCs w:val="24"/>
          <w:rtl/>
        </w:rPr>
      </w:pPr>
    </w:p>
    <w:p w:rsidR="00771296" w:rsidRPr="00771296" w:rsidRDefault="00771296" w:rsidP="00771296">
      <w:pPr>
        <w:bidi/>
        <w:spacing w:line="360" w:lineRule="auto"/>
        <w:jc w:val="left"/>
        <w:rPr>
          <w:sz w:val="24"/>
          <w:szCs w:val="24"/>
          <w:rtl/>
        </w:rPr>
      </w:pPr>
      <w:r w:rsidRPr="00771296">
        <w:rPr>
          <w:rFonts w:cs="Arial" w:hint="cs"/>
          <w:sz w:val="24"/>
          <w:szCs w:val="24"/>
          <w:rtl/>
        </w:rPr>
        <w:t>المادة</w:t>
      </w:r>
      <w:r w:rsidRPr="00771296">
        <w:rPr>
          <w:rFonts w:cs="Arial"/>
          <w:sz w:val="24"/>
          <w:szCs w:val="24"/>
          <w:rtl/>
        </w:rPr>
        <w:t xml:space="preserve"> 3</w:t>
      </w:r>
    </w:p>
    <w:p w:rsidR="00771296" w:rsidRPr="00771296" w:rsidRDefault="00771296" w:rsidP="00771296">
      <w:pPr>
        <w:bidi/>
        <w:spacing w:line="360" w:lineRule="auto"/>
        <w:jc w:val="left"/>
        <w:rPr>
          <w:sz w:val="24"/>
          <w:szCs w:val="24"/>
          <w:rtl/>
        </w:rPr>
      </w:pPr>
      <w:r w:rsidRPr="00771296">
        <w:rPr>
          <w:rFonts w:cs="Arial" w:hint="cs"/>
          <w:sz w:val="24"/>
          <w:szCs w:val="24"/>
          <w:rtl/>
        </w:rPr>
        <w:t>يلغى</w:t>
      </w:r>
      <w:r w:rsidRPr="00771296">
        <w:rPr>
          <w:rFonts w:cs="Arial"/>
          <w:sz w:val="24"/>
          <w:szCs w:val="24"/>
          <w:rtl/>
        </w:rPr>
        <w:t xml:space="preserve">  </w:t>
      </w:r>
      <w:r w:rsidRPr="00771296">
        <w:rPr>
          <w:rFonts w:cs="Arial" w:hint="cs"/>
          <w:sz w:val="24"/>
          <w:szCs w:val="24"/>
          <w:rtl/>
        </w:rPr>
        <w:t>القانون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رقم</w:t>
      </w:r>
      <w:r w:rsidRPr="00771296">
        <w:rPr>
          <w:rFonts w:cs="Arial"/>
          <w:sz w:val="24"/>
          <w:szCs w:val="24"/>
          <w:rtl/>
        </w:rPr>
        <w:t xml:space="preserve"> ( 10 ) </w:t>
      </w:r>
      <w:r w:rsidRPr="00771296">
        <w:rPr>
          <w:rFonts w:cs="Arial" w:hint="cs"/>
          <w:sz w:val="24"/>
          <w:szCs w:val="24"/>
          <w:rtl/>
        </w:rPr>
        <w:t>لسنة</w:t>
      </w:r>
      <w:r w:rsidRPr="00771296">
        <w:rPr>
          <w:rFonts w:cs="Arial"/>
          <w:sz w:val="24"/>
          <w:szCs w:val="24"/>
          <w:rtl/>
        </w:rPr>
        <w:t xml:space="preserve"> 2003   </w:t>
      </w:r>
      <w:r w:rsidRPr="00771296">
        <w:rPr>
          <w:rFonts w:cs="Arial" w:hint="cs"/>
          <w:sz w:val="24"/>
          <w:szCs w:val="24"/>
          <w:rtl/>
        </w:rPr>
        <w:t>قانون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تعديل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قانون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ضريبة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الدخل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رقم</w:t>
      </w:r>
      <w:r w:rsidRPr="00771296">
        <w:rPr>
          <w:rFonts w:cs="Arial"/>
          <w:sz w:val="24"/>
          <w:szCs w:val="24"/>
          <w:rtl/>
        </w:rPr>
        <w:t xml:space="preserve"> ( 113 ) </w:t>
      </w:r>
      <w:r w:rsidRPr="00771296">
        <w:rPr>
          <w:rFonts w:cs="Arial" w:hint="cs"/>
          <w:sz w:val="24"/>
          <w:szCs w:val="24"/>
          <w:rtl/>
        </w:rPr>
        <w:t>لسنة</w:t>
      </w:r>
      <w:r w:rsidRPr="00771296">
        <w:rPr>
          <w:rFonts w:cs="Arial"/>
          <w:sz w:val="24"/>
          <w:szCs w:val="24"/>
          <w:rtl/>
        </w:rPr>
        <w:t xml:space="preserve"> 1982</w:t>
      </w:r>
      <w:r w:rsidRPr="00771296">
        <w:rPr>
          <w:sz w:val="24"/>
          <w:szCs w:val="24"/>
        </w:rPr>
        <w:t xml:space="preserve"> .</w:t>
      </w:r>
    </w:p>
    <w:p w:rsidR="00771296" w:rsidRDefault="00771296" w:rsidP="00771296">
      <w:pPr>
        <w:bidi/>
        <w:spacing w:line="360" w:lineRule="auto"/>
        <w:jc w:val="left"/>
        <w:rPr>
          <w:sz w:val="24"/>
          <w:szCs w:val="24"/>
          <w:rtl/>
        </w:rPr>
      </w:pPr>
    </w:p>
    <w:p w:rsidR="00771296" w:rsidRPr="00771296" w:rsidRDefault="00771296" w:rsidP="00771296">
      <w:pPr>
        <w:bidi/>
        <w:spacing w:line="360" w:lineRule="auto"/>
        <w:jc w:val="left"/>
        <w:rPr>
          <w:sz w:val="24"/>
          <w:szCs w:val="24"/>
          <w:rtl/>
        </w:rPr>
      </w:pPr>
      <w:r w:rsidRPr="00771296">
        <w:rPr>
          <w:rFonts w:cs="Arial" w:hint="cs"/>
          <w:sz w:val="24"/>
          <w:szCs w:val="24"/>
          <w:rtl/>
        </w:rPr>
        <w:t>المادة</w:t>
      </w:r>
      <w:r w:rsidRPr="00771296">
        <w:rPr>
          <w:rFonts w:cs="Arial"/>
          <w:sz w:val="24"/>
          <w:szCs w:val="24"/>
          <w:rtl/>
        </w:rPr>
        <w:t xml:space="preserve"> 4</w:t>
      </w:r>
    </w:p>
    <w:p w:rsidR="00771296" w:rsidRDefault="00771296" w:rsidP="00771296">
      <w:pPr>
        <w:bidi/>
        <w:spacing w:line="360" w:lineRule="auto"/>
        <w:jc w:val="left"/>
        <w:rPr>
          <w:sz w:val="24"/>
          <w:szCs w:val="24"/>
          <w:rtl/>
        </w:rPr>
      </w:pPr>
      <w:r w:rsidRPr="00771296">
        <w:rPr>
          <w:rFonts w:cs="Arial" w:hint="cs"/>
          <w:sz w:val="24"/>
          <w:szCs w:val="24"/>
          <w:rtl/>
        </w:rPr>
        <w:t>ينفذ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هذا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القانون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من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تاريخ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نشره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في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الجريدة</w:t>
      </w:r>
      <w:r w:rsidRPr="00771296">
        <w:rPr>
          <w:rFonts w:cs="Arial"/>
          <w:sz w:val="24"/>
          <w:szCs w:val="24"/>
          <w:rtl/>
        </w:rPr>
        <w:t xml:space="preserve"> </w:t>
      </w:r>
      <w:r w:rsidRPr="00771296">
        <w:rPr>
          <w:rFonts w:cs="Arial" w:hint="cs"/>
          <w:sz w:val="24"/>
          <w:szCs w:val="24"/>
          <w:rtl/>
        </w:rPr>
        <w:t>الرسمية</w:t>
      </w:r>
      <w:r w:rsidRPr="00771296">
        <w:rPr>
          <w:rFonts w:cs="Arial"/>
          <w:sz w:val="24"/>
          <w:szCs w:val="24"/>
          <w:rtl/>
        </w:rPr>
        <w:t xml:space="preserve"> .</w:t>
      </w:r>
    </w:p>
    <w:p w:rsidR="00771296" w:rsidRDefault="00771296" w:rsidP="00771296">
      <w:pPr>
        <w:bidi/>
        <w:spacing w:line="360" w:lineRule="auto"/>
        <w:jc w:val="left"/>
        <w:rPr>
          <w:sz w:val="24"/>
          <w:szCs w:val="24"/>
          <w:rtl/>
        </w:rPr>
      </w:pPr>
    </w:p>
    <w:p w:rsidR="00771296" w:rsidRPr="00771296" w:rsidRDefault="00771296" w:rsidP="00771296">
      <w:pPr>
        <w:bidi/>
        <w:spacing w:line="360" w:lineRule="auto"/>
        <w:jc w:val="left"/>
        <w:rPr>
          <w:sz w:val="24"/>
          <w:szCs w:val="24"/>
        </w:rPr>
      </w:pPr>
    </w:p>
    <w:sectPr w:rsidR="00771296" w:rsidRPr="007712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96"/>
    <w:rsid w:val="0040425A"/>
    <w:rsid w:val="007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27E7"/>
  <w15:chartTrackingRefBased/>
  <w15:docId w15:val="{7079A447-75EB-4304-BC26-9565BD50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2020-03-06T00:57:00Z</dcterms:created>
  <dcterms:modified xsi:type="dcterms:W3CDTF">2020-03-06T00:59:00Z</dcterms:modified>
</cp:coreProperties>
</file>