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C200C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C200CF">
        <w:rPr>
          <w:rFonts w:ascii="한컴바탕" w:eastAsia="한컴바탕" w:hAnsi="한컴바탕" w:cs="한컴바탕" w:hint="eastAsia"/>
          <w:b/>
          <w:sz w:val="40"/>
          <w:szCs w:val="40"/>
        </w:rPr>
        <w:t>헌법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(</w:t>
      </w:r>
      <w:r w:rsidR="00AF2C74">
        <w:rPr>
          <w:rFonts w:ascii="한컴바탕" w:eastAsia="한컴바탕" w:hAnsi="한컴바탕" w:cs="한컴바탕"/>
          <w:b/>
          <w:sz w:val="40"/>
          <w:szCs w:val="40"/>
        </w:rPr>
        <w:t>T</w:t>
      </w:r>
      <w:r w:rsidR="00AF2C74">
        <w:rPr>
          <w:rFonts w:ascii="한컴바탕" w:eastAsia="한컴바탕" w:hAnsi="한컴바탕" w:cs="한컴바탕" w:hint="eastAsia"/>
          <w:b/>
          <w:sz w:val="40"/>
          <w:szCs w:val="40"/>
        </w:rPr>
        <w:t>he</w:t>
      </w:r>
      <w:r w:rsidR="00C200CF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r w:rsidR="00C200CF" w:rsidRPr="00C200CF">
        <w:rPr>
          <w:rFonts w:ascii="한컴바탕" w:eastAsia="한컴바탕" w:hAnsi="한컴바탕" w:cs="한컴바탕"/>
          <w:b/>
          <w:sz w:val="40"/>
          <w:szCs w:val="40"/>
        </w:rPr>
        <w:t>C</w:t>
      </w:r>
      <w:r w:rsidR="00AF2C74">
        <w:rPr>
          <w:rFonts w:ascii="한컴바탕" w:eastAsia="한컴바탕" w:hAnsi="한컴바탕" w:cs="한컴바탕" w:hint="eastAsia"/>
          <w:b/>
          <w:sz w:val="40"/>
          <w:szCs w:val="40"/>
        </w:rPr>
        <w:t>onstitution</w:t>
      </w:r>
      <w:r w:rsidR="00C200CF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r w:rsidR="00C200CF" w:rsidRPr="00C200CF">
        <w:rPr>
          <w:rFonts w:ascii="한컴바탕" w:eastAsia="한컴바탕" w:hAnsi="한컴바탕" w:cs="한컴바탕"/>
          <w:b/>
          <w:sz w:val="40"/>
          <w:szCs w:val="40"/>
        </w:rPr>
        <w:t>A</w:t>
      </w:r>
      <w:r w:rsidR="00AF2C74">
        <w:rPr>
          <w:rFonts w:ascii="한컴바탕" w:eastAsia="한컴바탕" w:hAnsi="한컴바탕" w:cs="한컴바탕" w:hint="eastAsia"/>
          <w:b/>
          <w:sz w:val="40"/>
          <w:szCs w:val="40"/>
        </w:rPr>
        <w:t>cts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)」</w:t>
      </w: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szCs w:val="20"/>
        </w:rPr>
      </w:pPr>
      <w:r w:rsidRPr="0005394D">
        <w:rPr>
          <w:rFonts w:ascii="한컴바탕" w:eastAsia="한컴바탕" w:hAnsi="한컴바탕" w:cs="한컴바탕" w:hint="eastAsia"/>
          <w:sz w:val="28"/>
          <w:szCs w:val="28"/>
        </w:rPr>
        <w:t>최종</w:t>
      </w:r>
      <w:r w:rsidRPr="0005394D">
        <w:rPr>
          <w:rFonts w:ascii="한컴바탕" w:eastAsia="한컴바탕" w:hAnsi="한컴바탕" w:cs="한컴바탕"/>
          <w:sz w:val="28"/>
          <w:szCs w:val="28"/>
        </w:rPr>
        <w:t xml:space="preserve"> 개정일</w:t>
      </w:r>
      <w:r w:rsidRPr="0005394D">
        <w:rPr>
          <w:rFonts w:ascii="한컴바탕" w:eastAsia="한컴바탕" w:hAnsi="한컴바탕" w:cs="한컴바탕"/>
          <w:szCs w:val="20"/>
        </w:rPr>
        <w:t>: 201</w:t>
      </w:r>
      <w:r w:rsidR="00C200CF">
        <w:rPr>
          <w:rFonts w:ascii="한컴바탕" w:eastAsia="한컴바탕" w:hAnsi="한컴바탕" w:cs="한컴바탕" w:hint="eastAsia"/>
          <w:szCs w:val="20"/>
        </w:rPr>
        <w:t>3</w:t>
      </w:r>
      <w:r w:rsidRPr="0005394D">
        <w:rPr>
          <w:rFonts w:ascii="한컴바탕" w:eastAsia="한컴바탕" w:hAnsi="한컴바탕" w:cs="한컴바탕"/>
          <w:szCs w:val="20"/>
        </w:rPr>
        <w:t xml:space="preserve">년 </w:t>
      </w:r>
      <w:r w:rsidR="00C200CF">
        <w:rPr>
          <w:rFonts w:ascii="한컴바탕" w:eastAsia="한컴바탕" w:hAnsi="한컴바탕" w:cs="한컴바탕" w:hint="eastAsia"/>
          <w:szCs w:val="20"/>
        </w:rPr>
        <w:t>1</w:t>
      </w:r>
      <w:r w:rsidRPr="0005394D">
        <w:rPr>
          <w:rFonts w:ascii="한컴바탕" w:eastAsia="한컴바탕" w:hAnsi="한컴바탕" w:cs="한컴바탕"/>
          <w:szCs w:val="20"/>
        </w:rPr>
        <w:t xml:space="preserve">월 </w:t>
      </w:r>
      <w:r w:rsidR="00C200CF">
        <w:rPr>
          <w:rFonts w:ascii="한컴바탕" w:eastAsia="한컴바탕" w:hAnsi="한컴바탕" w:cs="한컴바탕" w:hint="eastAsia"/>
          <w:szCs w:val="20"/>
        </w:rPr>
        <w:t>1</w:t>
      </w:r>
      <w:r w:rsidRPr="0005394D">
        <w:rPr>
          <w:rFonts w:ascii="한컴바탕" w:eastAsia="한컴바탕" w:hAnsi="한컴바탕" w:cs="한컴바탕"/>
          <w:szCs w:val="20"/>
        </w:rPr>
        <w:t>일</w:t>
      </w: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88043B" w:rsidRPr="002827C4" w:rsidRDefault="0088043B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캐나다 헌법은 1867년Constitution Act와 1982Constitution Act로 구성되어 있다. 1867년은 영국령 캐나다 자치연방이 출범할 수 있는 근거가 되었던 1867년 영국령 북아메리카 조례를 일컫는 것으로, 1982년에 의해 개정된 후, 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‘</w:t>
      </w: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>1867년 헌법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’</w:t>
      </w:r>
      <w:proofErr w:type="spellStart"/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>으로</w:t>
      </w:r>
      <w:proofErr w:type="spellEnd"/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불리게 되었다. 이렇게 두 개의 헌법이 존재하는 이유는 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‘</w:t>
      </w: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>1867년 헌법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’</w:t>
      </w: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발족의 근거가 되었던 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‘</w:t>
      </w: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>영국령 북아메리카 조례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’</w:t>
      </w: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는 직접 제정한 것이 아니라, 1867년 3월 영국의회에서 제정한 것으로서 현지 실정에 맞지 않는다는 비판이 있었기 때문이다. 또한, 연방제를 헌법의 관점에서 재검토하여야 한다는 주장이 제기됨에 따라, 이 조례의 개정을 통해 독립국가로서 독자적인 헌법을 가지고 있느냐의 문제로 이해되었기에 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‘</w:t>
      </w: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>1982년 헌법</w:t>
      </w:r>
      <w:r w:rsidRPr="002827C4">
        <w:rPr>
          <w:rFonts w:ascii="한컴바탕" w:eastAsia="한컴바탕" w:hAnsi="한컴바탕" w:cs="한컴바탕"/>
          <w:kern w:val="0"/>
          <w:sz w:val="28"/>
          <w:szCs w:val="28"/>
        </w:rPr>
        <w:t>’</w:t>
      </w: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>이 만들어진 것이다.</w:t>
      </w:r>
    </w:p>
    <w:p w:rsidR="0088043B" w:rsidRDefault="0088043B" w:rsidP="00271912">
      <w:pPr>
        <w:spacing w:after="0" w:line="360" w:lineRule="auto"/>
        <w:jc w:val="left"/>
        <w:rPr>
          <w:rFonts w:ascii="한컴바탕" w:eastAsia="한컴바탕" w:hAnsi="한컴바탕" w:cs="한컴바탕" w:hint="eastAsia"/>
          <w:kern w:val="0"/>
          <w:sz w:val="28"/>
          <w:szCs w:val="28"/>
        </w:rPr>
      </w:pPr>
      <w:r w:rsidRPr="002827C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이런 이유로 1982년 헌법은 기본권 조항과 개정절차조항, 그리고 공용어 조항과 1867년 개정조항 등을 포함하여 제정된 것으로 1982년 4월 17일에 발효되었다. </w:t>
      </w:r>
    </w:p>
    <w:p w:rsidR="00321760" w:rsidRDefault="00321760" w:rsidP="00271912">
      <w:pPr>
        <w:spacing w:after="0" w:line="360" w:lineRule="auto"/>
        <w:jc w:val="left"/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B9127A">
        <w:trPr>
          <w:trHeight w:val="2703"/>
        </w:trPr>
        <w:tc>
          <w:tcPr>
            <w:tcW w:w="4644" w:type="dxa"/>
          </w:tcPr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Preamble</w:t>
            </w:r>
          </w:p>
          <w:p w:rsidR="006B7DB7" w:rsidRPr="00D00106" w:rsidRDefault="006B7DB7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E40C65" w:rsidRPr="00D00106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I. PRELIMINARY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1 Short title </w:t>
            </w:r>
          </w:p>
          <w:p w:rsidR="004F5C64" w:rsidRPr="00E40C65" w:rsidRDefault="004F5C64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0C65" w:rsidRPr="00D00106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II. UNION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Declaration of Union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Construction of subsequent Provisions of Act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Four Provinces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Provinces of Ontario and Quebec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Provinces of Nova Scotia and New Brunswick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Decennial Census </w:t>
            </w:r>
          </w:p>
          <w:p w:rsidR="004F5C64" w:rsidRPr="00E40C65" w:rsidRDefault="004F5C64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0C65" w:rsidRPr="00D00106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III.</w:t>
            </w:r>
            <w:r w:rsidRPr="00D0010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EXECUTIVE POWER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Declaration of Executive Power in th</w:t>
            </w:r>
            <w:r w:rsidR="00D0010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e Queen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Application of Provisions referring to Governor</w:t>
            </w:r>
            <w:r w:rsidR="00D0010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General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Constitution of Privy Council for Canada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All Powers under Acts to be exercised by Governor</w:t>
            </w:r>
            <w:r w:rsidR="00D0010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General with Advice of Privy Council, or alone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Application of Provisions</w:t>
            </w:r>
            <w:r w:rsidR="00D0010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referring to Governor</w:t>
            </w:r>
            <w:r w:rsidR="00D0010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General in Council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Power to Her Majesty to authorize Governor General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to appoint Deputies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Command of Armed Forces to continue to be vested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 the Queen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Seat of Government of Canada </w:t>
            </w:r>
          </w:p>
          <w:p w:rsidR="00E40C65" w:rsidRPr="00D00106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IV.</w:t>
            </w:r>
            <w:r w:rsidRPr="00D0010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LEGISLATIVE POWER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Constitution of Parliament of Canada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Privileges, etc., of Houses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First Session of the Parliament of Canada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THE SENATE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Number of Senators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Representation of Provinces in Senate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Qualifications of Senator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Summons of Senator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Addition of Senators in certain cases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Reduction of Senate to normal Number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Maximum Number of Senators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Tenure of Place in Senate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Resignation of Place in Senate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Disqualification of Senators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Summons on Vacancy in Senate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Questions as to Qualifications and Vacancies in</w:t>
            </w:r>
            <w:r w:rsidR="00D0010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Senate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Appointment of Speaker of Senate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Quorum of Senate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Voting in Senate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THE HOUSE OF COMMONS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Constitution of House of Commons in Canada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Summoning of House of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Senators not to sit in House of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Electoral districts of the four Provinces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41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Continuance of existing Election Laws until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Parliament of Canada otherwise provides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As to Election of Speaker of House of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As to filling up Vacancy in Office of Speaker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Speaker to preside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Provision in case of Absence of Speaker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Quorum of House of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Voting in House of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Duration of House of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Readjustment of representation in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51A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Constitution of House of Commons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Increase of Number of House of Commons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MONEY VOTES; ROYAL ASSENT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Appropriation and Tax Bills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Recommendation of Money Votes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Royal </w:t>
            </w:r>
            <w:proofErr w:type="gramStart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Assent</w:t>
            </w:r>
            <w:proofErr w:type="gramEnd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to Bills, etc.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Disallowance by Order in Council of Act assented to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by Governor General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Signification of Queen’s Pleasure on Bill reserved </w:t>
            </w:r>
          </w:p>
          <w:p w:rsidR="00E40C65" w:rsidRPr="00D00106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V.</w:t>
            </w:r>
            <w:r w:rsidRPr="00D0010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PROVINCIAL CONSTITUTIONS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EXECUTIVE POWER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Appointment of Lieutenant Governors of Provinces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Tenure of Office of Lieutenant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Governor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Salaries of Lieutenant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Governors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Oaths, etc., of Lieutenant Governor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Application of Provisions referring to Lieutenant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Governor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Appointment of Executive Officers for Ontario and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Quebec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Executive Government of Nova Scotia and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New Brunswick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Powers to be exercised by Lieutenant Governor of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Ontario or Quebec with Advice, or alone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Application of Provisions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referring to Lieutenant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Governor in Council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Administration in Absence, etc., of Lieutenant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Governor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31F62">
              <w:rPr>
                <w:rFonts w:ascii="한컴바탕" w:eastAsia="한컴바탕" w:hAnsi="한컴바탕" w:cs="한컴바탕"/>
                <w:sz w:val="28"/>
                <w:szCs w:val="28"/>
              </w:rPr>
              <w:t>Seats of Provincial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Governments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LEGISLATIVE POWER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Ontario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Legislature for Ontario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Electoral districts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2.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Quebec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Legislature for Quebec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Constitution of Legislative Council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Qualification of Legislative </w:t>
            </w:r>
            <w:proofErr w:type="spellStart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Councillors</w:t>
            </w:r>
            <w:proofErr w:type="spellEnd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Resignation</w:t>
            </w:r>
            <w:proofErr w:type="gramEnd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, Disqualification, etc.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Vacancies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Questions as to Vacancies,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etc.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Speaker of Legislative Council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Quorum of Legislative Council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79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Voting in Legislative Council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Constitution of Legislative Assembly of Quebec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Ontario and Quebec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Summoning of Legislative Assemblies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Restriction on election of Holders of offices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Continuance of existing Election Laws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Duration of Legislative Assemblies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Yearly Session of Legislature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Speaker</w:t>
            </w:r>
            <w:proofErr w:type="gramEnd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, Quorum, etc.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31F62">
              <w:rPr>
                <w:rFonts w:ascii="한컴바탕" w:eastAsia="한컴바탕" w:hAnsi="한컴바탕" w:cs="한컴바탕"/>
                <w:sz w:val="28"/>
                <w:szCs w:val="28"/>
              </w:rPr>
              <w:t>Nova Scotia and New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B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runswick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88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Constitutions of Legislatures of Nova Scotia and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New Brunswick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Ontario, Quebec, and Nova Scotia </w:t>
            </w:r>
          </w:p>
          <w:p w:rsidR="00EB41A0" w:rsidRDefault="00EB41A0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EB41A0" w:rsidRDefault="00EB41A0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6. The Four Provinces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Application to Legislatures of Provisions respecting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Money Votes, etc. </w:t>
            </w:r>
          </w:p>
          <w:p w:rsidR="00F31F62" w:rsidRPr="00E40C65" w:rsidRDefault="00F31F62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0C65" w:rsidRPr="00F31F62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F31F6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VI.</w:t>
            </w:r>
            <w:r w:rsidRPr="00F31F6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F31F6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DISTRIBUTION OF LEGISLATIVE POWERS </w:t>
            </w:r>
          </w:p>
          <w:p w:rsidR="00E40C65" w:rsidRPr="00F31F62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F31F6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POWERS OF THE PARLIAMENT 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Legislative Authority of Parliament of Canada </w:t>
            </w:r>
          </w:p>
          <w:p w:rsidR="00EB41A0" w:rsidRPr="00E40C65" w:rsidRDefault="00EB41A0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EXCLUSIVE POWERS OF PROVINCIAL LEGISLATURES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Subjects of exclusive Provincial Legislation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NON-RENEWABLE NATURAL RESOURCES, FORESTRY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RESOURCES AND ELECTRICAL ENERGY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92A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Laws respecting non-renewable natural resources,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forestry resources and electrical energy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EDUCATION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Legislation respecting Education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93A Quebec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UNIFORMITY OF LAWS IN ONTARIO, NOVA SCOTIA, AND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NEW BRUNSWICK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Legislation for Uniformity of Laws in Three</w:t>
            </w:r>
            <w:r w:rsidR="00D0010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Provinces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OLD AGE PENSIONS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94A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Legislation respecting old age pensions and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supplementary benefits </w:t>
            </w:r>
          </w:p>
          <w:p w:rsidR="00E40C65" w:rsidRPr="00E40C65" w:rsidRDefault="00E40C65" w:rsidP="00F31F6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AGRICULTURE AND IMMIGRATION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Concurrent Powers of Legislation respecting</w:t>
            </w:r>
            <w:r w:rsidR="00F31F6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Agriculture, etc. </w:t>
            </w:r>
          </w:p>
          <w:p w:rsidR="00F31F62" w:rsidRPr="00E40C65" w:rsidRDefault="00F31F62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0C65" w:rsidRPr="00D00106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VII.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40C65"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JUDICATURE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Appointment of Judges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Selection</w:t>
            </w:r>
            <w:proofErr w:type="gramEnd"/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Judges in Ontario, etc.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Selection of Judges in Quebec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99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Tenure of office of Judges 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100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Salaries, etc., of Judges </w:t>
            </w:r>
          </w:p>
          <w:p w:rsidR="00F31F62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General Court of Appeal, etc.</w:t>
            </w:r>
          </w:p>
          <w:p w:rsidR="00E40C65" w:rsidRP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E40C65" w:rsidRPr="00D00106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VIII.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40C65"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REVENUES; DEBTS; ASSETS; TAXATION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Creation of Consolidated Revenue Fund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Expenses of Collection, etc.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Interest of Provincial Public Debts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Salary of Governor General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Appropriation from Time to Time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Transfer</w:t>
            </w:r>
            <w:proofErr w:type="gramEnd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Stocks, etc.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Transfer of Property in Schedule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109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Property</w:t>
            </w:r>
            <w:proofErr w:type="gramEnd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in Lands, Mines, etc.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Assets connected with Provincial Debts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Canada to be liable for Provincial Debts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Debts of Ontario and Quebec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Assets of Ontario and Quebec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Debt of Nova Scotia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Debt of New Brunswick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Payment of interest to Nova Scotia and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 xml:space="preserve">New Brunswick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Provincial Public Property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Further Grant to New Brunswick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Form of Payments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Canadian Manufactures, etc.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Continuance of Customs and Excise Laws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Exportation and Importation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as between Two</w:t>
            </w:r>
            <w:r w:rsidR="00A307E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Provinces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Lumber Dues in New Brunswick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Exemption</w:t>
            </w:r>
            <w:proofErr w:type="gramEnd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Public Lands, etc. </w:t>
            </w:r>
          </w:p>
          <w:p w:rsid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Provincial Consolidated Revenue Fund </w:t>
            </w:r>
          </w:p>
          <w:p w:rsidR="00A307E0" w:rsidRPr="00E40C65" w:rsidRDefault="00A307E0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0C65" w:rsidRPr="00D00106" w:rsidRDefault="00A307E0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IX.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40C65"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MISCELLANEOUS PROVISIONS </w:t>
            </w:r>
          </w:p>
          <w:p w:rsidR="00E40C65" w:rsidRPr="00E40C65" w:rsidRDefault="00E40C65" w:rsidP="00A307E0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GENERAL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Oath</w:t>
            </w:r>
            <w:proofErr w:type="gramEnd"/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Allegiance, etc.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129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Continuance of existing Laws, Courts, Officers, etc.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Transfer of Officers to Canada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Appointment of new Officers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Treaty Obligations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Use of English and French Languages </w:t>
            </w:r>
          </w:p>
          <w:p w:rsidR="00E40C65" w:rsidRPr="00E40C65" w:rsidRDefault="00E40C65" w:rsidP="00A307E0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>ONTARIO AND QUEBEC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Appointment of Executive Officers for Ontario and</w:t>
            </w:r>
            <w:r w:rsidR="00A307E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Quebec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Powers, Duties, etc. of Executive Officers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Great Seals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Construction of temporary Acts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As to Errors in Names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139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As to issue of Proclamations before Union, to</w:t>
            </w:r>
            <w:r w:rsidR="00A307E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commence after Union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140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As to issue of Proclamations after Union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141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Penitentiary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142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Arbitration respecting Debts, etc.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143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of Records </w:t>
            </w:r>
          </w:p>
          <w:p w:rsid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144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Constitution of Townships in Quebec </w:t>
            </w:r>
          </w:p>
          <w:p w:rsidR="00A307E0" w:rsidRPr="00E40C65" w:rsidRDefault="00A307E0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307E0" w:rsidRDefault="00D00106" w:rsidP="00D00106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X.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40C65"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INTERCOLONIAL RAILWAY</w:t>
            </w:r>
          </w:p>
          <w:p w:rsidR="00E40C65" w:rsidRPr="00D00106" w:rsidRDefault="00E40C65" w:rsidP="00D00106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D00106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</w:p>
          <w:p w:rsidR="00E40C65" w:rsidRPr="00A307E0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307E0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XI. ADMISSION OF OTHER COLONIES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146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Power to admit</w:t>
            </w:r>
            <w:r w:rsidR="00A307E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Newfoundland, etc., into the Union </w:t>
            </w:r>
          </w:p>
          <w:p w:rsidR="00E40C65" w:rsidRPr="00E40C65" w:rsidRDefault="00D00106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147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40C65" w:rsidRPr="00E40C65">
              <w:rPr>
                <w:rFonts w:ascii="한컴바탕" w:eastAsia="한컴바탕" w:hAnsi="한컴바탕" w:cs="한컴바탕"/>
                <w:sz w:val="28"/>
                <w:szCs w:val="28"/>
              </w:rPr>
              <w:t>As to Representation of Newfoundland and Prince</w:t>
            </w:r>
          </w:p>
          <w:p w:rsidR="00E40C65" w:rsidRDefault="00E40C65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40C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Edward Island in Senate </w:t>
            </w:r>
          </w:p>
          <w:p w:rsidR="00D678D2" w:rsidRDefault="00D678D2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307E0" w:rsidRPr="00B9127A" w:rsidRDefault="00A307E0" w:rsidP="00D00106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4598" w:type="dxa"/>
          </w:tcPr>
          <w:p w:rsidR="00DD6D5D" w:rsidRDefault="006B7DB7" w:rsidP="00D678D2">
            <w:pPr>
              <w:wordWrap/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전문.</w:t>
            </w:r>
          </w:p>
          <w:p w:rsidR="006B7DB7" w:rsidRDefault="006B7DB7" w:rsidP="00D678D2">
            <w:pPr>
              <w:wordWrap/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6B7DB7" w:rsidRPr="006B7DB7" w:rsidRDefault="006B7DB7" w:rsidP="006B7DB7">
            <w:pPr>
              <w:wordWrap/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B7DB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제1장 사전조항</w:t>
            </w:r>
          </w:p>
          <w:p w:rsidR="006B7DB7" w:rsidRPr="006B7DB7" w:rsidRDefault="00C00657" w:rsidP="006B7DB7">
            <w:pPr>
              <w:wordWrap/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="006B7DB7" w:rsidRPr="006B7DB7">
              <w:rPr>
                <w:rFonts w:ascii="한컴바탕" w:eastAsia="한컴바탕" w:hAnsi="한컴바탕" w:cs="한컴바탕" w:hint="eastAsia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6B7DB7" w:rsidRPr="006B7DB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약칭</w:t>
            </w:r>
          </w:p>
          <w:p w:rsidR="006B7DB7" w:rsidRPr="006B7DB7" w:rsidRDefault="006B7DB7" w:rsidP="006B7DB7">
            <w:pPr>
              <w:wordWrap/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B7DB7" w:rsidRDefault="006B7DB7" w:rsidP="006B7DB7">
            <w:pPr>
              <w:wordWrap/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6B7DB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제2장 연방</w:t>
            </w:r>
          </w:p>
          <w:p w:rsidR="00C00657" w:rsidRPr="00C00657" w:rsidRDefault="00C00657" w:rsidP="00C00657">
            <w:pPr>
              <w:wordWrap/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C0065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제2조 폐지</w:t>
            </w:r>
          </w:p>
          <w:p w:rsidR="006B7DB7" w:rsidRPr="006B7DB7" w:rsidRDefault="00C00657" w:rsidP="006B7DB7">
            <w:pPr>
              <w:wordWrap/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="006B7DB7" w:rsidRPr="006B7DB7">
              <w:rPr>
                <w:rFonts w:ascii="한컴바탕" w:eastAsia="한컴바탕" w:hAnsi="한컴바탕" w:cs="한컴바탕" w:hint="eastAsia"/>
                <w:sz w:val="28"/>
                <w:szCs w:val="28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6B7DB7" w:rsidRPr="006B7DB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연방선언</w:t>
            </w:r>
          </w:p>
          <w:p w:rsidR="006B7DB7" w:rsidRPr="006B7DB7" w:rsidRDefault="00C00657" w:rsidP="006B7DB7">
            <w:pPr>
              <w:wordWrap/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="006B7DB7" w:rsidRPr="006B7DB7">
              <w:rPr>
                <w:rFonts w:ascii="한컴바탕" w:eastAsia="한컴바탕" w:hAnsi="한컴바탕" w:cs="한컴바탕" w:hint="eastAsia"/>
                <w:sz w:val="28"/>
                <w:szCs w:val="28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6B7DB7" w:rsidRPr="006B7DB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추후 법조항의 해석</w:t>
            </w:r>
          </w:p>
          <w:p w:rsidR="00D678D2" w:rsidRDefault="00C0065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4개의 주</w:t>
            </w:r>
          </w:p>
          <w:p w:rsidR="006B7DB7" w:rsidRDefault="00C0065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퀘벡주</w:t>
            </w:r>
            <w:proofErr w:type="spellEnd"/>
          </w:p>
          <w:p w:rsidR="006B7DB7" w:rsidRDefault="00C00657" w:rsidP="00C00657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proofErr w:type="spellStart"/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노바스코샤주</w:t>
            </w:r>
            <w:proofErr w:type="spellEnd"/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및 </w:t>
            </w:r>
            <w:proofErr w:type="spellStart"/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뉴브런즈위주</w:t>
            </w:r>
            <w:proofErr w:type="spellEnd"/>
          </w:p>
          <w:p w:rsidR="006B7DB7" w:rsidRDefault="00C0065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10년 주기의 인구조사</w:t>
            </w:r>
          </w:p>
          <w:p w:rsidR="006C58C4" w:rsidRDefault="006C58C4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7DB7" w:rsidRDefault="006B7DB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7DB7" w:rsidRPr="00C00657" w:rsidRDefault="006B7DB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0065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제3장 행정권</w:t>
            </w:r>
          </w:p>
          <w:p w:rsidR="006B7DB7" w:rsidRDefault="00C0065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여왕의 행정권 선언</w:t>
            </w:r>
          </w:p>
          <w:p w:rsidR="006C58C4" w:rsidRDefault="006C58C4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7DB7" w:rsidRDefault="00C00657" w:rsidP="006C58C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연방총독과 관련된 조항의 적용</w:t>
            </w:r>
          </w:p>
          <w:p w:rsidR="006B7DB7" w:rsidRDefault="00C0065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캐나다 추밀원의 구성</w:t>
            </w:r>
          </w:p>
          <w:p w:rsidR="006C58C4" w:rsidRDefault="006C58C4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7DB7" w:rsidRDefault="00C00657" w:rsidP="00C00657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법률에 따라 추밀원의 자문 혹은 단독으로 연방총독이 행사할 모든 권한</w:t>
            </w:r>
          </w:p>
          <w:p w:rsidR="006C58C4" w:rsidRPr="006C58C4" w:rsidRDefault="006C58C4" w:rsidP="00C00657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7DB7" w:rsidRDefault="00C00657" w:rsidP="00C00657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추밀원의 연방총독과 관련된 조항의 적용</w:t>
            </w:r>
          </w:p>
          <w:p w:rsidR="006C58C4" w:rsidRPr="006C58C4" w:rsidRDefault="006C58C4" w:rsidP="00C00657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7DB7" w:rsidRDefault="00C00657" w:rsidP="006C58C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연방총독이 보좌관을 임명할 직권을 부여하는 여왕의 권한</w:t>
            </w:r>
          </w:p>
          <w:p w:rsidR="006B7DB7" w:rsidRDefault="00170AC8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여왕에게 귀속되는 군 지휘권</w:t>
            </w:r>
          </w:p>
          <w:p w:rsidR="006C58C4" w:rsidRDefault="006C58C4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7DB7" w:rsidRDefault="00170AC8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캐나다 정부의 소재지</w:t>
            </w:r>
          </w:p>
          <w:p w:rsidR="006B7DB7" w:rsidRPr="001933E5" w:rsidRDefault="006B7DB7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933E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제4장 입법권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캐나다 연방의회의 구성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의회 양원의 특권 등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캐나다 연방의회의 최초 개회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폐지</w:t>
            </w:r>
          </w:p>
          <w:p w:rsidR="006B7DB7" w:rsidRDefault="006B7DB7" w:rsidP="001933E5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연방상원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 수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 내 지역대표</w:t>
            </w:r>
          </w:p>
          <w:p w:rsidR="006B7DB7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연방상원의원의 자격 요건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 소집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폐지</w:t>
            </w:r>
          </w:p>
          <w:p w:rsidR="006B7DB7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연방상원의원을 추가로 선출하는 특별한 경우</w:t>
            </w:r>
          </w:p>
          <w:p w:rsidR="006B7DB7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표준 인원수로 연방상원의원 감원</w:t>
            </w:r>
          </w:p>
          <w:p w:rsidR="006B7DB7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6B7D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 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대인원</w:t>
            </w: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29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 재임기간</w:t>
            </w: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연방상원의원의 사임</w:t>
            </w: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연방상원의원의 자격박탈</w:t>
            </w:r>
          </w:p>
          <w:p w:rsidR="00387DAD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연방상원의원의 공석에 대한 소집</w:t>
            </w:r>
          </w:p>
          <w:p w:rsidR="00387DAD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상원 내 자격요건 및 공석에 관한 문제</w:t>
            </w: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연방상원의장 임명</w:t>
            </w: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상원의 정족수</w:t>
            </w: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상원 내 표결</w:t>
            </w:r>
          </w:p>
          <w:p w:rsidR="00387DAD" w:rsidRPr="006B7DB7" w:rsidRDefault="00387DAD" w:rsidP="00387DAD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연방하원</w:t>
            </w:r>
          </w:p>
          <w:p w:rsidR="00D678D2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캐나다 연방하원의 구성</w:t>
            </w:r>
          </w:p>
          <w:p w:rsidR="006C58C4" w:rsidRDefault="006C58C4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 소집</w:t>
            </w:r>
          </w:p>
          <w:p w:rsidR="006C58C4" w:rsidRDefault="006C58C4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연방상원의원의 연방하원 출석 금지</w:t>
            </w:r>
          </w:p>
          <w:p w:rsidR="00387DAD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387D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4개 주의 선거구</w:t>
            </w:r>
          </w:p>
          <w:p w:rsidR="00387DAD" w:rsidRDefault="00387DAD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F0F09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캐나다 연방의회가 별도의 규정을 마련할 때까지 기존 선거법 존속</w:t>
            </w:r>
          </w:p>
          <w:p w:rsidR="001F0F09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폐지</w:t>
            </w:r>
          </w:p>
          <w:p w:rsidR="001F0F09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폐지</w:t>
            </w:r>
          </w:p>
          <w:p w:rsidR="001F0F09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연방하원의장 선출에 관한 규정</w:t>
            </w:r>
          </w:p>
          <w:p w:rsidR="001F0F09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연방하원의장직의 공석 보결에 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</w:t>
            </w:r>
            <w:r w:rsidR="001F0F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한 규정</w:t>
            </w: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 회의를 주재할 연방하원의장</w:t>
            </w: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연방하원의장의 부재 시 적용되는 규정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 정족수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49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 내 표결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 임기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 내 대의원 수의 재조정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51A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 구성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연방하원의원 수의 증원</w:t>
            </w:r>
          </w:p>
          <w:p w:rsidR="00EB41A0" w:rsidRDefault="00EB41A0" w:rsidP="00E573DC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Pr="00E573DC" w:rsidRDefault="00E573DC" w:rsidP="00E573DC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재정 투표, 여왕 승인</w:t>
            </w:r>
          </w:p>
          <w:p w:rsidR="001F0F09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세출 예산 및 과세법안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재정투표의 권고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법안 등에 대한 여왕승인</w:t>
            </w: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연방총독이 재가한 법령에 대한 추밀원령을 통한 거부</w:t>
            </w: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유보된 법안에 대한 여왕의 의지 표명</w:t>
            </w:r>
          </w:p>
          <w:p w:rsidR="00E573DC" w:rsidRDefault="00E573DC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573DC" w:rsidRDefault="00E573DC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EB41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제5장 </w:t>
            </w:r>
            <w:proofErr w:type="spellStart"/>
            <w:r w:rsidRPr="00EB41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주헌법</w:t>
            </w:r>
            <w:proofErr w:type="spellEnd"/>
          </w:p>
          <w:p w:rsidR="00EB41A0" w:rsidRP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E573DC" w:rsidRDefault="00E573DC" w:rsidP="00E573DC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행정권</w:t>
            </w:r>
          </w:p>
          <w:p w:rsidR="00D678D2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각 주의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임명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부총독의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재임 기간</w:t>
            </w: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부총독의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급여</w:t>
            </w: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부총독의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취임 선서 등</w:t>
            </w:r>
          </w:p>
          <w:p w:rsidR="00EB41A0" w:rsidRDefault="00EB41A0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부총독과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관련된 제반 조항의 적용</w:t>
            </w:r>
          </w:p>
          <w:p w:rsidR="00EB41A0" w:rsidRDefault="00EB41A0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퀘백주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행정책임자 임명</w:t>
            </w:r>
          </w:p>
          <w:p w:rsidR="00EB41A0" w:rsidRDefault="00EB41A0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뉴브런주윅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행정부</w:t>
            </w: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또는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퀘백주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부총독이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자문이나 단독으로 행사하는 권한</w:t>
            </w:r>
          </w:p>
          <w:p w:rsidR="00E573DC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평의회의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부총독과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관련된 제반 조항의 적용</w:t>
            </w: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부총독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부재 등의 경우 행정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정부의 소재지</w:t>
            </w:r>
          </w:p>
          <w:p w:rsidR="00E573DC" w:rsidRDefault="00E573DC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573DC" w:rsidRDefault="00E573DC" w:rsidP="001933E5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입법권</w:t>
            </w:r>
          </w:p>
          <w:p w:rsidR="00E573DC" w:rsidRDefault="00E573DC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1.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입법부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선거구</w:t>
            </w:r>
          </w:p>
          <w:p w:rsidR="00E573DC" w:rsidRDefault="00E573DC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2.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입법부</w:t>
            </w: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상원의 구성</w:t>
            </w: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상원의원의 자격 요건</w:t>
            </w: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73DC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E573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사임, 자격 박탈 등</w:t>
            </w: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2C4FB5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공석</w:t>
            </w:r>
          </w:p>
          <w:p w:rsidR="002C4FB5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공석 등에 관한 문제</w:t>
            </w:r>
          </w:p>
          <w:p w:rsidR="00EB41A0" w:rsidRDefault="00EB41A0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2C4FB5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상원의장</w:t>
            </w:r>
          </w:p>
          <w:p w:rsidR="002C4FB5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78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상원의 정족수</w:t>
            </w:r>
          </w:p>
          <w:p w:rsidR="002C4FB5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제79조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상원 내 표결</w:t>
            </w:r>
          </w:p>
          <w:p w:rsidR="002C4FB5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하원의 구성</w:t>
            </w:r>
          </w:p>
          <w:p w:rsidR="002C4FB5" w:rsidRDefault="002C4FB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3.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</w:t>
            </w:r>
          </w:p>
          <w:p w:rsidR="002C4FB5" w:rsidRDefault="001933E5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폐지</w:t>
            </w:r>
          </w:p>
          <w:p w:rsidR="002C4FB5" w:rsidRDefault="001933E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하원의 소집</w:t>
            </w:r>
          </w:p>
          <w:p w:rsidR="00EB41A0" w:rsidRDefault="00EB41A0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공무원의 선출에 관한 제한 조건</w:t>
            </w:r>
          </w:p>
          <w:p w:rsidR="002C4FB5" w:rsidRDefault="001933E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기존 선거법의 존속</w:t>
            </w:r>
          </w:p>
          <w:p w:rsidR="002C4FB5" w:rsidRDefault="001933E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하원의 임기</w:t>
            </w:r>
          </w:p>
          <w:p w:rsidR="00EB41A0" w:rsidRDefault="00EB41A0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Default="00EB41A0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Default="001933E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입법부의 연중 회기</w:t>
            </w:r>
          </w:p>
          <w:p w:rsidR="002C4FB5" w:rsidRDefault="001933E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하원의장, 정족수 등.</w:t>
            </w:r>
          </w:p>
          <w:p w:rsidR="002C4FB5" w:rsidRDefault="002C4FB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4.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뉴브런즈윅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</w:t>
            </w:r>
          </w:p>
          <w:p w:rsidR="002C4FB5" w:rsidRDefault="001933E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</w:t>
            </w:r>
            <w:proofErr w:type="spellEnd"/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뉴브런즈윅</w:t>
            </w:r>
            <w:proofErr w:type="spellEnd"/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입법부의 구성</w:t>
            </w:r>
          </w:p>
          <w:p w:rsidR="002C4FB5" w:rsidRPr="001933E5" w:rsidRDefault="002C4FB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Default="002C4FB5" w:rsidP="001933E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5.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주,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</w:t>
            </w:r>
          </w:p>
          <w:p w:rsidR="002C4FB5" w:rsidRDefault="001933E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89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폐지</w:t>
            </w:r>
          </w:p>
          <w:p w:rsidR="002C4FB5" w:rsidRDefault="002C4FB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Default="002C4FB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6. 4개 주</w:t>
            </w:r>
          </w:p>
          <w:p w:rsidR="002C4FB5" w:rsidRDefault="00B745D5" w:rsidP="00B745D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재정 투표 등에 관한 제반 조항을 주 입법부에 적용</w:t>
            </w:r>
          </w:p>
          <w:p w:rsidR="002C4FB5" w:rsidRDefault="002C4FB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Default="002C4FB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Pr="00EB41A0" w:rsidRDefault="002C4FB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EB41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 입법권의 분배</w:t>
            </w:r>
          </w:p>
          <w:p w:rsidR="002C4FB5" w:rsidRDefault="002C4FB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Pr="002C4FB5" w:rsidRDefault="00EB41A0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Default="00B745D5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2C4FB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캐나다 연방의회의 입법 권한</w:t>
            </w:r>
          </w:p>
          <w:p w:rsidR="00EB41A0" w:rsidRDefault="00EB41A0" w:rsidP="002C4FB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C4FB5" w:rsidRDefault="008970B2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주 입법부의 독점적 권한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독점적인 주 입법의 대상</w:t>
            </w:r>
          </w:p>
          <w:p w:rsidR="008970B2" w:rsidRPr="00B745D5" w:rsidRDefault="008970B2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970B2" w:rsidRDefault="008970B2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재생 불가능한 천연자원, 임산자원 및 전력</w:t>
            </w:r>
          </w:p>
          <w:p w:rsidR="008970B2" w:rsidRDefault="00B745D5" w:rsidP="00B745D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A조 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재생 불가능한 천연자원, 임산자원 및 전력에 관한 법률</w:t>
            </w:r>
          </w:p>
          <w:p w:rsidR="00EB41A0" w:rsidRDefault="00EB41A0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Default="00EB41A0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Default="00EB41A0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Default="00EB41A0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970B2" w:rsidRDefault="008970B2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교육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교육에 관한 입법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93A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</w:t>
            </w:r>
          </w:p>
          <w:p w:rsidR="00EB41A0" w:rsidRDefault="00EB41A0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970B2" w:rsidRDefault="008970B2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주,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뉴브런즈윅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내 제반 법률의 일관성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세개</w:t>
            </w:r>
            <w:proofErr w:type="spellEnd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내 법률의 일관성에 관한 입법</w:t>
            </w:r>
          </w:p>
          <w:p w:rsidR="008970B2" w:rsidRDefault="008970B2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노령 연금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94A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노령 연금 및 보충 급부에 관한 입법</w:t>
            </w:r>
          </w:p>
          <w:p w:rsidR="00EB41A0" w:rsidRDefault="00EB41A0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970B2" w:rsidRDefault="008970B2" w:rsidP="008970B2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농업 및 이주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농업 등에 관한 공동 입법권</w:t>
            </w:r>
          </w:p>
          <w:p w:rsidR="00EB41A0" w:rsidRDefault="00EB41A0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Default="00EB41A0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970B2" w:rsidRDefault="008970B2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970B2" w:rsidRDefault="008970B2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8970B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제7장 사법제도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판사의 임명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등의 판사 선발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판사 선발</w:t>
            </w:r>
          </w:p>
          <w:p w:rsidR="008970B2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99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판사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 w:rsidR="008970B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임기</w:t>
            </w:r>
          </w:p>
          <w:p w:rsidR="00876206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100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판사의 급여</w:t>
            </w:r>
          </w:p>
          <w:p w:rsidR="00876206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101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일반항소법원 등.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76206" w:rsidRP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87620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 세입, 부채, 자산 및 과세</w:t>
            </w:r>
          </w:p>
          <w:p w:rsidR="008970B2" w:rsidRDefault="00B745D5" w:rsidP="00B745D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76206" w:rsidRP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102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연방통합예산기금의 수립</w:t>
            </w:r>
          </w:p>
          <w:p w:rsidR="00876206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103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징수 비용 등.</w:t>
            </w:r>
          </w:p>
          <w:p w:rsidR="00876206" w:rsidRDefault="00B745D5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104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8762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공채 이자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제105조 연방총독의 급여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제106조 수시 세출 승인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제107조 주식의 양도 등.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제108조 부칙에 나열된 재산의 양도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제109조 토지, 광산 등의 소유권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제110조 주 부채와 관련된 자산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제111조 캐나다가 부담을 지는 주 부채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제112조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부채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제113조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자산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제114조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부채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제115조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뉴브런즈윅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부채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제116조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노바스코샤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뉴브런즈윅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주에 대한 이자지급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제117조 주 공공재산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제118조 폐지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제119조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뉴브런즈윅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주에 대한 추가 보조금 지급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제120조 지불 형식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제121조 캐나다의 국내 생산품 등.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제122조 관세법 및 소비세법의 존속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제123조 두 주간 수출과 수입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제124조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뉴브런즈윅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벌목세</w:t>
            </w:r>
            <w:proofErr w:type="spellEnd"/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제125조 공유지 등의 면세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제126조 주 통합예산 기금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876206" w:rsidRPr="00EB41A0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EB41A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제9장 기타 조항</w:t>
            </w:r>
          </w:p>
          <w:p w:rsidR="00876206" w:rsidRDefault="00876206" w:rsidP="00876206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일반사항</w:t>
            </w:r>
          </w:p>
          <w:p w:rsidR="00EB41A0" w:rsidRDefault="00EB41A0" w:rsidP="00876206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76206" w:rsidRP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제127조 폐지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제128조 충성 선서 등.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제129조 기존 법률, 법원, 공무원 등의 존속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제130조 지방 공무원의 중앙 정부 발령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제131조 신규 공무원의 임명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제132조 조약의무</w:t>
            </w:r>
          </w:p>
          <w:p w:rsidR="00876206" w:rsidRDefault="00876206" w:rsidP="008970B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제133조 영어와 불어의 사용</w:t>
            </w:r>
          </w:p>
          <w:p w:rsidR="00876206" w:rsidRDefault="00876206" w:rsidP="00876206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주와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제134조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온타리오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행정 책임자 임명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제135조 행정 책임자의 권한, 의무 등.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제136조 각 주의 인장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제137조 임시법의 해석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제138조 명칭상 오류에 관한 규정</w:t>
            </w:r>
          </w:p>
          <w:p w:rsidR="00876206" w:rsidRDefault="00876206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제139조 캐나다 연방 창설 후에 실시할 연방 창설 전 공식 성명의 발표에 관한 규정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제140조 캐나다 연방 창설 후 공식 성명의 발표에 관한 규정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제141조 교도소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제142조 부채 등에 관한 중재</w:t>
            </w: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제143조 기록물의 분배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제144조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퀘백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주 내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군구의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구성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C0065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제10장 식민지 횡단 철도</w:t>
            </w:r>
          </w:p>
          <w:p w:rsidR="00EB41A0" w:rsidRDefault="00EB41A0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:rsidR="00C00657" w:rsidRP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제11장 여타 식민지의 연방 편입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제145조 폐지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제146조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뉴펀들랜드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등의 캐나다 연방 편입 권한</w:t>
            </w:r>
          </w:p>
          <w:p w:rsidR="00C00657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제147조 캐나다 연방상원 내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뉴퍼들랜드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프린스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에드원드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아일랜드의 대의원 선출에 관한 규정</w:t>
            </w:r>
          </w:p>
          <w:p w:rsidR="00C00657" w:rsidRPr="00876206" w:rsidRDefault="00C00657" w:rsidP="00876206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271912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21" w:rsidRDefault="00720C21" w:rsidP="00FE7873">
      <w:pPr>
        <w:spacing w:after="0" w:line="240" w:lineRule="auto"/>
      </w:pPr>
      <w:r>
        <w:separator/>
      </w:r>
    </w:p>
  </w:endnote>
  <w:endnote w:type="continuationSeparator" w:id="0">
    <w:p w:rsidR="00720C21" w:rsidRDefault="00720C21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Content>
      <w:p w:rsidR="00876206" w:rsidRPr="008548EF" w:rsidRDefault="00876206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A0" w:rsidRPr="00EB41A0">
          <w:rPr>
            <w:noProof/>
            <w:lang w:val="ko-KR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21" w:rsidRDefault="00720C21" w:rsidP="00FE7873">
      <w:pPr>
        <w:spacing w:after="0" w:line="240" w:lineRule="auto"/>
      </w:pPr>
      <w:r>
        <w:separator/>
      </w:r>
    </w:p>
  </w:footnote>
  <w:footnote w:type="continuationSeparator" w:id="0">
    <w:p w:rsidR="00720C21" w:rsidRDefault="00720C21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06" w:rsidRDefault="00876206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74EB"/>
    <w:rsid w:val="00166C6F"/>
    <w:rsid w:val="00170AC8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3E5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0F09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0F03"/>
    <w:rsid w:val="002621FF"/>
    <w:rsid w:val="002645C2"/>
    <w:rsid w:val="00265E46"/>
    <w:rsid w:val="00271912"/>
    <w:rsid w:val="00274B5C"/>
    <w:rsid w:val="002764FB"/>
    <w:rsid w:val="00280D8E"/>
    <w:rsid w:val="002827C4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1334"/>
    <w:rsid w:val="002B656B"/>
    <w:rsid w:val="002B7191"/>
    <w:rsid w:val="002C174D"/>
    <w:rsid w:val="002C4FB5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21760"/>
    <w:rsid w:val="00333D6C"/>
    <w:rsid w:val="00341C18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87DA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4F5C64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B7DB7"/>
    <w:rsid w:val="006C58C4"/>
    <w:rsid w:val="006C5BB8"/>
    <w:rsid w:val="006D22CD"/>
    <w:rsid w:val="006D5DC1"/>
    <w:rsid w:val="006E6270"/>
    <w:rsid w:val="006E681C"/>
    <w:rsid w:val="006F027E"/>
    <w:rsid w:val="006F5EA6"/>
    <w:rsid w:val="00712500"/>
    <w:rsid w:val="00720C21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2964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76206"/>
    <w:rsid w:val="0088043B"/>
    <w:rsid w:val="00882542"/>
    <w:rsid w:val="00887444"/>
    <w:rsid w:val="008970B2"/>
    <w:rsid w:val="008A16C2"/>
    <w:rsid w:val="008A446F"/>
    <w:rsid w:val="008A5612"/>
    <w:rsid w:val="008B2CD9"/>
    <w:rsid w:val="008B59B1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454B7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07E0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8417B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AF2C74"/>
    <w:rsid w:val="00B010A5"/>
    <w:rsid w:val="00B011AE"/>
    <w:rsid w:val="00B0392A"/>
    <w:rsid w:val="00B12BC7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45D5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657"/>
    <w:rsid w:val="00C00E7E"/>
    <w:rsid w:val="00C01F6E"/>
    <w:rsid w:val="00C040CF"/>
    <w:rsid w:val="00C07463"/>
    <w:rsid w:val="00C118D8"/>
    <w:rsid w:val="00C12CEF"/>
    <w:rsid w:val="00C14014"/>
    <w:rsid w:val="00C200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106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58E3"/>
    <w:rsid w:val="00E0634A"/>
    <w:rsid w:val="00E23218"/>
    <w:rsid w:val="00E23777"/>
    <w:rsid w:val="00E26B6C"/>
    <w:rsid w:val="00E40C65"/>
    <w:rsid w:val="00E42AE1"/>
    <w:rsid w:val="00E4365A"/>
    <w:rsid w:val="00E44B0B"/>
    <w:rsid w:val="00E556B7"/>
    <w:rsid w:val="00E573DC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B41A0"/>
    <w:rsid w:val="00EC04E5"/>
    <w:rsid w:val="00EC19C0"/>
    <w:rsid w:val="00EC5A72"/>
    <w:rsid w:val="00ED1495"/>
    <w:rsid w:val="00ED35CA"/>
    <w:rsid w:val="00EE0E69"/>
    <w:rsid w:val="00EE38D3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1F62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6B33-59EB-422A-B075-2F6D68CA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pc12</cp:lastModifiedBy>
  <cp:revision>16</cp:revision>
  <cp:lastPrinted>2016-04-15T02:03:00Z</cp:lastPrinted>
  <dcterms:created xsi:type="dcterms:W3CDTF">2016-07-07T05:18:00Z</dcterms:created>
  <dcterms:modified xsi:type="dcterms:W3CDTF">2016-07-11T01:16:00Z</dcterms:modified>
</cp:coreProperties>
</file>