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B1C" w:rsidRPr="00EE3B1C" w:rsidRDefault="00EE3B1C" w:rsidP="00494844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28"/>
          <w:szCs w:val="28"/>
        </w:rPr>
      </w:pPr>
    </w:p>
    <w:p w:rsidR="00A10A51" w:rsidRPr="0005394D" w:rsidRDefault="00B9127A" w:rsidP="00494844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40"/>
          <w:szCs w:val="40"/>
        </w:rPr>
      </w:pPr>
      <w:r w:rsidRPr="0005394D">
        <w:rPr>
          <w:rFonts w:ascii="한컴바탕" w:eastAsia="한컴바탕" w:hAnsi="한컴바탕" w:cs="한컴바탕" w:hint="eastAsia"/>
          <w:b/>
          <w:sz w:val="40"/>
          <w:szCs w:val="40"/>
        </w:rPr>
        <w:t>「</w:t>
      </w:r>
      <w:r w:rsidR="0082440C">
        <w:rPr>
          <w:rFonts w:ascii="한컴바탕" w:eastAsia="한컴바탕" w:hAnsi="한컴바탕" w:cs="한컴바탕" w:hint="eastAsia"/>
          <w:b/>
          <w:sz w:val="40"/>
          <w:szCs w:val="40"/>
        </w:rPr>
        <w:t>산업</w:t>
      </w:r>
      <w:r w:rsidR="0013604E">
        <w:rPr>
          <w:rFonts w:ascii="한컴바탕" w:eastAsia="한컴바탕" w:hAnsi="한컴바탕" w:cs="한컴바탕" w:hint="eastAsia"/>
          <w:b/>
          <w:sz w:val="40"/>
          <w:szCs w:val="40"/>
        </w:rPr>
        <w:t xml:space="preserve">에 관한 </w:t>
      </w:r>
      <w:r w:rsidR="0082440C">
        <w:rPr>
          <w:rFonts w:ascii="한컴바탕" w:eastAsia="한컴바탕" w:hAnsi="한컴바탕" w:cs="한컴바탕" w:hint="eastAsia"/>
          <w:b/>
          <w:sz w:val="40"/>
          <w:szCs w:val="40"/>
        </w:rPr>
        <w:t>법</w:t>
      </w:r>
      <w:r w:rsidR="0013604E">
        <w:rPr>
          <w:rFonts w:ascii="한컴바탕" w:eastAsia="한컴바탕" w:hAnsi="한컴바탕" w:cs="한컴바탕" w:hint="eastAsia"/>
          <w:b/>
          <w:sz w:val="40"/>
          <w:szCs w:val="40"/>
        </w:rPr>
        <w:t>률</w:t>
      </w:r>
      <w:r w:rsidR="00DC027D">
        <w:rPr>
          <w:rFonts w:ascii="한컴바탕" w:eastAsia="한컴바탕" w:hAnsi="한컴바탕" w:cs="한컴바탕" w:hint="eastAsia"/>
          <w:b/>
          <w:sz w:val="40"/>
          <w:szCs w:val="40"/>
        </w:rPr>
        <w:t xml:space="preserve"> </w:t>
      </w:r>
      <w:r w:rsidR="00DC027D">
        <w:rPr>
          <w:rFonts w:ascii="한컴바탕" w:eastAsia="한컴바탕" w:hAnsi="한컴바탕" w:cs="한컴바탕"/>
          <w:b/>
          <w:sz w:val="40"/>
          <w:szCs w:val="40"/>
        </w:rPr>
        <w:t>2014</w:t>
      </w:r>
      <w:r w:rsidR="00DC027D">
        <w:rPr>
          <w:rFonts w:ascii="한컴바탕" w:eastAsia="한컴바탕" w:hAnsi="한컴바탕" w:cs="한컴바탕" w:hint="eastAsia"/>
          <w:b/>
          <w:sz w:val="40"/>
          <w:szCs w:val="40"/>
        </w:rPr>
        <w:t>년 제3호</w:t>
      </w:r>
      <w:r w:rsidRPr="0005394D">
        <w:rPr>
          <w:rFonts w:ascii="한컴바탕" w:eastAsia="한컴바탕" w:hAnsi="한컴바탕" w:cs="한컴바탕"/>
          <w:b/>
          <w:sz w:val="40"/>
          <w:szCs w:val="40"/>
        </w:rPr>
        <w:t>」</w:t>
      </w:r>
    </w:p>
    <w:p w:rsidR="00D306A6" w:rsidRPr="00595A67" w:rsidRDefault="00D306A6" w:rsidP="00494844">
      <w:pPr>
        <w:spacing w:after="0" w:line="360" w:lineRule="auto"/>
        <w:jc w:val="center"/>
        <w:rPr>
          <w:rFonts w:ascii="한컴바탕" w:eastAsia="한컴바탕" w:hAnsi="한컴바탕" w:cs="한컴바탕"/>
          <w:sz w:val="28"/>
          <w:szCs w:val="28"/>
        </w:rPr>
      </w:pPr>
      <w:r>
        <w:rPr>
          <w:rFonts w:ascii="한컴바탕" w:eastAsia="한컴바탕" w:hAnsi="한컴바탕" w:cs="한컴바탕" w:hint="eastAsia"/>
          <w:sz w:val="28"/>
          <w:szCs w:val="28"/>
        </w:rPr>
        <w:t>[</w:t>
      </w:r>
      <w:r w:rsidR="0082440C">
        <w:rPr>
          <w:rFonts w:ascii="한컴바탕" w:eastAsia="한컴바탕" w:hAnsi="한컴바탕" w:cs="한컴바탕"/>
          <w:sz w:val="28"/>
          <w:szCs w:val="28"/>
        </w:rPr>
        <w:t>2014.1.14.,</w:t>
      </w:r>
      <w:r w:rsidR="0013604E">
        <w:rPr>
          <w:rFonts w:ascii="한컴바탕" w:eastAsia="한컴바탕" w:hAnsi="한컴바탕" w:cs="한컴바탕"/>
          <w:sz w:val="28"/>
          <w:szCs w:val="28"/>
        </w:rPr>
        <w:t xml:space="preserve"> </w:t>
      </w:r>
      <w:r>
        <w:rPr>
          <w:rFonts w:ascii="한컴바탕" w:eastAsia="한컴바탕" w:hAnsi="한컴바탕" w:cs="한컴바탕" w:hint="eastAsia"/>
          <w:sz w:val="28"/>
          <w:szCs w:val="28"/>
        </w:rPr>
        <w:t>제정</w:t>
      </w:r>
      <w:r w:rsidR="004C3712">
        <w:rPr>
          <w:rFonts w:ascii="한컴바탕" w:eastAsia="한컴바탕" w:hAnsi="한컴바탕" w:cs="한컴바탕" w:hint="eastAsia"/>
          <w:sz w:val="28"/>
          <w:szCs w:val="28"/>
        </w:rPr>
        <w:t>/공포</w:t>
      </w:r>
      <w:r>
        <w:rPr>
          <w:rFonts w:ascii="한컴바탕" w:eastAsia="한컴바탕" w:hAnsi="한컴바탕" w:cs="한컴바탕" w:hint="eastAsia"/>
          <w:sz w:val="28"/>
          <w:szCs w:val="28"/>
        </w:rPr>
        <w:t>]</w:t>
      </w:r>
    </w:p>
    <w:p w:rsidR="00DF6134" w:rsidRPr="00837D32" w:rsidRDefault="00DF6134" w:rsidP="00494844">
      <w:pPr>
        <w:spacing w:after="0" w:line="360" w:lineRule="auto"/>
        <w:jc w:val="center"/>
        <w:rPr>
          <w:rFonts w:ascii="한컴바탕" w:eastAsia="한컴바탕" w:hAnsi="한컴바탕" w:cs="한컴바탕"/>
          <w:sz w:val="28"/>
          <w:szCs w:val="28"/>
        </w:rPr>
      </w:pPr>
    </w:p>
    <w:p w:rsidR="00DF6134" w:rsidRDefault="00DF6134" w:rsidP="00494844">
      <w:pPr>
        <w:spacing w:after="0" w:line="360" w:lineRule="auto"/>
        <w:jc w:val="center"/>
        <w:rPr>
          <w:rFonts w:ascii="한컴바탕" w:eastAsia="한컴바탕" w:hAnsi="한컴바탕" w:cs="한컴바탕"/>
          <w:kern w:val="0"/>
          <w:sz w:val="28"/>
          <w:szCs w:val="28"/>
        </w:rPr>
      </w:pPr>
    </w:p>
    <w:p w:rsidR="00B9127A" w:rsidRDefault="00B9127A" w:rsidP="00494844">
      <w:pPr>
        <w:spacing w:after="0" w:line="360" w:lineRule="auto"/>
        <w:jc w:val="left"/>
        <w:rPr>
          <w:rFonts w:ascii="한컴바탕" w:eastAsia="한컴바탕" w:hAnsi="한컴바탕" w:cs="한컴바탕"/>
          <w:b/>
          <w:color w:val="FF0000"/>
          <w:kern w:val="0"/>
          <w:sz w:val="30"/>
          <w:szCs w:val="30"/>
        </w:rPr>
      </w:pPr>
      <w:r w:rsidRPr="00B9127A"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>□</w:t>
      </w:r>
      <w:r w:rsidRPr="00B9127A">
        <w:rPr>
          <w:rFonts w:ascii="한컴바탕" w:eastAsia="한컴바탕" w:hAnsi="한컴바탕" w:cs="한컴바탕"/>
          <w:b/>
          <w:kern w:val="0"/>
          <w:sz w:val="30"/>
          <w:szCs w:val="30"/>
        </w:rPr>
        <w:t xml:space="preserve"> 개</w:t>
      </w:r>
      <w:r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 xml:space="preserve"> </w:t>
      </w:r>
      <w:r w:rsidRPr="00B9127A">
        <w:rPr>
          <w:rFonts w:ascii="한컴바탕" w:eastAsia="한컴바탕" w:hAnsi="한컴바탕" w:cs="한컴바탕"/>
          <w:b/>
          <w:kern w:val="0"/>
          <w:sz w:val="30"/>
          <w:szCs w:val="30"/>
        </w:rPr>
        <w:t>요</w:t>
      </w:r>
      <w:r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 xml:space="preserve"> </w:t>
      </w:r>
    </w:p>
    <w:p w:rsidR="00967DF0" w:rsidRPr="00967DF0" w:rsidRDefault="00967DF0" w:rsidP="00494844">
      <w:pPr>
        <w:snapToGrid w:val="0"/>
        <w:spacing w:after="0" w:line="360" w:lineRule="auto"/>
        <w:ind w:firstLineChars="100" w:firstLine="280"/>
        <w:jc w:val="left"/>
        <w:textAlignment w:val="baseline"/>
        <w:rPr>
          <w:rFonts w:ascii="한컴바탕" w:eastAsia="한컴바탕" w:hAnsi="한컴바탕" w:cs="한컴바탕"/>
          <w:color w:val="000000"/>
          <w:kern w:val="0"/>
          <w:sz w:val="28"/>
          <w:szCs w:val="20"/>
        </w:rPr>
      </w:pPr>
      <w:r w:rsidRPr="00967DF0">
        <w:rPr>
          <w:rFonts w:ascii="한컴바탕" w:eastAsia="한컴바탕" w:hAnsi="한컴바탕" w:cs="한컴바탕" w:hint="eastAsia"/>
          <w:color w:val="000000"/>
          <w:kern w:val="0"/>
          <w:sz w:val="28"/>
          <w:szCs w:val="20"/>
        </w:rPr>
        <w:t xml:space="preserve">인도네시아는 </w:t>
      </w:r>
      <w:r w:rsidR="00FE5D7E" w:rsidRPr="006B5BE6">
        <w:rPr>
          <w:rFonts w:ascii="한컴바탕" w:eastAsia="한컴바탕" w:hAnsi="한컴바탕" w:cs="한컴바탕"/>
          <w:color w:val="000000"/>
          <w:kern w:val="0"/>
          <w:sz w:val="28"/>
          <w:szCs w:val="20"/>
        </w:rPr>
        <w:t>1984</w:t>
      </w:r>
      <w:r w:rsidR="00FE5D7E" w:rsidRPr="006B5BE6">
        <w:rPr>
          <w:rFonts w:ascii="한컴바탕" w:eastAsia="한컴바탕" w:hAnsi="한컴바탕" w:cs="한컴바탕" w:hint="eastAsia"/>
          <w:color w:val="000000"/>
          <w:kern w:val="0"/>
          <w:sz w:val="28"/>
          <w:szCs w:val="20"/>
        </w:rPr>
        <w:t xml:space="preserve">년 </w:t>
      </w:r>
      <w:r w:rsidRPr="00967DF0">
        <w:rPr>
          <w:rFonts w:ascii="한컴바탕" w:eastAsia="한컴바탕" w:hAnsi="한컴바탕" w:cs="한컴바탕" w:hint="eastAsia"/>
          <w:color w:val="000000"/>
          <w:kern w:val="0"/>
          <w:sz w:val="28"/>
          <w:szCs w:val="20"/>
        </w:rPr>
        <w:t>산업법을 제정하여 인도네시아 산업화</w:t>
      </w:r>
      <w:r w:rsidR="00DC08ED">
        <w:rPr>
          <w:rFonts w:ascii="한컴바탕" w:eastAsia="한컴바탕" w:hAnsi="한컴바탕" w:cs="한컴바탕" w:hint="eastAsia"/>
          <w:color w:val="000000"/>
          <w:kern w:val="0"/>
          <w:sz w:val="28"/>
          <w:szCs w:val="20"/>
        </w:rPr>
        <w:t xml:space="preserve"> 과정에 대한</w:t>
      </w:r>
      <w:r w:rsidRPr="00967DF0">
        <w:rPr>
          <w:rFonts w:ascii="한컴바탕" w:eastAsia="한컴바탕" w:hAnsi="한컴바탕" w:cs="한컴바탕" w:hint="eastAsia"/>
          <w:color w:val="000000"/>
          <w:kern w:val="0"/>
          <w:sz w:val="28"/>
          <w:szCs w:val="20"/>
        </w:rPr>
        <w:t xml:space="preserve"> 법적 기반을 제공해 왔으나</w:t>
      </w:r>
      <w:r w:rsidRPr="00967DF0">
        <w:rPr>
          <w:rFonts w:ascii="한컴바탕" w:eastAsia="한컴바탕" w:hAnsi="한컴바탕" w:cs="한컴바탕"/>
          <w:color w:val="000000"/>
          <w:kern w:val="0"/>
          <w:sz w:val="28"/>
          <w:szCs w:val="20"/>
        </w:rPr>
        <w:t xml:space="preserve">, </w:t>
      </w:r>
      <w:r w:rsidRPr="00967DF0">
        <w:rPr>
          <w:rFonts w:ascii="한컴바탕" w:eastAsia="한컴바탕" w:hAnsi="한컴바탕" w:cs="한컴바탕" w:hint="eastAsia"/>
          <w:color w:val="000000"/>
          <w:kern w:val="0"/>
          <w:sz w:val="28"/>
          <w:szCs w:val="20"/>
        </w:rPr>
        <w:t xml:space="preserve">국내 및 국제 환경 변화에 따른 개정 요구에 따라 </w:t>
      </w:r>
      <w:r w:rsidR="00B2495E" w:rsidRPr="00721168">
        <w:rPr>
          <w:rFonts w:ascii="한컴바탕" w:eastAsia="한컴바탕" w:hAnsi="한컴바탕" w:cs="한컴바탕" w:hint="eastAsia"/>
          <w:color w:val="000000"/>
          <w:kern w:val="0"/>
          <w:sz w:val="28"/>
          <w:szCs w:val="20"/>
        </w:rPr>
        <w:t xml:space="preserve">「산업에 관한 </w:t>
      </w:r>
      <w:r w:rsidRPr="00967DF0">
        <w:rPr>
          <w:rFonts w:ascii="한컴바탕" w:eastAsia="한컴바탕" w:hAnsi="한컴바탕" w:cs="한컴바탕"/>
          <w:color w:val="000000"/>
          <w:kern w:val="0"/>
          <w:sz w:val="28"/>
          <w:szCs w:val="20"/>
        </w:rPr>
        <w:t>2014</w:t>
      </w:r>
      <w:r w:rsidRPr="00967DF0">
        <w:rPr>
          <w:rFonts w:ascii="한컴바탕" w:eastAsia="한컴바탕" w:hAnsi="한컴바탕" w:cs="한컴바탕" w:hint="eastAsia"/>
          <w:color w:val="000000"/>
          <w:kern w:val="0"/>
          <w:sz w:val="28"/>
          <w:szCs w:val="20"/>
        </w:rPr>
        <w:t>년 제</w:t>
      </w:r>
      <w:r w:rsidRPr="00967DF0">
        <w:rPr>
          <w:rFonts w:ascii="한컴바탕" w:eastAsia="한컴바탕" w:hAnsi="한컴바탕" w:cs="한컴바탕"/>
          <w:color w:val="000000"/>
          <w:kern w:val="0"/>
          <w:sz w:val="28"/>
          <w:szCs w:val="20"/>
        </w:rPr>
        <w:t>3</w:t>
      </w:r>
      <w:r w:rsidRPr="00967DF0">
        <w:rPr>
          <w:rFonts w:ascii="한컴바탕" w:eastAsia="한컴바탕" w:hAnsi="한컴바탕" w:cs="한컴바탕" w:hint="eastAsia"/>
          <w:color w:val="000000"/>
          <w:kern w:val="0"/>
          <w:sz w:val="28"/>
          <w:szCs w:val="20"/>
        </w:rPr>
        <w:t>호 법률</w:t>
      </w:r>
      <w:r w:rsidR="00B2495E" w:rsidRPr="00721168">
        <w:rPr>
          <w:rFonts w:ascii="한컴바탕" w:eastAsia="한컴바탕" w:hAnsi="한컴바탕" w:cs="한컴바탕" w:hint="eastAsia"/>
          <w:color w:val="000000"/>
          <w:kern w:val="0"/>
          <w:sz w:val="28"/>
          <w:szCs w:val="20"/>
        </w:rPr>
        <w:t>」</w:t>
      </w:r>
      <w:r w:rsidR="00B2495E" w:rsidRPr="006B5BE6">
        <w:rPr>
          <w:rFonts w:ascii="한컴바탕" w:eastAsia="한컴바탕" w:hAnsi="한컴바탕" w:cs="한컴바탕" w:hint="eastAsia"/>
          <w:color w:val="000000"/>
          <w:kern w:val="0"/>
          <w:sz w:val="28"/>
          <w:szCs w:val="20"/>
        </w:rPr>
        <w:t xml:space="preserve">을 </w:t>
      </w:r>
      <w:r w:rsidR="006B5BE6" w:rsidRPr="006B5BE6">
        <w:rPr>
          <w:rFonts w:ascii="한컴바탕" w:eastAsia="한컴바탕" w:hAnsi="한컴바탕" w:cs="한컴바탕" w:hint="eastAsia"/>
          <w:color w:val="000000"/>
          <w:kern w:val="0"/>
          <w:sz w:val="28"/>
          <w:szCs w:val="20"/>
        </w:rPr>
        <w:t>새롭게 제</w:t>
      </w:r>
      <w:r w:rsidR="00B2495E" w:rsidRPr="006B5BE6">
        <w:rPr>
          <w:rFonts w:ascii="한컴바탕" w:eastAsia="한컴바탕" w:hAnsi="한컴바탕" w:cs="한컴바탕" w:hint="eastAsia"/>
          <w:color w:val="000000"/>
          <w:kern w:val="0"/>
          <w:sz w:val="28"/>
          <w:szCs w:val="20"/>
        </w:rPr>
        <w:t>정</w:t>
      </w:r>
      <w:r w:rsidR="004C3712">
        <w:rPr>
          <w:rFonts w:ascii="한컴바탕" w:eastAsia="한컴바탕" w:hAnsi="한컴바탕" w:cs="한컴바탕" w:hint="eastAsia"/>
          <w:color w:val="000000"/>
          <w:kern w:val="0"/>
          <w:sz w:val="28"/>
          <w:szCs w:val="20"/>
        </w:rPr>
        <w:t>,</w:t>
      </w:r>
      <w:r w:rsidR="004C3712">
        <w:rPr>
          <w:rFonts w:ascii="한컴바탕" w:eastAsia="한컴바탕" w:hAnsi="한컴바탕" w:cs="한컴바탕"/>
          <w:color w:val="000000"/>
          <w:kern w:val="0"/>
          <w:sz w:val="28"/>
          <w:szCs w:val="20"/>
        </w:rPr>
        <w:t xml:space="preserve"> </w:t>
      </w:r>
      <w:r w:rsidR="004C3712">
        <w:rPr>
          <w:rFonts w:ascii="한컴바탕" w:eastAsia="한컴바탕" w:hAnsi="한컴바탕" w:cs="한컴바탕" w:hint="eastAsia"/>
          <w:color w:val="000000"/>
          <w:kern w:val="0"/>
          <w:sz w:val="28"/>
          <w:szCs w:val="20"/>
        </w:rPr>
        <w:t>공포하</w:t>
      </w:r>
      <w:r w:rsidR="00B2495E" w:rsidRPr="006B5BE6">
        <w:rPr>
          <w:rFonts w:ascii="한컴바탕" w:eastAsia="한컴바탕" w:hAnsi="한컴바탕" w:cs="한컴바탕" w:hint="eastAsia"/>
          <w:color w:val="000000"/>
          <w:kern w:val="0"/>
          <w:sz w:val="28"/>
          <w:szCs w:val="20"/>
        </w:rPr>
        <w:t>였다.</w:t>
      </w:r>
    </w:p>
    <w:p w:rsidR="00967DF0" w:rsidRPr="006B5BE6" w:rsidRDefault="00967DF0" w:rsidP="00494844">
      <w:pPr>
        <w:spacing w:after="0" w:line="360" w:lineRule="auto"/>
        <w:rPr>
          <w:rFonts w:ascii="한컴바탕" w:eastAsia="한컴바탕" w:hAnsi="한컴바탕" w:cs="한컴바탕"/>
          <w:kern w:val="0"/>
          <w:sz w:val="28"/>
          <w:szCs w:val="30"/>
        </w:rPr>
      </w:pPr>
      <w:r w:rsidRPr="006B5BE6">
        <w:rPr>
          <w:rFonts w:ascii="한컴바탕" w:eastAsia="한컴바탕" w:hAnsi="한컴바탕" w:cs="한컴바탕" w:hint="eastAsia"/>
          <w:kern w:val="0"/>
          <w:sz w:val="28"/>
          <w:szCs w:val="30"/>
        </w:rPr>
        <w:t xml:space="preserve">새로운 산업법은 총 </w:t>
      </w:r>
      <w:r w:rsidRPr="006B5BE6">
        <w:rPr>
          <w:rFonts w:ascii="한컴바탕" w:eastAsia="한컴바탕" w:hAnsi="한컴바탕" w:cs="한컴바탕"/>
          <w:kern w:val="0"/>
          <w:sz w:val="28"/>
          <w:szCs w:val="30"/>
        </w:rPr>
        <w:t>17</w:t>
      </w:r>
      <w:r w:rsidRPr="006B5BE6">
        <w:rPr>
          <w:rFonts w:ascii="한컴바탕" w:eastAsia="한컴바탕" w:hAnsi="한컴바탕" w:cs="한컴바탕" w:hint="eastAsia"/>
          <w:kern w:val="0"/>
          <w:sz w:val="28"/>
          <w:szCs w:val="30"/>
        </w:rPr>
        <w:t xml:space="preserve">장 </w:t>
      </w:r>
      <w:r w:rsidRPr="006B5BE6">
        <w:rPr>
          <w:rFonts w:ascii="한컴바탕" w:eastAsia="한컴바탕" w:hAnsi="한컴바탕" w:cs="한컴바탕"/>
          <w:kern w:val="0"/>
          <w:sz w:val="28"/>
          <w:szCs w:val="30"/>
        </w:rPr>
        <w:t>125</w:t>
      </w:r>
      <w:r w:rsidRPr="006B5BE6">
        <w:rPr>
          <w:rFonts w:ascii="한컴바탕" w:eastAsia="한컴바탕" w:hAnsi="한컴바탕" w:cs="한컴바탕" w:hint="eastAsia"/>
          <w:kern w:val="0"/>
          <w:sz w:val="28"/>
          <w:szCs w:val="30"/>
        </w:rPr>
        <w:t xml:space="preserve">개 조문과 </w:t>
      </w:r>
      <w:r w:rsidRPr="006B5BE6">
        <w:rPr>
          <w:rFonts w:ascii="한컴바탕" w:eastAsia="한컴바탕" w:hAnsi="한컴바탕" w:cs="한컴바탕"/>
          <w:kern w:val="0"/>
          <w:sz w:val="28"/>
          <w:szCs w:val="30"/>
        </w:rPr>
        <w:t>28</w:t>
      </w:r>
      <w:r w:rsidRPr="006B5BE6">
        <w:rPr>
          <w:rFonts w:ascii="한컴바탕" w:eastAsia="한컴바탕" w:hAnsi="한컴바탕" w:cs="한컴바탕" w:hint="eastAsia"/>
          <w:kern w:val="0"/>
          <w:sz w:val="28"/>
          <w:szCs w:val="30"/>
        </w:rPr>
        <w:t>장의 해설 조문으로 구성되어 있</w:t>
      </w:r>
      <w:r w:rsidR="00FE5D7E" w:rsidRPr="006B5BE6">
        <w:rPr>
          <w:rFonts w:ascii="한컴바탕" w:eastAsia="한컴바탕" w:hAnsi="한컴바탕" w:cs="한컴바탕" w:hint="eastAsia"/>
          <w:kern w:val="0"/>
          <w:sz w:val="28"/>
          <w:szCs w:val="30"/>
        </w:rPr>
        <w:t>으며</w:t>
      </w:r>
      <w:r w:rsidR="0013604E" w:rsidRPr="006B5BE6">
        <w:rPr>
          <w:rFonts w:ascii="한컴바탕" w:eastAsia="한컴바탕" w:hAnsi="한컴바탕" w:cs="한컴바탕"/>
          <w:kern w:val="0"/>
          <w:sz w:val="28"/>
          <w:szCs w:val="30"/>
        </w:rPr>
        <w:t xml:space="preserve">, </w:t>
      </w:r>
      <w:r w:rsidR="0013604E" w:rsidRPr="006B5BE6">
        <w:rPr>
          <w:rFonts w:ascii="한컴바탕" w:eastAsia="한컴바탕" w:hAnsi="한컴바탕" w:cs="한컴바탕" w:hint="eastAsia"/>
          <w:kern w:val="0"/>
          <w:sz w:val="28"/>
          <w:szCs w:val="30"/>
        </w:rPr>
        <w:t>경</w:t>
      </w:r>
      <w:r w:rsidR="00FE5D7E" w:rsidRPr="006B5BE6">
        <w:rPr>
          <w:rFonts w:ascii="한컴바탕" w:eastAsia="한컴바탕" w:hAnsi="한컴바탕" w:cs="한컴바탕" w:hint="eastAsia"/>
          <w:kern w:val="0"/>
          <w:sz w:val="28"/>
          <w:szCs w:val="30"/>
        </w:rPr>
        <w:t>제 개방으로 양자간,</w:t>
      </w:r>
      <w:r w:rsidR="00FE5D7E" w:rsidRPr="006B5BE6">
        <w:rPr>
          <w:rFonts w:ascii="한컴바탕" w:eastAsia="한컴바탕" w:hAnsi="한컴바탕" w:cs="한컴바탕"/>
          <w:kern w:val="0"/>
          <w:sz w:val="28"/>
          <w:szCs w:val="30"/>
        </w:rPr>
        <w:t xml:space="preserve"> </w:t>
      </w:r>
      <w:r w:rsidR="00FE5D7E" w:rsidRPr="006B5BE6">
        <w:rPr>
          <w:rFonts w:ascii="한컴바탕" w:eastAsia="한컴바탕" w:hAnsi="한컴바탕" w:cs="한컴바탕" w:hint="eastAsia"/>
          <w:kern w:val="0"/>
          <w:sz w:val="28"/>
          <w:szCs w:val="30"/>
        </w:rPr>
        <w:t>다자간,</w:t>
      </w:r>
      <w:r w:rsidR="00FE5D7E" w:rsidRPr="006B5BE6">
        <w:rPr>
          <w:rFonts w:ascii="한컴바탕" w:eastAsia="한컴바탕" w:hAnsi="한컴바탕" w:cs="한컴바탕"/>
          <w:kern w:val="0"/>
          <w:sz w:val="28"/>
          <w:szCs w:val="30"/>
        </w:rPr>
        <w:t xml:space="preserve"> </w:t>
      </w:r>
      <w:r w:rsidR="00FE5D7E" w:rsidRPr="006B5BE6">
        <w:rPr>
          <w:rFonts w:ascii="한컴바탕" w:eastAsia="한컴바탕" w:hAnsi="한컴바탕" w:cs="한컴바탕" w:hint="eastAsia"/>
          <w:kern w:val="0"/>
          <w:sz w:val="28"/>
          <w:szCs w:val="30"/>
        </w:rPr>
        <w:t>지역</w:t>
      </w:r>
      <w:r w:rsidR="00913E73">
        <w:rPr>
          <w:rFonts w:ascii="한컴바탕" w:eastAsia="한컴바탕" w:hAnsi="한컴바탕" w:cs="한컴바탕" w:hint="eastAsia"/>
          <w:kern w:val="0"/>
          <w:sz w:val="28"/>
          <w:szCs w:val="30"/>
        </w:rPr>
        <w:t xml:space="preserve"> </w:t>
      </w:r>
      <w:r w:rsidR="00FE5D7E" w:rsidRPr="006B5BE6">
        <w:rPr>
          <w:rFonts w:ascii="한컴바탕" w:eastAsia="한컴바탕" w:hAnsi="한컴바탕" w:cs="한컴바탕" w:hint="eastAsia"/>
          <w:kern w:val="0"/>
          <w:sz w:val="28"/>
          <w:szCs w:val="30"/>
        </w:rPr>
        <w:t xml:space="preserve">경제협정이 많이 체결되는 상황에 맞춰 전략적 </w:t>
      </w:r>
      <w:r w:rsidR="0051560A" w:rsidRPr="006B5BE6">
        <w:rPr>
          <w:rFonts w:ascii="한컴바탕" w:eastAsia="한컴바탕" w:hAnsi="한컴바탕" w:cs="한컴바탕" w:hint="eastAsia"/>
          <w:kern w:val="0"/>
          <w:sz w:val="28"/>
          <w:szCs w:val="30"/>
        </w:rPr>
        <w:t xml:space="preserve">산업 </w:t>
      </w:r>
      <w:r w:rsidR="006B5BE6" w:rsidRPr="006B5BE6">
        <w:rPr>
          <w:rFonts w:ascii="한컴바탕" w:eastAsia="한컴바탕" w:hAnsi="한컴바탕" w:cs="한컴바탕" w:hint="eastAsia"/>
          <w:kern w:val="0"/>
          <w:sz w:val="28"/>
          <w:szCs w:val="30"/>
        </w:rPr>
        <w:t>계</w:t>
      </w:r>
      <w:r w:rsidR="00FE5D7E" w:rsidRPr="006B5BE6">
        <w:rPr>
          <w:rFonts w:ascii="한컴바탕" w:eastAsia="한컴바탕" w:hAnsi="한컴바탕" w:cs="한컴바탕" w:hint="eastAsia"/>
          <w:kern w:val="0"/>
          <w:sz w:val="28"/>
          <w:szCs w:val="30"/>
        </w:rPr>
        <w:t>획을 수립하여 자국의 산업발전을 도모하</w:t>
      </w:r>
      <w:r w:rsidR="008C6082" w:rsidRPr="006B5BE6">
        <w:rPr>
          <w:rFonts w:ascii="한컴바탕" w:eastAsia="한컴바탕" w:hAnsi="한컴바탕" w:cs="한컴바탕" w:hint="eastAsia"/>
          <w:kern w:val="0"/>
          <w:sz w:val="28"/>
          <w:szCs w:val="30"/>
        </w:rPr>
        <w:t>고 각종 보호 및 지원</w:t>
      </w:r>
      <w:r w:rsidR="006B5BE6" w:rsidRPr="006B5BE6">
        <w:rPr>
          <w:rFonts w:ascii="한컴바탕" w:eastAsia="한컴바탕" w:hAnsi="한컴바탕" w:cs="한컴바탕" w:hint="eastAsia"/>
          <w:kern w:val="0"/>
          <w:sz w:val="28"/>
          <w:szCs w:val="30"/>
        </w:rPr>
        <w:t>을</w:t>
      </w:r>
      <w:r w:rsidR="004C3712">
        <w:rPr>
          <w:rFonts w:ascii="한컴바탕" w:eastAsia="한컴바탕" w:hAnsi="한컴바탕" w:cs="한컴바탕" w:hint="eastAsia"/>
          <w:kern w:val="0"/>
          <w:sz w:val="28"/>
          <w:szCs w:val="30"/>
        </w:rPr>
        <w:t xml:space="preserve"> </w:t>
      </w:r>
      <w:r w:rsidR="006B5BE6" w:rsidRPr="006B5BE6">
        <w:rPr>
          <w:rFonts w:ascii="한컴바탕" w:eastAsia="한컴바탕" w:hAnsi="한컴바탕" w:cs="한컴바탕" w:hint="eastAsia"/>
          <w:kern w:val="0"/>
          <w:sz w:val="28"/>
          <w:szCs w:val="30"/>
        </w:rPr>
        <w:t>위한 규</w:t>
      </w:r>
      <w:r w:rsidR="0051560A" w:rsidRPr="006B5BE6">
        <w:rPr>
          <w:rFonts w:ascii="한컴바탕" w:eastAsia="한컴바탕" w:hAnsi="한컴바탕" w:cs="한컴바탕" w:hint="eastAsia"/>
          <w:kern w:val="0"/>
          <w:sz w:val="28"/>
          <w:szCs w:val="30"/>
        </w:rPr>
        <w:t>정들을</w:t>
      </w:r>
      <w:r w:rsidR="00FE5D7E" w:rsidRPr="006B5BE6">
        <w:rPr>
          <w:rFonts w:ascii="한컴바탕" w:eastAsia="한컴바탕" w:hAnsi="한컴바탕" w:cs="한컴바탕" w:hint="eastAsia"/>
          <w:kern w:val="0"/>
          <w:sz w:val="28"/>
          <w:szCs w:val="30"/>
        </w:rPr>
        <w:t xml:space="preserve"> </w:t>
      </w:r>
      <w:r w:rsidR="006B5BE6" w:rsidRPr="006B5BE6">
        <w:rPr>
          <w:rFonts w:ascii="한컴바탕" w:eastAsia="한컴바탕" w:hAnsi="한컴바탕" w:cs="한컴바탕" w:hint="eastAsia"/>
          <w:kern w:val="0"/>
          <w:sz w:val="28"/>
          <w:szCs w:val="30"/>
        </w:rPr>
        <w:t>명시하였다</w:t>
      </w:r>
      <w:r w:rsidR="00FE5D7E" w:rsidRPr="006B5BE6">
        <w:rPr>
          <w:rFonts w:ascii="한컴바탕" w:eastAsia="한컴바탕" w:hAnsi="한컴바탕" w:cs="한컴바탕" w:hint="eastAsia"/>
          <w:kern w:val="0"/>
          <w:sz w:val="28"/>
          <w:szCs w:val="30"/>
        </w:rPr>
        <w:t>.</w:t>
      </w:r>
      <w:r w:rsidR="00FE5D7E" w:rsidRPr="006B5BE6">
        <w:rPr>
          <w:rFonts w:ascii="한컴바탕" w:eastAsia="한컴바탕" w:hAnsi="한컴바탕" w:cs="한컴바탕"/>
          <w:kern w:val="0"/>
          <w:sz w:val="28"/>
          <w:szCs w:val="30"/>
        </w:rPr>
        <w:t xml:space="preserve"> </w:t>
      </w:r>
    </w:p>
    <w:p w:rsidR="002E10FA" w:rsidRPr="00B9127A" w:rsidRDefault="002E10FA" w:rsidP="00494844">
      <w:pPr>
        <w:spacing w:after="0" w:line="360" w:lineRule="auto"/>
        <w:rPr>
          <w:rFonts w:ascii="한컴바탕" w:eastAsia="한컴바탕" w:hAnsi="한컴바탕" w:cs="한컴바탕"/>
          <w:kern w:val="0"/>
          <w:sz w:val="28"/>
          <w:szCs w:val="28"/>
        </w:rPr>
      </w:pPr>
    </w:p>
    <w:p w:rsidR="00B9127A" w:rsidRPr="00B9127A" w:rsidRDefault="00B9127A" w:rsidP="00494844">
      <w:pPr>
        <w:spacing w:after="0" w:line="360" w:lineRule="auto"/>
        <w:jc w:val="left"/>
        <w:rPr>
          <w:rFonts w:ascii="한컴바탕" w:eastAsia="한컴바탕" w:hAnsi="한컴바탕" w:cs="한컴바탕"/>
          <w:b/>
          <w:kern w:val="0"/>
          <w:sz w:val="30"/>
          <w:szCs w:val="30"/>
        </w:rPr>
      </w:pPr>
      <w:r w:rsidRPr="00B9127A"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>□</w:t>
      </w:r>
      <w:r w:rsidRPr="00B9127A">
        <w:rPr>
          <w:rFonts w:ascii="한컴바탕" w:eastAsia="한컴바탕" w:hAnsi="한컴바탕" w:cs="한컴바탕"/>
          <w:b/>
          <w:kern w:val="0"/>
          <w:sz w:val="30"/>
          <w:szCs w:val="30"/>
        </w:rPr>
        <w:t xml:space="preserve"> 목 차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598"/>
      </w:tblGrid>
      <w:tr w:rsidR="004B3D2C" w:rsidRPr="00BA31FB" w:rsidTr="00B9127A">
        <w:trPr>
          <w:trHeight w:val="652"/>
        </w:trPr>
        <w:tc>
          <w:tcPr>
            <w:tcW w:w="4644" w:type="dxa"/>
            <w:vAlign w:val="center"/>
          </w:tcPr>
          <w:p w:rsidR="00914A3F" w:rsidRPr="00BA31FB" w:rsidRDefault="00914A3F" w:rsidP="00494844">
            <w:pPr>
              <w:adjustRightInd w:val="0"/>
              <w:spacing w:line="360" w:lineRule="auto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BA31FB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원문</w:t>
            </w:r>
          </w:p>
        </w:tc>
        <w:tc>
          <w:tcPr>
            <w:tcW w:w="4598" w:type="dxa"/>
            <w:vAlign w:val="center"/>
          </w:tcPr>
          <w:p w:rsidR="00914A3F" w:rsidRPr="00BA31FB" w:rsidRDefault="00914A3F" w:rsidP="00494844">
            <w:pPr>
              <w:snapToGrid w:val="0"/>
              <w:spacing w:line="360" w:lineRule="auto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BA31FB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번역문</w:t>
            </w:r>
          </w:p>
        </w:tc>
      </w:tr>
      <w:tr w:rsidR="00914A3F" w:rsidRPr="00BA31FB" w:rsidTr="002E10FA">
        <w:trPr>
          <w:trHeight w:val="1134"/>
        </w:trPr>
        <w:tc>
          <w:tcPr>
            <w:tcW w:w="4644" w:type="dxa"/>
          </w:tcPr>
          <w:p w:rsidR="00494844" w:rsidRDefault="00494844" w:rsidP="00494844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FF51E3" w:rsidRPr="0082440C" w:rsidRDefault="00FF51E3" w:rsidP="00494844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82440C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BAB I</w:t>
            </w:r>
          </w:p>
          <w:p w:rsidR="00FF51E3" w:rsidRPr="0082440C" w:rsidRDefault="00FF51E3" w:rsidP="00494844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82440C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KETENTUAN UMUM</w:t>
            </w:r>
            <w:r w:rsidR="00494844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ab/>
            </w:r>
            <w:r w:rsidR="00494844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ab/>
            </w:r>
            <w:r w:rsidRPr="0082440C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 </w:t>
            </w:r>
          </w:p>
          <w:p w:rsidR="00FF51E3" w:rsidRPr="0082440C" w:rsidRDefault="00FF51E3" w:rsidP="00494844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FF51E3" w:rsidRPr="0082440C" w:rsidRDefault="00FF51E3" w:rsidP="00494844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82440C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BAB II</w:t>
            </w:r>
          </w:p>
          <w:p w:rsidR="00FF51E3" w:rsidRPr="0082440C" w:rsidRDefault="00FF51E3" w:rsidP="00494844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82440C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PENYELENGGARAAN URUSAN PEMERINTAHAN</w:t>
            </w:r>
            <w:r w:rsidR="0082440C" w:rsidRPr="0082440C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 </w:t>
            </w:r>
            <w:r w:rsidRPr="0082440C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DI BIDANG PERINDUSTRIAN</w:t>
            </w:r>
          </w:p>
          <w:p w:rsidR="00FF51E3" w:rsidRPr="00FF51E3" w:rsidRDefault="00FF51E3" w:rsidP="00494844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FF51E3" w:rsidRPr="0082440C" w:rsidRDefault="00FF51E3" w:rsidP="00494844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82440C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lastRenderedPageBreak/>
              <w:t>BAB III</w:t>
            </w:r>
          </w:p>
          <w:p w:rsidR="00FF51E3" w:rsidRPr="0082440C" w:rsidRDefault="00FF51E3" w:rsidP="00494844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82440C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RENCANA INDUK PEMBANGUNAN INDUSTRI NASIONAL </w:t>
            </w:r>
          </w:p>
          <w:p w:rsidR="00FF51E3" w:rsidRPr="0082440C" w:rsidRDefault="00FF51E3" w:rsidP="00494844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FF51E3" w:rsidRPr="0082440C" w:rsidRDefault="00FF51E3" w:rsidP="00494844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82440C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BAB IV</w:t>
            </w:r>
          </w:p>
          <w:p w:rsidR="00FF51E3" w:rsidRPr="0082440C" w:rsidRDefault="00FF51E3" w:rsidP="00494844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82440C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KEBIJAKAN INDUSTRI NASIONAL </w:t>
            </w:r>
          </w:p>
          <w:p w:rsidR="00FF51E3" w:rsidRPr="0082440C" w:rsidRDefault="00FF51E3" w:rsidP="00494844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FF51E3" w:rsidRPr="0082440C" w:rsidRDefault="00FF51E3" w:rsidP="00494844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82440C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BAB V</w:t>
            </w:r>
          </w:p>
          <w:p w:rsidR="00FF51E3" w:rsidRPr="0082440C" w:rsidRDefault="00FF51E3" w:rsidP="00494844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82440C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PERWILAYAHAN INDUSTRI </w:t>
            </w:r>
          </w:p>
          <w:p w:rsidR="00FF51E3" w:rsidRPr="0082440C" w:rsidRDefault="00FF51E3" w:rsidP="00494844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FF51E3" w:rsidRPr="0082440C" w:rsidRDefault="00FF51E3" w:rsidP="00494844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82440C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BAB VI</w:t>
            </w:r>
          </w:p>
          <w:p w:rsidR="00FF51E3" w:rsidRPr="0082440C" w:rsidRDefault="00FF51E3" w:rsidP="00494844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82440C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PEMBANGUNAN SUMBER DAYA INDUSTRI </w:t>
            </w:r>
          </w:p>
          <w:p w:rsidR="00FF51E3" w:rsidRPr="00FF51E3" w:rsidRDefault="00FF51E3" w:rsidP="00494844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F51E3">
              <w:rPr>
                <w:rFonts w:ascii="한컴바탕" w:eastAsia="한컴바탕" w:hAnsi="한컴바탕" w:cs="한컴바탕"/>
                <w:sz w:val="28"/>
                <w:szCs w:val="28"/>
              </w:rPr>
              <w:t>Bagian Kesatu</w:t>
            </w:r>
          </w:p>
          <w:p w:rsidR="00FF51E3" w:rsidRPr="00FF51E3" w:rsidRDefault="00FF51E3" w:rsidP="00494844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F51E3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Umum </w:t>
            </w:r>
          </w:p>
          <w:p w:rsidR="00FF51E3" w:rsidRPr="00FF51E3" w:rsidRDefault="00FF51E3" w:rsidP="00494844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F51E3">
              <w:rPr>
                <w:rFonts w:ascii="한컴바탕" w:eastAsia="한컴바탕" w:hAnsi="한컴바탕" w:cs="한컴바탕"/>
                <w:sz w:val="28"/>
                <w:szCs w:val="28"/>
              </w:rPr>
              <w:t>Bagian Kedua</w:t>
            </w:r>
          </w:p>
          <w:p w:rsidR="00FF51E3" w:rsidRPr="00FF51E3" w:rsidRDefault="00FF51E3" w:rsidP="00494844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F51E3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Pembangunan Sumber Daya Manusia </w:t>
            </w:r>
          </w:p>
          <w:p w:rsidR="00FF51E3" w:rsidRPr="00FF51E3" w:rsidRDefault="00FF51E3" w:rsidP="00494844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F51E3">
              <w:rPr>
                <w:rFonts w:ascii="한컴바탕" w:eastAsia="한컴바탕" w:hAnsi="한컴바탕" w:cs="한컴바탕"/>
                <w:sz w:val="28"/>
                <w:szCs w:val="28"/>
              </w:rPr>
              <w:t>Bagian Ketiga</w:t>
            </w:r>
          </w:p>
          <w:p w:rsidR="00FF51E3" w:rsidRDefault="00FF51E3" w:rsidP="00494844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F51E3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Pemanfaatan Sumber Daya Alam </w:t>
            </w:r>
          </w:p>
          <w:p w:rsidR="00BD441D" w:rsidRDefault="00BD441D" w:rsidP="00494844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</w:rPr>
            </w:pPr>
            <w:r w:rsidRPr="00BD441D">
              <w:rPr>
                <w:rFonts w:ascii="한컴바탕" w:eastAsia="한컴바탕" w:hAnsi="한컴바탕" w:cs="한컴바탕"/>
                <w:sz w:val="28"/>
              </w:rPr>
              <w:t xml:space="preserve">Bagian Keempat </w:t>
            </w:r>
          </w:p>
          <w:p w:rsidR="00BD441D" w:rsidRPr="00BD441D" w:rsidRDefault="00BD441D" w:rsidP="00494844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40"/>
                <w:szCs w:val="28"/>
              </w:rPr>
            </w:pPr>
            <w:r w:rsidRPr="00BD441D">
              <w:rPr>
                <w:rFonts w:ascii="한컴바탕" w:eastAsia="한컴바탕" w:hAnsi="한컴바탕" w:cs="한컴바탕"/>
                <w:sz w:val="28"/>
              </w:rPr>
              <w:t>Pengembangan dan Pemanfaatan Teknologi Industri</w:t>
            </w:r>
          </w:p>
          <w:p w:rsidR="00FF51E3" w:rsidRPr="00FF51E3" w:rsidRDefault="00FF51E3" w:rsidP="00494844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F51E3">
              <w:rPr>
                <w:rFonts w:ascii="한컴바탕" w:eastAsia="한컴바탕" w:hAnsi="한컴바탕" w:cs="한컴바탕"/>
                <w:sz w:val="28"/>
                <w:szCs w:val="28"/>
              </w:rPr>
              <w:t>Bagian Kelima</w:t>
            </w:r>
          </w:p>
          <w:p w:rsidR="00FF51E3" w:rsidRPr="00FF51E3" w:rsidRDefault="00FF51E3" w:rsidP="00494844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F51E3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Pengembangan dan Pemanfaatan Kreativitas dan Inovasi </w:t>
            </w:r>
          </w:p>
          <w:p w:rsidR="00FF51E3" w:rsidRPr="00FF51E3" w:rsidRDefault="00FF51E3" w:rsidP="00494844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F51E3">
              <w:rPr>
                <w:rFonts w:ascii="한컴바탕" w:eastAsia="한컴바탕" w:hAnsi="한컴바탕" w:cs="한컴바탕"/>
                <w:sz w:val="28"/>
                <w:szCs w:val="28"/>
              </w:rPr>
              <w:t>Bagian Keenam</w:t>
            </w:r>
          </w:p>
          <w:p w:rsidR="00FF51E3" w:rsidRPr="00FF51E3" w:rsidRDefault="00FF51E3" w:rsidP="00494844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F51E3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Penyediaan Sumber Pembiayaan </w:t>
            </w:r>
          </w:p>
          <w:p w:rsidR="00FF51E3" w:rsidRPr="00FF51E3" w:rsidRDefault="00FF51E3" w:rsidP="00494844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FF51E3" w:rsidRPr="0082440C" w:rsidRDefault="00FF51E3" w:rsidP="00494844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82440C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BAB VII</w:t>
            </w:r>
          </w:p>
          <w:p w:rsidR="00FF51E3" w:rsidRPr="0082440C" w:rsidRDefault="00FF51E3" w:rsidP="00494844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82440C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PEMBANGUNAN SARANA DAN PRASARANA INDUSTRI</w:t>
            </w:r>
          </w:p>
          <w:p w:rsidR="00FF51E3" w:rsidRPr="00FF51E3" w:rsidRDefault="00FF51E3" w:rsidP="00494844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F51E3">
              <w:rPr>
                <w:rFonts w:ascii="한컴바탕" w:eastAsia="한컴바탕" w:hAnsi="한컴바탕" w:cs="한컴바탕"/>
                <w:sz w:val="28"/>
                <w:szCs w:val="28"/>
              </w:rPr>
              <w:t>Bagian Kesatu</w:t>
            </w:r>
          </w:p>
          <w:p w:rsidR="00FF51E3" w:rsidRPr="00FF51E3" w:rsidRDefault="00FF51E3" w:rsidP="00494844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F51E3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Umum </w:t>
            </w:r>
          </w:p>
          <w:p w:rsidR="00FF51E3" w:rsidRPr="00FF51E3" w:rsidRDefault="00FF51E3" w:rsidP="00494844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F51E3">
              <w:rPr>
                <w:rFonts w:ascii="한컴바탕" w:eastAsia="한컴바탕" w:hAnsi="한컴바탕" w:cs="한컴바탕"/>
                <w:sz w:val="28"/>
                <w:szCs w:val="28"/>
              </w:rPr>
              <w:lastRenderedPageBreak/>
              <w:t>Bagian Kedua</w:t>
            </w:r>
          </w:p>
          <w:p w:rsidR="00FF51E3" w:rsidRPr="00FF51E3" w:rsidRDefault="00FF51E3" w:rsidP="00494844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F51E3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Standardisasi Industri </w:t>
            </w:r>
          </w:p>
          <w:p w:rsidR="00FF51E3" w:rsidRPr="00FF51E3" w:rsidRDefault="00FF51E3" w:rsidP="00494844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F51E3">
              <w:rPr>
                <w:rFonts w:ascii="한컴바탕" w:eastAsia="한컴바탕" w:hAnsi="한컴바탕" w:cs="한컴바탕"/>
                <w:sz w:val="28"/>
                <w:szCs w:val="28"/>
              </w:rPr>
              <w:t>Bagian Ketiga</w:t>
            </w:r>
          </w:p>
          <w:p w:rsidR="00FF51E3" w:rsidRPr="00FF51E3" w:rsidRDefault="00FF51E3" w:rsidP="00494844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F51E3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Infrastruktur Industri </w:t>
            </w:r>
          </w:p>
          <w:p w:rsidR="00FF51E3" w:rsidRPr="00FF51E3" w:rsidRDefault="00FF51E3" w:rsidP="00494844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F51E3">
              <w:rPr>
                <w:rFonts w:ascii="한컴바탕" w:eastAsia="한컴바탕" w:hAnsi="한컴바탕" w:cs="한컴바탕"/>
                <w:sz w:val="28"/>
                <w:szCs w:val="28"/>
              </w:rPr>
              <w:t>Bagian Keempat</w:t>
            </w:r>
          </w:p>
          <w:p w:rsidR="00FF51E3" w:rsidRPr="00FF51E3" w:rsidRDefault="00FF51E3" w:rsidP="00494844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F51E3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Sistem Informasi Industri Nasional </w:t>
            </w:r>
          </w:p>
          <w:p w:rsidR="00FF51E3" w:rsidRPr="00FF51E3" w:rsidRDefault="00FF51E3" w:rsidP="00494844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FF51E3" w:rsidRPr="0082440C" w:rsidRDefault="00FF51E3" w:rsidP="00494844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82440C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BAB VIII</w:t>
            </w:r>
          </w:p>
          <w:p w:rsidR="00FF51E3" w:rsidRPr="0082440C" w:rsidRDefault="00FF51E3" w:rsidP="00494844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82440C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PEMBERDAYAAN INDUSTRI</w:t>
            </w:r>
          </w:p>
          <w:p w:rsidR="00FF51E3" w:rsidRPr="00FF51E3" w:rsidRDefault="00FF51E3" w:rsidP="00494844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F51E3">
              <w:rPr>
                <w:rFonts w:ascii="한컴바탕" w:eastAsia="한컴바탕" w:hAnsi="한컴바탕" w:cs="한컴바탕"/>
                <w:sz w:val="28"/>
                <w:szCs w:val="28"/>
              </w:rPr>
              <w:t>Bagian Kesatu</w:t>
            </w:r>
          </w:p>
          <w:p w:rsidR="00FF51E3" w:rsidRPr="00FF51E3" w:rsidRDefault="00FF51E3" w:rsidP="00494844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F51E3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Industri Kecil dan Industri Menengah </w:t>
            </w:r>
          </w:p>
          <w:p w:rsidR="00FF51E3" w:rsidRPr="00FF51E3" w:rsidRDefault="00FF51E3" w:rsidP="00494844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F51E3">
              <w:rPr>
                <w:rFonts w:ascii="한컴바탕" w:eastAsia="한컴바탕" w:hAnsi="한컴바탕" w:cs="한컴바탕"/>
                <w:sz w:val="28"/>
                <w:szCs w:val="28"/>
              </w:rPr>
              <w:t>Bagian Kedua</w:t>
            </w:r>
          </w:p>
          <w:p w:rsidR="00FF51E3" w:rsidRPr="00FF51E3" w:rsidRDefault="00FF51E3" w:rsidP="00494844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F51E3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Industri Hijau </w:t>
            </w:r>
          </w:p>
          <w:p w:rsidR="00FF51E3" w:rsidRPr="00FF51E3" w:rsidRDefault="00FF51E3" w:rsidP="00494844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F51E3">
              <w:rPr>
                <w:rFonts w:ascii="한컴바탕" w:eastAsia="한컴바탕" w:hAnsi="한컴바탕" w:cs="한컴바탕"/>
                <w:sz w:val="28"/>
                <w:szCs w:val="28"/>
              </w:rPr>
              <w:t>Bagian Ketiga</w:t>
            </w:r>
          </w:p>
          <w:p w:rsidR="00FF51E3" w:rsidRPr="00FF51E3" w:rsidRDefault="00FF51E3" w:rsidP="00494844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F51E3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Industri Strategis </w:t>
            </w:r>
          </w:p>
          <w:p w:rsidR="00FF51E3" w:rsidRPr="00FF51E3" w:rsidRDefault="00FF51E3" w:rsidP="00494844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F51E3">
              <w:rPr>
                <w:rFonts w:ascii="한컴바탕" w:eastAsia="한컴바탕" w:hAnsi="한컴바탕" w:cs="한컴바탕"/>
                <w:sz w:val="28"/>
                <w:szCs w:val="28"/>
              </w:rPr>
              <w:t>Bagian Keempat</w:t>
            </w:r>
          </w:p>
          <w:p w:rsidR="00FF51E3" w:rsidRPr="00FF51E3" w:rsidRDefault="00FF51E3" w:rsidP="00494844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F51E3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Peningkatan Penggunaan Produk Dalam Negeri </w:t>
            </w:r>
          </w:p>
          <w:p w:rsidR="00FF51E3" w:rsidRPr="00FF51E3" w:rsidRDefault="00FF51E3" w:rsidP="00494844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F51E3">
              <w:rPr>
                <w:rFonts w:ascii="한컴바탕" w:eastAsia="한컴바탕" w:hAnsi="한컴바탕" w:cs="한컴바탕"/>
                <w:sz w:val="28"/>
                <w:szCs w:val="28"/>
              </w:rPr>
              <w:t>Bagian Kelima</w:t>
            </w:r>
          </w:p>
          <w:p w:rsidR="00FF51E3" w:rsidRPr="00FF51E3" w:rsidRDefault="00FF51E3" w:rsidP="00494844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F51E3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Kerja Sama Internasional di Bidang Industri </w:t>
            </w:r>
          </w:p>
          <w:p w:rsidR="00FF51E3" w:rsidRPr="00FF51E3" w:rsidRDefault="00FF51E3" w:rsidP="00494844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FF51E3" w:rsidRPr="0082440C" w:rsidRDefault="00FF51E3" w:rsidP="00494844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82440C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BAB IX</w:t>
            </w:r>
          </w:p>
          <w:p w:rsidR="00FF51E3" w:rsidRPr="0082440C" w:rsidRDefault="00FF51E3" w:rsidP="00494844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82440C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TINDAKAN PENGAMANAN DAN PENYELAMATAN INDUSTRI</w:t>
            </w:r>
            <w:r w:rsidR="003F30D5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ab/>
            </w:r>
          </w:p>
          <w:p w:rsidR="00913E73" w:rsidRDefault="00FF51E3" w:rsidP="00494844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F51E3">
              <w:rPr>
                <w:rFonts w:ascii="한컴바탕" w:eastAsia="한컴바탕" w:hAnsi="한컴바탕" w:cs="한컴바탕"/>
                <w:sz w:val="28"/>
                <w:szCs w:val="28"/>
              </w:rPr>
              <w:t>Bagian Kesatu</w:t>
            </w:r>
            <w:r w:rsidR="00913E73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</w:t>
            </w:r>
          </w:p>
          <w:p w:rsidR="00FF51E3" w:rsidRPr="00FF51E3" w:rsidRDefault="00FF51E3" w:rsidP="00494844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F51E3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Tindakan Pengamanan Industri </w:t>
            </w:r>
          </w:p>
          <w:p w:rsidR="00FF51E3" w:rsidRPr="00FF51E3" w:rsidRDefault="00FF51E3" w:rsidP="00494844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F51E3">
              <w:rPr>
                <w:rFonts w:ascii="한컴바탕" w:eastAsia="한컴바탕" w:hAnsi="한컴바탕" w:cs="한컴바탕"/>
                <w:sz w:val="28"/>
                <w:szCs w:val="28"/>
              </w:rPr>
              <w:t>Bagian Kedua</w:t>
            </w:r>
          </w:p>
          <w:p w:rsidR="00FF51E3" w:rsidRPr="00FF51E3" w:rsidRDefault="00FF51E3" w:rsidP="00494844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F51E3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Tindakan Penyelamatan Industri </w:t>
            </w:r>
          </w:p>
          <w:p w:rsidR="00FF51E3" w:rsidRPr="00FF51E3" w:rsidRDefault="00FF51E3" w:rsidP="00494844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FF51E3" w:rsidRPr="0082440C" w:rsidRDefault="00FF51E3" w:rsidP="00494844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82440C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BAB X</w:t>
            </w:r>
          </w:p>
          <w:p w:rsidR="00FF51E3" w:rsidRPr="0082440C" w:rsidRDefault="00FF51E3" w:rsidP="00494844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82440C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PERIZINAN, PENANAMAN MODAL BIDANG INDUSTRI, </w:t>
            </w:r>
            <w:r w:rsidRPr="0082440C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lastRenderedPageBreak/>
              <w:t>DAN FASILITAS</w:t>
            </w:r>
          </w:p>
          <w:p w:rsidR="00FF51E3" w:rsidRPr="00FF51E3" w:rsidRDefault="00FF51E3" w:rsidP="00494844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F51E3">
              <w:rPr>
                <w:rFonts w:ascii="한컴바탕" w:eastAsia="한컴바탕" w:hAnsi="한컴바탕" w:cs="한컴바탕"/>
                <w:sz w:val="28"/>
                <w:szCs w:val="28"/>
              </w:rPr>
              <w:t>Bagian Kesatu</w:t>
            </w:r>
          </w:p>
          <w:p w:rsidR="00FF51E3" w:rsidRPr="00FF51E3" w:rsidRDefault="00FF51E3" w:rsidP="00494844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F51E3">
              <w:rPr>
                <w:rFonts w:ascii="한컴바탕" w:eastAsia="한컴바탕" w:hAnsi="한컴바탕" w:cs="한컴바탕"/>
                <w:sz w:val="28"/>
                <w:szCs w:val="28"/>
              </w:rPr>
              <w:t>Izin Usaha Industri dan Izin Usaha Kawasan Industri</w:t>
            </w:r>
          </w:p>
          <w:p w:rsidR="00FF51E3" w:rsidRPr="00FF51E3" w:rsidRDefault="00FF51E3" w:rsidP="00494844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F51E3">
              <w:rPr>
                <w:rFonts w:ascii="한컴바탕" w:eastAsia="한컴바탕" w:hAnsi="한컴바탕" w:cs="한컴바탕"/>
                <w:sz w:val="28"/>
                <w:szCs w:val="28"/>
              </w:rPr>
              <w:t>Bagian Kedua</w:t>
            </w:r>
          </w:p>
          <w:p w:rsidR="00FF51E3" w:rsidRPr="00FF51E3" w:rsidRDefault="00FF51E3" w:rsidP="00494844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F51E3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Penanaman Modal Bidang Industri </w:t>
            </w:r>
          </w:p>
          <w:p w:rsidR="00FF51E3" w:rsidRPr="00FF51E3" w:rsidRDefault="00FF51E3" w:rsidP="00494844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F51E3">
              <w:rPr>
                <w:rFonts w:ascii="한컴바탕" w:eastAsia="한컴바탕" w:hAnsi="한컴바탕" w:cs="한컴바탕"/>
                <w:sz w:val="28"/>
                <w:szCs w:val="28"/>
              </w:rPr>
              <w:t>Bagian Ketiga</w:t>
            </w:r>
          </w:p>
          <w:p w:rsidR="00FF51E3" w:rsidRPr="00FF51E3" w:rsidRDefault="00FF51E3" w:rsidP="00494844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F51E3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Fasilitas Industri </w:t>
            </w:r>
          </w:p>
          <w:p w:rsidR="00FF51E3" w:rsidRPr="00FF51E3" w:rsidRDefault="00FF51E3" w:rsidP="00494844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FF51E3" w:rsidRPr="0082440C" w:rsidRDefault="00FF51E3" w:rsidP="00494844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82440C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BAB XI</w:t>
            </w:r>
          </w:p>
          <w:p w:rsidR="00FF51E3" w:rsidRPr="0082440C" w:rsidRDefault="00FF51E3" w:rsidP="00494844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82440C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KOMITE INDUSTRI NASIONAL </w:t>
            </w:r>
          </w:p>
          <w:p w:rsidR="00FF51E3" w:rsidRPr="0082440C" w:rsidRDefault="00FF51E3" w:rsidP="00494844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FF51E3" w:rsidRPr="0082440C" w:rsidRDefault="00FF51E3" w:rsidP="00494844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82440C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BAB XII</w:t>
            </w:r>
          </w:p>
          <w:p w:rsidR="00FF51E3" w:rsidRPr="0082440C" w:rsidRDefault="00FF51E3" w:rsidP="00494844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82440C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PERAN SERTA MASYARAKAT </w:t>
            </w:r>
          </w:p>
          <w:p w:rsidR="00FF51E3" w:rsidRPr="0082440C" w:rsidRDefault="00FF51E3" w:rsidP="00494844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FF51E3" w:rsidRPr="0082440C" w:rsidRDefault="00FF51E3" w:rsidP="00494844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82440C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BAB XIII</w:t>
            </w:r>
          </w:p>
          <w:p w:rsidR="00FF51E3" w:rsidRPr="0082440C" w:rsidRDefault="00FF51E3" w:rsidP="00494844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82440C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PENGAWASAN DAN PENGENDALIAN</w:t>
            </w:r>
          </w:p>
          <w:p w:rsidR="00FF51E3" w:rsidRPr="00FF51E3" w:rsidRDefault="00FF51E3" w:rsidP="00494844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FF51E3" w:rsidRPr="0082440C" w:rsidRDefault="00FF51E3" w:rsidP="00494844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82440C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BAB XIV</w:t>
            </w:r>
          </w:p>
          <w:p w:rsidR="00FF51E3" w:rsidRPr="0082440C" w:rsidRDefault="00FF51E3" w:rsidP="00494844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82440C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PENYIDIKAN </w:t>
            </w:r>
          </w:p>
          <w:p w:rsidR="00FF51E3" w:rsidRPr="0082440C" w:rsidRDefault="00FF51E3" w:rsidP="00494844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FF51E3" w:rsidRPr="0082440C" w:rsidRDefault="00FF51E3" w:rsidP="00494844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82440C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BAB XV</w:t>
            </w:r>
          </w:p>
          <w:p w:rsidR="00FF51E3" w:rsidRPr="0082440C" w:rsidRDefault="00FF51E3" w:rsidP="00494844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82440C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KETENTUAN PIDANA </w:t>
            </w:r>
          </w:p>
          <w:p w:rsidR="00FF51E3" w:rsidRPr="0082440C" w:rsidRDefault="00FF51E3" w:rsidP="00494844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FF51E3" w:rsidRPr="0082440C" w:rsidRDefault="00FF51E3" w:rsidP="00494844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82440C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BAB XVI</w:t>
            </w:r>
          </w:p>
          <w:p w:rsidR="00FF51E3" w:rsidRPr="0082440C" w:rsidRDefault="00FF51E3" w:rsidP="00494844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82440C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KETENTUAN PERALIHAN </w:t>
            </w:r>
          </w:p>
          <w:p w:rsidR="00FF51E3" w:rsidRPr="0082440C" w:rsidRDefault="00FF51E3" w:rsidP="00494844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FF51E3" w:rsidRPr="0082440C" w:rsidRDefault="00FF51E3" w:rsidP="00494844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82440C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BAB XVII</w:t>
            </w:r>
          </w:p>
          <w:p w:rsidR="00D678D2" w:rsidRPr="00B9127A" w:rsidRDefault="00FF51E3" w:rsidP="00494844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82440C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KETENTUAN PENUTUP</w:t>
            </w:r>
          </w:p>
        </w:tc>
        <w:tc>
          <w:tcPr>
            <w:tcW w:w="4598" w:type="dxa"/>
          </w:tcPr>
          <w:p w:rsidR="00494844" w:rsidRDefault="00494844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D678D2" w:rsidRPr="009F4A2D" w:rsidRDefault="00370EEA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9F4A2D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제1장</w:t>
            </w:r>
          </w:p>
          <w:p w:rsidR="00BD441D" w:rsidRPr="009F4A2D" w:rsidRDefault="00BD441D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9F4A2D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총칙</w:t>
            </w:r>
          </w:p>
          <w:p w:rsidR="00BD441D" w:rsidRDefault="00BD441D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BD441D" w:rsidRPr="009F4A2D" w:rsidRDefault="00BD441D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9F4A2D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제2장</w:t>
            </w:r>
          </w:p>
          <w:p w:rsidR="00BD441D" w:rsidRPr="009F4A2D" w:rsidRDefault="00BD441D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9F4A2D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산업분야에서의 </w:t>
            </w:r>
            <w:r w:rsidR="00FE5F1F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행정 업무 관장</w:t>
            </w:r>
            <w:bookmarkStart w:id="0" w:name="_GoBack"/>
            <w:bookmarkEnd w:id="0"/>
          </w:p>
          <w:p w:rsidR="00BD441D" w:rsidRDefault="00BD441D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BD441D" w:rsidRDefault="00BD441D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BD441D" w:rsidRDefault="00BD441D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BD441D" w:rsidRPr="009F4A2D" w:rsidRDefault="00BD441D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9F4A2D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lastRenderedPageBreak/>
              <w:t>제3장</w:t>
            </w:r>
          </w:p>
          <w:p w:rsidR="00BD441D" w:rsidRPr="009F4A2D" w:rsidRDefault="00BD441D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9F4A2D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국가산업개발핵심계획</w:t>
            </w:r>
          </w:p>
          <w:p w:rsidR="00BD441D" w:rsidRDefault="00BD441D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BD441D" w:rsidRDefault="00BD441D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BD441D" w:rsidRPr="00494844" w:rsidRDefault="00BD441D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BD441D" w:rsidRPr="009F4A2D" w:rsidRDefault="00BD441D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9F4A2D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제4장</w:t>
            </w:r>
          </w:p>
          <w:p w:rsidR="00BD441D" w:rsidRPr="009F4A2D" w:rsidRDefault="00BD441D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9F4A2D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국가산업정책</w:t>
            </w:r>
          </w:p>
          <w:p w:rsidR="00BD441D" w:rsidRDefault="00BD441D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BD441D" w:rsidRDefault="00BD441D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BD441D" w:rsidRPr="009F4A2D" w:rsidRDefault="00BD441D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9F4A2D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제5장</w:t>
            </w:r>
          </w:p>
          <w:p w:rsidR="00BD441D" w:rsidRPr="009F4A2D" w:rsidRDefault="00BD441D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9F4A2D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산업지</w:t>
            </w:r>
            <w:r w:rsidR="00CD78F2" w:rsidRPr="009F4A2D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구</w:t>
            </w:r>
          </w:p>
          <w:p w:rsidR="00BD441D" w:rsidRDefault="00BD441D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BD441D" w:rsidRPr="009F4A2D" w:rsidRDefault="00BD441D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9F4A2D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제6장</w:t>
            </w:r>
          </w:p>
          <w:p w:rsidR="00BD441D" w:rsidRPr="009F4A2D" w:rsidRDefault="00BD441D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9F4A2D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산업자원개발</w:t>
            </w:r>
          </w:p>
          <w:p w:rsidR="00BD441D" w:rsidRDefault="00BD441D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BD441D" w:rsidRDefault="00BD441D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제1부</w:t>
            </w:r>
          </w:p>
          <w:p w:rsidR="00BD441D" w:rsidRDefault="00BD441D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총칙</w:t>
            </w:r>
          </w:p>
          <w:p w:rsidR="00BD441D" w:rsidRDefault="00BD441D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제2부</w:t>
            </w:r>
          </w:p>
          <w:p w:rsidR="00BD441D" w:rsidRDefault="00BD441D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인적자원개발</w:t>
            </w:r>
          </w:p>
          <w:p w:rsidR="00BD441D" w:rsidRDefault="00BD441D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BD441D" w:rsidRDefault="00BD441D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제3부</w:t>
            </w:r>
          </w:p>
          <w:p w:rsidR="00BD441D" w:rsidRDefault="00BD441D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천연자원활용</w:t>
            </w:r>
          </w:p>
          <w:p w:rsidR="00BD441D" w:rsidRDefault="00BD441D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제4부</w:t>
            </w:r>
          </w:p>
          <w:p w:rsidR="00BD441D" w:rsidRDefault="00BD441D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산업기술</w:t>
            </w:r>
            <w:r w:rsidR="00DC08E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FB4FA0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발전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및 활용</w:t>
            </w:r>
          </w:p>
          <w:p w:rsidR="00BD441D" w:rsidRDefault="00BD441D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BD441D" w:rsidRDefault="00BD441D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제5부</w:t>
            </w:r>
          </w:p>
          <w:p w:rsidR="00BD441D" w:rsidRDefault="00706B93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창조</w:t>
            </w:r>
            <w:r>
              <w:rPr>
                <w:rFonts w:ascii="맑은 고딕" w:eastAsia="맑은 고딕" w:hAnsi="맑은 고딕" w:cs="한컴바탕" w:hint="eastAsia"/>
                <w:sz w:val="28"/>
                <w:szCs w:val="28"/>
                <w:lang w:val="fr-FR"/>
              </w:rPr>
              <w:t>·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혁신</w:t>
            </w:r>
            <w:r w:rsidR="00DC08E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발전 및 활용</w:t>
            </w:r>
          </w:p>
          <w:p w:rsidR="00BD441D" w:rsidRDefault="00BD441D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제6부</w:t>
            </w:r>
          </w:p>
          <w:p w:rsidR="00BD441D" w:rsidRDefault="007A365D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재원조달</w:t>
            </w:r>
          </w:p>
          <w:p w:rsidR="00BD441D" w:rsidRPr="00494844" w:rsidRDefault="00BD441D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sz w:val="40"/>
                <w:szCs w:val="28"/>
                <w:lang w:val="fr-FR"/>
              </w:rPr>
            </w:pPr>
          </w:p>
          <w:p w:rsidR="00BD441D" w:rsidRPr="009F4A2D" w:rsidRDefault="00BD441D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9F4A2D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제7장</w:t>
            </w:r>
          </w:p>
          <w:p w:rsidR="00BD441D" w:rsidRPr="009F4A2D" w:rsidRDefault="006F4AD5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9F4A2D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산업인프라 및 설비</w:t>
            </w:r>
            <w:r w:rsidR="00DC08ED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 </w:t>
            </w:r>
            <w:r w:rsidRPr="009F4A2D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개발</w:t>
            </w:r>
          </w:p>
          <w:p w:rsidR="008C6082" w:rsidRDefault="008C6082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C11580" w:rsidRDefault="00C11580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제1부</w:t>
            </w:r>
          </w:p>
          <w:p w:rsidR="00C11580" w:rsidRDefault="00C11580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총칙</w:t>
            </w:r>
          </w:p>
          <w:p w:rsidR="00C11580" w:rsidRDefault="00C11580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lastRenderedPageBreak/>
              <w:t>제2</w:t>
            </w:r>
            <w:r w:rsidR="00CD78F2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부</w:t>
            </w:r>
          </w:p>
          <w:p w:rsidR="00CD78F2" w:rsidRDefault="00CD78F2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산업표준화</w:t>
            </w:r>
          </w:p>
          <w:p w:rsidR="00CD78F2" w:rsidRDefault="00CD78F2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제3부</w:t>
            </w:r>
          </w:p>
          <w:p w:rsidR="00CD78F2" w:rsidRDefault="00CD78F2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산업인프라</w:t>
            </w:r>
          </w:p>
          <w:p w:rsidR="00CD78F2" w:rsidRDefault="00CD78F2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제4부</w:t>
            </w:r>
          </w:p>
          <w:p w:rsidR="00CD78F2" w:rsidRDefault="00CD78F2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국가산업정보시스템</w:t>
            </w:r>
          </w:p>
          <w:p w:rsidR="00CD78F2" w:rsidRDefault="00CD78F2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CD78F2" w:rsidRPr="009F4A2D" w:rsidRDefault="00CD78F2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sz w:val="16"/>
                <w:szCs w:val="28"/>
                <w:lang w:val="fr-FR"/>
              </w:rPr>
            </w:pPr>
          </w:p>
          <w:p w:rsidR="00CD78F2" w:rsidRPr="009F4A2D" w:rsidRDefault="00CD78F2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9F4A2D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제8장</w:t>
            </w:r>
          </w:p>
          <w:p w:rsidR="00432C47" w:rsidRPr="009F4A2D" w:rsidRDefault="00CD78F2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9F4A2D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산업</w:t>
            </w:r>
            <w:r w:rsidR="008C3B16" w:rsidRPr="009F4A2D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육성</w:t>
            </w:r>
          </w:p>
          <w:p w:rsidR="00432C47" w:rsidRDefault="00432C47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제1부</w:t>
            </w:r>
          </w:p>
          <w:p w:rsidR="00432C47" w:rsidRDefault="00432C47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중소산업</w:t>
            </w:r>
          </w:p>
          <w:p w:rsidR="00432C47" w:rsidRDefault="00432C47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432C47" w:rsidRDefault="00432C47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제2부</w:t>
            </w:r>
          </w:p>
          <w:p w:rsidR="00432C47" w:rsidRDefault="00432C47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녹색산업</w:t>
            </w:r>
          </w:p>
          <w:p w:rsidR="00432C47" w:rsidRDefault="00432C47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제3부</w:t>
            </w:r>
          </w:p>
          <w:p w:rsidR="00432C47" w:rsidRDefault="00432C47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전략산업</w:t>
            </w:r>
          </w:p>
          <w:p w:rsidR="00432C47" w:rsidRDefault="00432C47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제4부</w:t>
            </w:r>
          </w:p>
          <w:p w:rsidR="00432C47" w:rsidRDefault="00967DF0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국산품</w:t>
            </w:r>
            <w:r w:rsidR="009F4A2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DF32FA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사용증진</w:t>
            </w:r>
          </w:p>
          <w:p w:rsidR="00DF32FA" w:rsidRDefault="00DF32FA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DF32FA" w:rsidRDefault="00DF32FA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제5부</w:t>
            </w:r>
          </w:p>
          <w:p w:rsidR="00DF32FA" w:rsidRDefault="00DF32FA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산업분야에서의 국제협력</w:t>
            </w:r>
          </w:p>
          <w:p w:rsidR="00DF32FA" w:rsidRDefault="00DF32FA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DF32FA" w:rsidRDefault="00DF32FA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DF32FA" w:rsidRPr="009F4A2D" w:rsidRDefault="00DF32FA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9F4A2D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제9장</w:t>
            </w:r>
          </w:p>
          <w:p w:rsidR="00DF32FA" w:rsidRPr="009F4A2D" w:rsidRDefault="006F4AD5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9F4A2D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산업보호 및 구제조치</w:t>
            </w:r>
          </w:p>
          <w:p w:rsidR="00DF32FA" w:rsidRDefault="00DF32FA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DF32FA" w:rsidRDefault="00DF32FA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DF32FA" w:rsidRDefault="00DF32FA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제1부</w:t>
            </w:r>
          </w:p>
          <w:p w:rsidR="00DF32FA" w:rsidRDefault="00DF32FA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산업</w:t>
            </w:r>
            <w:r w:rsidR="006F4AD5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보호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조치</w:t>
            </w:r>
          </w:p>
          <w:p w:rsidR="00DF32FA" w:rsidRDefault="00DF32FA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제2부</w:t>
            </w:r>
          </w:p>
          <w:p w:rsidR="00DF32FA" w:rsidRDefault="00DF32FA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산업</w:t>
            </w:r>
            <w:r w:rsidR="006F4AD5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구제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조치</w:t>
            </w:r>
          </w:p>
          <w:p w:rsidR="00DF32FA" w:rsidRDefault="00DF32FA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DF32FA" w:rsidRPr="009F4A2D" w:rsidRDefault="00DF32FA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9F4A2D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제1</w:t>
            </w:r>
            <w:r w:rsidRPr="009F4A2D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0</w:t>
            </w:r>
            <w:r w:rsidRPr="009F4A2D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장</w:t>
            </w:r>
          </w:p>
          <w:p w:rsidR="00985989" w:rsidRPr="009F4A2D" w:rsidRDefault="00985989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9F4A2D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산업분야의 허가</w:t>
            </w:r>
            <w:r w:rsidR="00FE2550" w:rsidRPr="009F4A2D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, 투자 및</w:t>
            </w:r>
            <w:r w:rsidRPr="009F4A2D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 지원</w:t>
            </w:r>
          </w:p>
          <w:p w:rsidR="00FE2550" w:rsidRDefault="00FE2550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FE2550" w:rsidRDefault="00FE2550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DF32FA" w:rsidRDefault="00DF32FA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제1부</w:t>
            </w:r>
          </w:p>
          <w:p w:rsidR="00DF32FA" w:rsidRDefault="00DF32FA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산업영업허가 및 산업단지영업허가</w:t>
            </w:r>
          </w:p>
          <w:p w:rsidR="00DF32FA" w:rsidRDefault="00DF32FA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제2부</w:t>
            </w:r>
          </w:p>
          <w:p w:rsidR="00DF32FA" w:rsidRDefault="00DF32FA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산업분야투자</w:t>
            </w:r>
          </w:p>
          <w:p w:rsidR="00DF32FA" w:rsidRDefault="00DF32FA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제3부</w:t>
            </w:r>
          </w:p>
          <w:p w:rsidR="00DF32FA" w:rsidRDefault="00DF32FA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산업</w:t>
            </w:r>
            <w:r w:rsidR="007A365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지원</w:t>
            </w:r>
          </w:p>
          <w:p w:rsidR="00DF32FA" w:rsidRDefault="00DF32FA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DF32FA" w:rsidRPr="009F4A2D" w:rsidRDefault="00DF32FA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9F4A2D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제1</w:t>
            </w:r>
            <w:r w:rsidRPr="009F4A2D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1</w:t>
            </w:r>
            <w:r w:rsidRPr="009F4A2D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장</w:t>
            </w:r>
          </w:p>
          <w:p w:rsidR="00DF32FA" w:rsidRPr="009F4A2D" w:rsidRDefault="00DF32FA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9F4A2D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국가산업위원회</w:t>
            </w:r>
          </w:p>
          <w:p w:rsidR="00DF32FA" w:rsidRDefault="00DF32FA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DF32FA" w:rsidRPr="009F4A2D" w:rsidRDefault="00DF32FA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9F4A2D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제1</w:t>
            </w:r>
            <w:r w:rsidRPr="009F4A2D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2</w:t>
            </w:r>
            <w:r w:rsidRPr="009F4A2D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장</w:t>
            </w:r>
          </w:p>
          <w:p w:rsidR="00DF32FA" w:rsidRPr="009F4A2D" w:rsidRDefault="00D414B4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국민</w:t>
            </w:r>
            <w:r w:rsidR="006F4AD5" w:rsidRPr="009F4A2D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참여</w:t>
            </w:r>
          </w:p>
          <w:p w:rsidR="00DF32FA" w:rsidRDefault="00DF32FA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DF32FA" w:rsidRPr="009F4A2D" w:rsidRDefault="00DF32FA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9F4A2D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제1</w:t>
            </w:r>
            <w:r w:rsidRPr="009F4A2D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3</w:t>
            </w:r>
            <w:r w:rsidRPr="009F4A2D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장</w:t>
            </w:r>
          </w:p>
          <w:p w:rsidR="00DF32FA" w:rsidRPr="009F4A2D" w:rsidRDefault="00DF32FA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9F4A2D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감독 및 통제</w:t>
            </w:r>
          </w:p>
          <w:p w:rsidR="00DF32FA" w:rsidRDefault="00DF32FA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DF32FA" w:rsidRPr="00DC08ED" w:rsidRDefault="00DF32FA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sz w:val="24"/>
                <w:szCs w:val="28"/>
                <w:lang w:val="fr-FR"/>
              </w:rPr>
            </w:pPr>
          </w:p>
          <w:p w:rsidR="00DF32FA" w:rsidRPr="009F4A2D" w:rsidRDefault="00DF32FA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9F4A2D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제1</w:t>
            </w:r>
            <w:r w:rsidRPr="009F4A2D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4</w:t>
            </w:r>
            <w:r w:rsidRPr="009F4A2D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장</w:t>
            </w:r>
          </w:p>
          <w:p w:rsidR="00DF32FA" w:rsidRPr="009F4A2D" w:rsidRDefault="00DF32FA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9F4A2D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수사 </w:t>
            </w:r>
          </w:p>
          <w:p w:rsidR="00DF32FA" w:rsidRPr="009F4A2D" w:rsidRDefault="00DF32FA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DF32FA" w:rsidRPr="009F4A2D" w:rsidRDefault="00DF32FA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9F4A2D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제1</w:t>
            </w:r>
            <w:r w:rsidRPr="009F4A2D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5</w:t>
            </w:r>
            <w:r w:rsidRPr="009F4A2D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장</w:t>
            </w:r>
          </w:p>
          <w:p w:rsidR="00DF32FA" w:rsidRPr="009F4A2D" w:rsidRDefault="00DF32FA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9F4A2D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형</w:t>
            </w:r>
            <w:r w:rsidR="007A365D" w:rsidRPr="009F4A2D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사</w:t>
            </w:r>
            <w:r w:rsidRPr="009F4A2D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규정</w:t>
            </w:r>
          </w:p>
          <w:p w:rsidR="00DF32FA" w:rsidRPr="009F4A2D" w:rsidRDefault="00DF32FA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DF32FA" w:rsidRPr="009F4A2D" w:rsidRDefault="00DF32FA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9F4A2D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제1</w:t>
            </w:r>
            <w:r w:rsidRPr="009F4A2D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6</w:t>
            </w:r>
            <w:r w:rsidRPr="009F4A2D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장</w:t>
            </w:r>
          </w:p>
          <w:p w:rsidR="00DF32FA" w:rsidRPr="009F4A2D" w:rsidRDefault="00DF32FA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9F4A2D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경과규정</w:t>
            </w:r>
          </w:p>
          <w:p w:rsidR="00DF32FA" w:rsidRPr="009F4A2D" w:rsidRDefault="00DF32FA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DF32FA" w:rsidRPr="009F4A2D" w:rsidRDefault="00DF32FA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9F4A2D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제1</w:t>
            </w:r>
            <w:r w:rsidRPr="009F4A2D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7</w:t>
            </w:r>
            <w:r w:rsidRPr="009F4A2D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장</w:t>
            </w:r>
          </w:p>
          <w:p w:rsidR="00DF32FA" w:rsidRPr="00751DE8" w:rsidRDefault="00751DE8" w:rsidP="00494844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751DE8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종결규정</w:t>
            </w:r>
          </w:p>
        </w:tc>
      </w:tr>
    </w:tbl>
    <w:p w:rsidR="007F675D" w:rsidRPr="00BA31FB" w:rsidRDefault="007F675D" w:rsidP="00494844">
      <w:pPr>
        <w:spacing w:line="360" w:lineRule="auto"/>
        <w:jc w:val="right"/>
        <w:rPr>
          <w:rFonts w:ascii="한컴바탕" w:eastAsia="한컴바탕" w:hAnsi="한컴바탕" w:cs="한컴바탕"/>
          <w:sz w:val="28"/>
          <w:szCs w:val="28"/>
        </w:rPr>
      </w:pPr>
    </w:p>
    <w:sectPr w:rsidR="007F675D" w:rsidRPr="00BA31FB" w:rsidSect="007F6B71">
      <w:headerReference w:type="default" r:id="rId8"/>
      <w:footerReference w:type="default" r:id="rId9"/>
      <w:pgSz w:w="11906" w:h="16838"/>
      <w:pgMar w:top="1701" w:right="1440" w:bottom="1440" w:left="1440" w:header="851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B4B" w:rsidRDefault="00426B4B" w:rsidP="00FE7873">
      <w:pPr>
        <w:spacing w:after="0" w:line="240" w:lineRule="auto"/>
      </w:pPr>
      <w:r>
        <w:separator/>
      </w:r>
    </w:p>
  </w:endnote>
  <w:endnote w:type="continuationSeparator" w:id="0">
    <w:p w:rsidR="00426B4B" w:rsidRDefault="00426B4B" w:rsidP="00FE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2472310"/>
      <w:docPartObj>
        <w:docPartGallery w:val="Page Numbers (Bottom of Page)"/>
        <w:docPartUnique/>
      </w:docPartObj>
    </w:sdtPr>
    <w:sdtEndPr/>
    <w:sdtContent>
      <w:p w:rsidR="0063100F" w:rsidRPr="008548EF" w:rsidRDefault="0063100F" w:rsidP="008548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F1F" w:rsidRPr="00FE5F1F">
          <w:rPr>
            <w:noProof/>
            <w:lang w:val="ko-KR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B4B" w:rsidRDefault="00426B4B" w:rsidP="00FE7873">
      <w:pPr>
        <w:spacing w:after="0" w:line="240" w:lineRule="auto"/>
      </w:pPr>
      <w:r>
        <w:separator/>
      </w:r>
    </w:p>
  </w:footnote>
  <w:footnote w:type="continuationSeparator" w:id="0">
    <w:p w:rsidR="00426B4B" w:rsidRDefault="00426B4B" w:rsidP="00FE7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00F" w:rsidRDefault="00DF6134" w:rsidP="00DF6134">
    <w:pPr>
      <w:pStyle w:val="ae"/>
      <w:snapToGrid/>
      <w:jc w:val="center"/>
    </w:pPr>
    <w:r>
      <w:rPr>
        <w:noProof/>
        <w:lang w:val="id-ID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2540</wp:posOffset>
          </wp:positionV>
          <wp:extent cx="6155690" cy="568325"/>
          <wp:effectExtent l="0" t="0" r="0" b="3175"/>
          <wp:wrapSquare wrapText="bothSides"/>
          <wp:docPr id="7" name="그림 7" descr="DRW000004380b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14727680" descr="DRW000004380b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5690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1543"/>
    <w:multiLevelType w:val="hybridMultilevel"/>
    <w:tmpl w:val="1F0A14DA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91D4936"/>
    <w:multiLevelType w:val="hybridMultilevel"/>
    <w:tmpl w:val="2C10D586"/>
    <w:lvl w:ilvl="0" w:tplc="F216F24E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B530FF6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13542AD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39159A1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7F53B08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899599F"/>
    <w:multiLevelType w:val="hybridMultilevel"/>
    <w:tmpl w:val="D6761F62"/>
    <w:lvl w:ilvl="0" w:tplc="0C267A2E">
      <w:start w:val="1"/>
      <w:numFmt w:val="decimal"/>
      <w:lvlText w:val="제%1절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9A741AC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0120F6E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3070E68"/>
    <w:multiLevelType w:val="hybridMultilevel"/>
    <w:tmpl w:val="93EC4FC0"/>
    <w:lvl w:ilvl="0" w:tplc="3EBADDC6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0" w15:restartNumberingAfterBreak="0">
    <w:nsid w:val="2B9B251F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33271846"/>
    <w:multiLevelType w:val="hybridMultilevel"/>
    <w:tmpl w:val="C8B0AFC4"/>
    <w:lvl w:ilvl="0" w:tplc="4F2E1354">
      <w:start w:val="1"/>
      <w:numFmt w:val="decimal"/>
      <w:lvlText w:val="제"/>
      <w:lvlJc w:val="left"/>
      <w:pPr>
        <w:ind w:left="1120" w:hanging="72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3C00AF0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BEE623D"/>
    <w:multiLevelType w:val="hybridMultilevel"/>
    <w:tmpl w:val="E32467A8"/>
    <w:lvl w:ilvl="0" w:tplc="3740D982">
      <w:start w:val="1"/>
      <w:numFmt w:val="decimal"/>
      <w:lvlText w:val="제%1장"/>
      <w:lvlJc w:val="left"/>
      <w:pPr>
        <w:ind w:left="9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4" w15:restartNumberingAfterBreak="0">
    <w:nsid w:val="3E590D0D"/>
    <w:multiLevelType w:val="hybridMultilevel"/>
    <w:tmpl w:val="402C3374"/>
    <w:lvl w:ilvl="0" w:tplc="D1B0CB20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5" w15:restartNumberingAfterBreak="0">
    <w:nsid w:val="487F614C"/>
    <w:multiLevelType w:val="hybridMultilevel"/>
    <w:tmpl w:val="5F6AD948"/>
    <w:lvl w:ilvl="0" w:tplc="9E7222CC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6" w15:restartNumberingAfterBreak="0">
    <w:nsid w:val="4B7F1CF8"/>
    <w:multiLevelType w:val="hybridMultilevel"/>
    <w:tmpl w:val="1F0A14DA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4EFC5733"/>
    <w:multiLevelType w:val="hybridMultilevel"/>
    <w:tmpl w:val="8C34266C"/>
    <w:lvl w:ilvl="0" w:tplc="8DDA52D8">
      <w:start w:val="1"/>
      <w:numFmt w:val="decimal"/>
      <w:lvlText w:val="제%1장"/>
      <w:lvlJc w:val="left"/>
      <w:pPr>
        <w:ind w:left="9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8" w15:restartNumberingAfterBreak="0">
    <w:nsid w:val="50300744"/>
    <w:multiLevelType w:val="hybridMultilevel"/>
    <w:tmpl w:val="4D16CEDA"/>
    <w:lvl w:ilvl="0" w:tplc="CE7E3EF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9" w15:restartNumberingAfterBreak="0">
    <w:nsid w:val="51612A06"/>
    <w:multiLevelType w:val="hybridMultilevel"/>
    <w:tmpl w:val="214A5F92"/>
    <w:lvl w:ilvl="0" w:tplc="3754DAD0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0" w15:restartNumberingAfterBreak="0">
    <w:nsid w:val="520E306E"/>
    <w:multiLevelType w:val="hybridMultilevel"/>
    <w:tmpl w:val="F488AB66"/>
    <w:lvl w:ilvl="0" w:tplc="EE04D0BA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1" w15:restartNumberingAfterBreak="0">
    <w:nsid w:val="52E7236F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55B65CC0"/>
    <w:multiLevelType w:val="hybridMultilevel"/>
    <w:tmpl w:val="A1F4B54E"/>
    <w:lvl w:ilvl="0" w:tplc="452E7B38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3" w15:restartNumberingAfterBreak="0">
    <w:nsid w:val="56EB42D1"/>
    <w:multiLevelType w:val="hybridMultilevel"/>
    <w:tmpl w:val="A100179C"/>
    <w:lvl w:ilvl="0" w:tplc="61BA9F88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4" w15:restartNumberingAfterBreak="0">
    <w:nsid w:val="5CE9232A"/>
    <w:multiLevelType w:val="hybridMultilevel"/>
    <w:tmpl w:val="A238D79E"/>
    <w:lvl w:ilvl="0" w:tplc="355694F2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5F033EA9"/>
    <w:multiLevelType w:val="hybridMultilevel"/>
    <w:tmpl w:val="4DF41060"/>
    <w:lvl w:ilvl="0" w:tplc="1712828A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61D61086"/>
    <w:multiLevelType w:val="hybridMultilevel"/>
    <w:tmpl w:val="87A43E4C"/>
    <w:lvl w:ilvl="0" w:tplc="017EBEA6">
      <w:start w:val="1"/>
      <w:numFmt w:val="decimal"/>
      <w:lvlText w:val="제%1장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6C6D5357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74C16991"/>
    <w:multiLevelType w:val="hybridMultilevel"/>
    <w:tmpl w:val="5D70F904"/>
    <w:lvl w:ilvl="0" w:tplc="DC183D5C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9" w15:restartNumberingAfterBreak="0">
    <w:nsid w:val="7BBB79B8"/>
    <w:multiLevelType w:val="hybridMultilevel"/>
    <w:tmpl w:val="431E6232"/>
    <w:lvl w:ilvl="0" w:tplc="CF080146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0" w15:restartNumberingAfterBreak="0">
    <w:nsid w:val="7D550B5D"/>
    <w:multiLevelType w:val="hybridMultilevel"/>
    <w:tmpl w:val="C2D263FE"/>
    <w:lvl w:ilvl="0" w:tplc="93F2191C">
      <w:start w:val="1"/>
      <w:numFmt w:val="lowerLetter"/>
      <w:lvlText w:val="%1)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20" w:hanging="400"/>
      </w:pPr>
    </w:lvl>
    <w:lvl w:ilvl="2" w:tplc="0409001B" w:tentative="1">
      <w:start w:val="1"/>
      <w:numFmt w:val="lowerRoman"/>
      <w:lvlText w:val="%3."/>
      <w:lvlJc w:val="right"/>
      <w:pPr>
        <w:ind w:left="2420" w:hanging="400"/>
      </w:pPr>
    </w:lvl>
    <w:lvl w:ilvl="3" w:tplc="0409000F" w:tentative="1">
      <w:start w:val="1"/>
      <w:numFmt w:val="decimal"/>
      <w:lvlText w:val="%4."/>
      <w:lvlJc w:val="left"/>
      <w:pPr>
        <w:ind w:left="2820" w:hanging="400"/>
      </w:pPr>
    </w:lvl>
    <w:lvl w:ilvl="4" w:tplc="04090019" w:tentative="1">
      <w:start w:val="1"/>
      <w:numFmt w:val="upperLetter"/>
      <w:lvlText w:val="%5."/>
      <w:lvlJc w:val="left"/>
      <w:pPr>
        <w:ind w:left="3220" w:hanging="400"/>
      </w:pPr>
    </w:lvl>
    <w:lvl w:ilvl="5" w:tplc="0409001B" w:tentative="1">
      <w:start w:val="1"/>
      <w:numFmt w:val="lowerRoman"/>
      <w:lvlText w:val="%6."/>
      <w:lvlJc w:val="right"/>
      <w:pPr>
        <w:ind w:left="3620" w:hanging="400"/>
      </w:pPr>
    </w:lvl>
    <w:lvl w:ilvl="6" w:tplc="0409000F" w:tentative="1">
      <w:start w:val="1"/>
      <w:numFmt w:val="decimal"/>
      <w:lvlText w:val="%7."/>
      <w:lvlJc w:val="left"/>
      <w:pPr>
        <w:ind w:left="4020" w:hanging="400"/>
      </w:pPr>
    </w:lvl>
    <w:lvl w:ilvl="7" w:tplc="04090019" w:tentative="1">
      <w:start w:val="1"/>
      <w:numFmt w:val="upperLetter"/>
      <w:lvlText w:val="%8."/>
      <w:lvlJc w:val="left"/>
      <w:pPr>
        <w:ind w:left="4420" w:hanging="400"/>
      </w:pPr>
    </w:lvl>
    <w:lvl w:ilvl="8" w:tplc="0409001B" w:tentative="1">
      <w:start w:val="1"/>
      <w:numFmt w:val="lowerRoman"/>
      <w:lvlText w:val="%9."/>
      <w:lvlJc w:val="right"/>
      <w:pPr>
        <w:ind w:left="4820" w:hanging="400"/>
      </w:pPr>
    </w:lvl>
  </w:abstractNum>
  <w:abstractNum w:abstractNumId="31" w15:restartNumberingAfterBreak="0">
    <w:nsid w:val="7F582CA7"/>
    <w:multiLevelType w:val="hybridMultilevel"/>
    <w:tmpl w:val="8E389B3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1"/>
  </w:num>
  <w:num w:numId="2">
    <w:abstractNumId w:val="16"/>
  </w:num>
  <w:num w:numId="3">
    <w:abstractNumId w:val="0"/>
  </w:num>
  <w:num w:numId="4">
    <w:abstractNumId w:val="2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8"/>
  </w:num>
  <w:num w:numId="10">
    <w:abstractNumId w:val="24"/>
  </w:num>
  <w:num w:numId="11">
    <w:abstractNumId w:val="23"/>
  </w:num>
  <w:num w:numId="12">
    <w:abstractNumId w:val="18"/>
  </w:num>
  <w:num w:numId="13">
    <w:abstractNumId w:val="4"/>
  </w:num>
  <w:num w:numId="14">
    <w:abstractNumId w:val="12"/>
  </w:num>
  <w:num w:numId="15">
    <w:abstractNumId w:val="27"/>
  </w:num>
  <w:num w:numId="16">
    <w:abstractNumId w:val="6"/>
  </w:num>
  <w:num w:numId="17">
    <w:abstractNumId w:val="25"/>
  </w:num>
  <w:num w:numId="18">
    <w:abstractNumId w:val="30"/>
  </w:num>
  <w:num w:numId="19">
    <w:abstractNumId w:val="29"/>
  </w:num>
  <w:num w:numId="20">
    <w:abstractNumId w:val="20"/>
  </w:num>
  <w:num w:numId="21">
    <w:abstractNumId w:val="9"/>
  </w:num>
  <w:num w:numId="22">
    <w:abstractNumId w:val="28"/>
  </w:num>
  <w:num w:numId="23">
    <w:abstractNumId w:val="22"/>
  </w:num>
  <w:num w:numId="24">
    <w:abstractNumId w:val="15"/>
  </w:num>
  <w:num w:numId="25">
    <w:abstractNumId w:val="13"/>
  </w:num>
  <w:num w:numId="26">
    <w:abstractNumId w:val="17"/>
  </w:num>
  <w:num w:numId="27">
    <w:abstractNumId w:val="31"/>
  </w:num>
  <w:num w:numId="28">
    <w:abstractNumId w:val="26"/>
  </w:num>
  <w:num w:numId="29">
    <w:abstractNumId w:val="19"/>
  </w:num>
  <w:num w:numId="30">
    <w:abstractNumId w:val="14"/>
  </w:num>
  <w:num w:numId="31">
    <w:abstractNumId w:val="1"/>
  </w:num>
  <w:num w:numId="3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GrammaticalErrors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73"/>
    <w:rsid w:val="00000B23"/>
    <w:rsid w:val="000019F7"/>
    <w:rsid w:val="00003423"/>
    <w:rsid w:val="000043A8"/>
    <w:rsid w:val="0000733F"/>
    <w:rsid w:val="00007A9A"/>
    <w:rsid w:val="00011CD8"/>
    <w:rsid w:val="00012E69"/>
    <w:rsid w:val="00014EC1"/>
    <w:rsid w:val="00014FD6"/>
    <w:rsid w:val="00017CC3"/>
    <w:rsid w:val="0002110C"/>
    <w:rsid w:val="00021BBA"/>
    <w:rsid w:val="000238F9"/>
    <w:rsid w:val="00037152"/>
    <w:rsid w:val="000376F0"/>
    <w:rsid w:val="00044F37"/>
    <w:rsid w:val="00045C1C"/>
    <w:rsid w:val="00045DEE"/>
    <w:rsid w:val="000466C2"/>
    <w:rsid w:val="00046D52"/>
    <w:rsid w:val="0005394D"/>
    <w:rsid w:val="000551ED"/>
    <w:rsid w:val="00060EE9"/>
    <w:rsid w:val="000642F4"/>
    <w:rsid w:val="000737EE"/>
    <w:rsid w:val="000808FF"/>
    <w:rsid w:val="000840AC"/>
    <w:rsid w:val="0009374A"/>
    <w:rsid w:val="0009643D"/>
    <w:rsid w:val="000974CD"/>
    <w:rsid w:val="000A15D2"/>
    <w:rsid w:val="000B690F"/>
    <w:rsid w:val="000C142E"/>
    <w:rsid w:val="000C3406"/>
    <w:rsid w:val="000C495C"/>
    <w:rsid w:val="000C6CA0"/>
    <w:rsid w:val="000D116F"/>
    <w:rsid w:val="000D2FD5"/>
    <w:rsid w:val="000D3034"/>
    <w:rsid w:val="000D7AD3"/>
    <w:rsid w:val="000D7F30"/>
    <w:rsid w:val="000E165D"/>
    <w:rsid w:val="000E3A98"/>
    <w:rsid w:val="000E773A"/>
    <w:rsid w:val="000F57E4"/>
    <w:rsid w:val="000F62DF"/>
    <w:rsid w:val="000F7E8A"/>
    <w:rsid w:val="0010054C"/>
    <w:rsid w:val="0010074D"/>
    <w:rsid w:val="00104F31"/>
    <w:rsid w:val="00106E6B"/>
    <w:rsid w:val="0011274C"/>
    <w:rsid w:val="00114BFB"/>
    <w:rsid w:val="00115F86"/>
    <w:rsid w:val="00127000"/>
    <w:rsid w:val="0013090C"/>
    <w:rsid w:val="00132F37"/>
    <w:rsid w:val="00133130"/>
    <w:rsid w:val="0013604E"/>
    <w:rsid w:val="0014073B"/>
    <w:rsid w:val="00141DB5"/>
    <w:rsid w:val="00143BD4"/>
    <w:rsid w:val="001444E0"/>
    <w:rsid w:val="00145E5A"/>
    <w:rsid w:val="001574EB"/>
    <w:rsid w:val="00166C6F"/>
    <w:rsid w:val="00174713"/>
    <w:rsid w:val="00176750"/>
    <w:rsid w:val="00177E19"/>
    <w:rsid w:val="00181791"/>
    <w:rsid w:val="00182F0F"/>
    <w:rsid w:val="00183939"/>
    <w:rsid w:val="00183AF2"/>
    <w:rsid w:val="001858E9"/>
    <w:rsid w:val="001908E4"/>
    <w:rsid w:val="001934CE"/>
    <w:rsid w:val="00194DB2"/>
    <w:rsid w:val="001A0220"/>
    <w:rsid w:val="001A1A33"/>
    <w:rsid w:val="001A1AF1"/>
    <w:rsid w:val="001A265B"/>
    <w:rsid w:val="001A3B73"/>
    <w:rsid w:val="001A4FD5"/>
    <w:rsid w:val="001C72BC"/>
    <w:rsid w:val="001D0AA1"/>
    <w:rsid w:val="001D112C"/>
    <w:rsid w:val="001D19E4"/>
    <w:rsid w:val="001D1CDE"/>
    <w:rsid w:val="001D1EE3"/>
    <w:rsid w:val="001D3ED2"/>
    <w:rsid w:val="001D655A"/>
    <w:rsid w:val="001E0AE7"/>
    <w:rsid w:val="001E226A"/>
    <w:rsid w:val="001E2E3C"/>
    <w:rsid w:val="001E333D"/>
    <w:rsid w:val="001E76DF"/>
    <w:rsid w:val="001F27B5"/>
    <w:rsid w:val="001F2B0A"/>
    <w:rsid w:val="001F4904"/>
    <w:rsid w:val="001F506F"/>
    <w:rsid w:val="001F7D7C"/>
    <w:rsid w:val="00200522"/>
    <w:rsid w:val="00202ECF"/>
    <w:rsid w:val="002078D5"/>
    <w:rsid w:val="00213CF1"/>
    <w:rsid w:val="00215918"/>
    <w:rsid w:val="002243DE"/>
    <w:rsid w:val="00236C89"/>
    <w:rsid w:val="00237622"/>
    <w:rsid w:val="00243EC6"/>
    <w:rsid w:val="0024632F"/>
    <w:rsid w:val="00251424"/>
    <w:rsid w:val="00256CAD"/>
    <w:rsid w:val="00256EF8"/>
    <w:rsid w:val="002621FF"/>
    <w:rsid w:val="002645C2"/>
    <w:rsid w:val="00265E46"/>
    <w:rsid w:val="00271912"/>
    <w:rsid w:val="00274B5C"/>
    <w:rsid w:val="002764FB"/>
    <w:rsid w:val="00280D8E"/>
    <w:rsid w:val="00284087"/>
    <w:rsid w:val="00284A4F"/>
    <w:rsid w:val="00286F61"/>
    <w:rsid w:val="00290711"/>
    <w:rsid w:val="00291321"/>
    <w:rsid w:val="00293A80"/>
    <w:rsid w:val="002971D3"/>
    <w:rsid w:val="002A0A35"/>
    <w:rsid w:val="002A1A84"/>
    <w:rsid w:val="002A1EEC"/>
    <w:rsid w:val="002A30AE"/>
    <w:rsid w:val="002A355B"/>
    <w:rsid w:val="002A4217"/>
    <w:rsid w:val="002B022D"/>
    <w:rsid w:val="002B656B"/>
    <w:rsid w:val="002B7191"/>
    <w:rsid w:val="002C174D"/>
    <w:rsid w:val="002C4FF3"/>
    <w:rsid w:val="002D0BED"/>
    <w:rsid w:val="002D28C9"/>
    <w:rsid w:val="002D3C50"/>
    <w:rsid w:val="002E10FA"/>
    <w:rsid w:val="002E7128"/>
    <w:rsid w:val="002F3D3C"/>
    <w:rsid w:val="002F4138"/>
    <w:rsid w:val="002F587B"/>
    <w:rsid w:val="002F635F"/>
    <w:rsid w:val="002F6AF5"/>
    <w:rsid w:val="002F7D18"/>
    <w:rsid w:val="0030030A"/>
    <w:rsid w:val="00302589"/>
    <w:rsid w:val="003147ED"/>
    <w:rsid w:val="003152BF"/>
    <w:rsid w:val="00316D74"/>
    <w:rsid w:val="003215E9"/>
    <w:rsid w:val="003316A7"/>
    <w:rsid w:val="00333D6C"/>
    <w:rsid w:val="00341C18"/>
    <w:rsid w:val="0034375F"/>
    <w:rsid w:val="00345E31"/>
    <w:rsid w:val="00346F6A"/>
    <w:rsid w:val="00361267"/>
    <w:rsid w:val="003654DF"/>
    <w:rsid w:val="00370EEA"/>
    <w:rsid w:val="00375C95"/>
    <w:rsid w:val="00377C1A"/>
    <w:rsid w:val="0038007A"/>
    <w:rsid w:val="003817E0"/>
    <w:rsid w:val="00381BFB"/>
    <w:rsid w:val="00386A4D"/>
    <w:rsid w:val="00392A52"/>
    <w:rsid w:val="00397508"/>
    <w:rsid w:val="003A00CC"/>
    <w:rsid w:val="003A0758"/>
    <w:rsid w:val="003A07BA"/>
    <w:rsid w:val="003A5990"/>
    <w:rsid w:val="003A5D7D"/>
    <w:rsid w:val="003A6CA6"/>
    <w:rsid w:val="003B3D0E"/>
    <w:rsid w:val="003B6CF2"/>
    <w:rsid w:val="003B7399"/>
    <w:rsid w:val="003C1858"/>
    <w:rsid w:val="003C19A4"/>
    <w:rsid w:val="003C2EEA"/>
    <w:rsid w:val="003C33FA"/>
    <w:rsid w:val="003C39C5"/>
    <w:rsid w:val="003C7616"/>
    <w:rsid w:val="003D0E4A"/>
    <w:rsid w:val="003D7893"/>
    <w:rsid w:val="003F12AC"/>
    <w:rsid w:val="003F30D5"/>
    <w:rsid w:val="003F5247"/>
    <w:rsid w:val="003F60E0"/>
    <w:rsid w:val="003F6A9C"/>
    <w:rsid w:val="004016FE"/>
    <w:rsid w:val="00411F71"/>
    <w:rsid w:val="00417825"/>
    <w:rsid w:val="0042187F"/>
    <w:rsid w:val="00424C4D"/>
    <w:rsid w:val="00426B4B"/>
    <w:rsid w:val="00432C47"/>
    <w:rsid w:val="00435080"/>
    <w:rsid w:val="004356BB"/>
    <w:rsid w:val="00442E05"/>
    <w:rsid w:val="00442E80"/>
    <w:rsid w:val="004437D5"/>
    <w:rsid w:val="00450825"/>
    <w:rsid w:val="004524D8"/>
    <w:rsid w:val="004525E4"/>
    <w:rsid w:val="00453B8E"/>
    <w:rsid w:val="0045661B"/>
    <w:rsid w:val="004572E5"/>
    <w:rsid w:val="00462AAF"/>
    <w:rsid w:val="00465651"/>
    <w:rsid w:val="00465F20"/>
    <w:rsid w:val="00472951"/>
    <w:rsid w:val="00473115"/>
    <w:rsid w:val="004757B8"/>
    <w:rsid w:val="00480A4B"/>
    <w:rsid w:val="00482BD5"/>
    <w:rsid w:val="00485E55"/>
    <w:rsid w:val="00493C54"/>
    <w:rsid w:val="00494844"/>
    <w:rsid w:val="004A06DD"/>
    <w:rsid w:val="004A1483"/>
    <w:rsid w:val="004A1DC7"/>
    <w:rsid w:val="004A3832"/>
    <w:rsid w:val="004A4AF2"/>
    <w:rsid w:val="004B0B33"/>
    <w:rsid w:val="004B3D2C"/>
    <w:rsid w:val="004B63C1"/>
    <w:rsid w:val="004B7EA7"/>
    <w:rsid w:val="004B7F15"/>
    <w:rsid w:val="004C095F"/>
    <w:rsid w:val="004C2970"/>
    <w:rsid w:val="004C2A7C"/>
    <w:rsid w:val="004C2B29"/>
    <w:rsid w:val="004C3712"/>
    <w:rsid w:val="004D702F"/>
    <w:rsid w:val="004F0660"/>
    <w:rsid w:val="004F0C20"/>
    <w:rsid w:val="004F0D64"/>
    <w:rsid w:val="004F3015"/>
    <w:rsid w:val="004F3623"/>
    <w:rsid w:val="00501DEE"/>
    <w:rsid w:val="00503C01"/>
    <w:rsid w:val="005044A1"/>
    <w:rsid w:val="00506D2D"/>
    <w:rsid w:val="0050789D"/>
    <w:rsid w:val="005148FE"/>
    <w:rsid w:val="0051560A"/>
    <w:rsid w:val="00517DFC"/>
    <w:rsid w:val="00521504"/>
    <w:rsid w:val="00531AA4"/>
    <w:rsid w:val="00533621"/>
    <w:rsid w:val="005342F4"/>
    <w:rsid w:val="00535ABA"/>
    <w:rsid w:val="00537E7A"/>
    <w:rsid w:val="00541F04"/>
    <w:rsid w:val="00543A6E"/>
    <w:rsid w:val="00544579"/>
    <w:rsid w:val="005466DC"/>
    <w:rsid w:val="00552BF5"/>
    <w:rsid w:val="00556026"/>
    <w:rsid w:val="00562DB9"/>
    <w:rsid w:val="00565117"/>
    <w:rsid w:val="00567535"/>
    <w:rsid w:val="00574201"/>
    <w:rsid w:val="005745FE"/>
    <w:rsid w:val="00575ECA"/>
    <w:rsid w:val="005806B2"/>
    <w:rsid w:val="00582742"/>
    <w:rsid w:val="005840C4"/>
    <w:rsid w:val="0059003A"/>
    <w:rsid w:val="00592462"/>
    <w:rsid w:val="00595E0D"/>
    <w:rsid w:val="005A2829"/>
    <w:rsid w:val="005A39CB"/>
    <w:rsid w:val="005A3F04"/>
    <w:rsid w:val="005A7F35"/>
    <w:rsid w:val="005B154D"/>
    <w:rsid w:val="005B38CA"/>
    <w:rsid w:val="005C2D38"/>
    <w:rsid w:val="005C650D"/>
    <w:rsid w:val="005D3573"/>
    <w:rsid w:val="005D4E5A"/>
    <w:rsid w:val="005D6F10"/>
    <w:rsid w:val="005D7418"/>
    <w:rsid w:val="005E0191"/>
    <w:rsid w:val="005E573E"/>
    <w:rsid w:val="005E5961"/>
    <w:rsid w:val="005E59F1"/>
    <w:rsid w:val="005E609D"/>
    <w:rsid w:val="005F0751"/>
    <w:rsid w:val="005F3187"/>
    <w:rsid w:val="005F669B"/>
    <w:rsid w:val="005F6F4F"/>
    <w:rsid w:val="005F782A"/>
    <w:rsid w:val="006000AF"/>
    <w:rsid w:val="006000F5"/>
    <w:rsid w:val="00600598"/>
    <w:rsid w:val="0060488D"/>
    <w:rsid w:val="00604DB3"/>
    <w:rsid w:val="006119C9"/>
    <w:rsid w:val="0061276F"/>
    <w:rsid w:val="00613A47"/>
    <w:rsid w:val="006175F0"/>
    <w:rsid w:val="006230F2"/>
    <w:rsid w:val="0063100F"/>
    <w:rsid w:val="00632424"/>
    <w:rsid w:val="0063656C"/>
    <w:rsid w:val="00640B7A"/>
    <w:rsid w:val="00640CD4"/>
    <w:rsid w:val="0064393D"/>
    <w:rsid w:val="00644120"/>
    <w:rsid w:val="00645987"/>
    <w:rsid w:val="0064689D"/>
    <w:rsid w:val="006469CC"/>
    <w:rsid w:val="00651F0F"/>
    <w:rsid w:val="00653C25"/>
    <w:rsid w:val="0065468B"/>
    <w:rsid w:val="006569CB"/>
    <w:rsid w:val="00656CAA"/>
    <w:rsid w:val="00656E3E"/>
    <w:rsid w:val="00666633"/>
    <w:rsid w:val="00674290"/>
    <w:rsid w:val="006756CC"/>
    <w:rsid w:val="00676210"/>
    <w:rsid w:val="006765B8"/>
    <w:rsid w:val="00682F9B"/>
    <w:rsid w:val="006838DD"/>
    <w:rsid w:val="00683E64"/>
    <w:rsid w:val="00685DDB"/>
    <w:rsid w:val="00690334"/>
    <w:rsid w:val="00691F8D"/>
    <w:rsid w:val="006921C9"/>
    <w:rsid w:val="0069288F"/>
    <w:rsid w:val="00694CE5"/>
    <w:rsid w:val="0069530C"/>
    <w:rsid w:val="00696306"/>
    <w:rsid w:val="00697B15"/>
    <w:rsid w:val="006A02AC"/>
    <w:rsid w:val="006A0BA9"/>
    <w:rsid w:val="006A7B06"/>
    <w:rsid w:val="006B467C"/>
    <w:rsid w:val="006B5BE6"/>
    <w:rsid w:val="006B697C"/>
    <w:rsid w:val="006C5BB8"/>
    <w:rsid w:val="006D22CD"/>
    <w:rsid w:val="006D5DC1"/>
    <w:rsid w:val="006E6270"/>
    <w:rsid w:val="006E681C"/>
    <w:rsid w:val="006F027E"/>
    <w:rsid w:val="006F4AD5"/>
    <w:rsid w:val="006F5EA6"/>
    <w:rsid w:val="00706B93"/>
    <w:rsid w:val="00712500"/>
    <w:rsid w:val="00721168"/>
    <w:rsid w:val="007220B0"/>
    <w:rsid w:val="00722AFB"/>
    <w:rsid w:val="0072439D"/>
    <w:rsid w:val="00724BA8"/>
    <w:rsid w:val="00726EEC"/>
    <w:rsid w:val="007271E3"/>
    <w:rsid w:val="00727474"/>
    <w:rsid w:val="0072799D"/>
    <w:rsid w:val="00743F0D"/>
    <w:rsid w:val="00745501"/>
    <w:rsid w:val="0074569F"/>
    <w:rsid w:val="00751B78"/>
    <w:rsid w:val="00751DE8"/>
    <w:rsid w:val="00752BD1"/>
    <w:rsid w:val="00756342"/>
    <w:rsid w:val="007569CF"/>
    <w:rsid w:val="00762127"/>
    <w:rsid w:val="007736F2"/>
    <w:rsid w:val="00774020"/>
    <w:rsid w:val="007752EF"/>
    <w:rsid w:val="007767E2"/>
    <w:rsid w:val="00780310"/>
    <w:rsid w:val="00782955"/>
    <w:rsid w:val="00784EFD"/>
    <w:rsid w:val="0079274F"/>
    <w:rsid w:val="007A18CA"/>
    <w:rsid w:val="007A275F"/>
    <w:rsid w:val="007A358C"/>
    <w:rsid w:val="007A365D"/>
    <w:rsid w:val="007A36DD"/>
    <w:rsid w:val="007A60D7"/>
    <w:rsid w:val="007A6118"/>
    <w:rsid w:val="007A6D4A"/>
    <w:rsid w:val="007B1A7A"/>
    <w:rsid w:val="007B1E19"/>
    <w:rsid w:val="007B4286"/>
    <w:rsid w:val="007B4428"/>
    <w:rsid w:val="007B6DEC"/>
    <w:rsid w:val="007C0878"/>
    <w:rsid w:val="007C2604"/>
    <w:rsid w:val="007C42F0"/>
    <w:rsid w:val="007D0A72"/>
    <w:rsid w:val="007D1834"/>
    <w:rsid w:val="007D190C"/>
    <w:rsid w:val="007D37D8"/>
    <w:rsid w:val="007D5E82"/>
    <w:rsid w:val="007D705A"/>
    <w:rsid w:val="007E1C41"/>
    <w:rsid w:val="007E7A18"/>
    <w:rsid w:val="007F023D"/>
    <w:rsid w:val="007F2245"/>
    <w:rsid w:val="007F3A2E"/>
    <w:rsid w:val="007F675D"/>
    <w:rsid w:val="007F6B71"/>
    <w:rsid w:val="007F6CAB"/>
    <w:rsid w:val="007F7560"/>
    <w:rsid w:val="007F7E5A"/>
    <w:rsid w:val="00811825"/>
    <w:rsid w:val="008156CA"/>
    <w:rsid w:val="0082012C"/>
    <w:rsid w:val="00822C10"/>
    <w:rsid w:val="0082306F"/>
    <w:rsid w:val="0082440C"/>
    <w:rsid w:val="008302F6"/>
    <w:rsid w:val="0083147E"/>
    <w:rsid w:val="0083355F"/>
    <w:rsid w:val="00833CDF"/>
    <w:rsid w:val="00837D32"/>
    <w:rsid w:val="0084345A"/>
    <w:rsid w:val="00845C7E"/>
    <w:rsid w:val="00851356"/>
    <w:rsid w:val="008548EF"/>
    <w:rsid w:val="00857E54"/>
    <w:rsid w:val="008621FE"/>
    <w:rsid w:val="00862514"/>
    <w:rsid w:val="00862991"/>
    <w:rsid w:val="008632A4"/>
    <w:rsid w:val="008643BD"/>
    <w:rsid w:val="008643FA"/>
    <w:rsid w:val="00871D10"/>
    <w:rsid w:val="00872484"/>
    <w:rsid w:val="00873EED"/>
    <w:rsid w:val="00874C2A"/>
    <w:rsid w:val="00882542"/>
    <w:rsid w:val="00887444"/>
    <w:rsid w:val="00893A29"/>
    <w:rsid w:val="008A16C2"/>
    <w:rsid w:val="008A446F"/>
    <w:rsid w:val="008A5612"/>
    <w:rsid w:val="008B2CD9"/>
    <w:rsid w:val="008B59B1"/>
    <w:rsid w:val="008B6746"/>
    <w:rsid w:val="008B72CB"/>
    <w:rsid w:val="008C0399"/>
    <w:rsid w:val="008C3B16"/>
    <w:rsid w:val="008C4907"/>
    <w:rsid w:val="008C6082"/>
    <w:rsid w:val="008C77B4"/>
    <w:rsid w:val="008D0D32"/>
    <w:rsid w:val="008D4B22"/>
    <w:rsid w:val="008D629B"/>
    <w:rsid w:val="008D653E"/>
    <w:rsid w:val="008D6D40"/>
    <w:rsid w:val="008D738B"/>
    <w:rsid w:val="008E16A2"/>
    <w:rsid w:val="008E2728"/>
    <w:rsid w:val="008E6157"/>
    <w:rsid w:val="008E70E9"/>
    <w:rsid w:val="008F1426"/>
    <w:rsid w:val="008F78D1"/>
    <w:rsid w:val="00906F59"/>
    <w:rsid w:val="00907231"/>
    <w:rsid w:val="0090750A"/>
    <w:rsid w:val="0091134A"/>
    <w:rsid w:val="00912248"/>
    <w:rsid w:val="00913E73"/>
    <w:rsid w:val="00914A3F"/>
    <w:rsid w:val="00917886"/>
    <w:rsid w:val="009261D1"/>
    <w:rsid w:val="0092725C"/>
    <w:rsid w:val="00942B42"/>
    <w:rsid w:val="0094442C"/>
    <w:rsid w:val="00951DB1"/>
    <w:rsid w:val="00954BA7"/>
    <w:rsid w:val="00954D92"/>
    <w:rsid w:val="009572E4"/>
    <w:rsid w:val="0096575C"/>
    <w:rsid w:val="00965946"/>
    <w:rsid w:val="00965A64"/>
    <w:rsid w:val="00967DF0"/>
    <w:rsid w:val="00977A24"/>
    <w:rsid w:val="009814C7"/>
    <w:rsid w:val="00985989"/>
    <w:rsid w:val="00994698"/>
    <w:rsid w:val="009A24F5"/>
    <w:rsid w:val="009A4C27"/>
    <w:rsid w:val="009A5C1B"/>
    <w:rsid w:val="009B7254"/>
    <w:rsid w:val="009C2850"/>
    <w:rsid w:val="009C577E"/>
    <w:rsid w:val="009C590E"/>
    <w:rsid w:val="009C6AAC"/>
    <w:rsid w:val="009D1F52"/>
    <w:rsid w:val="009E04A6"/>
    <w:rsid w:val="009E143E"/>
    <w:rsid w:val="009E34CB"/>
    <w:rsid w:val="009E4B38"/>
    <w:rsid w:val="009E7D51"/>
    <w:rsid w:val="009F46BB"/>
    <w:rsid w:val="009F4A2D"/>
    <w:rsid w:val="00A06084"/>
    <w:rsid w:val="00A06D48"/>
    <w:rsid w:val="00A1058E"/>
    <w:rsid w:val="00A10A51"/>
    <w:rsid w:val="00A1717B"/>
    <w:rsid w:val="00A22C88"/>
    <w:rsid w:val="00A22D3A"/>
    <w:rsid w:val="00A27B4B"/>
    <w:rsid w:val="00A316EE"/>
    <w:rsid w:val="00A35D62"/>
    <w:rsid w:val="00A3796C"/>
    <w:rsid w:val="00A40F3C"/>
    <w:rsid w:val="00A4452F"/>
    <w:rsid w:val="00A51E31"/>
    <w:rsid w:val="00A51EC0"/>
    <w:rsid w:val="00A52E81"/>
    <w:rsid w:val="00A53B78"/>
    <w:rsid w:val="00A652F1"/>
    <w:rsid w:val="00A70B56"/>
    <w:rsid w:val="00A722F0"/>
    <w:rsid w:val="00A72E67"/>
    <w:rsid w:val="00A73D6D"/>
    <w:rsid w:val="00A74B44"/>
    <w:rsid w:val="00A77A6A"/>
    <w:rsid w:val="00A82E77"/>
    <w:rsid w:val="00A921E6"/>
    <w:rsid w:val="00AA0558"/>
    <w:rsid w:val="00AA3D74"/>
    <w:rsid w:val="00AA6518"/>
    <w:rsid w:val="00AA77CA"/>
    <w:rsid w:val="00AA793C"/>
    <w:rsid w:val="00AB1FFA"/>
    <w:rsid w:val="00AB2C0D"/>
    <w:rsid w:val="00AB3B53"/>
    <w:rsid w:val="00AB5787"/>
    <w:rsid w:val="00AC2688"/>
    <w:rsid w:val="00AC3ABE"/>
    <w:rsid w:val="00AC3CB8"/>
    <w:rsid w:val="00AD72B5"/>
    <w:rsid w:val="00AD7B7E"/>
    <w:rsid w:val="00AD7F4A"/>
    <w:rsid w:val="00AE0CF9"/>
    <w:rsid w:val="00AE1AF7"/>
    <w:rsid w:val="00AE2A17"/>
    <w:rsid w:val="00AE2BBF"/>
    <w:rsid w:val="00AE4292"/>
    <w:rsid w:val="00AE7422"/>
    <w:rsid w:val="00AF2968"/>
    <w:rsid w:val="00AF52F5"/>
    <w:rsid w:val="00B010A5"/>
    <w:rsid w:val="00B011AE"/>
    <w:rsid w:val="00B0392A"/>
    <w:rsid w:val="00B12BC7"/>
    <w:rsid w:val="00B17857"/>
    <w:rsid w:val="00B2322B"/>
    <w:rsid w:val="00B2495E"/>
    <w:rsid w:val="00B25B6E"/>
    <w:rsid w:val="00B2613D"/>
    <w:rsid w:val="00B379F1"/>
    <w:rsid w:val="00B408CE"/>
    <w:rsid w:val="00B40C4F"/>
    <w:rsid w:val="00B424FD"/>
    <w:rsid w:val="00B42B74"/>
    <w:rsid w:val="00B450BB"/>
    <w:rsid w:val="00B45EE3"/>
    <w:rsid w:val="00B52057"/>
    <w:rsid w:val="00B54FAB"/>
    <w:rsid w:val="00B57F57"/>
    <w:rsid w:val="00B62407"/>
    <w:rsid w:val="00B627AC"/>
    <w:rsid w:val="00B64575"/>
    <w:rsid w:val="00B64A14"/>
    <w:rsid w:val="00B76301"/>
    <w:rsid w:val="00B800B7"/>
    <w:rsid w:val="00B8258B"/>
    <w:rsid w:val="00B82DF6"/>
    <w:rsid w:val="00B83C1C"/>
    <w:rsid w:val="00B8655C"/>
    <w:rsid w:val="00B87FCA"/>
    <w:rsid w:val="00B906C9"/>
    <w:rsid w:val="00B9127A"/>
    <w:rsid w:val="00B921C6"/>
    <w:rsid w:val="00B965CD"/>
    <w:rsid w:val="00BA0539"/>
    <w:rsid w:val="00BA1504"/>
    <w:rsid w:val="00BA15E8"/>
    <w:rsid w:val="00BA23E1"/>
    <w:rsid w:val="00BA31FB"/>
    <w:rsid w:val="00BA74AA"/>
    <w:rsid w:val="00BB0706"/>
    <w:rsid w:val="00BB5292"/>
    <w:rsid w:val="00BC3645"/>
    <w:rsid w:val="00BC418C"/>
    <w:rsid w:val="00BC702F"/>
    <w:rsid w:val="00BD23C5"/>
    <w:rsid w:val="00BD441D"/>
    <w:rsid w:val="00BD489F"/>
    <w:rsid w:val="00BD4AA4"/>
    <w:rsid w:val="00BD4D2A"/>
    <w:rsid w:val="00BD7FD7"/>
    <w:rsid w:val="00BE129C"/>
    <w:rsid w:val="00BE22FF"/>
    <w:rsid w:val="00BE2F90"/>
    <w:rsid w:val="00BE3FC7"/>
    <w:rsid w:val="00BE42CC"/>
    <w:rsid w:val="00BE7BB4"/>
    <w:rsid w:val="00BF4662"/>
    <w:rsid w:val="00C00E7E"/>
    <w:rsid w:val="00C01F6E"/>
    <w:rsid w:val="00C040CF"/>
    <w:rsid w:val="00C07463"/>
    <w:rsid w:val="00C11580"/>
    <w:rsid w:val="00C118D8"/>
    <w:rsid w:val="00C12CEF"/>
    <w:rsid w:val="00C14014"/>
    <w:rsid w:val="00C14905"/>
    <w:rsid w:val="00C214CF"/>
    <w:rsid w:val="00C239B1"/>
    <w:rsid w:val="00C272AE"/>
    <w:rsid w:val="00C27621"/>
    <w:rsid w:val="00C27D9F"/>
    <w:rsid w:val="00C306C7"/>
    <w:rsid w:val="00C30B81"/>
    <w:rsid w:val="00C313C6"/>
    <w:rsid w:val="00C3494A"/>
    <w:rsid w:val="00C34B2E"/>
    <w:rsid w:val="00C35CA2"/>
    <w:rsid w:val="00C36719"/>
    <w:rsid w:val="00C3725E"/>
    <w:rsid w:val="00C37746"/>
    <w:rsid w:val="00C40703"/>
    <w:rsid w:val="00C517A7"/>
    <w:rsid w:val="00C55CB7"/>
    <w:rsid w:val="00C570A5"/>
    <w:rsid w:val="00C60994"/>
    <w:rsid w:val="00C637E8"/>
    <w:rsid w:val="00C6423D"/>
    <w:rsid w:val="00C655EC"/>
    <w:rsid w:val="00C65ADC"/>
    <w:rsid w:val="00C661E4"/>
    <w:rsid w:val="00C73522"/>
    <w:rsid w:val="00C91069"/>
    <w:rsid w:val="00C9148B"/>
    <w:rsid w:val="00C91860"/>
    <w:rsid w:val="00C924CA"/>
    <w:rsid w:val="00C955DD"/>
    <w:rsid w:val="00C95A2A"/>
    <w:rsid w:val="00CA0699"/>
    <w:rsid w:val="00CA2AD9"/>
    <w:rsid w:val="00CA34D8"/>
    <w:rsid w:val="00CA35F4"/>
    <w:rsid w:val="00CA714D"/>
    <w:rsid w:val="00CB0A09"/>
    <w:rsid w:val="00CB16CE"/>
    <w:rsid w:val="00CB25F0"/>
    <w:rsid w:val="00CB44BC"/>
    <w:rsid w:val="00CB78E4"/>
    <w:rsid w:val="00CB79A6"/>
    <w:rsid w:val="00CC0201"/>
    <w:rsid w:val="00CC08A1"/>
    <w:rsid w:val="00CC6A98"/>
    <w:rsid w:val="00CD0478"/>
    <w:rsid w:val="00CD0AD5"/>
    <w:rsid w:val="00CD0FAB"/>
    <w:rsid w:val="00CD40D1"/>
    <w:rsid w:val="00CD74A9"/>
    <w:rsid w:val="00CD78F2"/>
    <w:rsid w:val="00CE5B96"/>
    <w:rsid w:val="00CE6299"/>
    <w:rsid w:val="00CE75AA"/>
    <w:rsid w:val="00CF091C"/>
    <w:rsid w:val="00CF206F"/>
    <w:rsid w:val="00CF3968"/>
    <w:rsid w:val="00D003B8"/>
    <w:rsid w:val="00D0412F"/>
    <w:rsid w:val="00D05697"/>
    <w:rsid w:val="00D0665C"/>
    <w:rsid w:val="00D11933"/>
    <w:rsid w:val="00D12C46"/>
    <w:rsid w:val="00D131B3"/>
    <w:rsid w:val="00D14A5B"/>
    <w:rsid w:val="00D14AF7"/>
    <w:rsid w:val="00D15923"/>
    <w:rsid w:val="00D17DB5"/>
    <w:rsid w:val="00D22FF1"/>
    <w:rsid w:val="00D26889"/>
    <w:rsid w:val="00D275F9"/>
    <w:rsid w:val="00D306A6"/>
    <w:rsid w:val="00D330AA"/>
    <w:rsid w:val="00D33E54"/>
    <w:rsid w:val="00D375BC"/>
    <w:rsid w:val="00D414B4"/>
    <w:rsid w:val="00D43A62"/>
    <w:rsid w:val="00D45AA1"/>
    <w:rsid w:val="00D45EC2"/>
    <w:rsid w:val="00D57159"/>
    <w:rsid w:val="00D6369E"/>
    <w:rsid w:val="00D66344"/>
    <w:rsid w:val="00D678D2"/>
    <w:rsid w:val="00D67D41"/>
    <w:rsid w:val="00D71787"/>
    <w:rsid w:val="00D73D21"/>
    <w:rsid w:val="00D7515C"/>
    <w:rsid w:val="00D76E0F"/>
    <w:rsid w:val="00D80DA9"/>
    <w:rsid w:val="00D81ACD"/>
    <w:rsid w:val="00D821A7"/>
    <w:rsid w:val="00D84294"/>
    <w:rsid w:val="00D861A7"/>
    <w:rsid w:val="00D86888"/>
    <w:rsid w:val="00D87BA0"/>
    <w:rsid w:val="00D915FB"/>
    <w:rsid w:val="00D94353"/>
    <w:rsid w:val="00D96C74"/>
    <w:rsid w:val="00DA03F6"/>
    <w:rsid w:val="00DA212B"/>
    <w:rsid w:val="00DA5CE1"/>
    <w:rsid w:val="00DA7A05"/>
    <w:rsid w:val="00DA7C78"/>
    <w:rsid w:val="00DB514C"/>
    <w:rsid w:val="00DC027D"/>
    <w:rsid w:val="00DC08ED"/>
    <w:rsid w:val="00DC2570"/>
    <w:rsid w:val="00DC3963"/>
    <w:rsid w:val="00DD11EB"/>
    <w:rsid w:val="00DD166B"/>
    <w:rsid w:val="00DD2E5F"/>
    <w:rsid w:val="00DD5082"/>
    <w:rsid w:val="00DD55D1"/>
    <w:rsid w:val="00DD6D5D"/>
    <w:rsid w:val="00DD736F"/>
    <w:rsid w:val="00DE1728"/>
    <w:rsid w:val="00DE1769"/>
    <w:rsid w:val="00DE42F3"/>
    <w:rsid w:val="00DE6906"/>
    <w:rsid w:val="00DE7343"/>
    <w:rsid w:val="00DF100C"/>
    <w:rsid w:val="00DF32FA"/>
    <w:rsid w:val="00DF40A9"/>
    <w:rsid w:val="00DF4A7A"/>
    <w:rsid w:val="00DF5B2F"/>
    <w:rsid w:val="00DF6134"/>
    <w:rsid w:val="00DF6307"/>
    <w:rsid w:val="00DF6455"/>
    <w:rsid w:val="00E00BC7"/>
    <w:rsid w:val="00E039AE"/>
    <w:rsid w:val="00E058E3"/>
    <w:rsid w:val="00E0634A"/>
    <w:rsid w:val="00E23218"/>
    <w:rsid w:val="00E23777"/>
    <w:rsid w:val="00E26B6C"/>
    <w:rsid w:val="00E31DC0"/>
    <w:rsid w:val="00E42AE1"/>
    <w:rsid w:val="00E4365A"/>
    <w:rsid w:val="00E44B0B"/>
    <w:rsid w:val="00E556B7"/>
    <w:rsid w:val="00E57C6A"/>
    <w:rsid w:val="00E64534"/>
    <w:rsid w:val="00E665E9"/>
    <w:rsid w:val="00E67A74"/>
    <w:rsid w:val="00E67BF0"/>
    <w:rsid w:val="00E727A5"/>
    <w:rsid w:val="00E72F0F"/>
    <w:rsid w:val="00E76633"/>
    <w:rsid w:val="00E77535"/>
    <w:rsid w:val="00E8282E"/>
    <w:rsid w:val="00E8364F"/>
    <w:rsid w:val="00E83871"/>
    <w:rsid w:val="00E86488"/>
    <w:rsid w:val="00E876F5"/>
    <w:rsid w:val="00E90059"/>
    <w:rsid w:val="00E93433"/>
    <w:rsid w:val="00E96D2D"/>
    <w:rsid w:val="00E977FF"/>
    <w:rsid w:val="00E97BB5"/>
    <w:rsid w:val="00E97BBC"/>
    <w:rsid w:val="00E97FA3"/>
    <w:rsid w:val="00EA25FB"/>
    <w:rsid w:val="00EC04E5"/>
    <w:rsid w:val="00EC19C0"/>
    <w:rsid w:val="00EC5A72"/>
    <w:rsid w:val="00ED1495"/>
    <w:rsid w:val="00ED35CA"/>
    <w:rsid w:val="00EE0E69"/>
    <w:rsid w:val="00EE38D3"/>
    <w:rsid w:val="00EE3B1C"/>
    <w:rsid w:val="00EE5C34"/>
    <w:rsid w:val="00EE6931"/>
    <w:rsid w:val="00EF7887"/>
    <w:rsid w:val="00F0056C"/>
    <w:rsid w:val="00F05071"/>
    <w:rsid w:val="00F14E24"/>
    <w:rsid w:val="00F15F04"/>
    <w:rsid w:val="00F16F94"/>
    <w:rsid w:val="00F203C8"/>
    <w:rsid w:val="00F21F92"/>
    <w:rsid w:val="00F233A6"/>
    <w:rsid w:val="00F233A9"/>
    <w:rsid w:val="00F24BE6"/>
    <w:rsid w:val="00F25931"/>
    <w:rsid w:val="00F272F8"/>
    <w:rsid w:val="00F32941"/>
    <w:rsid w:val="00F33993"/>
    <w:rsid w:val="00F35BD1"/>
    <w:rsid w:val="00F42417"/>
    <w:rsid w:val="00F43ADC"/>
    <w:rsid w:val="00F45313"/>
    <w:rsid w:val="00F5143E"/>
    <w:rsid w:val="00F56831"/>
    <w:rsid w:val="00F7090E"/>
    <w:rsid w:val="00F7117E"/>
    <w:rsid w:val="00F72915"/>
    <w:rsid w:val="00F73C80"/>
    <w:rsid w:val="00F74312"/>
    <w:rsid w:val="00F75282"/>
    <w:rsid w:val="00F77FC4"/>
    <w:rsid w:val="00F81B3D"/>
    <w:rsid w:val="00F8299F"/>
    <w:rsid w:val="00F83CAA"/>
    <w:rsid w:val="00F84C0B"/>
    <w:rsid w:val="00F86815"/>
    <w:rsid w:val="00F879CF"/>
    <w:rsid w:val="00F90379"/>
    <w:rsid w:val="00F93218"/>
    <w:rsid w:val="00F9383C"/>
    <w:rsid w:val="00F94F0C"/>
    <w:rsid w:val="00F952EF"/>
    <w:rsid w:val="00F96D7A"/>
    <w:rsid w:val="00F97D3A"/>
    <w:rsid w:val="00FA32BA"/>
    <w:rsid w:val="00FA5EFA"/>
    <w:rsid w:val="00FB17A4"/>
    <w:rsid w:val="00FB3003"/>
    <w:rsid w:val="00FB4FA0"/>
    <w:rsid w:val="00FB74E8"/>
    <w:rsid w:val="00FD2F22"/>
    <w:rsid w:val="00FD581B"/>
    <w:rsid w:val="00FE2550"/>
    <w:rsid w:val="00FE3EF5"/>
    <w:rsid w:val="00FE5BBE"/>
    <w:rsid w:val="00FE5D7E"/>
    <w:rsid w:val="00FE5F1F"/>
    <w:rsid w:val="00FE6771"/>
    <w:rsid w:val="00FE7873"/>
    <w:rsid w:val="00FE7DD0"/>
    <w:rsid w:val="00FF0B96"/>
    <w:rsid w:val="00FF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18A48"/>
  <w15:docId w15:val="{E8525315-49EC-4E70-A0B8-A72E1027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ED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787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E787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E7873"/>
  </w:style>
  <w:style w:type="paragraph" w:styleId="a5">
    <w:name w:val="footer"/>
    <w:basedOn w:val="a"/>
    <w:link w:val="Char1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E7873"/>
  </w:style>
  <w:style w:type="paragraph" w:styleId="a6">
    <w:name w:val="List Paragraph"/>
    <w:basedOn w:val="a"/>
    <w:uiPriority w:val="34"/>
    <w:qFormat/>
    <w:rsid w:val="0065468B"/>
    <w:pPr>
      <w:ind w:leftChars="400" w:left="800"/>
    </w:pPr>
  </w:style>
  <w:style w:type="table" w:styleId="a7">
    <w:name w:val="Table Grid"/>
    <w:basedOn w:val="a1"/>
    <w:uiPriority w:val="59"/>
    <w:rsid w:val="00F7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955DD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A25FB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EA25FB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EA25FB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A25FB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EA25FB"/>
    <w:rPr>
      <w:b/>
      <w:bCs/>
    </w:rPr>
  </w:style>
  <w:style w:type="paragraph" w:styleId="ac">
    <w:name w:val="footnote text"/>
    <w:basedOn w:val="a"/>
    <w:link w:val="Char4"/>
    <w:uiPriority w:val="99"/>
    <w:semiHidden/>
    <w:unhideWhenUsed/>
    <w:rsid w:val="001A265B"/>
    <w:pPr>
      <w:snapToGrid w:val="0"/>
      <w:jc w:val="left"/>
    </w:pPr>
  </w:style>
  <w:style w:type="character" w:customStyle="1" w:styleId="Char4">
    <w:name w:val="각주 텍스트 Char"/>
    <w:basedOn w:val="a0"/>
    <w:link w:val="ac"/>
    <w:uiPriority w:val="99"/>
    <w:semiHidden/>
    <w:rsid w:val="001A265B"/>
  </w:style>
  <w:style w:type="character" w:styleId="ad">
    <w:name w:val="footnote reference"/>
    <w:basedOn w:val="a0"/>
    <w:uiPriority w:val="99"/>
    <w:semiHidden/>
    <w:unhideWhenUsed/>
    <w:rsid w:val="001A265B"/>
    <w:rPr>
      <w:vertAlign w:val="superscript"/>
    </w:rPr>
  </w:style>
  <w:style w:type="paragraph" w:customStyle="1" w:styleId="ae">
    <w:name w:val="바탕글"/>
    <w:basedOn w:val="a"/>
    <w:rsid w:val="00DF613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5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0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8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9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5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9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8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4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8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4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5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7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1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5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BEA6C-7F9F-4891-B4F7-D7B8F67C8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류보라</dc:creator>
  <cp:lastModifiedBy>glory</cp:lastModifiedBy>
  <cp:revision>8</cp:revision>
  <cp:lastPrinted>2017-05-17T00:04:00Z</cp:lastPrinted>
  <dcterms:created xsi:type="dcterms:W3CDTF">2017-05-17T04:45:00Z</dcterms:created>
  <dcterms:modified xsi:type="dcterms:W3CDTF">2018-04-25T01:41:00Z</dcterms:modified>
</cp:coreProperties>
</file>