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02EA6"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4B322B">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4B322B" w:rsidRPr="004B322B">
        <w:rPr>
          <w:rFonts w:ascii="한컴바탕" w:eastAsia="한컴바탕" w:hAnsi="한컴바탕" w:cs="한컴바탕" w:hint="eastAsia"/>
          <w:b/>
          <w:sz w:val="40"/>
          <w:szCs w:val="40"/>
          <w:lang w:eastAsia="zh-TW"/>
        </w:rPr>
        <w:t>證券交易法</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4B322B">
        <w:rPr>
          <w:rFonts w:ascii="한컴바탕" w:eastAsia="한컴바탕" w:hAnsi="한컴바탕" w:cs="한컴바탕" w:hint="eastAsia"/>
          <w:sz w:val="28"/>
          <w:szCs w:val="28"/>
          <w:lang w:eastAsia="zh-TW"/>
        </w:rPr>
        <w:t>17</w:t>
      </w:r>
      <w:r>
        <w:rPr>
          <w:rFonts w:ascii="한컴바탕" w:eastAsia="한컴바탕" w:hAnsi="한컴바탕" w:cs="한컴바탕" w:hint="eastAsia"/>
          <w:sz w:val="28"/>
          <w:szCs w:val="28"/>
          <w:lang w:eastAsia="zh-TW"/>
        </w:rPr>
        <w:t>.</w:t>
      </w:r>
      <w:r w:rsidR="004B322B">
        <w:rPr>
          <w:rFonts w:ascii="한컴바탕" w:eastAsia="한컴바탕" w:hAnsi="한컴바탕" w:cs="한컴바탕" w:hint="eastAsia"/>
          <w:sz w:val="28"/>
          <w:szCs w:val="28"/>
          <w:lang w:eastAsia="zh-TW"/>
        </w:rPr>
        <w:t>12</w:t>
      </w:r>
      <w:r>
        <w:rPr>
          <w:rFonts w:ascii="한컴바탕" w:eastAsia="한컴바탕" w:hAnsi="한컴바탕" w:cs="한컴바탕" w:hint="eastAsia"/>
          <w:sz w:val="28"/>
          <w:szCs w:val="28"/>
          <w:lang w:eastAsia="zh-TW"/>
        </w:rPr>
        <w:t>.</w:t>
      </w:r>
      <w:r w:rsidR="004B322B">
        <w:rPr>
          <w:rFonts w:ascii="한컴바탕" w:eastAsia="한컴바탕" w:hAnsi="한컴바탕" w:cs="한컴바탕" w:hint="eastAsia"/>
          <w:sz w:val="28"/>
          <w:szCs w:val="28"/>
          <w:lang w:eastAsia="zh-TW"/>
        </w:rPr>
        <w:t>29</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Pr="00FB3189" w:rsidRDefault="00FB3189" w:rsidP="003D512F">
      <w:pPr>
        <w:spacing w:after="0" w:line="360" w:lineRule="auto"/>
        <w:rPr>
          <w:rFonts w:ascii="한컴바탕" w:eastAsia="한컴바탕" w:hAnsi="한컴바탕" w:cs="한컴바탕"/>
          <w:sz w:val="28"/>
          <w:szCs w:val="36"/>
          <w:lang w:eastAsia="zh-TW"/>
        </w:rPr>
      </w:pPr>
    </w:p>
    <w:p w:rsidR="00FB3189" w:rsidRDefault="00FB3189" w:rsidP="003D512F">
      <w:pPr>
        <w:spacing w:after="0" w:line="360" w:lineRule="auto"/>
        <w:rPr>
          <w:rFonts w:ascii="한컴바탕" w:eastAsia="한컴바탕" w:hAnsi="한컴바탕" w:cs="한컴바탕"/>
          <w:sz w:val="28"/>
          <w:szCs w:val="36"/>
          <w:lang w:eastAsia="zh-TW"/>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0"/>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hint="eastAsia"/>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第一章</w:t>
            </w:r>
            <w:proofErr w:type="spellEnd"/>
            <w:r w:rsidRPr="00F5145E">
              <w:rPr>
                <w:rFonts w:asciiTheme="minorBidi" w:eastAsiaTheme="minorBidi" w:hAnsiTheme="minorBidi" w:hint="eastAsia"/>
                <w:noProof w:val="0"/>
                <w:kern w:val="0"/>
                <w:sz w:val="28"/>
                <w:szCs w:val="28"/>
                <w:lang w:bidi="my-MM"/>
              </w:rPr>
              <w:t xml:space="preserve"> 總則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6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立法宗旨</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9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為發展國民經濟，並保障投</w:t>
                        </w:r>
                        <w:bookmarkStart w:id="0" w:name="_GoBack"/>
                        <w:bookmarkEnd w:id="0"/>
                        <w:r w:rsidRPr="00F5145E">
                          <w:rPr>
                            <w:rFonts w:asciiTheme="minorBidi" w:eastAsiaTheme="minorBidi" w:hAnsiTheme="minorBidi"/>
                            <w:noProof w:val="0"/>
                            <w:kern w:val="0"/>
                            <w:sz w:val="28"/>
                            <w:szCs w:val="28"/>
                            <w:lang w:eastAsia="zh-TW" w:bidi="my-MM"/>
                          </w:rPr>
                          <w:t>資，特制定本法。</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第二條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(法律適用)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有價證券之募集、發行、買賣，其管理、監督依本法之規定，本法未規定者，適用公司法及其他有關法律之規定。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23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6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第三條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(主管機關)</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9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本法所稱主管機關，為金融監督管理委員會。</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第四條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(公司之定義)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本法所稱公司，謂依公司法組織之股份有限公司。</w:t>
                        </w:r>
                        <w:r w:rsidRPr="00F5145E">
                          <w:rPr>
                            <w:rFonts w:asciiTheme="minorBidi" w:eastAsiaTheme="minorBidi" w:hAnsiTheme="minorBidi"/>
                            <w:noProof w:val="0"/>
                            <w:kern w:val="0"/>
                            <w:sz w:val="28"/>
                            <w:szCs w:val="28"/>
                            <w:lang w:eastAsia="zh-TW" w:bidi="my-MM"/>
                          </w:rPr>
                          <w:br/>
                          <w:t xml:space="preserve">　　本法所稱外國公司，謂以營利為目的，依照外國法律組織登記之公司。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第五條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(發行人之定義)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本法所稱發行人，謂募集及發行有價證券之公司，或募集有價證券之發起人。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第六條   </w:t>
                  </w:r>
                  <w:r w:rsidRPr="00F5145E">
                    <w:rPr>
                      <w:rFonts w:asciiTheme="minorBidi" w:eastAsiaTheme="minorBidi" w:hAnsiTheme="minorBidi"/>
                      <w:noProof w:val="0"/>
                      <w:kern w:val="0"/>
                      <w:sz w:val="21"/>
                      <w:szCs w:val="21"/>
                      <w:lang w:eastAsia="zh-TW" w:bidi="my-MM"/>
                    </w:rPr>
                    <w:t>(有價證券之定義)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本法所稱有價證券，指政府債券、公司股票、公司債券及經主管機關核定之其他有價證券。</w:t>
                        </w:r>
                        <w:r w:rsidRPr="00F5145E">
                          <w:rPr>
                            <w:rFonts w:asciiTheme="minorBidi" w:eastAsiaTheme="minorBidi" w:hAnsiTheme="minorBidi"/>
                            <w:noProof w:val="0"/>
                            <w:kern w:val="0"/>
                            <w:sz w:val="28"/>
                            <w:szCs w:val="28"/>
                            <w:lang w:eastAsia="zh-TW" w:bidi="my-MM"/>
                          </w:rPr>
                          <w:br/>
                          <w:t xml:space="preserve">　　新股認購權利證書、新股權利證書及前項各種有價證券之價款繳納憑證或表明其權利之證書，視為有價證券。</w:t>
                        </w:r>
                        <w:r w:rsidRPr="00F5145E">
                          <w:rPr>
                            <w:rFonts w:asciiTheme="minorBidi" w:eastAsiaTheme="minorBidi" w:hAnsiTheme="minorBidi"/>
                            <w:noProof w:val="0"/>
                            <w:kern w:val="0"/>
                            <w:sz w:val="28"/>
                            <w:szCs w:val="28"/>
                            <w:lang w:eastAsia="zh-TW" w:bidi="my-MM"/>
                          </w:rPr>
                          <w:br/>
                          <w:t xml:space="preserve">　　前二項規定之有價證券，未印製表示其權利之實體有價證券者，亦視為有價證券。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第七條   </w:t>
                  </w:r>
                  <w:r w:rsidRPr="00F5145E">
                    <w:rPr>
                      <w:rFonts w:asciiTheme="minorBidi" w:eastAsiaTheme="minorBidi" w:hAnsiTheme="minorBidi"/>
                      <w:noProof w:val="0"/>
                      <w:kern w:val="0"/>
                      <w:sz w:val="21"/>
                      <w:szCs w:val="21"/>
                      <w:lang w:eastAsia="zh-TW" w:bidi="my-MM"/>
                    </w:rPr>
                    <w:t>(募集、私募之定義)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本法所稱募集，謂發起人於公司成立前或發行公司於發行前，對非特定人公開招募有價證券之行為。</w:t>
                        </w:r>
                        <w:r w:rsidRPr="00F5145E">
                          <w:rPr>
                            <w:rFonts w:asciiTheme="minorBidi" w:eastAsiaTheme="minorBidi" w:hAnsiTheme="minorBidi"/>
                            <w:noProof w:val="0"/>
                            <w:kern w:val="0"/>
                            <w:sz w:val="28"/>
                            <w:szCs w:val="28"/>
                            <w:lang w:eastAsia="zh-TW" w:bidi="my-MM"/>
                          </w:rPr>
                          <w:br/>
                          <w:t xml:space="preserve">　　本法所稱私募，謂已依本法發行股票之公司依第四十三條之六第一項及第二項規定，對特定人招募有價證券之行為。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第八條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(發行之定義)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本法所稱發行，謂發行人於募集後製作並交付，或以帳簿劃撥方式交付有價證券之行為。</w:t>
                        </w:r>
                        <w:r w:rsidRPr="00F5145E">
                          <w:rPr>
                            <w:rFonts w:asciiTheme="minorBidi" w:eastAsiaTheme="minorBidi" w:hAnsiTheme="minorBidi"/>
                            <w:noProof w:val="0"/>
                            <w:kern w:val="0"/>
                            <w:sz w:val="28"/>
                            <w:szCs w:val="28"/>
                            <w:lang w:eastAsia="zh-TW" w:bidi="my-MM"/>
                          </w:rPr>
                          <w:br/>
                          <w:t xml:space="preserve">　　前項以帳簿劃撥方式交付有價證券之發行，得不印製實體有價證券。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3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96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第九條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(承銷之定義)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本法所稱承銷，謂依約定包銷或代銷發行人發行有價證券之行為。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第十一條   </w:t>
                  </w:r>
                  <w:r w:rsidRPr="00F5145E">
                    <w:rPr>
                      <w:rFonts w:asciiTheme="minorBidi" w:eastAsiaTheme="minorBidi" w:hAnsiTheme="minorBidi"/>
                      <w:noProof w:val="0"/>
                      <w:kern w:val="0"/>
                      <w:sz w:val="21"/>
                      <w:szCs w:val="21"/>
                      <w:lang w:eastAsia="zh-TW" w:bidi="my-MM"/>
                    </w:rPr>
                    <w:t>(證券交易所之定義)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本法所稱證券交易所，謂依本法之規定，設置場所及設備，以供給有價證券集中交易市場為目的之法人。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第十二條   </w:t>
                  </w:r>
                  <w:r w:rsidRPr="00F5145E">
                    <w:rPr>
                      <w:rFonts w:asciiTheme="minorBidi" w:eastAsiaTheme="minorBidi" w:hAnsiTheme="minorBidi"/>
                      <w:noProof w:val="0"/>
                      <w:kern w:val="0"/>
                      <w:sz w:val="21"/>
                      <w:szCs w:val="21"/>
                      <w:lang w:eastAsia="zh-TW" w:bidi="my-MM"/>
                    </w:rPr>
                    <w:t>(有價證券集中交易市場之定義)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本法所稱有價證券集中交易市場，謂證券交易所為供有價證券之競價買賣所開設之市場。</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第十三條   </w:t>
                  </w:r>
                  <w:r w:rsidRPr="00F5145E">
                    <w:rPr>
                      <w:rFonts w:asciiTheme="minorBidi" w:eastAsiaTheme="minorBidi" w:hAnsiTheme="minorBidi"/>
                      <w:noProof w:val="0"/>
                      <w:kern w:val="0"/>
                      <w:sz w:val="21"/>
                      <w:szCs w:val="21"/>
                      <w:lang w:eastAsia="zh-TW" w:bidi="my-MM"/>
                    </w:rPr>
                    <w:t>(公開說明書之定義)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本法所稱公開說明書，謂發行人為有價證券之募集或出賣，依本法之規定，向公眾提出之說明文書。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   </w:t>
                  </w:r>
                  <w:r w:rsidRPr="00F5145E">
                    <w:rPr>
                      <w:rFonts w:asciiTheme="minorBidi" w:eastAsiaTheme="minorBidi" w:hAnsiTheme="minorBidi"/>
                      <w:noProof w:val="0"/>
                      <w:kern w:val="0"/>
                      <w:sz w:val="21"/>
                      <w:szCs w:val="21"/>
                      <w:lang w:eastAsia="zh-TW" w:bidi="my-MM"/>
                    </w:rPr>
                    <w:t>(財務報告之定義及編製準則)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本法所稱財務報告，指發行人及證券商、證券交易所依法令規定，應定期編送主管機關之財務報告。</w:t>
                        </w:r>
                        <w:r w:rsidRPr="00F5145E">
                          <w:rPr>
                            <w:rFonts w:asciiTheme="minorBidi" w:eastAsiaTheme="minorBidi" w:hAnsiTheme="minorBidi"/>
                            <w:noProof w:val="0"/>
                            <w:kern w:val="0"/>
                            <w:sz w:val="28"/>
                            <w:szCs w:val="28"/>
                            <w:lang w:eastAsia="zh-TW" w:bidi="my-MM"/>
                          </w:rPr>
                          <w:br/>
                          <w:t xml:space="preserve">　　前項財務報告之內容、適用範圍、作業程序、編製及其他應遵行事項之財務報告編製準則，由主管機關定之，不適用商業會計法第四章、第六章及第七章之規定。</w:t>
                        </w:r>
                        <w:r w:rsidRPr="00F5145E">
                          <w:rPr>
                            <w:rFonts w:asciiTheme="minorBidi" w:eastAsiaTheme="minorBidi" w:hAnsiTheme="minorBidi"/>
                            <w:noProof w:val="0"/>
                            <w:kern w:val="0"/>
                            <w:sz w:val="28"/>
                            <w:szCs w:val="28"/>
                            <w:lang w:eastAsia="zh-TW" w:bidi="my-MM"/>
                          </w:rPr>
                          <w:br/>
                          <w:t xml:space="preserve">　　第一項財務報告應經董事長、經理人及會計主管簽名或蓋章，並出具財務報告內容無虛偽或隱匿之聲明。</w:t>
                        </w:r>
                        <w:r w:rsidRPr="00F5145E">
                          <w:rPr>
                            <w:rFonts w:asciiTheme="minorBidi" w:eastAsiaTheme="minorBidi" w:hAnsiTheme="minorBidi"/>
                            <w:noProof w:val="0"/>
                            <w:kern w:val="0"/>
                            <w:sz w:val="28"/>
                            <w:szCs w:val="28"/>
                            <w:lang w:eastAsia="zh-TW" w:bidi="my-MM"/>
                          </w:rPr>
                          <w:br/>
                          <w:t xml:space="preserve">　　前項會計主管應具備一定之資格條件，並於任職期間內持續專業進修；其資格條件、持續專業進修之最低進修時數及辦理進修機構應具備條件等事項之辦法，由主管機關定之。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第十四條之一   </w:t>
                  </w:r>
                  <w:r w:rsidRPr="00F5145E">
                    <w:rPr>
                      <w:rFonts w:asciiTheme="minorBidi" w:eastAsiaTheme="minorBidi" w:hAnsiTheme="minorBidi"/>
                      <w:noProof w:val="0"/>
                      <w:kern w:val="0"/>
                      <w:sz w:val="21"/>
                      <w:szCs w:val="21"/>
                      <w:lang w:eastAsia="zh-TW" w:bidi="my-MM"/>
                    </w:rPr>
                    <w:t>(內部控制制度之建立)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公開發行公司、證券交易所、證券商及第十八條所定之</w:t>
                        </w:r>
                        <w:r w:rsidRPr="00F5145E">
                          <w:rPr>
                            <w:rFonts w:asciiTheme="minorBidi" w:eastAsiaTheme="minorBidi" w:hAnsiTheme="minorBidi"/>
                            <w:noProof w:val="0"/>
                            <w:kern w:val="0"/>
                            <w:sz w:val="28"/>
                            <w:szCs w:val="28"/>
                            <w:lang w:eastAsia="zh-TW" w:bidi="my-MM"/>
                          </w:rPr>
                          <w:lastRenderedPageBreak/>
                          <w:t>事業應建立財務、業務之內部控制制度。</w:t>
                        </w:r>
                        <w:r w:rsidRPr="00F5145E">
                          <w:rPr>
                            <w:rFonts w:asciiTheme="minorBidi" w:eastAsiaTheme="minorBidi" w:hAnsiTheme="minorBidi"/>
                            <w:noProof w:val="0"/>
                            <w:kern w:val="0"/>
                            <w:sz w:val="28"/>
                            <w:szCs w:val="28"/>
                            <w:lang w:eastAsia="zh-TW" w:bidi="my-MM"/>
                          </w:rPr>
                          <w:br/>
                          <w:t xml:space="preserve">　　主管機關得訂定前項公司或事業內部控制制度之準則。</w:t>
                        </w:r>
                        <w:r w:rsidRPr="00F5145E">
                          <w:rPr>
                            <w:rFonts w:asciiTheme="minorBidi" w:eastAsiaTheme="minorBidi" w:hAnsiTheme="minorBidi"/>
                            <w:noProof w:val="0"/>
                            <w:kern w:val="0"/>
                            <w:sz w:val="28"/>
                            <w:szCs w:val="28"/>
                            <w:lang w:eastAsia="zh-TW" w:bidi="my-MM"/>
                          </w:rPr>
                          <w:br/>
                          <w:t xml:space="preserve">　　第一項之公司或事業，除經主管機關核准者外，應於每會計年度終了後三個月內，向主管機關申報內部控制聲明書。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第十四條之二   </w:t>
                  </w:r>
                  <w:r w:rsidRPr="00F5145E">
                    <w:rPr>
                      <w:rFonts w:asciiTheme="minorBidi" w:eastAsiaTheme="minorBidi" w:hAnsiTheme="minorBidi"/>
                      <w:noProof w:val="0"/>
                      <w:kern w:val="0"/>
                      <w:sz w:val="21"/>
                      <w:szCs w:val="21"/>
                      <w:lang w:eastAsia="zh-TW" w:bidi="my-MM"/>
                    </w:rPr>
                    <w:t>(獨立董事之設置及資格)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已依本法發行股票之公司，得依章程規定設置獨立董事。但主管機關應視公司規模、股東結構、業務性質及其他必要情況，要求其設置獨立董事，人數不得少於二人，且不得少於董事席次五分之一。</w:t>
                        </w:r>
                        <w:r w:rsidRPr="00F5145E">
                          <w:rPr>
                            <w:rFonts w:asciiTheme="minorBidi" w:eastAsiaTheme="minorBidi" w:hAnsiTheme="minorBidi"/>
                            <w:noProof w:val="0"/>
                            <w:kern w:val="0"/>
                            <w:sz w:val="28"/>
                            <w:szCs w:val="28"/>
                            <w:lang w:eastAsia="zh-TW" w:bidi="my-MM"/>
                          </w:rPr>
                          <w:br/>
                          <w:t xml:space="preserve">　　獨立董事應具備專業知識，其持股及兼職應予限制，且於執行業務範圍內應保持獨立性，不得與公司有直接或間接之利害關係。獨立董事之專業資格、持股與兼職限制、獨立性之認定、提名方式及其他應遵行事項之辦法，由主管機關定之。</w:t>
                        </w:r>
                        <w:r w:rsidRPr="00F5145E">
                          <w:rPr>
                            <w:rFonts w:asciiTheme="minorBidi" w:eastAsiaTheme="minorBidi" w:hAnsiTheme="minorBidi"/>
                            <w:noProof w:val="0"/>
                            <w:kern w:val="0"/>
                            <w:sz w:val="28"/>
                            <w:szCs w:val="28"/>
                            <w:lang w:eastAsia="zh-TW" w:bidi="my-MM"/>
                          </w:rPr>
                          <w:br/>
                          <w:t xml:space="preserve">　　有下列情事之一者，不得充任獨立董事，其已充任者，當然解任：</w:t>
                        </w:r>
                        <w:r w:rsidRPr="00F5145E">
                          <w:rPr>
                            <w:rFonts w:asciiTheme="minorBidi" w:eastAsiaTheme="minorBidi" w:hAnsiTheme="minorBidi"/>
                            <w:noProof w:val="0"/>
                            <w:kern w:val="0"/>
                            <w:sz w:val="28"/>
                            <w:szCs w:val="28"/>
                            <w:lang w:eastAsia="zh-TW" w:bidi="my-MM"/>
                          </w:rPr>
                          <w:br/>
                          <w:t xml:space="preserve">　　一、有公司法第三十條各款情事之一。</w:t>
                        </w:r>
                        <w:r w:rsidRPr="00F5145E">
                          <w:rPr>
                            <w:rFonts w:asciiTheme="minorBidi" w:eastAsiaTheme="minorBidi" w:hAnsiTheme="minorBidi"/>
                            <w:noProof w:val="0"/>
                            <w:kern w:val="0"/>
                            <w:sz w:val="28"/>
                            <w:szCs w:val="28"/>
                            <w:lang w:eastAsia="zh-TW" w:bidi="my-MM"/>
                          </w:rPr>
                          <w:br/>
                          <w:t xml:space="preserve">　　二、依公司法第二十七條規定以政府、法人或其代表人當選。</w:t>
                        </w:r>
                        <w:r w:rsidRPr="00F5145E">
                          <w:rPr>
                            <w:rFonts w:asciiTheme="minorBidi" w:eastAsiaTheme="minorBidi" w:hAnsiTheme="minorBidi"/>
                            <w:noProof w:val="0"/>
                            <w:kern w:val="0"/>
                            <w:sz w:val="28"/>
                            <w:szCs w:val="28"/>
                            <w:lang w:eastAsia="zh-TW" w:bidi="my-MM"/>
                          </w:rPr>
                          <w:br/>
                          <w:t xml:space="preserve">　　三、違反依前項所定獨立董事之資格。</w:t>
                        </w:r>
                        <w:r w:rsidRPr="00F5145E">
                          <w:rPr>
                            <w:rFonts w:asciiTheme="minorBidi" w:eastAsiaTheme="minorBidi" w:hAnsiTheme="minorBidi"/>
                            <w:noProof w:val="0"/>
                            <w:kern w:val="0"/>
                            <w:sz w:val="28"/>
                            <w:szCs w:val="28"/>
                            <w:lang w:eastAsia="zh-TW" w:bidi="my-MM"/>
                          </w:rPr>
                          <w:br/>
                          <w:t xml:space="preserve">　　獨立董事持股轉讓，不適用公司法第一百九十七條第一項後段及第三項規定。</w:t>
                        </w:r>
                        <w:r w:rsidRPr="00F5145E">
                          <w:rPr>
                            <w:rFonts w:asciiTheme="minorBidi" w:eastAsiaTheme="minorBidi" w:hAnsiTheme="minorBidi"/>
                            <w:noProof w:val="0"/>
                            <w:kern w:val="0"/>
                            <w:sz w:val="28"/>
                            <w:szCs w:val="28"/>
                            <w:lang w:eastAsia="zh-TW" w:bidi="my-MM"/>
                          </w:rPr>
                          <w:br/>
                          <w:t xml:space="preserve">　　獨立董事因故解任，致人數不足第一項或章程規定者，</w:t>
                        </w:r>
                        <w:r w:rsidRPr="00F5145E">
                          <w:rPr>
                            <w:rFonts w:asciiTheme="minorBidi" w:eastAsiaTheme="minorBidi" w:hAnsiTheme="minorBidi"/>
                            <w:noProof w:val="0"/>
                            <w:kern w:val="0"/>
                            <w:sz w:val="28"/>
                            <w:szCs w:val="28"/>
                            <w:lang w:eastAsia="zh-TW" w:bidi="my-MM"/>
                          </w:rPr>
                          <w:lastRenderedPageBreak/>
                          <w:t>應於最近一次股東會補選之。獨立董事均解任時，公司應自事實發生之日起六十日內，召開股東臨時會補選之。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第十四條之三   </w:t>
                  </w:r>
                  <w:r w:rsidRPr="00F5145E">
                    <w:rPr>
                      <w:rFonts w:asciiTheme="minorBidi" w:eastAsiaTheme="minorBidi" w:hAnsiTheme="minorBidi"/>
                      <w:noProof w:val="0"/>
                      <w:kern w:val="0"/>
                      <w:sz w:val="21"/>
                      <w:szCs w:val="21"/>
                      <w:lang w:eastAsia="zh-TW" w:bidi="my-MM"/>
                    </w:rPr>
                    <w:t>(應提董事會決議通過事項)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已依前條第一項規定選任獨立董事之公司，除經主管機關核准者外，下列事項應提董事會決議通過；獨立董事如有反對意見或保留意見，應於董事會議事錄載明：</w:t>
                        </w:r>
                        <w:r w:rsidRPr="00F5145E">
                          <w:rPr>
                            <w:rFonts w:asciiTheme="minorBidi" w:eastAsiaTheme="minorBidi" w:hAnsiTheme="minorBidi"/>
                            <w:noProof w:val="0"/>
                            <w:kern w:val="0"/>
                            <w:sz w:val="28"/>
                            <w:szCs w:val="28"/>
                            <w:lang w:eastAsia="zh-TW" w:bidi="my-MM"/>
                          </w:rPr>
                          <w:br/>
                          <w:t xml:space="preserve">　　一、依第十四條之一規定訂定或修正內部控制制度。</w:t>
                        </w:r>
                        <w:r w:rsidRPr="00F5145E">
                          <w:rPr>
                            <w:rFonts w:asciiTheme="minorBidi" w:eastAsiaTheme="minorBidi" w:hAnsiTheme="minorBidi"/>
                            <w:noProof w:val="0"/>
                            <w:kern w:val="0"/>
                            <w:sz w:val="28"/>
                            <w:szCs w:val="28"/>
                            <w:lang w:eastAsia="zh-TW" w:bidi="my-MM"/>
                          </w:rPr>
                          <w:br/>
                          <w:t xml:space="preserve">　　二、依第三十六條之一規定訂定或修正取得或處分資產、從事衍生性商品交易、資金貸與他人、為他人背書或提供保證之重大財務業務行為之處理程序。</w:t>
                        </w:r>
                        <w:r w:rsidRPr="00F5145E">
                          <w:rPr>
                            <w:rFonts w:asciiTheme="minorBidi" w:eastAsiaTheme="minorBidi" w:hAnsiTheme="minorBidi"/>
                            <w:noProof w:val="0"/>
                            <w:kern w:val="0"/>
                            <w:sz w:val="28"/>
                            <w:szCs w:val="28"/>
                            <w:lang w:eastAsia="zh-TW" w:bidi="my-MM"/>
                          </w:rPr>
                          <w:br/>
                          <w:t xml:space="preserve">　　三、涉及董事或監察人自身利害關係之事項。</w:t>
                        </w:r>
                        <w:r w:rsidRPr="00F5145E">
                          <w:rPr>
                            <w:rFonts w:asciiTheme="minorBidi" w:eastAsiaTheme="minorBidi" w:hAnsiTheme="minorBidi"/>
                            <w:noProof w:val="0"/>
                            <w:kern w:val="0"/>
                            <w:sz w:val="28"/>
                            <w:szCs w:val="28"/>
                            <w:lang w:eastAsia="zh-TW" w:bidi="my-MM"/>
                          </w:rPr>
                          <w:br/>
                          <w:t xml:space="preserve">　　四、重大之資產或衍生性商品交易。</w:t>
                        </w:r>
                        <w:r w:rsidRPr="00F5145E">
                          <w:rPr>
                            <w:rFonts w:asciiTheme="minorBidi" w:eastAsiaTheme="minorBidi" w:hAnsiTheme="minorBidi"/>
                            <w:noProof w:val="0"/>
                            <w:kern w:val="0"/>
                            <w:sz w:val="28"/>
                            <w:szCs w:val="28"/>
                            <w:lang w:eastAsia="zh-TW" w:bidi="my-MM"/>
                          </w:rPr>
                          <w:br/>
                          <w:t xml:space="preserve">　　五、重大之資金貸與、背書或提供保證。</w:t>
                        </w:r>
                        <w:r w:rsidRPr="00F5145E">
                          <w:rPr>
                            <w:rFonts w:asciiTheme="minorBidi" w:eastAsiaTheme="minorBidi" w:hAnsiTheme="minorBidi"/>
                            <w:noProof w:val="0"/>
                            <w:kern w:val="0"/>
                            <w:sz w:val="28"/>
                            <w:szCs w:val="28"/>
                            <w:lang w:eastAsia="zh-TW" w:bidi="my-MM"/>
                          </w:rPr>
                          <w:br/>
                          <w:t xml:space="preserve">　　六、募集、發行或私募具有股權性質之有價證券。</w:t>
                        </w:r>
                        <w:r w:rsidRPr="00F5145E">
                          <w:rPr>
                            <w:rFonts w:asciiTheme="minorBidi" w:eastAsiaTheme="minorBidi" w:hAnsiTheme="minorBidi"/>
                            <w:noProof w:val="0"/>
                            <w:kern w:val="0"/>
                            <w:sz w:val="28"/>
                            <w:szCs w:val="28"/>
                            <w:lang w:eastAsia="zh-TW" w:bidi="my-MM"/>
                          </w:rPr>
                          <w:br/>
                          <w:t xml:space="preserve">　　七、簽證會計師之委任、解任或報酬。</w:t>
                        </w:r>
                        <w:r w:rsidRPr="00F5145E">
                          <w:rPr>
                            <w:rFonts w:asciiTheme="minorBidi" w:eastAsiaTheme="minorBidi" w:hAnsiTheme="minorBidi"/>
                            <w:noProof w:val="0"/>
                            <w:kern w:val="0"/>
                            <w:sz w:val="28"/>
                            <w:szCs w:val="28"/>
                            <w:lang w:eastAsia="zh-TW" w:bidi="my-MM"/>
                          </w:rPr>
                          <w:br/>
                          <w:t xml:space="preserve">　　八、財務、會計或內部稽核主管之任免。</w:t>
                        </w:r>
                        <w:r w:rsidRPr="00F5145E">
                          <w:rPr>
                            <w:rFonts w:asciiTheme="minorBidi" w:eastAsiaTheme="minorBidi" w:hAnsiTheme="minorBidi"/>
                            <w:noProof w:val="0"/>
                            <w:kern w:val="0"/>
                            <w:sz w:val="28"/>
                            <w:szCs w:val="28"/>
                            <w:lang w:eastAsia="zh-TW" w:bidi="my-MM"/>
                          </w:rPr>
                          <w:br/>
                          <w:t xml:space="preserve">　　</w:t>
                        </w:r>
                        <w:r w:rsidRPr="00F5145E">
                          <w:rPr>
                            <w:rFonts w:asciiTheme="minorBidi" w:eastAsiaTheme="minorBidi" w:hAnsiTheme="minorBidi"/>
                            <w:noProof w:val="0"/>
                            <w:kern w:val="0"/>
                            <w:sz w:val="28"/>
                            <w:szCs w:val="28"/>
                            <w:lang w:bidi="my-MM"/>
                          </w:rPr>
                          <w:t>九、</w:t>
                        </w:r>
                        <w:proofErr w:type="spellStart"/>
                        <w:r w:rsidRPr="00F5145E">
                          <w:rPr>
                            <w:rFonts w:asciiTheme="minorBidi" w:eastAsiaTheme="minorBidi" w:hAnsiTheme="minorBidi"/>
                            <w:noProof w:val="0"/>
                            <w:kern w:val="0"/>
                            <w:sz w:val="28"/>
                            <w:szCs w:val="28"/>
                            <w:lang w:bidi="my-MM"/>
                          </w:rPr>
                          <w:t>其他經主管機關規定之重大事項</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第十四條之四   </w:t>
                  </w:r>
                  <w:r w:rsidRPr="00F5145E">
                    <w:rPr>
                      <w:rFonts w:asciiTheme="minorBidi" w:eastAsiaTheme="minorBidi" w:hAnsiTheme="minorBidi"/>
                      <w:noProof w:val="0"/>
                      <w:kern w:val="0"/>
                      <w:sz w:val="21"/>
                      <w:szCs w:val="21"/>
                      <w:lang w:eastAsia="zh-TW" w:bidi="my-MM"/>
                    </w:rPr>
                    <w:t>(審計委員會或監察人之設置)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已依本法發行股票之公司，應擇一設置審計委員會或監察人。但主管機關得視公司規模、業務性質及其他必要情況，命令設置審計委員會替代監察人；其辦法，由主管機關定之。</w:t>
                        </w:r>
                        <w:r w:rsidRPr="00F5145E">
                          <w:rPr>
                            <w:rFonts w:asciiTheme="minorBidi" w:eastAsiaTheme="minorBidi" w:hAnsiTheme="minorBidi"/>
                            <w:noProof w:val="0"/>
                            <w:kern w:val="0"/>
                            <w:sz w:val="28"/>
                            <w:szCs w:val="28"/>
                            <w:lang w:eastAsia="zh-TW" w:bidi="my-MM"/>
                          </w:rPr>
                          <w:br/>
                          <w:t xml:space="preserve">　　審計委員會應由全體獨立董事組成，其人數不得少於三人，其中一人為召集人，且至少一人應具備會計或財務專</w:t>
                        </w:r>
                        <w:r w:rsidRPr="00F5145E">
                          <w:rPr>
                            <w:rFonts w:asciiTheme="minorBidi" w:eastAsiaTheme="minorBidi" w:hAnsiTheme="minorBidi"/>
                            <w:noProof w:val="0"/>
                            <w:kern w:val="0"/>
                            <w:sz w:val="28"/>
                            <w:szCs w:val="28"/>
                            <w:lang w:eastAsia="zh-TW" w:bidi="my-MM"/>
                          </w:rPr>
                          <w:lastRenderedPageBreak/>
                          <w:t>長。</w:t>
                        </w:r>
                        <w:r w:rsidRPr="00F5145E">
                          <w:rPr>
                            <w:rFonts w:asciiTheme="minorBidi" w:eastAsiaTheme="minorBidi" w:hAnsiTheme="minorBidi"/>
                            <w:noProof w:val="0"/>
                            <w:kern w:val="0"/>
                            <w:sz w:val="28"/>
                            <w:szCs w:val="28"/>
                            <w:lang w:eastAsia="zh-TW" w:bidi="my-MM"/>
                          </w:rPr>
                          <w:br/>
                          <w:t xml:space="preserve">　　公司設置審計委員會者，本法、公司法及其他法律對於監察人之規定，於審計委員會準用之。</w:t>
                        </w:r>
                        <w:r w:rsidRPr="00F5145E">
                          <w:rPr>
                            <w:rFonts w:asciiTheme="minorBidi" w:eastAsiaTheme="minorBidi" w:hAnsiTheme="minorBidi"/>
                            <w:noProof w:val="0"/>
                            <w:kern w:val="0"/>
                            <w:sz w:val="28"/>
                            <w:szCs w:val="28"/>
                            <w:lang w:eastAsia="zh-TW" w:bidi="my-MM"/>
                          </w:rPr>
                          <w:br/>
                          <w:t xml:space="preserve">　　公司法第二百條、第二百十三條至第二百十五條、第二百十六條第一項、第三項、第四項、第二百十八條第一項、第二項、第二百十八條之一、第二百十八條之二第二項、第二百二十條、第二百二十三條至第二百二十六條、第二百二十七條但書及第二百四十五條第二項規定，對審計委員會之獨立董事成員準用之。</w:t>
                        </w:r>
                        <w:r w:rsidRPr="00F5145E">
                          <w:rPr>
                            <w:rFonts w:asciiTheme="minorBidi" w:eastAsiaTheme="minorBidi" w:hAnsiTheme="minorBidi"/>
                            <w:noProof w:val="0"/>
                            <w:kern w:val="0"/>
                            <w:sz w:val="28"/>
                            <w:szCs w:val="28"/>
                            <w:lang w:eastAsia="zh-TW" w:bidi="my-MM"/>
                          </w:rPr>
                          <w:br/>
                          <w:t xml:space="preserve">　　審計委員會及其獨立董事成員對前二項所定職權之行使及相關事項之辦法，由主管機關定之。</w:t>
                        </w:r>
                        <w:r w:rsidRPr="00F5145E">
                          <w:rPr>
                            <w:rFonts w:asciiTheme="minorBidi" w:eastAsiaTheme="minorBidi" w:hAnsiTheme="minorBidi"/>
                            <w:noProof w:val="0"/>
                            <w:kern w:val="0"/>
                            <w:sz w:val="28"/>
                            <w:szCs w:val="28"/>
                            <w:lang w:eastAsia="zh-TW" w:bidi="my-MM"/>
                          </w:rPr>
                          <w:br/>
                          <w:t xml:space="preserve">　　審計委員會之決議，應有審計委員會全體成員二分之一以上之同意。</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第十四條之五   </w:t>
                  </w:r>
                  <w:r w:rsidRPr="00F5145E">
                    <w:rPr>
                      <w:rFonts w:asciiTheme="minorBidi" w:eastAsiaTheme="minorBidi" w:hAnsiTheme="minorBidi"/>
                      <w:noProof w:val="0"/>
                      <w:kern w:val="0"/>
                      <w:sz w:val="21"/>
                      <w:szCs w:val="21"/>
                      <w:lang w:eastAsia="zh-TW" w:bidi="my-MM"/>
                    </w:rPr>
                    <w:t>(應經審計委員會同意事項)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已依本法發行股票之公司設置審計委員會者，下列事項應經審計委員會全體成員二分之一以上同意，並提董事會決議，不適用第十四條之三規定：</w:t>
                        </w:r>
                        <w:r w:rsidRPr="00F5145E">
                          <w:rPr>
                            <w:rFonts w:asciiTheme="minorBidi" w:eastAsiaTheme="minorBidi" w:hAnsiTheme="minorBidi"/>
                            <w:noProof w:val="0"/>
                            <w:kern w:val="0"/>
                            <w:sz w:val="28"/>
                            <w:szCs w:val="28"/>
                            <w:lang w:eastAsia="zh-TW" w:bidi="my-MM"/>
                          </w:rPr>
                          <w:br/>
                          <w:t xml:space="preserve">　　一、依第十四條之一規定訂定或修正內部控制制度。</w:t>
                        </w:r>
                        <w:r w:rsidRPr="00F5145E">
                          <w:rPr>
                            <w:rFonts w:asciiTheme="minorBidi" w:eastAsiaTheme="minorBidi" w:hAnsiTheme="minorBidi"/>
                            <w:noProof w:val="0"/>
                            <w:kern w:val="0"/>
                            <w:sz w:val="28"/>
                            <w:szCs w:val="28"/>
                            <w:lang w:eastAsia="zh-TW" w:bidi="my-MM"/>
                          </w:rPr>
                          <w:br/>
                          <w:t xml:space="preserve">　　二、內部控制制度有效性之考核。</w:t>
                        </w:r>
                        <w:r w:rsidRPr="00F5145E">
                          <w:rPr>
                            <w:rFonts w:asciiTheme="minorBidi" w:eastAsiaTheme="minorBidi" w:hAnsiTheme="minorBidi"/>
                            <w:noProof w:val="0"/>
                            <w:kern w:val="0"/>
                            <w:sz w:val="28"/>
                            <w:szCs w:val="28"/>
                            <w:lang w:eastAsia="zh-TW" w:bidi="my-MM"/>
                          </w:rPr>
                          <w:br/>
                          <w:t xml:space="preserve">　　三、依第三十六條之一規定訂定或修正取得或處分資產、從事衍生性商品交易、資金貸與他人、為他人背書或提供保證之重大財務業務行為之處理程序。</w:t>
                        </w:r>
                        <w:r w:rsidRPr="00F5145E">
                          <w:rPr>
                            <w:rFonts w:asciiTheme="minorBidi" w:eastAsiaTheme="minorBidi" w:hAnsiTheme="minorBidi"/>
                            <w:noProof w:val="0"/>
                            <w:kern w:val="0"/>
                            <w:sz w:val="28"/>
                            <w:szCs w:val="28"/>
                            <w:lang w:eastAsia="zh-TW" w:bidi="my-MM"/>
                          </w:rPr>
                          <w:br/>
                          <w:t xml:space="preserve">　　四、涉及董事自身利害關係之事項。</w:t>
                        </w:r>
                        <w:r w:rsidRPr="00F5145E">
                          <w:rPr>
                            <w:rFonts w:asciiTheme="minorBidi" w:eastAsiaTheme="minorBidi" w:hAnsiTheme="minorBidi"/>
                            <w:noProof w:val="0"/>
                            <w:kern w:val="0"/>
                            <w:sz w:val="28"/>
                            <w:szCs w:val="28"/>
                            <w:lang w:eastAsia="zh-TW" w:bidi="my-MM"/>
                          </w:rPr>
                          <w:br/>
                          <w:t xml:space="preserve">　　五、重大之資產或衍生性商品交易。</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六、重大之資金貸與、背書或提供保證。</w:t>
                        </w:r>
                        <w:r w:rsidRPr="00F5145E">
                          <w:rPr>
                            <w:rFonts w:asciiTheme="minorBidi" w:eastAsiaTheme="minorBidi" w:hAnsiTheme="minorBidi"/>
                            <w:noProof w:val="0"/>
                            <w:kern w:val="0"/>
                            <w:sz w:val="28"/>
                            <w:szCs w:val="28"/>
                            <w:lang w:eastAsia="zh-TW" w:bidi="my-MM"/>
                          </w:rPr>
                          <w:br/>
                          <w:t xml:space="preserve">　　七、募集、發行或私募具有股權性質之有價證券。</w:t>
                        </w:r>
                        <w:r w:rsidRPr="00F5145E">
                          <w:rPr>
                            <w:rFonts w:asciiTheme="minorBidi" w:eastAsiaTheme="minorBidi" w:hAnsiTheme="minorBidi"/>
                            <w:noProof w:val="0"/>
                            <w:kern w:val="0"/>
                            <w:sz w:val="28"/>
                            <w:szCs w:val="28"/>
                            <w:lang w:eastAsia="zh-TW" w:bidi="my-MM"/>
                          </w:rPr>
                          <w:br/>
                          <w:t xml:space="preserve">　　八、簽證會計師之委任、解任或報酬。</w:t>
                        </w:r>
                        <w:r w:rsidRPr="00F5145E">
                          <w:rPr>
                            <w:rFonts w:asciiTheme="minorBidi" w:eastAsiaTheme="minorBidi" w:hAnsiTheme="minorBidi"/>
                            <w:noProof w:val="0"/>
                            <w:kern w:val="0"/>
                            <w:sz w:val="28"/>
                            <w:szCs w:val="28"/>
                            <w:lang w:eastAsia="zh-TW" w:bidi="my-MM"/>
                          </w:rPr>
                          <w:br/>
                          <w:t xml:space="preserve">　　九、財務、會計或內部稽核主管之任免。</w:t>
                        </w:r>
                        <w:r w:rsidRPr="00F5145E">
                          <w:rPr>
                            <w:rFonts w:asciiTheme="minorBidi" w:eastAsiaTheme="minorBidi" w:hAnsiTheme="minorBidi"/>
                            <w:noProof w:val="0"/>
                            <w:kern w:val="0"/>
                            <w:sz w:val="28"/>
                            <w:szCs w:val="28"/>
                            <w:lang w:eastAsia="zh-TW" w:bidi="my-MM"/>
                          </w:rPr>
                          <w:br/>
                          <w:t xml:space="preserve">　　十、年度財務報告及半年度財務報告。</w:t>
                        </w:r>
                        <w:r w:rsidRPr="00F5145E">
                          <w:rPr>
                            <w:rFonts w:asciiTheme="minorBidi" w:eastAsiaTheme="minorBidi" w:hAnsiTheme="minorBidi"/>
                            <w:noProof w:val="0"/>
                            <w:kern w:val="0"/>
                            <w:sz w:val="28"/>
                            <w:szCs w:val="28"/>
                            <w:lang w:eastAsia="zh-TW" w:bidi="my-MM"/>
                          </w:rPr>
                          <w:br/>
                          <w:t xml:space="preserve">　　十一、其他公司或主管機關規定之重大事項。</w:t>
                        </w:r>
                        <w:r w:rsidRPr="00F5145E">
                          <w:rPr>
                            <w:rFonts w:asciiTheme="minorBidi" w:eastAsiaTheme="minorBidi" w:hAnsiTheme="minorBidi"/>
                            <w:noProof w:val="0"/>
                            <w:kern w:val="0"/>
                            <w:sz w:val="28"/>
                            <w:szCs w:val="28"/>
                            <w:lang w:eastAsia="zh-TW" w:bidi="my-MM"/>
                          </w:rPr>
                          <w:br/>
                          <w:t xml:space="preserve">　　前項各款事項除第十款外，如未經審計委員會全體成員二分之一以上同意者，得由全體董事三分之二以上同意行之，不受前項規定之限制，並應於董事會議事錄載明審計委員會之決議。</w:t>
                        </w:r>
                        <w:r w:rsidRPr="00F5145E">
                          <w:rPr>
                            <w:rFonts w:asciiTheme="minorBidi" w:eastAsiaTheme="minorBidi" w:hAnsiTheme="minorBidi"/>
                            <w:noProof w:val="0"/>
                            <w:kern w:val="0"/>
                            <w:sz w:val="28"/>
                            <w:szCs w:val="28"/>
                            <w:lang w:eastAsia="zh-TW" w:bidi="my-MM"/>
                          </w:rPr>
                          <w:br/>
                          <w:t xml:space="preserve">　　公司設置審計委員會者，不適用第三十六條第一項財務報告應經監察人承認之規定。</w:t>
                        </w:r>
                        <w:r w:rsidRPr="00F5145E">
                          <w:rPr>
                            <w:rFonts w:asciiTheme="minorBidi" w:eastAsiaTheme="minorBidi" w:hAnsiTheme="minorBidi"/>
                            <w:noProof w:val="0"/>
                            <w:kern w:val="0"/>
                            <w:sz w:val="28"/>
                            <w:szCs w:val="28"/>
                            <w:lang w:eastAsia="zh-TW" w:bidi="my-MM"/>
                          </w:rPr>
                          <w:br/>
                          <w:t xml:space="preserve">　　第一項及前條第六項所稱審計委員會全體成員及第二項所稱全體董事，以實際在任者計算之。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第十四條之六   </w:t>
                  </w:r>
                  <w:r w:rsidRPr="00F5145E">
                    <w:rPr>
                      <w:rFonts w:asciiTheme="minorBidi" w:eastAsiaTheme="minorBidi" w:hAnsiTheme="minorBidi"/>
                      <w:noProof w:val="0"/>
                      <w:kern w:val="0"/>
                      <w:sz w:val="21"/>
                      <w:szCs w:val="21"/>
                      <w:lang w:eastAsia="zh-TW" w:bidi="my-MM"/>
                    </w:rPr>
                    <w:t>(薪資報酬委員會之設置)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股票已在證券交易所上市或於證券商營業處所買賣之公司應設置薪資報酬委員會；其成員專業資格、所定職權之行使及相關事項之辦法，由主管機關定之。</w:t>
                        </w:r>
                        <w:r w:rsidRPr="00F5145E">
                          <w:rPr>
                            <w:rFonts w:asciiTheme="minorBidi" w:eastAsiaTheme="minorBidi" w:hAnsiTheme="minorBidi"/>
                            <w:noProof w:val="0"/>
                            <w:kern w:val="0"/>
                            <w:sz w:val="28"/>
                            <w:szCs w:val="28"/>
                            <w:lang w:eastAsia="zh-TW" w:bidi="my-MM"/>
                          </w:rPr>
                          <w:br/>
                          <w:t xml:space="preserve">　　前項薪資報酬應包括董事、監察人及經理人之薪資、股票選擇權與其他具有實質獎勵之措施。</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第十五條   </w:t>
                  </w:r>
                  <w:r w:rsidRPr="00F5145E">
                    <w:rPr>
                      <w:rFonts w:asciiTheme="minorBidi" w:eastAsiaTheme="minorBidi" w:hAnsiTheme="minorBidi"/>
                      <w:noProof w:val="0"/>
                      <w:kern w:val="0"/>
                      <w:sz w:val="21"/>
                      <w:szCs w:val="21"/>
                      <w:lang w:eastAsia="zh-TW" w:bidi="my-MM"/>
                    </w:rPr>
                    <w:t>(證券業務種類)</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依本法經營之證券業務，其種類如左：</w:t>
                        </w:r>
                        <w:r w:rsidRPr="00F5145E">
                          <w:rPr>
                            <w:rFonts w:asciiTheme="minorBidi" w:eastAsiaTheme="minorBidi" w:hAnsiTheme="minorBidi"/>
                            <w:noProof w:val="0"/>
                            <w:kern w:val="0"/>
                            <w:sz w:val="28"/>
                            <w:szCs w:val="28"/>
                            <w:lang w:eastAsia="zh-TW" w:bidi="my-MM"/>
                          </w:rPr>
                          <w:br/>
                          <w:t xml:space="preserve">　　一、有價證券之承銷及其他經主管機關核准之相關業務。</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二、有價證券之自行買賣及其他經主管機關核准之相關業務。</w:t>
                        </w:r>
                        <w:r w:rsidRPr="00F5145E">
                          <w:rPr>
                            <w:rFonts w:asciiTheme="minorBidi" w:eastAsiaTheme="minorBidi" w:hAnsiTheme="minorBidi"/>
                            <w:noProof w:val="0"/>
                            <w:kern w:val="0"/>
                            <w:sz w:val="28"/>
                            <w:szCs w:val="28"/>
                            <w:lang w:eastAsia="zh-TW" w:bidi="my-MM"/>
                          </w:rPr>
                          <w:br/>
                          <w:t xml:space="preserve">　　三、有價證券買賣之行紀、居間、代理及其他經主管機關核准之相關業務。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第十六條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證券商種類</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經營前條各款業務之一者為證券商，並依左列各款定其種類：</w:t>
                        </w:r>
                        <w:r w:rsidRPr="00F5145E">
                          <w:rPr>
                            <w:rFonts w:asciiTheme="minorBidi" w:eastAsiaTheme="minorBidi" w:hAnsiTheme="minorBidi"/>
                            <w:noProof w:val="0"/>
                            <w:kern w:val="0"/>
                            <w:sz w:val="28"/>
                            <w:szCs w:val="28"/>
                            <w:lang w:eastAsia="zh-TW" w:bidi="my-MM"/>
                          </w:rPr>
                          <w:br/>
                          <w:t xml:space="preserve">　　一、經營前條第一款規定之業務者，為證券承銷商。</w:t>
                        </w:r>
                        <w:r w:rsidRPr="00F5145E">
                          <w:rPr>
                            <w:rFonts w:asciiTheme="minorBidi" w:eastAsiaTheme="minorBidi" w:hAnsiTheme="minorBidi"/>
                            <w:noProof w:val="0"/>
                            <w:kern w:val="0"/>
                            <w:sz w:val="28"/>
                            <w:szCs w:val="28"/>
                            <w:lang w:eastAsia="zh-TW" w:bidi="my-MM"/>
                          </w:rPr>
                          <w:br/>
                          <w:t xml:space="preserve">　　二、經營前條第二款規定之業務者，為證券自營商。</w:t>
                        </w:r>
                        <w:r w:rsidRPr="00F5145E">
                          <w:rPr>
                            <w:rFonts w:asciiTheme="minorBidi" w:eastAsiaTheme="minorBidi" w:hAnsiTheme="minorBidi"/>
                            <w:noProof w:val="0"/>
                            <w:kern w:val="0"/>
                            <w:sz w:val="28"/>
                            <w:szCs w:val="28"/>
                            <w:lang w:eastAsia="zh-TW" w:bidi="my-MM"/>
                          </w:rPr>
                          <w:br/>
                          <w:t xml:space="preserve">　　三、經營前條第三款規定之業務者，為證券經紀商。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1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24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第十八條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核准經營</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經營證券金融事業、證券集中保管事業或其他證券服務事業，應經主管機關之核准。</w:t>
                        </w:r>
                        <w:r w:rsidRPr="00F5145E">
                          <w:rPr>
                            <w:rFonts w:asciiTheme="minorBidi" w:eastAsiaTheme="minorBidi" w:hAnsiTheme="minorBidi"/>
                            <w:noProof w:val="0"/>
                            <w:kern w:val="0"/>
                            <w:sz w:val="28"/>
                            <w:szCs w:val="28"/>
                            <w:lang w:eastAsia="zh-TW" w:bidi="my-MM"/>
                          </w:rPr>
                          <w:br/>
                          <w:t xml:space="preserve">　　前項事業之設立條件、申請核准之程序、財務、業務與管理及其他應遵行事項之規則，由主管機關定之。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第十八條之一   </w:t>
                  </w:r>
                  <w:r w:rsidRPr="00F5145E">
                    <w:rPr>
                      <w:rFonts w:asciiTheme="minorBidi" w:eastAsiaTheme="minorBidi" w:hAnsiTheme="minorBidi"/>
                      <w:noProof w:val="0"/>
                      <w:kern w:val="0"/>
                      <w:sz w:val="21"/>
                      <w:szCs w:val="21"/>
                      <w:lang w:eastAsia="zh-TW" w:bidi="my-MM"/>
                    </w:rPr>
                    <w:t>(準用規定)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第三十八條、第三十九條及第六十六條之規定，於前條之事業準用之。</w:t>
                        </w:r>
                        <w:r w:rsidRPr="00F5145E">
                          <w:rPr>
                            <w:rFonts w:asciiTheme="minorBidi" w:eastAsiaTheme="minorBidi" w:hAnsiTheme="minorBidi"/>
                            <w:noProof w:val="0"/>
                            <w:kern w:val="0"/>
                            <w:sz w:val="28"/>
                            <w:szCs w:val="28"/>
                            <w:lang w:eastAsia="zh-TW" w:bidi="my-MM"/>
                          </w:rPr>
                          <w:br/>
                          <w:t xml:space="preserve">　　第五十三條、第五十四條及第五十六條之規定，於前條事業之人員準用之。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7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第十八條之二</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7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第十八條之三</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95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3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第十九條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(契約方式)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6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凡依本法所訂立之契約，均應以書面為之。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第二十條   </w:t>
                  </w:r>
                  <w:r w:rsidRPr="00F5145E">
                    <w:rPr>
                      <w:rFonts w:asciiTheme="minorBidi" w:eastAsiaTheme="minorBidi" w:hAnsiTheme="minorBidi"/>
                      <w:noProof w:val="0"/>
                      <w:kern w:val="0"/>
                      <w:sz w:val="21"/>
                      <w:szCs w:val="21"/>
                      <w:lang w:eastAsia="zh-TW" w:bidi="my-MM"/>
                    </w:rPr>
                    <w:t>(誠實義務及損害賠償責任(一))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有價證券之募集、發行、私募或買賣，不得有虛偽、詐欺或其他足致他人誤信之行為。</w:t>
                        </w:r>
                        <w:r w:rsidRPr="00F5145E">
                          <w:rPr>
                            <w:rFonts w:asciiTheme="minorBidi" w:eastAsiaTheme="minorBidi" w:hAnsiTheme="minorBidi"/>
                            <w:noProof w:val="0"/>
                            <w:kern w:val="0"/>
                            <w:sz w:val="28"/>
                            <w:szCs w:val="28"/>
                            <w:lang w:eastAsia="zh-TW" w:bidi="my-MM"/>
                          </w:rPr>
                          <w:br/>
                          <w:t xml:space="preserve">　　發行人依本法規定申報或公告之財務報告及財務業務文件，其內容不得有虛偽或隱匿之情事。</w:t>
                        </w:r>
                        <w:r w:rsidRPr="00F5145E">
                          <w:rPr>
                            <w:rFonts w:asciiTheme="minorBidi" w:eastAsiaTheme="minorBidi" w:hAnsiTheme="minorBidi"/>
                            <w:noProof w:val="0"/>
                            <w:kern w:val="0"/>
                            <w:sz w:val="28"/>
                            <w:szCs w:val="28"/>
                            <w:lang w:eastAsia="zh-TW" w:bidi="my-MM"/>
                          </w:rPr>
                          <w:br/>
                          <w:t xml:space="preserve">　　違反第一項規定者，對於該有價證券之善意取得人或出賣人因而所受之損害，應負賠償責任。</w:t>
                        </w:r>
                        <w:r w:rsidRPr="00F5145E">
                          <w:rPr>
                            <w:rFonts w:asciiTheme="minorBidi" w:eastAsiaTheme="minorBidi" w:hAnsiTheme="minorBidi"/>
                            <w:noProof w:val="0"/>
                            <w:kern w:val="0"/>
                            <w:sz w:val="28"/>
                            <w:szCs w:val="28"/>
                            <w:lang w:eastAsia="zh-TW" w:bidi="my-MM"/>
                          </w:rPr>
                          <w:br/>
                          <w:t xml:space="preserve">　　委託證券經紀商以行紀名義買入或賣出之人，視為前項之取得人或出賣人。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第二十條之一   </w:t>
                  </w:r>
                  <w:r w:rsidRPr="00F5145E">
                    <w:rPr>
                      <w:rFonts w:asciiTheme="minorBidi" w:eastAsiaTheme="minorBidi" w:hAnsiTheme="minorBidi"/>
                      <w:noProof w:val="0"/>
                      <w:kern w:val="0"/>
                      <w:sz w:val="21"/>
                      <w:szCs w:val="21"/>
                      <w:lang w:eastAsia="zh-TW" w:bidi="my-MM"/>
                    </w:rPr>
                    <w:t>(誠實義務及損害賠償責任(二))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前條第二項之財務報告及財務業務文件或依第三十六條第一項公告申報之財務報告，其主要內容有虛偽或隱匿之情事，下列各款之人，對於發行人所發行有價證券之善意取得人、出賣人或持有人因而所受之損害，應負賠償責任：</w:t>
                        </w:r>
                        <w:r w:rsidRPr="00F5145E">
                          <w:rPr>
                            <w:rFonts w:asciiTheme="minorBidi" w:eastAsiaTheme="minorBidi" w:hAnsiTheme="minorBidi"/>
                            <w:noProof w:val="0"/>
                            <w:kern w:val="0"/>
                            <w:sz w:val="28"/>
                            <w:szCs w:val="28"/>
                            <w:lang w:eastAsia="zh-TW" w:bidi="my-MM"/>
                          </w:rPr>
                          <w:br/>
                          <w:t xml:space="preserve">　　一、發行人及其負責人。</w:t>
                        </w:r>
                        <w:r w:rsidRPr="00F5145E">
                          <w:rPr>
                            <w:rFonts w:asciiTheme="minorBidi" w:eastAsiaTheme="minorBidi" w:hAnsiTheme="minorBidi"/>
                            <w:noProof w:val="0"/>
                            <w:kern w:val="0"/>
                            <w:sz w:val="28"/>
                            <w:szCs w:val="28"/>
                            <w:lang w:eastAsia="zh-TW" w:bidi="my-MM"/>
                          </w:rPr>
                          <w:br/>
                          <w:t xml:space="preserve">　　二、發行人之職員，曾在財務報告或財務業務文件上簽</w:t>
                        </w:r>
                        <w:r w:rsidRPr="00F5145E">
                          <w:rPr>
                            <w:rFonts w:asciiTheme="minorBidi" w:eastAsiaTheme="minorBidi" w:hAnsiTheme="minorBidi"/>
                            <w:noProof w:val="0"/>
                            <w:kern w:val="0"/>
                            <w:sz w:val="28"/>
                            <w:szCs w:val="28"/>
                            <w:lang w:eastAsia="zh-TW" w:bidi="my-MM"/>
                          </w:rPr>
                          <w:lastRenderedPageBreak/>
                          <w:t>名或蓋章者。</w:t>
                        </w:r>
                        <w:r w:rsidRPr="00F5145E">
                          <w:rPr>
                            <w:rFonts w:asciiTheme="minorBidi" w:eastAsiaTheme="minorBidi" w:hAnsiTheme="minorBidi"/>
                            <w:noProof w:val="0"/>
                            <w:kern w:val="0"/>
                            <w:sz w:val="28"/>
                            <w:szCs w:val="28"/>
                            <w:lang w:eastAsia="zh-TW" w:bidi="my-MM"/>
                          </w:rPr>
                          <w:br/>
                          <w:t xml:space="preserve">　　前項各款之人，除發行人外，如能證明已盡相當注意，且有正當理由可合理確信其內容無虛偽或隱匿之情事者，免負賠償責任。</w:t>
                        </w:r>
                        <w:r w:rsidRPr="00F5145E">
                          <w:rPr>
                            <w:rFonts w:asciiTheme="minorBidi" w:eastAsiaTheme="minorBidi" w:hAnsiTheme="minorBidi"/>
                            <w:noProof w:val="0"/>
                            <w:kern w:val="0"/>
                            <w:sz w:val="28"/>
                            <w:szCs w:val="28"/>
                            <w:lang w:eastAsia="zh-TW" w:bidi="my-MM"/>
                          </w:rPr>
                          <w:br/>
                          <w:t xml:space="preserve">　　會計師辦理第一項財務報告或財務業務文件之簽證，有不正當行為或違反或廢弛其業務上應盡之義務，致第一項之損害發生者，負賠償責任。</w:t>
                        </w:r>
                        <w:r w:rsidRPr="00F5145E">
                          <w:rPr>
                            <w:rFonts w:asciiTheme="minorBidi" w:eastAsiaTheme="minorBidi" w:hAnsiTheme="minorBidi"/>
                            <w:noProof w:val="0"/>
                            <w:kern w:val="0"/>
                            <w:sz w:val="28"/>
                            <w:szCs w:val="28"/>
                            <w:lang w:eastAsia="zh-TW" w:bidi="my-MM"/>
                          </w:rPr>
                          <w:br/>
                          <w:t xml:space="preserve">　　前項會計師之賠償責任，有價證券之善意取得人、出賣人或持有人得聲請法院調閱會計師工作底稿並請求閱覽或抄錄，會計師及會計師事務所不得拒絕。</w:t>
                        </w:r>
                        <w:r w:rsidRPr="00F5145E">
                          <w:rPr>
                            <w:rFonts w:asciiTheme="minorBidi" w:eastAsiaTheme="minorBidi" w:hAnsiTheme="minorBidi"/>
                            <w:noProof w:val="0"/>
                            <w:kern w:val="0"/>
                            <w:sz w:val="28"/>
                            <w:szCs w:val="28"/>
                            <w:lang w:eastAsia="zh-TW" w:bidi="my-MM"/>
                          </w:rPr>
                          <w:br/>
                          <w:t xml:space="preserve">　　第一項各款及第三項之人，除發行人外，因其過失致第一項損害之發生者，應依其責任比例，負賠償責任。</w:t>
                        </w:r>
                        <w:r w:rsidRPr="00F5145E">
                          <w:rPr>
                            <w:rFonts w:asciiTheme="minorBidi" w:eastAsiaTheme="minorBidi" w:hAnsiTheme="minorBidi"/>
                            <w:noProof w:val="0"/>
                            <w:kern w:val="0"/>
                            <w:sz w:val="28"/>
                            <w:szCs w:val="28"/>
                            <w:lang w:eastAsia="zh-TW" w:bidi="my-MM"/>
                          </w:rPr>
                          <w:br/>
                          <w:t xml:space="preserve">　　</w:t>
                        </w:r>
                        <w:proofErr w:type="spellStart"/>
                        <w:r w:rsidRPr="00F5145E">
                          <w:rPr>
                            <w:rFonts w:asciiTheme="minorBidi" w:eastAsiaTheme="minorBidi" w:hAnsiTheme="minorBidi"/>
                            <w:noProof w:val="0"/>
                            <w:kern w:val="0"/>
                            <w:sz w:val="28"/>
                            <w:szCs w:val="28"/>
                            <w:lang w:bidi="my-MM"/>
                          </w:rPr>
                          <w:t>前條第四項規定</w:t>
                        </w:r>
                        <w:proofErr w:type="spellEnd"/>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於第一項準用之</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第二十一條   </w:t>
                  </w:r>
                  <w:r w:rsidRPr="00F5145E">
                    <w:rPr>
                      <w:rFonts w:asciiTheme="minorBidi" w:eastAsiaTheme="minorBidi" w:hAnsiTheme="minorBidi"/>
                      <w:noProof w:val="0"/>
                      <w:kern w:val="0"/>
                      <w:sz w:val="21"/>
                      <w:szCs w:val="21"/>
                      <w:lang w:eastAsia="zh-TW" w:bidi="my-MM"/>
                    </w:rPr>
                    <w:t>(損害賠償請求權之期限)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本法規定之損害賠償請求權，自有請求權人知有得受賠償之原因時起二年間不行使而消滅；自募集、發行或買賣之日起逾五年者亦同。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第二十一條之一   </w:t>
                  </w:r>
                  <w:r w:rsidRPr="00F5145E">
                    <w:rPr>
                      <w:rFonts w:asciiTheme="minorBidi" w:eastAsiaTheme="minorBidi" w:hAnsiTheme="minorBidi"/>
                      <w:noProof w:val="0"/>
                      <w:kern w:val="0"/>
                      <w:sz w:val="21"/>
                      <w:szCs w:val="21"/>
                      <w:lang w:eastAsia="zh-TW" w:bidi="my-MM"/>
                    </w:rPr>
                    <w:t>(國際合作條約或協定之簽訂)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為促進我國與其他國家證券市場主管機關之國際合作，政府或其授權之機構依互惠原則，得與外國政府、機構或國際組織，就資訊交換、技術合作、協助調查等事項，簽訂合作條約或協定。</w:t>
                        </w:r>
                        <w:r w:rsidRPr="00F5145E">
                          <w:rPr>
                            <w:rFonts w:asciiTheme="minorBidi" w:eastAsiaTheme="minorBidi" w:hAnsiTheme="minorBidi"/>
                            <w:noProof w:val="0"/>
                            <w:kern w:val="0"/>
                            <w:sz w:val="28"/>
                            <w:szCs w:val="28"/>
                            <w:lang w:eastAsia="zh-TW" w:bidi="my-MM"/>
                          </w:rPr>
                          <w:br/>
                          <w:t xml:space="preserve">　　除有妨害國家利益或投資大眾權益者外，主管機關依前項簽訂之條約或協定，得洽請相關機關或要求有關之機</w:t>
                        </w:r>
                        <w:r w:rsidRPr="00F5145E">
                          <w:rPr>
                            <w:rFonts w:asciiTheme="minorBidi" w:eastAsiaTheme="minorBidi" w:hAnsiTheme="minorBidi"/>
                            <w:noProof w:val="0"/>
                            <w:kern w:val="0"/>
                            <w:sz w:val="28"/>
                            <w:szCs w:val="28"/>
                            <w:lang w:eastAsia="zh-TW" w:bidi="my-MM"/>
                          </w:rPr>
                          <w:lastRenderedPageBreak/>
                          <w:t>構、法人、團體或自然人依該條約或協定提供必要資訊，並基於互惠及保密原則，提供予與我國簽訂條約或協定之外國政府、機構或國際組織。</w:t>
                        </w:r>
                        <w:r w:rsidRPr="00F5145E">
                          <w:rPr>
                            <w:rFonts w:asciiTheme="minorBidi" w:eastAsiaTheme="minorBidi" w:hAnsiTheme="minorBidi"/>
                            <w:noProof w:val="0"/>
                            <w:kern w:val="0"/>
                            <w:sz w:val="28"/>
                            <w:szCs w:val="28"/>
                            <w:lang w:eastAsia="zh-TW" w:bidi="my-MM"/>
                          </w:rPr>
                          <w:br/>
                          <w:t xml:space="preserve">　　為促進證券市場國際合作，對於有違反外國金融管理法律之虞經外國政府調查、追訴或進行司法程序者，於外國政府依第一項簽訂之條約或協定請求協助調查時，主管機關得要求與證券交易有關之機構、法人、團體或自然人，提示相關之帳簿、文據或到達辦公處所說明；必要時，並得請該外國政府派員協助調查事宜。</w:t>
                        </w:r>
                        <w:r w:rsidRPr="00F5145E">
                          <w:rPr>
                            <w:rFonts w:asciiTheme="minorBidi" w:eastAsiaTheme="minorBidi" w:hAnsiTheme="minorBidi"/>
                            <w:noProof w:val="0"/>
                            <w:kern w:val="0"/>
                            <w:sz w:val="28"/>
                            <w:szCs w:val="28"/>
                            <w:lang w:eastAsia="zh-TW" w:bidi="my-MM"/>
                          </w:rPr>
                          <w:br/>
                          <w:t xml:space="preserve">　　前項被要求到達辦公處所說明者，得選任律師、會計師、其他代理人或經主管機關許可偕同輔佐人到場。</w:t>
                        </w:r>
                        <w:r w:rsidRPr="00F5145E">
                          <w:rPr>
                            <w:rFonts w:asciiTheme="minorBidi" w:eastAsiaTheme="minorBidi" w:hAnsiTheme="minorBidi"/>
                            <w:noProof w:val="0"/>
                            <w:kern w:val="0"/>
                            <w:sz w:val="28"/>
                            <w:szCs w:val="28"/>
                            <w:lang w:eastAsia="zh-TW" w:bidi="my-MM"/>
                          </w:rPr>
                          <w:br/>
                          <w:t xml:space="preserve">　　第二項及第三項規定之機構、法人、團體或自然人，對於主管機關要求提供必要資訊、提示相關帳簿、文據或到達辦公處所說明，不得規避、妨礙或拒絕。</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第二章 有價證券之募集、發行、私募及買賣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第一節 有價證券之募集、發行及買賣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第二十二條   </w:t>
                        </w:r>
                        <w:r w:rsidRPr="00F5145E">
                          <w:rPr>
                            <w:rFonts w:asciiTheme="minorBidi" w:eastAsiaTheme="minorBidi" w:hAnsiTheme="minorBidi"/>
                            <w:noProof w:val="0"/>
                            <w:kern w:val="0"/>
                            <w:sz w:val="21"/>
                            <w:szCs w:val="21"/>
                            <w:lang w:eastAsia="zh-TW" w:bidi="my-MM"/>
                          </w:rPr>
                          <w:t>(有價證券之募集與發行)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有價證券之募集及發行，除政府債券或經主管機關核定之其他有價證券外，非向主管機關申報生效後，不得為之。</w:t>
                              </w:r>
                              <w:r w:rsidRPr="00F5145E">
                                <w:rPr>
                                  <w:rFonts w:asciiTheme="minorBidi" w:eastAsiaTheme="minorBidi" w:hAnsiTheme="minorBidi"/>
                                  <w:noProof w:val="0"/>
                                  <w:kern w:val="0"/>
                                  <w:sz w:val="28"/>
                                  <w:szCs w:val="28"/>
                                  <w:lang w:eastAsia="zh-TW" w:bidi="my-MM"/>
                                </w:rPr>
                                <w:br/>
                                <w:t xml:space="preserve">　　已依本法發行股票之公司，於依公司法之規定發行新股時，除依第四十三條之六第一項及第二項規定辦理者外，仍應依前項規定辦理。</w:t>
                              </w:r>
                              <w:r w:rsidRPr="00F5145E">
                                <w:rPr>
                                  <w:rFonts w:asciiTheme="minorBidi" w:eastAsiaTheme="minorBidi" w:hAnsiTheme="minorBidi"/>
                                  <w:noProof w:val="0"/>
                                  <w:kern w:val="0"/>
                                  <w:sz w:val="28"/>
                                  <w:szCs w:val="28"/>
                                  <w:lang w:eastAsia="zh-TW" w:bidi="my-MM"/>
                                </w:rPr>
                                <w:br/>
                                <w:t xml:space="preserve">　　出售所持有第六條第一項規定之有價證券或其價款</w:t>
                              </w:r>
                              <w:r w:rsidRPr="00F5145E">
                                <w:rPr>
                                  <w:rFonts w:asciiTheme="minorBidi" w:eastAsiaTheme="minorBidi" w:hAnsiTheme="minorBidi"/>
                                  <w:noProof w:val="0"/>
                                  <w:kern w:val="0"/>
                                  <w:sz w:val="28"/>
                                  <w:szCs w:val="28"/>
                                  <w:lang w:eastAsia="zh-TW" w:bidi="my-MM"/>
                                </w:rPr>
                                <w:lastRenderedPageBreak/>
                                <w:t>繳納憑證、表明其權利之證書或新股認購權利證書、新股權利證書，而公開招募者，準用第一項規定。</w:t>
                              </w:r>
                              <w:r w:rsidRPr="00F5145E">
                                <w:rPr>
                                  <w:rFonts w:asciiTheme="minorBidi" w:eastAsiaTheme="minorBidi" w:hAnsiTheme="minorBidi"/>
                                  <w:noProof w:val="0"/>
                                  <w:kern w:val="0"/>
                                  <w:sz w:val="28"/>
                                  <w:szCs w:val="28"/>
                                  <w:lang w:eastAsia="zh-TW" w:bidi="my-MM"/>
                                </w:rPr>
                                <w:br/>
                                <w:t xml:space="preserve">　　依前三項規定申報生效應具備之條件、應檢附之書件、審核程序及其他應遵行事項之準則，由主管機關定之。</w:t>
                              </w:r>
                              <w:r w:rsidRPr="00F5145E">
                                <w:rPr>
                                  <w:rFonts w:asciiTheme="minorBidi" w:eastAsiaTheme="minorBidi" w:hAnsiTheme="minorBidi"/>
                                  <w:noProof w:val="0"/>
                                  <w:kern w:val="0"/>
                                  <w:sz w:val="28"/>
                                  <w:szCs w:val="28"/>
                                  <w:lang w:eastAsia="zh-TW" w:bidi="my-MM"/>
                                </w:rPr>
                                <w:br/>
                                <w:t xml:space="preserve">　　前項準則有關外匯事項之規定，主管機關於訂定或修正時，應洽商中央銀行同意。</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第二十二條之一   </w:t>
                        </w:r>
                        <w:r w:rsidRPr="00F5145E">
                          <w:rPr>
                            <w:rFonts w:asciiTheme="minorBidi" w:eastAsiaTheme="minorBidi" w:hAnsiTheme="minorBidi"/>
                            <w:noProof w:val="0"/>
                            <w:kern w:val="0"/>
                            <w:sz w:val="21"/>
                            <w:szCs w:val="21"/>
                            <w:lang w:eastAsia="zh-TW" w:bidi="my-MM"/>
                          </w:rPr>
                          <w:t>(增資發行新股之股權分散標準)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已依本法發行股票之公司，於增資發行新股時，主管機關得規定其股權分散標準。</w:t>
                              </w:r>
                              <w:r w:rsidRPr="00F5145E">
                                <w:rPr>
                                  <w:rFonts w:asciiTheme="minorBidi" w:eastAsiaTheme="minorBidi" w:hAnsiTheme="minorBidi"/>
                                  <w:noProof w:val="0"/>
                                  <w:kern w:val="0"/>
                                  <w:sz w:val="28"/>
                                  <w:szCs w:val="28"/>
                                  <w:lang w:eastAsia="zh-TW" w:bidi="my-MM"/>
                                </w:rPr>
                                <w:br/>
                                <w:t xml:space="preserve">　　公開發行股票公司股務處理準則，由主管機關定之。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第二十二條之二   </w:t>
                        </w:r>
                        <w:r w:rsidRPr="00F5145E">
                          <w:rPr>
                            <w:rFonts w:asciiTheme="minorBidi" w:eastAsiaTheme="minorBidi" w:hAnsiTheme="minorBidi"/>
                            <w:noProof w:val="0"/>
                            <w:kern w:val="0"/>
                            <w:sz w:val="21"/>
                            <w:szCs w:val="21"/>
                            <w:lang w:eastAsia="zh-TW" w:bidi="my-MM"/>
                          </w:rPr>
                          <w:t>(董事、監察人等股票之轉讓方式)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已依本法發行股票公司之董事、監察人、經理人或持有公司股份超過股份總額百分之十之股東，其股票之轉讓，應依左列方式之一為之：</w:t>
                              </w:r>
                              <w:r w:rsidRPr="00F5145E">
                                <w:rPr>
                                  <w:rFonts w:asciiTheme="minorBidi" w:eastAsiaTheme="minorBidi" w:hAnsiTheme="minorBidi"/>
                                  <w:noProof w:val="0"/>
                                  <w:kern w:val="0"/>
                                  <w:sz w:val="28"/>
                                  <w:szCs w:val="28"/>
                                  <w:lang w:eastAsia="zh-TW" w:bidi="my-MM"/>
                                </w:rPr>
                                <w:br/>
                                <w:t xml:space="preserve">　　一、經主管機關核准或自申報主管機關生效日後，向非特定人為之。</w:t>
                              </w:r>
                              <w:r w:rsidRPr="00F5145E">
                                <w:rPr>
                                  <w:rFonts w:asciiTheme="minorBidi" w:eastAsiaTheme="minorBidi" w:hAnsiTheme="minorBidi"/>
                                  <w:noProof w:val="0"/>
                                  <w:kern w:val="0"/>
                                  <w:sz w:val="28"/>
                                  <w:szCs w:val="28"/>
                                  <w:lang w:eastAsia="zh-TW" w:bidi="my-MM"/>
                                </w:rPr>
                                <w:br/>
                                <w:t xml:space="preserve">　　二、依主管機關所定持有期間及每一交易日得轉讓數量比例，於向主管機關申報之日起三日後，在集中交易市場或證券商營業處所為之。但每一交易日轉讓股數未超過一萬股者，免予申報。</w:t>
                              </w:r>
                              <w:r w:rsidRPr="00F5145E">
                                <w:rPr>
                                  <w:rFonts w:asciiTheme="minorBidi" w:eastAsiaTheme="minorBidi" w:hAnsiTheme="minorBidi"/>
                                  <w:noProof w:val="0"/>
                                  <w:kern w:val="0"/>
                                  <w:sz w:val="28"/>
                                  <w:szCs w:val="28"/>
                                  <w:lang w:eastAsia="zh-TW" w:bidi="my-MM"/>
                                </w:rPr>
                                <w:br/>
                                <w:t xml:space="preserve">　　三、於向主管機關申報之日起三日內，向符合主管</w:t>
                              </w:r>
                              <w:r w:rsidRPr="00F5145E">
                                <w:rPr>
                                  <w:rFonts w:asciiTheme="minorBidi" w:eastAsiaTheme="minorBidi" w:hAnsiTheme="minorBidi"/>
                                  <w:noProof w:val="0"/>
                                  <w:kern w:val="0"/>
                                  <w:sz w:val="28"/>
                                  <w:szCs w:val="28"/>
                                  <w:lang w:eastAsia="zh-TW" w:bidi="my-MM"/>
                                </w:rPr>
                                <w:lastRenderedPageBreak/>
                                <w:t>機關所定條件之特定人為之。</w:t>
                              </w:r>
                              <w:r w:rsidRPr="00F5145E">
                                <w:rPr>
                                  <w:rFonts w:asciiTheme="minorBidi" w:eastAsiaTheme="minorBidi" w:hAnsiTheme="minorBidi"/>
                                  <w:noProof w:val="0"/>
                                  <w:kern w:val="0"/>
                                  <w:sz w:val="28"/>
                                  <w:szCs w:val="28"/>
                                  <w:lang w:eastAsia="zh-TW" w:bidi="my-MM"/>
                                </w:rPr>
                                <w:br/>
                                <w:t xml:space="preserve">　　經由前項第三款受讓之股票，受讓人在一年內欲轉讓其股票，仍須依前項各款所列方式之一為之。</w:t>
                              </w:r>
                              <w:r w:rsidRPr="00F5145E">
                                <w:rPr>
                                  <w:rFonts w:asciiTheme="minorBidi" w:eastAsiaTheme="minorBidi" w:hAnsiTheme="minorBidi"/>
                                  <w:noProof w:val="0"/>
                                  <w:kern w:val="0"/>
                                  <w:sz w:val="28"/>
                                  <w:szCs w:val="28"/>
                                  <w:lang w:eastAsia="zh-TW" w:bidi="my-MM"/>
                                </w:rPr>
                                <w:br/>
                                <w:t xml:space="preserve">　　第一項之人持有之股票，包括其配偶、未成年子女及利用他人名義持有者。</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第二十三條   </w:t>
                        </w:r>
                        <w:r w:rsidRPr="00F5145E">
                          <w:rPr>
                            <w:rFonts w:asciiTheme="minorBidi" w:eastAsiaTheme="minorBidi" w:hAnsiTheme="minorBidi"/>
                            <w:noProof w:val="0"/>
                            <w:kern w:val="0"/>
                            <w:sz w:val="21"/>
                            <w:szCs w:val="21"/>
                            <w:lang w:eastAsia="zh-TW" w:bidi="my-MM"/>
                          </w:rPr>
                          <w:t>(新股認購權利證書轉讓期限)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新股認購權利證書之轉讓，應於原股東認購新股限期前為之。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第二十四條   </w:t>
                        </w:r>
                        <w:r w:rsidRPr="00F5145E">
                          <w:rPr>
                            <w:rFonts w:asciiTheme="minorBidi" w:eastAsiaTheme="minorBidi" w:hAnsiTheme="minorBidi"/>
                            <w:noProof w:val="0"/>
                            <w:kern w:val="0"/>
                            <w:sz w:val="21"/>
                            <w:szCs w:val="21"/>
                            <w:lang w:eastAsia="zh-TW" w:bidi="my-MM"/>
                          </w:rPr>
                          <w:t>(依本法發行新股後未依法發行股份地位之擬制)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公司依本法發行新股者，其以前未依本法發行之股份，視為已依本法發行。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第二十五條   </w:t>
                        </w:r>
                        <w:r w:rsidRPr="00F5145E">
                          <w:rPr>
                            <w:rFonts w:asciiTheme="minorBidi" w:eastAsiaTheme="minorBidi" w:hAnsiTheme="minorBidi"/>
                            <w:noProof w:val="0"/>
                            <w:kern w:val="0"/>
                            <w:sz w:val="21"/>
                            <w:szCs w:val="21"/>
                            <w:lang w:eastAsia="zh-TW" w:bidi="my-MM"/>
                          </w:rPr>
                          <w:t>(董事、監察人等持有股票之申報)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公開發行股票之公司於登記後，應即將其董事、監察人、經理人及持有股份超過股份總額百分之十之股東，所持有之本公司股票總類及股數，向主管機關申報並公告之。</w:t>
                              </w:r>
                              <w:r w:rsidRPr="00F5145E">
                                <w:rPr>
                                  <w:rFonts w:asciiTheme="minorBidi" w:eastAsiaTheme="minorBidi" w:hAnsiTheme="minorBidi"/>
                                  <w:noProof w:val="0"/>
                                  <w:kern w:val="0"/>
                                  <w:sz w:val="28"/>
                                  <w:szCs w:val="28"/>
                                  <w:lang w:eastAsia="zh-TW" w:bidi="my-MM"/>
                                </w:rPr>
                                <w:br/>
                                <w:t xml:space="preserve">　　前項股票持有人，應於每月五日以前將上月份持有股數變動之情形，向公司申報，公司應於每月十五日以前，彙總向主管機關申報。必要時，主管機關得命令其公告之。</w:t>
                              </w:r>
                              <w:r w:rsidRPr="00F5145E">
                                <w:rPr>
                                  <w:rFonts w:asciiTheme="minorBidi" w:eastAsiaTheme="minorBidi" w:hAnsiTheme="minorBidi"/>
                                  <w:noProof w:val="0"/>
                                  <w:kern w:val="0"/>
                                  <w:sz w:val="28"/>
                                  <w:szCs w:val="28"/>
                                  <w:lang w:eastAsia="zh-TW" w:bidi="my-MM"/>
                                </w:rPr>
                                <w:br/>
                                <w:t xml:space="preserve">　　第二十二條之二第三項之規定，於計算前二項持有股數準用之。</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第一項之股票經設定質權者，出質人應即通知公司；公司應於其質權設定後五日內，將其出質情形，向主管機關申報並公告之。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第二十五條之一   </w:t>
                        </w:r>
                        <w:r w:rsidRPr="00F5145E">
                          <w:rPr>
                            <w:rFonts w:asciiTheme="minorBidi" w:eastAsiaTheme="minorBidi" w:hAnsiTheme="minorBidi"/>
                            <w:noProof w:val="0"/>
                            <w:kern w:val="0"/>
                            <w:sz w:val="21"/>
                            <w:szCs w:val="21"/>
                            <w:lang w:eastAsia="zh-TW" w:bidi="my-MM"/>
                          </w:rPr>
                          <w:t>(委託書管理規則)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發行股票公司出席股東會使用委託書，應予限制、取締或管理；其徵求人、受託代理人與代為處理徵求事務者之資格條件、委託書之格式、取得、徵求與受託方式、代理之股數、統計驗證、使用委託書代理表決權不予計算之情事、應申報與備置之文件、資料提供及其他應遵行事項之規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第二十六條   </w:t>
                        </w:r>
                        <w:r w:rsidRPr="00F5145E">
                          <w:rPr>
                            <w:rFonts w:asciiTheme="minorBidi" w:eastAsiaTheme="minorBidi" w:hAnsiTheme="minorBidi"/>
                            <w:noProof w:val="0"/>
                            <w:kern w:val="0"/>
                            <w:sz w:val="21"/>
                            <w:szCs w:val="21"/>
                            <w:lang w:eastAsia="zh-TW" w:bidi="my-MM"/>
                          </w:rPr>
                          <w:t>(董事、監察人持有記名股票數額最低成數)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凡依本法公開募集及發行有價證券之公司，其全體董事及監察人二者所持有記名股票之股份總額，各不得少於公司已發行股份總額一定之成數。</w:t>
                              </w:r>
                              <w:r w:rsidRPr="00F5145E">
                                <w:rPr>
                                  <w:rFonts w:asciiTheme="minorBidi" w:eastAsiaTheme="minorBidi" w:hAnsiTheme="minorBidi"/>
                                  <w:noProof w:val="0"/>
                                  <w:kern w:val="0"/>
                                  <w:sz w:val="28"/>
                                  <w:szCs w:val="28"/>
                                  <w:lang w:eastAsia="zh-TW" w:bidi="my-MM"/>
                                </w:rPr>
                                <w:br/>
                                <w:t xml:space="preserve">　　前項董事、監察人股權成數及查核實施規則，由主管機關以命令定之。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第二十六條之一   </w:t>
                        </w:r>
                        <w:r w:rsidRPr="00F5145E">
                          <w:rPr>
                            <w:rFonts w:asciiTheme="minorBidi" w:eastAsiaTheme="minorBidi" w:hAnsiTheme="minorBidi"/>
                            <w:noProof w:val="0"/>
                            <w:kern w:val="0"/>
                            <w:sz w:val="21"/>
                            <w:szCs w:val="21"/>
                            <w:lang w:eastAsia="zh-TW" w:bidi="my-MM"/>
                          </w:rPr>
                          <w:t>(召集股東會應列舉主要內容之情形)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已依本法發行有價證券之公司召集股東會時，關於公司法第二百零九條第一項、第二百四十條第一項及第二百四十一條第一項之決議事項，應在召集事由中列舉並說明其主要內容，不得以臨時動議提出。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第二十六條之二   </w:t>
                        </w:r>
                        <w:r w:rsidRPr="00F5145E">
                          <w:rPr>
                            <w:rFonts w:asciiTheme="minorBidi" w:eastAsiaTheme="minorBidi" w:hAnsiTheme="minorBidi"/>
                            <w:noProof w:val="0"/>
                            <w:kern w:val="0"/>
                            <w:sz w:val="21"/>
                            <w:szCs w:val="21"/>
                            <w:lang w:eastAsia="zh-TW" w:bidi="my-MM"/>
                          </w:rPr>
                          <w:t>(對小額記名股票股東股東會之通知期間及方式)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已依本法發行股票之公司，對於持有記名股票未滿一千股股東，其股東常會之召集通知得於開會三十日前；股東臨時會之召集通知得於開會十五日前，以公告方式為之。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第二十六條之三   </w:t>
                        </w:r>
                        <w:r w:rsidRPr="00F5145E">
                          <w:rPr>
                            <w:rFonts w:asciiTheme="minorBidi" w:eastAsiaTheme="minorBidi" w:hAnsiTheme="minorBidi"/>
                            <w:noProof w:val="0"/>
                            <w:kern w:val="0"/>
                            <w:sz w:val="21"/>
                            <w:szCs w:val="21"/>
                            <w:lang w:eastAsia="zh-TW" w:bidi="my-MM"/>
                          </w:rPr>
                          <w:t>(董事及監察人)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已依本法發行股票之公司董事會，設置董事不得少於五人。</w:t>
                              </w:r>
                              <w:r w:rsidRPr="00F5145E">
                                <w:rPr>
                                  <w:rFonts w:asciiTheme="minorBidi" w:eastAsiaTheme="minorBidi" w:hAnsiTheme="minorBidi"/>
                                  <w:noProof w:val="0"/>
                                  <w:kern w:val="0"/>
                                  <w:sz w:val="28"/>
                                  <w:szCs w:val="28"/>
                                  <w:lang w:eastAsia="zh-TW" w:bidi="my-MM"/>
                                </w:rPr>
                                <w:br/>
                                <w:t xml:space="preserve">　　政府或法人為公開發行公司之股東時，除經主管機關核准者外，不得由其代表人同時當選或擔任公司之董事及監察人，不適用公司法第二十七條第二項規定。</w:t>
                              </w:r>
                              <w:r w:rsidRPr="00F5145E">
                                <w:rPr>
                                  <w:rFonts w:asciiTheme="minorBidi" w:eastAsiaTheme="minorBidi" w:hAnsiTheme="minorBidi"/>
                                  <w:noProof w:val="0"/>
                                  <w:kern w:val="0"/>
                                  <w:sz w:val="28"/>
                                  <w:szCs w:val="28"/>
                                  <w:lang w:eastAsia="zh-TW" w:bidi="my-MM"/>
                                </w:rPr>
                                <w:br/>
                                <w:t xml:space="preserve">　　公司除經主管機關核准者外，董事間應有超過半數之席次，不得具有下列關係之一：</w:t>
                              </w:r>
                              <w:r w:rsidRPr="00F5145E">
                                <w:rPr>
                                  <w:rFonts w:asciiTheme="minorBidi" w:eastAsiaTheme="minorBidi" w:hAnsiTheme="minorBidi"/>
                                  <w:noProof w:val="0"/>
                                  <w:kern w:val="0"/>
                                  <w:sz w:val="28"/>
                                  <w:szCs w:val="28"/>
                                  <w:lang w:eastAsia="zh-TW" w:bidi="my-MM"/>
                                </w:rPr>
                                <w:br/>
                                <w:t xml:space="preserve">　　一、配偶。</w:t>
                              </w:r>
                              <w:r w:rsidRPr="00F5145E">
                                <w:rPr>
                                  <w:rFonts w:asciiTheme="minorBidi" w:eastAsiaTheme="minorBidi" w:hAnsiTheme="minorBidi"/>
                                  <w:noProof w:val="0"/>
                                  <w:kern w:val="0"/>
                                  <w:sz w:val="28"/>
                                  <w:szCs w:val="28"/>
                                  <w:lang w:eastAsia="zh-TW" w:bidi="my-MM"/>
                                </w:rPr>
                                <w:br/>
                                <w:t xml:space="preserve">　　二、二親等以內之親屬。</w:t>
                              </w:r>
                              <w:r w:rsidRPr="00F5145E">
                                <w:rPr>
                                  <w:rFonts w:asciiTheme="minorBidi" w:eastAsiaTheme="minorBidi" w:hAnsiTheme="minorBidi"/>
                                  <w:noProof w:val="0"/>
                                  <w:kern w:val="0"/>
                                  <w:sz w:val="28"/>
                                  <w:szCs w:val="28"/>
                                  <w:lang w:eastAsia="zh-TW" w:bidi="my-MM"/>
                                </w:rPr>
                                <w:br/>
                                <w:t xml:space="preserve">　　公司除經主管機關核准者外，監察人間或監察人與董事間，應至少一席以上，不得具有前項各款關係之一。</w:t>
                              </w:r>
                              <w:r w:rsidRPr="00F5145E">
                                <w:rPr>
                                  <w:rFonts w:asciiTheme="minorBidi" w:eastAsiaTheme="minorBidi" w:hAnsiTheme="minorBidi"/>
                                  <w:noProof w:val="0"/>
                                  <w:kern w:val="0"/>
                                  <w:sz w:val="28"/>
                                  <w:szCs w:val="28"/>
                                  <w:lang w:eastAsia="zh-TW" w:bidi="my-MM"/>
                                </w:rPr>
                                <w:br/>
                                <w:t xml:space="preserve">　　公司召開股東會選任董事及監察人，原當選人不符前二項規定時，應依下列規定決定當選之董事或監察人：</w:t>
                              </w:r>
                              <w:r w:rsidRPr="00F5145E">
                                <w:rPr>
                                  <w:rFonts w:asciiTheme="minorBidi" w:eastAsiaTheme="minorBidi" w:hAnsiTheme="minorBidi"/>
                                  <w:noProof w:val="0"/>
                                  <w:kern w:val="0"/>
                                  <w:sz w:val="28"/>
                                  <w:szCs w:val="28"/>
                                  <w:lang w:eastAsia="zh-TW" w:bidi="my-MM"/>
                                </w:rPr>
                                <w:br/>
                                <w:t xml:space="preserve">　　一、董事間不符規定者，不符規定之董事中所得選票代表選舉權較低者，其當選失其效力。</w:t>
                              </w:r>
                              <w:r w:rsidRPr="00F5145E">
                                <w:rPr>
                                  <w:rFonts w:asciiTheme="minorBidi" w:eastAsiaTheme="minorBidi" w:hAnsiTheme="minorBidi"/>
                                  <w:noProof w:val="0"/>
                                  <w:kern w:val="0"/>
                                  <w:sz w:val="28"/>
                                  <w:szCs w:val="28"/>
                                  <w:lang w:eastAsia="zh-TW" w:bidi="my-MM"/>
                                </w:rPr>
                                <w:br/>
                                <w:t xml:space="preserve">　　二、監察人間不符規定者，準用前款規定。</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三、監察人與董事間不符規定者，不符規定之監察人中所得選票代表選舉權較低者，其當選失其效力。</w:t>
                              </w:r>
                              <w:r w:rsidRPr="00F5145E">
                                <w:rPr>
                                  <w:rFonts w:asciiTheme="minorBidi" w:eastAsiaTheme="minorBidi" w:hAnsiTheme="minorBidi"/>
                                  <w:noProof w:val="0"/>
                                  <w:kern w:val="0"/>
                                  <w:sz w:val="28"/>
                                  <w:szCs w:val="28"/>
                                  <w:lang w:eastAsia="zh-TW" w:bidi="my-MM"/>
                                </w:rPr>
                                <w:br/>
                                <w:t xml:space="preserve">　　已充任董事或監察人違反第三項或第四項規定者，準用前項規定當然解任。</w:t>
                              </w:r>
                              <w:r w:rsidRPr="00F5145E">
                                <w:rPr>
                                  <w:rFonts w:asciiTheme="minorBidi" w:eastAsiaTheme="minorBidi" w:hAnsiTheme="minorBidi"/>
                                  <w:noProof w:val="0"/>
                                  <w:kern w:val="0"/>
                                  <w:sz w:val="28"/>
                                  <w:szCs w:val="28"/>
                                  <w:lang w:eastAsia="zh-TW" w:bidi="my-MM"/>
                                </w:rPr>
                                <w:br/>
                                <w:t xml:space="preserve">　　董事因故解任，致不足五人者，公司應於最近一次股東會補選之。但董事缺額達章程所定席次三分之一者，公司應自事實發生之日起六十日內，召開股東臨時會補選之。</w:t>
                              </w:r>
                              <w:r w:rsidRPr="00F5145E">
                                <w:rPr>
                                  <w:rFonts w:asciiTheme="minorBidi" w:eastAsiaTheme="minorBidi" w:hAnsiTheme="minorBidi"/>
                                  <w:noProof w:val="0"/>
                                  <w:kern w:val="0"/>
                                  <w:sz w:val="28"/>
                                  <w:szCs w:val="28"/>
                                  <w:lang w:eastAsia="zh-TW" w:bidi="my-MM"/>
                                </w:rPr>
                                <w:br/>
                                <w:t xml:space="preserve">　　公司應訂定董事會議事規範；其主要議事內容、作業程序、議事錄應載明事項、公告及其他應遵行事項之辦法，由主管機關定之。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第二十七條   </w:t>
                        </w:r>
                        <w:r w:rsidRPr="00F5145E">
                          <w:rPr>
                            <w:rFonts w:asciiTheme="minorBidi" w:eastAsiaTheme="minorBidi" w:hAnsiTheme="minorBidi"/>
                            <w:noProof w:val="0"/>
                            <w:kern w:val="0"/>
                            <w:sz w:val="21"/>
                            <w:szCs w:val="21"/>
                            <w:lang w:eastAsia="zh-TW" w:bidi="my-MM"/>
                          </w:rPr>
                          <w:t>(每股金額之高低限與更改)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主管機關對於公開發行之股票，得規定其每股之最低或最高金額。但規定前已准發行者，得仍照原金額；其增資發行之新股，亦同。</w:t>
                              </w:r>
                              <w:r w:rsidRPr="00F5145E">
                                <w:rPr>
                                  <w:rFonts w:asciiTheme="minorBidi" w:eastAsiaTheme="minorBidi" w:hAnsiTheme="minorBidi"/>
                                  <w:noProof w:val="0"/>
                                  <w:kern w:val="0"/>
                                  <w:sz w:val="28"/>
                                  <w:szCs w:val="28"/>
                                  <w:lang w:eastAsia="zh-TW" w:bidi="my-MM"/>
                                </w:rPr>
                                <w:br/>
                                <w:t xml:space="preserve">　　公司更改其每股發行價格，應向主管機關申報。</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第二十八條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第二十八條之一   </w:t>
                        </w:r>
                        <w:r w:rsidRPr="00F5145E">
                          <w:rPr>
                            <w:rFonts w:asciiTheme="minorBidi" w:eastAsiaTheme="minorBidi" w:hAnsiTheme="minorBidi"/>
                            <w:noProof w:val="0"/>
                            <w:kern w:val="0"/>
                            <w:sz w:val="21"/>
                            <w:szCs w:val="21"/>
                            <w:lang w:eastAsia="zh-TW" w:bidi="my-MM"/>
                          </w:rPr>
                          <w:t>(公開發行股票公司提撥發行新股總額之比率)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股票未在證券交易所上市或未於證券商營業處所買賣之公開發行股票公司，其股權分散未達主管機關依第二十二條之一第一項所定標準者，於現金發行新股</w:t>
                              </w:r>
                              <w:r w:rsidRPr="00F5145E">
                                <w:rPr>
                                  <w:rFonts w:asciiTheme="minorBidi" w:eastAsiaTheme="minorBidi" w:hAnsiTheme="minorBidi"/>
                                  <w:noProof w:val="0"/>
                                  <w:kern w:val="0"/>
                                  <w:sz w:val="28"/>
                                  <w:szCs w:val="28"/>
                                  <w:lang w:eastAsia="zh-TW" w:bidi="my-MM"/>
                                </w:rPr>
                                <w:lastRenderedPageBreak/>
                                <w:t>時，除主管機關認為無須或不適宜對外公開發行者外，應提撥發行新股總額之一定比率，對外公開發行，不受公司法第二百六十七條第三項關於原股東儘先分認規定之限制。</w:t>
                              </w:r>
                              <w:r w:rsidRPr="00F5145E">
                                <w:rPr>
                                  <w:rFonts w:asciiTheme="minorBidi" w:eastAsiaTheme="minorBidi" w:hAnsiTheme="minorBidi"/>
                                  <w:noProof w:val="0"/>
                                  <w:kern w:val="0"/>
                                  <w:sz w:val="28"/>
                                  <w:szCs w:val="28"/>
                                  <w:lang w:eastAsia="zh-TW" w:bidi="my-MM"/>
                                </w:rPr>
                                <w:br/>
                                <w:t xml:space="preserve">　　股票已在證券交易所上市或於證券商營業處所買賣之公開發行股票公司，於現金發行新股時，主管機關得規定提撥發行新股總額之一定比率，以時價向外公開發行，不受公司法第二百六十七條第三項關於原股東儘先分認規定之限制。</w:t>
                              </w:r>
                              <w:r w:rsidRPr="00F5145E">
                                <w:rPr>
                                  <w:rFonts w:asciiTheme="minorBidi" w:eastAsiaTheme="minorBidi" w:hAnsiTheme="minorBidi"/>
                                  <w:noProof w:val="0"/>
                                  <w:kern w:val="0"/>
                                  <w:sz w:val="28"/>
                                  <w:szCs w:val="28"/>
                                  <w:lang w:eastAsia="zh-TW" w:bidi="my-MM"/>
                                </w:rPr>
                                <w:br/>
                                <w:t xml:space="preserve">　　前二項提撥比率定為發行新股總額之百分之十。但股東會另有較高比率之決議者，從其決議。</w:t>
                              </w:r>
                              <w:r w:rsidRPr="00F5145E">
                                <w:rPr>
                                  <w:rFonts w:asciiTheme="minorBidi" w:eastAsiaTheme="minorBidi" w:hAnsiTheme="minorBidi"/>
                                  <w:noProof w:val="0"/>
                                  <w:kern w:val="0"/>
                                  <w:sz w:val="28"/>
                                  <w:szCs w:val="28"/>
                                  <w:lang w:eastAsia="zh-TW" w:bidi="my-MM"/>
                                </w:rPr>
                                <w:br/>
                                <w:t xml:space="preserve">　　依第一項或第二項規定提撥向外公開發行時，同次發行由公司員工承購或原有股東認購之價格，應與向外公開發行之價格相同。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第二十八條之二   </w:t>
                        </w:r>
                        <w:r w:rsidRPr="00F5145E">
                          <w:rPr>
                            <w:rFonts w:asciiTheme="minorBidi" w:eastAsiaTheme="minorBidi" w:hAnsiTheme="minorBidi"/>
                            <w:noProof w:val="0"/>
                            <w:kern w:val="0"/>
                            <w:sz w:val="21"/>
                            <w:szCs w:val="21"/>
                            <w:lang w:eastAsia="zh-TW" w:bidi="my-MM"/>
                          </w:rPr>
                          <w:t>(股份之買回)</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股票已在證券交易所上市或於證券商營業處所買賣之公司，有左列情事之一者，得經董事會三分之二以上董事之出席及出席董事超過二分之一同意，於有價證券集中交易市場或證券商營業處所或依第四十三條之一第二項規定買回其股份，不受公司法第一百六十七條第一項規定之限制：</w:t>
                              </w:r>
                              <w:r w:rsidRPr="00F5145E">
                                <w:rPr>
                                  <w:rFonts w:asciiTheme="minorBidi" w:eastAsiaTheme="minorBidi" w:hAnsiTheme="minorBidi"/>
                                  <w:noProof w:val="0"/>
                                  <w:kern w:val="0"/>
                                  <w:sz w:val="28"/>
                                  <w:szCs w:val="28"/>
                                  <w:lang w:eastAsia="zh-TW" w:bidi="my-MM"/>
                                </w:rPr>
                                <w:br/>
                                <w:t xml:space="preserve">　　一、轉讓股份予員工。</w:t>
                              </w:r>
                              <w:r w:rsidRPr="00F5145E">
                                <w:rPr>
                                  <w:rFonts w:asciiTheme="minorBidi" w:eastAsiaTheme="minorBidi" w:hAnsiTheme="minorBidi"/>
                                  <w:noProof w:val="0"/>
                                  <w:kern w:val="0"/>
                                  <w:sz w:val="28"/>
                                  <w:szCs w:val="28"/>
                                  <w:lang w:eastAsia="zh-TW" w:bidi="my-MM"/>
                                </w:rPr>
                                <w:br/>
                                <w:t xml:space="preserve">　　二、配合附認股權公司債、附認股權特別股、可轉換公司債、可轉換特別股或認股權憑證之發行，作為</w:t>
                              </w:r>
                              <w:r w:rsidRPr="00F5145E">
                                <w:rPr>
                                  <w:rFonts w:asciiTheme="minorBidi" w:eastAsiaTheme="minorBidi" w:hAnsiTheme="minorBidi"/>
                                  <w:noProof w:val="0"/>
                                  <w:kern w:val="0"/>
                                  <w:sz w:val="28"/>
                                  <w:szCs w:val="28"/>
                                  <w:lang w:eastAsia="zh-TW" w:bidi="my-MM"/>
                                </w:rPr>
                                <w:lastRenderedPageBreak/>
                                <w:t>股權轉換之用。</w:t>
                              </w:r>
                              <w:r w:rsidRPr="00F5145E">
                                <w:rPr>
                                  <w:rFonts w:asciiTheme="minorBidi" w:eastAsiaTheme="minorBidi" w:hAnsiTheme="minorBidi"/>
                                  <w:noProof w:val="0"/>
                                  <w:kern w:val="0"/>
                                  <w:sz w:val="28"/>
                                  <w:szCs w:val="28"/>
                                  <w:lang w:eastAsia="zh-TW" w:bidi="my-MM"/>
                                </w:rPr>
                                <w:br/>
                                <w:t xml:space="preserve">　　三、為維護公司信用及股東權益所必要而買回，並辦理銷除股份者。</w:t>
                              </w:r>
                              <w:r w:rsidRPr="00F5145E">
                                <w:rPr>
                                  <w:rFonts w:asciiTheme="minorBidi" w:eastAsiaTheme="minorBidi" w:hAnsiTheme="minorBidi"/>
                                  <w:noProof w:val="0"/>
                                  <w:kern w:val="0"/>
                                  <w:sz w:val="28"/>
                                  <w:szCs w:val="28"/>
                                  <w:lang w:eastAsia="zh-TW" w:bidi="my-MM"/>
                                </w:rPr>
                                <w:br/>
                                <w:t xml:space="preserve">　　前項公司買回股份之數量比例，不得超過該公司已發行股份總數百分之十；收買股份之總金額，不得逾保留盈餘加發行股份溢價及已實現之資本公積之金額。</w:t>
                              </w:r>
                              <w:r w:rsidRPr="00F5145E">
                                <w:rPr>
                                  <w:rFonts w:asciiTheme="minorBidi" w:eastAsiaTheme="minorBidi" w:hAnsiTheme="minorBidi"/>
                                  <w:noProof w:val="0"/>
                                  <w:kern w:val="0"/>
                                  <w:sz w:val="28"/>
                                  <w:szCs w:val="28"/>
                                  <w:lang w:eastAsia="zh-TW" w:bidi="my-MM"/>
                                </w:rPr>
                                <w:br/>
                                <w:t xml:space="preserve">　　公司依第一項規定買回其股份之程序、價格、數量、方式、轉讓方法、及應申報公告事項，由主管機關以命令定之。</w:t>
                              </w:r>
                              <w:r w:rsidRPr="00F5145E">
                                <w:rPr>
                                  <w:rFonts w:asciiTheme="minorBidi" w:eastAsiaTheme="minorBidi" w:hAnsiTheme="minorBidi"/>
                                  <w:noProof w:val="0"/>
                                  <w:kern w:val="0"/>
                                  <w:sz w:val="28"/>
                                  <w:szCs w:val="28"/>
                                  <w:lang w:eastAsia="zh-TW" w:bidi="my-MM"/>
                                </w:rPr>
                                <w:br/>
                                <w:t xml:space="preserve">　　公司依第一項規定買回之股份，除第三款部分應於買回之日起六個月內辦理變更登記外，應於買回之日起三年內將其轉讓；逾期未轉讓者，視為公司未發行股份，並應辦理變更登記。</w:t>
                              </w:r>
                              <w:r w:rsidRPr="00F5145E">
                                <w:rPr>
                                  <w:rFonts w:asciiTheme="minorBidi" w:eastAsiaTheme="minorBidi" w:hAnsiTheme="minorBidi"/>
                                  <w:noProof w:val="0"/>
                                  <w:kern w:val="0"/>
                                  <w:sz w:val="28"/>
                                  <w:szCs w:val="28"/>
                                  <w:lang w:eastAsia="zh-TW" w:bidi="my-MM"/>
                                </w:rPr>
                                <w:br/>
                                <w:t xml:space="preserve">　　公司依第一項規定買回之股份，不得質押；於未轉讓前，不得享有股東權利。公司於有價證券集中交易市場或證券商營業處所買回其股份者，該公司其依公司法第三百六十九條之一規定之關係企業或董事、監察人、經理人之本人及其配偶、未成年子女或利用他人名義所持有之股份，於該公司買回之期間內不得賣出。</w:t>
                              </w:r>
                              <w:r w:rsidRPr="00F5145E">
                                <w:rPr>
                                  <w:rFonts w:asciiTheme="minorBidi" w:eastAsiaTheme="minorBidi" w:hAnsiTheme="minorBidi"/>
                                  <w:noProof w:val="0"/>
                                  <w:kern w:val="0"/>
                                  <w:sz w:val="28"/>
                                  <w:szCs w:val="28"/>
                                  <w:lang w:eastAsia="zh-TW" w:bidi="my-MM"/>
                                </w:rPr>
                                <w:br/>
                                <w:t xml:space="preserve">　　第一項董事會之決議及執行情形，應於最近一次之股東會報告；其因故未買回股份者亦同。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第二十八條之三   </w:t>
                        </w:r>
                        <w:r w:rsidRPr="00F5145E">
                          <w:rPr>
                            <w:rFonts w:asciiTheme="minorBidi" w:eastAsiaTheme="minorBidi" w:hAnsiTheme="minorBidi"/>
                            <w:noProof w:val="0"/>
                            <w:kern w:val="0"/>
                            <w:sz w:val="21"/>
                            <w:szCs w:val="21"/>
                            <w:lang w:eastAsia="zh-TW" w:bidi="my-MM"/>
                          </w:rPr>
                          <w:t>(認股權之行使)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募集、發行認股權憑證、附認股權特別股或附認股權公司債之公開發行公司，於認股權人依公司所定認股辦法行使認股權時，有核給股份之義務，不受公司法第一百五十六條第七項價格應歸一律與第二百六十七條第一項、第二項及第三項員工、原股東儘先分認規定之限制。</w:t>
                              </w:r>
                              <w:r w:rsidRPr="00F5145E">
                                <w:rPr>
                                  <w:rFonts w:asciiTheme="minorBidi" w:eastAsiaTheme="minorBidi" w:hAnsiTheme="minorBidi"/>
                                  <w:noProof w:val="0"/>
                                  <w:kern w:val="0"/>
                                  <w:sz w:val="28"/>
                                  <w:szCs w:val="28"/>
                                  <w:lang w:eastAsia="zh-TW" w:bidi="my-MM"/>
                                </w:rPr>
                                <w:br/>
                                <w:t xml:space="preserve">　　前項依公司所定認股辦法之可認購股份數額，應先於公司章程中載明，不受公司法第二百七十八條第一項及第二項規定之限制。</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第二十八條之四   </w:t>
                        </w:r>
                        <w:r w:rsidRPr="00F5145E">
                          <w:rPr>
                            <w:rFonts w:asciiTheme="minorBidi" w:eastAsiaTheme="minorBidi" w:hAnsiTheme="minorBidi"/>
                            <w:noProof w:val="0"/>
                            <w:kern w:val="0"/>
                            <w:sz w:val="21"/>
                            <w:szCs w:val="21"/>
                            <w:lang w:eastAsia="zh-TW" w:bidi="my-MM"/>
                          </w:rPr>
                          <w:t>(公司債發行總額)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已依本法發行股票之公司，募集與發行公司債，其發行總額，除經主管機關徵詢目的事業中央主管機關同意者外，依下列規定辦理，不受公司法第二百四十七條規定之限制：</w:t>
                              </w:r>
                              <w:r w:rsidRPr="00F5145E">
                                <w:rPr>
                                  <w:rFonts w:asciiTheme="minorBidi" w:eastAsiaTheme="minorBidi" w:hAnsiTheme="minorBidi"/>
                                  <w:noProof w:val="0"/>
                                  <w:kern w:val="0"/>
                                  <w:sz w:val="28"/>
                                  <w:szCs w:val="28"/>
                                  <w:lang w:eastAsia="zh-TW" w:bidi="my-MM"/>
                                </w:rPr>
                                <w:br/>
                                <w:t xml:space="preserve">　　一、有擔保公司債、轉換公司債或附認股權公司債，其發行總額，不得逾全部資產減去全部負債餘額之百分之二百。</w:t>
                              </w:r>
                              <w:r w:rsidRPr="00F5145E">
                                <w:rPr>
                                  <w:rFonts w:asciiTheme="minorBidi" w:eastAsiaTheme="minorBidi" w:hAnsiTheme="minorBidi"/>
                                  <w:noProof w:val="0"/>
                                  <w:kern w:val="0"/>
                                  <w:sz w:val="28"/>
                                  <w:szCs w:val="28"/>
                                  <w:lang w:eastAsia="zh-TW" w:bidi="my-MM"/>
                                </w:rPr>
                                <w:br/>
                                <w:t xml:space="preserve">　　二、前款以外之無擔保公司債，其發行總額，不得逾全部資產減去全部負債餘額之二分之一。</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第二十九條   </w:t>
                        </w:r>
                        <w:r w:rsidRPr="00F5145E">
                          <w:rPr>
                            <w:rFonts w:asciiTheme="minorBidi" w:eastAsiaTheme="minorBidi" w:hAnsiTheme="minorBidi"/>
                            <w:noProof w:val="0"/>
                            <w:kern w:val="0"/>
                            <w:sz w:val="21"/>
                            <w:szCs w:val="21"/>
                            <w:lang w:eastAsia="zh-TW" w:bidi="my-MM"/>
                          </w:rPr>
                          <w:t>(由金融機構任保證人之發行)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公司債之發行如由金融機構擔任保證人者，得視為有擔保之發行。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第三十條   </w:t>
                        </w:r>
                        <w:r w:rsidRPr="00F5145E">
                          <w:rPr>
                            <w:rFonts w:asciiTheme="minorBidi" w:eastAsiaTheme="minorBidi" w:hAnsiTheme="minorBidi"/>
                            <w:noProof w:val="0"/>
                            <w:kern w:val="0"/>
                            <w:sz w:val="21"/>
                            <w:szCs w:val="21"/>
                            <w:lang w:eastAsia="zh-TW" w:bidi="my-MM"/>
                          </w:rPr>
                          <w:t>(申請審核應備之文書)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公司募集、發行有價證券，於申請審核時，除依公司法所規定記載事項外，應另行加具公開說明書。</w:t>
                              </w:r>
                              <w:r w:rsidRPr="00F5145E">
                                <w:rPr>
                                  <w:rFonts w:asciiTheme="minorBidi" w:eastAsiaTheme="minorBidi" w:hAnsiTheme="minorBidi"/>
                                  <w:noProof w:val="0"/>
                                  <w:kern w:val="0"/>
                                  <w:sz w:val="28"/>
                                  <w:szCs w:val="28"/>
                                  <w:lang w:eastAsia="zh-TW" w:bidi="my-MM"/>
                                </w:rPr>
                                <w:br/>
                                <w:t xml:space="preserve">　　前項公開說明書，其應記載之事項，由主管機關以命令定之。</w:t>
                              </w:r>
                              <w:r w:rsidRPr="00F5145E">
                                <w:rPr>
                                  <w:rFonts w:asciiTheme="minorBidi" w:eastAsiaTheme="minorBidi" w:hAnsiTheme="minorBidi"/>
                                  <w:noProof w:val="0"/>
                                  <w:kern w:val="0"/>
                                  <w:sz w:val="28"/>
                                  <w:szCs w:val="28"/>
                                  <w:lang w:eastAsia="zh-TW" w:bidi="my-MM"/>
                                </w:rPr>
                                <w:br/>
                                <w:t xml:space="preserve">　　公司申請其有價證券在證券交易所上市或於證券商營業處所買賣者，準用第一項之規定；其公開說明書應記載事項之準則，分別由證券交易所與證券櫃檯買賣中心擬訂，報請主管機關核定。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第三十一條   </w:t>
                        </w:r>
                        <w:r w:rsidRPr="00F5145E">
                          <w:rPr>
                            <w:rFonts w:asciiTheme="minorBidi" w:eastAsiaTheme="minorBidi" w:hAnsiTheme="minorBidi"/>
                            <w:noProof w:val="0"/>
                            <w:kern w:val="0"/>
                            <w:sz w:val="21"/>
                            <w:szCs w:val="21"/>
                            <w:lang w:eastAsia="zh-TW" w:bidi="my-MM"/>
                          </w:rPr>
                          <w:t>(公開說明書之交付)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募集有價證券，應先向認股人或應募人交付公開說明書。</w:t>
                              </w:r>
                              <w:r w:rsidRPr="00F5145E">
                                <w:rPr>
                                  <w:rFonts w:asciiTheme="minorBidi" w:eastAsiaTheme="minorBidi" w:hAnsiTheme="minorBidi"/>
                                  <w:noProof w:val="0"/>
                                  <w:kern w:val="0"/>
                                  <w:sz w:val="28"/>
                                  <w:szCs w:val="28"/>
                                  <w:lang w:eastAsia="zh-TW" w:bidi="my-MM"/>
                                </w:rPr>
                                <w:br/>
                                <w:t xml:space="preserve">　　違反前項之規定者，對於善意之相對人因而所受之損害，應負賠償責任。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第三十二條   </w:t>
                        </w:r>
                        <w:r w:rsidRPr="00F5145E">
                          <w:rPr>
                            <w:rFonts w:asciiTheme="minorBidi" w:eastAsiaTheme="minorBidi" w:hAnsiTheme="minorBidi"/>
                            <w:noProof w:val="0"/>
                            <w:kern w:val="0"/>
                            <w:sz w:val="21"/>
                            <w:szCs w:val="21"/>
                            <w:lang w:eastAsia="zh-TW" w:bidi="my-MM"/>
                          </w:rPr>
                          <w:t>(公開說明書虛偽或隱匿之責任)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前條之公開說明書，其應記載之主要內容有虛偽或隱匿之情事者，左列各款之人，對於善意之相對人，因而所受之損害，應就其所應負責部分與公司負連帶賠償責任：</w:t>
                              </w:r>
                              <w:r w:rsidRPr="00F5145E">
                                <w:rPr>
                                  <w:rFonts w:asciiTheme="minorBidi" w:eastAsiaTheme="minorBidi" w:hAnsiTheme="minorBidi"/>
                                  <w:noProof w:val="0"/>
                                  <w:kern w:val="0"/>
                                  <w:sz w:val="28"/>
                                  <w:szCs w:val="28"/>
                                  <w:lang w:eastAsia="zh-TW" w:bidi="my-MM"/>
                                </w:rPr>
                                <w:br/>
                                <w:t xml:space="preserve">　　一、發行人及其負責人。</w:t>
                              </w:r>
                              <w:r w:rsidRPr="00F5145E">
                                <w:rPr>
                                  <w:rFonts w:asciiTheme="minorBidi" w:eastAsiaTheme="minorBidi" w:hAnsiTheme="minorBidi"/>
                                  <w:noProof w:val="0"/>
                                  <w:kern w:val="0"/>
                                  <w:sz w:val="28"/>
                                  <w:szCs w:val="28"/>
                                  <w:lang w:eastAsia="zh-TW" w:bidi="my-MM"/>
                                </w:rPr>
                                <w:br/>
                                <w:t xml:space="preserve">　　二、發行人之職員，曾在公開說明書上簽章，以證實其所載內容之全部或一部者。</w:t>
                              </w:r>
                              <w:r w:rsidRPr="00F5145E">
                                <w:rPr>
                                  <w:rFonts w:asciiTheme="minorBidi" w:eastAsiaTheme="minorBidi" w:hAnsiTheme="minorBidi"/>
                                  <w:noProof w:val="0"/>
                                  <w:kern w:val="0"/>
                                  <w:sz w:val="28"/>
                                  <w:szCs w:val="28"/>
                                  <w:lang w:eastAsia="zh-TW" w:bidi="my-MM"/>
                                </w:rPr>
                                <w:br/>
                                <w:t xml:space="preserve">　　三、該有價證券之證券承銷商。</w:t>
                              </w:r>
                              <w:r w:rsidRPr="00F5145E">
                                <w:rPr>
                                  <w:rFonts w:asciiTheme="minorBidi" w:eastAsiaTheme="minorBidi" w:hAnsiTheme="minorBidi"/>
                                  <w:noProof w:val="0"/>
                                  <w:kern w:val="0"/>
                                  <w:sz w:val="28"/>
                                  <w:szCs w:val="28"/>
                                  <w:lang w:eastAsia="zh-TW" w:bidi="my-MM"/>
                                </w:rPr>
                                <w:br/>
                                <w:t xml:space="preserve">　　四、會計師、律師、工程師或其他專門職業或技術</w:t>
                              </w:r>
                              <w:r w:rsidRPr="00F5145E">
                                <w:rPr>
                                  <w:rFonts w:asciiTheme="minorBidi" w:eastAsiaTheme="minorBidi" w:hAnsiTheme="minorBidi"/>
                                  <w:noProof w:val="0"/>
                                  <w:kern w:val="0"/>
                                  <w:sz w:val="28"/>
                                  <w:szCs w:val="28"/>
                                  <w:lang w:eastAsia="zh-TW" w:bidi="my-MM"/>
                                </w:rPr>
                                <w:lastRenderedPageBreak/>
                                <w:t>人員，曾在公開說明書上簽章，以證實其所載內容之全部或一部，或陳述意見者。</w:t>
                              </w:r>
                              <w:r w:rsidRPr="00F5145E">
                                <w:rPr>
                                  <w:rFonts w:asciiTheme="minorBidi" w:eastAsiaTheme="minorBidi" w:hAnsiTheme="minorBidi"/>
                                  <w:noProof w:val="0"/>
                                  <w:kern w:val="0"/>
                                  <w:sz w:val="28"/>
                                  <w:szCs w:val="28"/>
                                  <w:lang w:eastAsia="zh-TW" w:bidi="my-MM"/>
                                </w:rPr>
                                <w:br/>
                                <w:t xml:space="preserve">　　前項第一款至第三款之人，除發行人外，對於未經前項第四款之人簽證部分，如能證明已盡相當之注意，並有正當理由確信其主要內容無虛偽、隱匿情事或對於簽證之意見有正當理由確信其為真實者，免負賠償責任；前項第四款之人，如能證明已經合理調查，並有正當理由確信其簽證或意見為真實者，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第三十三條   </w:t>
                        </w:r>
                        <w:r w:rsidRPr="00F5145E">
                          <w:rPr>
                            <w:rFonts w:asciiTheme="minorBidi" w:eastAsiaTheme="minorBidi" w:hAnsiTheme="minorBidi"/>
                            <w:noProof w:val="0"/>
                            <w:kern w:val="0"/>
                            <w:sz w:val="21"/>
                            <w:szCs w:val="21"/>
                            <w:lang w:eastAsia="zh-TW" w:bidi="my-MM"/>
                          </w:rPr>
                          <w:t>(股款或債款之繳納)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認股人或應募人繳納股款或債款，應將款項連同認股書或應募書向代收款項之機構繳納之；代收機構收款後，應向各該繳款人交付經由發行人簽章之股款或債款之繳納憑證。</w:t>
                              </w:r>
                              <w:r w:rsidRPr="00F5145E">
                                <w:rPr>
                                  <w:rFonts w:asciiTheme="minorBidi" w:eastAsiaTheme="minorBidi" w:hAnsiTheme="minorBidi"/>
                                  <w:noProof w:val="0"/>
                                  <w:kern w:val="0"/>
                                  <w:sz w:val="28"/>
                                  <w:szCs w:val="28"/>
                                  <w:lang w:eastAsia="zh-TW" w:bidi="my-MM"/>
                                </w:rPr>
                                <w:br/>
                                <w:t xml:space="preserve">　　前項繳納憑證及其存根，應由代收機構簽章，並將存根交還發行人。</w:t>
                              </w:r>
                              <w:r w:rsidRPr="00F5145E">
                                <w:rPr>
                                  <w:rFonts w:asciiTheme="minorBidi" w:eastAsiaTheme="minorBidi" w:hAnsiTheme="minorBidi"/>
                                  <w:noProof w:val="0"/>
                                  <w:kern w:val="0"/>
                                  <w:sz w:val="28"/>
                                  <w:szCs w:val="28"/>
                                  <w:lang w:eastAsia="zh-TW" w:bidi="my-MM"/>
                                </w:rPr>
                                <w:br/>
                                <w:t xml:space="preserve">　　已依本法發行有價證券之公司發行新股時，如依公司法第二百七十三條公告之股款繳納期限在一個月以上者，認股人逾期不繳納股款，即喪失其權利，不適用公司法第二百六十六條第三項準用同法第一百四十二條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第三十四條   </w:t>
                        </w:r>
                        <w:r w:rsidRPr="00F5145E">
                          <w:rPr>
                            <w:rFonts w:asciiTheme="minorBidi" w:eastAsiaTheme="minorBidi" w:hAnsiTheme="minorBidi"/>
                            <w:noProof w:val="0"/>
                            <w:kern w:val="0"/>
                            <w:sz w:val="21"/>
                            <w:szCs w:val="21"/>
                            <w:lang w:eastAsia="zh-TW" w:bidi="my-MM"/>
                          </w:rPr>
                          <w:t>(股票或公司債券之交付)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發行人應於依公司法得發行股票或公司債券之日起</w:t>
                              </w:r>
                              <w:r w:rsidRPr="00F5145E">
                                <w:rPr>
                                  <w:rFonts w:asciiTheme="minorBidi" w:eastAsiaTheme="minorBidi" w:hAnsiTheme="minorBidi"/>
                                  <w:noProof w:val="0"/>
                                  <w:kern w:val="0"/>
                                  <w:sz w:val="28"/>
                                  <w:szCs w:val="28"/>
                                  <w:lang w:eastAsia="zh-TW" w:bidi="my-MM"/>
                                </w:rPr>
                                <w:lastRenderedPageBreak/>
                                <w:t>三十日內，對認股人或應募人憑前條之繳納憑證，交付股票或公司債券，並應於交付前公告之。</w:t>
                              </w:r>
                              <w:r w:rsidRPr="00F5145E">
                                <w:rPr>
                                  <w:rFonts w:asciiTheme="minorBidi" w:eastAsiaTheme="minorBidi" w:hAnsiTheme="minorBidi"/>
                                  <w:noProof w:val="0"/>
                                  <w:kern w:val="0"/>
                                  <w:sz w:val="28"/>
                                  <w:szCs w:val="28"/>
                                  <w:lang w:eastAsia="zh-TW" w:bidi="my-MM"/>
                                </w:rPr>
                                <w:br/>
                                <w:t xml:space="preserve">　　公司股款、債款繳納憑證之轉讓，應於前項規定之限期內為之。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第三十五條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(簽證)</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公司發行股票或公司債券應經簽證，其簽證規則，由主管機關定之。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第三十六條   </w:t>
                        </w:r>
                        <w:r w:rsidRPr="00F5145E">
                          <w:rPr>
                            <w:rFonts w:asciiTheme="minorBidi" w:eastAsiaTheme="minorBidi" w:hAnsiTheme="minorBidi"/>
                            <w:noProof w:val="0"/>
                            <w:kern w:val="0"/>
                            <w:sz w:val="21"/>
                            <w:szCs w:val="21"/>
                            <w:lang w:eastAsia="zh-TW" w:bidi="my-MM"/>
                          </w:rPr>
                          <w:t>(年度財務報告公告及申報期限)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已依本法發行有價證券之公司，除情形特殊，經主管機關另予規定者外，應依下列規定公告並向主管機關申報：</w:t>
                              </w:r>
                              <w:r w:rsidRPr="00F5145E">
                                <w:rPr>
                                  <w:rFonts w:asciiTheme="minorBidi" w:eastAsiaTheme="minorBidi" w:hAnsiTheme="minorBidi"/>
                                  <w:noProof w:val="0"/>
                                  <w:kern w:val="0"/>
                                  <w:sz w:val="28"/>
                                  <w:szCs w:val="28"/>
                                  <w:lang w:eastAsia="zh-TW" w:bidi="my-MM"/>
                                </w:rPr>
                                <w:br/>
                                <w:t xml:space="preserve">　　一、於每會計年度終了後三個月內，公告並申報經會計師查核簽證、董事會通過及監察人承認之年度財務報告。</w:t>
                              </w:r>
                              <w:r w:rsidRPr="00F5145E">
                                <w:rPr>
                                  <w:rFonts w:asciiTheme="minorBidi" w:eastAsiaTheme="minorBidi" w:hAnsiTheme="minorBidi"/>
                                  <w:noProof w:val="0"/>
                                  <w:kern w:val="0"/>
                                  <w:sz w:val="28"/>
                                  <w:szCs w:val="28"/>
                                  <w:lang w:eastAsia="zh-TW" w:bidi="my-MM"/>
                                </w:rPr>
                                <w:br/>
                                <w:t xml:space="preserve">　　二、於每會計年度第一季、第二季及第三季終了後四十五日內，公告並申報經會計師核閱及提報董事會之財務報告。</w:t>
                              </w:r>
                              <w:r w:rsidRPr="00F5145E">
                                <w:rPr>
                                  <w:rFonts w:asciiTheme="minorBidi" w:eastAsiaTheme="minorBidi" w:hAnsiTheme="minorBidi"/>
                                  <w:noProof w:val="0"/>
                                  <w:kern w:val="0"/>
                                  <w:sz w:val="28"/>
                                  <w:szCs w:val="28"/>
                                  <w:lang w:eastAsia="zh-TW" w:bidi="my-MM"/>
                                </w:rPr>
                                <w:br/>
                                <w:t xml:space="preserve">　　三、於每月十日以前，公告並申報上月份營運情形。</w:t>
                              </w:r>
                              <w:r w:rsidRPr="00F5145E">
                                <w:rPr>
                                  <w:rFonts w:asciiTheme="minorBidi" w:eastAsiaTheme="minorBidi" w:hAnsiTheme="minorBidi"/>
                                  <w:noProof w:val="0"/>
                                  <w:kern w:val="0"/>
                                  <w:sz w:val="28"/>
                                  <w:szCs w:val="28"/>
                                  <w:lang w:eastAsia="zh-TW" w:bidi="my-MM"/>
                                </w:rPr>
                                <w:br/>
                                <w:t xml:space="preserve">　　前項所定情形特殊之適用範圍、公告、申報期限及其他應遵行事項之辦法，由主管機關定之。</w:t>
                              </w:r>
                              <w:r w:rsidRPr="00F5145E">
                                <w:rPr>
                                  <w:rFonts w:asciiTheme="minorBidi" w:eastAsiaTheme="minorBidi" w:hAnsiTheme="minorBidi"/>
                                  <w:noProof w:val="0"/>
                                  <w:kern w:val="0"/>
                                  <w:sz w:val="28"/>
                                  <w:szCs w:val="28"/>
                                  <w:lang w:eastAsia="zh-TW" w:bidi="my-MM"/>
                                </w:rPr>
                                <w:br/>
                                <w:t xml:space="preserve">　　第一項之公司有下列情事之一者，應於事實發生之日起二日內公告並向主管機關申報：</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一、股東常會承認之年度財務報告與公告並向主管機關申報之年度財務報告不一致。</w:t>
                              </w:r>
                              <w:r w:rsidRPr="00F5145E">
                                <w:rPr>
                                  <w:rFonts w:asciiTheme="minorBidi" w:eastAsiaTheme="minorBidi" w:hAnsiTheme="minorBidi"/>
                                  <w:noProof w:val="0"/>
                                  <w:kern w:val="0"/>
                                  <w:sz w:val="28"/>
                                  <w:szCs w:val="28"/>
                                  <w:lang w:eastAsia="zh-TW" w:bidi="my-MM"/>
                                </w:rPr>
                                <w:br/>
                                <w:t xml:space="preserve">　　二、發生對股東權益或證券價格有重大影響之事項。</w:t>
                              </w:r>
                              <w:r w:rsidRPr="00F5145E">
                                <w:rPr>
                                  <w:rFonts w:asciiTheme="minorBidi" w:eastAsiaTheme="minorBidi" w:hAnsiTheme="minorBidi"/>
                                  <w:noProof w:val="0"/>
                                  <w:kern w:val="0"/>
                                  <w:sz w:val="28"/>
                                  <w:szCs w:val="28"/>
                                  <w:lang w:eastAsia="zh-TW" w:bidi="my-MM"/>
                                </w:rPr>
                                <w:br/>
                                <w:t xml:space="preserve">　　第一項之公司，應編製年報，於股東常會分送股東；其應記載事項、編製原則及其他應遵行事項之準則，由主管機關定之。</w:t>
                              </w:r>
                              <w:r w:rsidRPr="00F5145E">
                                <w:rPr>
                                  <w:rFonts w:asciiTheme="minorBidi" w:eastAsiaTheme="minorBidi" w:hAnsiTheme="minorBidi"/>
                                  <w:noProof w:val="0"/>
                                  <w:kern w:val="0"/>
                                  <w:sz w:val="28"/>
                                  <w:szCs w:val="28"/>
                                  <w:lang w:eastAsia="zh-TW" w:bidi="my-MM"/>
                                </w:rPr>
                                <w:br/>
                                <w:t xml:space="preserve">　　第一項至第三項公告、申報事項及前項年報，有價證券已在證券交易所上市買賣者，應以抄本送證券交易所；有價證券已在證券商營業處所買賣者，應以抄本送主管機關指定之機構供公眾閱覽。</w:t>
                              </w:r>
                              <w:r w:rsidRPr="00F5145E">
                                <w:rPr>
                                  <w:rFonts w:asciiTheme="minorBidi" w:eastAsiaTheme="minorBidi" w:hAnsiTheme="minorBidi"/>
                                  <w:noProof w:val="0"/>
                                  <w:kern w:val="0"/>
                                  <w:sz w:val="28"/>
                                  <w:szCs w:val="28"/>
                                  <w:lang w:eastAsia="zh-TW" w:bidi="my-MM"/>
                                </w:rPr>
                                <w:br/>
                                <w:t xml:space="preserve">　　公司在重整期間，第一項所定董事會及監察人之職權，由重整人及重整監督人行使。</w:t>
                              </w:r>
                              <w:r w:rsidRPr="00F5145E">
                                <w:rPr>
                                  <w:rFonts w:asciiTheme="minorBidi" w:eastAsiaTheme="minorBidi" w:hAnsiTheme="minorBidi"/>
                                  <w:noProof w:val="0"/>
                                  <w:kern w:val="0"/>
                                  <w:sz w:val="28"/>
                                  <w:szCs w:val="28"/>
                                  <w:lang w:eastAsia="zh-TW" w:bidi="my-MM"/>
                                </w:rPr>
                                <w:br/>
                                <w:t xml:space="preserve">　　股票已在證券交易所上市或於證券商營業處所買賣之公司股東常會，應於每會計年度終了後六個月內召開；不適用公司法第一百七十條第二項但書規定。</w:t>
                              </w:r>
                              <w:r w:rsidRPr="00F5145E">
                                <w:rPr>
                                  <w:rFonts w:asciiTheme="minorBidi" w:eastAsiaTheme="minorBidi" w:hAnsiTheme="minorBidi"/>
                                  <w:noProof w:val="0"/>
                                  <w:kern w:val="0"/>
                                  <w:sz w:val="28"/>
                                  <w:szCs w:val="28"/>
                                  <w:lang w:eastAsia="zh-TW" w:bidi="my-MM"/>
                                </w:rPr>
                                <w:br/>
                                <w:t xml:space="preserve">　　股票已在證券交易所上市或於證券商營業處所買賣之公司董事及監察人任期屆滿之年，董事會未依前項規定召開股東常會改選董事、監察人者，主管機關得依職權限期召開；屆期仍不召開者，自限期屆滿時，全體董事及監察人當然解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第三十六條之一   </w:t>
                        </w:r>
                        <w:r w:rsidRPr="00F5145E">
                          <w:rPr>
                            <w:rFonts w:asciiTheme="minorBidi" w:eastAsiaTheme="minorBidi" w:hAnsiTheme="minorBidi"/>
                            <w:noProof w:val="0"/>
                            <w:kern w:val="0"/>
                            <w:sz w:val="21"/>
                            <w:szCs w:val="21"/>
                            <w:lang w:eastAsia="zh-TW" w:bidi="my-MM"/>
                          </w:rPr>
                          <w:t>(公司重大財務業務之處理準則)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公開發行公司取得或處分資產、從事衍生性商品交易、資金貸與他人、為他人背書或提供保證及揭露財</w:t>
                              </w:r>
                              <w:r w:rsidRPr="00F5145E">
                                <w:rPr>
                                  <w:rFonts w:asciiTheme="minorBidi" w:eastAsiaTheme="minorBidi" w:hAnsiTheme="minorBidi"/>
                                  <w:noProof w:val="0"/>
                                  <w:kern w:val="0"/>
                                  <w:sz w:val="28"/>
                                  <w:szCs w:val="28"/>
                                  <w:lang w:eastAsia="zh-TW" w:bidi="my-MM"/>
                                </w:rPr>
                                <w:lastRenderedPageBreak/>
                                <w:t>務預測資訊等重大財務業務行為，其適用範圍、作業程序、應公告、申報及其他應遵行事項之處理準則，由主管機關定之。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第三十七條   </w:t>
                        </w:r>
                        <w:r w:rsidRPr="00F5145E">
                          <w:rPr>
                            <w:rFonts w:asciiTheme="minorBidi" w:eastAsiaTheme="minorBidi" w:hAnsiTheme="minorBidi"/>
                            <w:noProof w:val="0"/>
                            <w:kern w:val="0"/>
                            <w:sz w:val="21"/>
                            <w:szCs w:val="21"/>
                            <w:lang w:eastAsia="zh-TW" w:bidi="my-MM"/>
                          </w:rPr>
                          <w:t>(會計師查核簽證之管理)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會計師辦理第三十六條財務報告之查核簽證，應經主管機關之核准；其準則，由主管機關定之。</w:t>
                              </w:r>
                              <w:r w:rsidRPr="00F5145E">
                                <w:rPr>
                                  <w:rFonts w:asciiTheme="minorBidi" w:eastAsiaTheme="minorBidi" w:hAnsiTheme="minorBidi"/>
                                  <w:noProof w:val="0"/>
                                  <w:kern w:val="0"/>
                                  <w:sz w:val="28"/>
                                  <w:szCs w:val="28"/>
                                  <w:lang w:eastAsia="zh-TW" w:bidi="my-MM"/>
                                </w:rPr>
                                <w:br/>
                                <w:t xml:space="preserve">　　會計師辦理前項查核簽證，除會計師法及其他法律另有規定者外，應依主管機關所定之查核簽證規則辦理。</w:t>
                              </w:r>
                              <w:r w:rsidRPr="00F5145E">
                                <w:rPr>
                                  <w:rFonts w:asciiTheme="minorBidi" w:eastAsiaTheme="minorBidi" w:hAnsiTheme="minorBidi"/>
                                  <w:noProof w:val="0"/>
                                  <w:kern w:val="0"/>
                                  <w:sz w:val="28"/>
                                  <w:szCs w:val="28"/>
                                  <w:lang w:eastAsia="zh-TW" w:bidi="my-MM"/>
                                </w:rPr>
                                <w:br/>
                                <w:t xml:space="preserve">　　會計師辦理第一項簽證，發生錯誤或疏漏者，主管機關得視情節之輕重，為左列處分：</w:t>
                              </w:r>
                              <w:r w:rsidRPr="00F5145E">
                                <w:rPr>
                                  <w:rFonts w:asciiTheme="minorBidi" w:eastAsiaTheme="minorBidi" w:hAnsiTheme="minorBidi"/>
                                  <w:noProof w:val="0"/>
                                  <w:kern w:val="0"/>
                                  <w:sz w:val="28"/>
                                  <w:szCs w:val="28"/>
                                  <w:lang w:eastAsia="zh-TW" w:bidi="my-MM"/>
                                </w:rPr>
                                <w:br/>
                                <w:t xml:space="preserve">　　一、警告。</w:t>
                              </w:r>
                              <w:r w:rsidRPr="00F5145E">
                                <w:rPr>
                                  <w:rFonts w:asciiTheme="minorBidi" w:eastAsiaTheme="minorBidi" w:hAnsiTheme="minorBidi"/>
                                  <w:noProof w:val="0"/>
                                  <w:kern w:val="0"/>
                                  <w:sz w:val="28"/>
                                  <w:szCs w:val="28"/>
                                  <w:lang w:eastAsia="zh-TW" w:bidi="my-MM"/>
                                </w:rPr>
                                <w:br/>
                                <w:t xml:space="preserve">　　二、停止其二年以內辦理本法所定之簽證。</w:t>
                              </w:r>
                              <w:r w:rsidRPr="00F5145E">
                                <w:rPr>
                                  <w:rFonts w:asciiTheme="minorBidi" w:eastAsiaTheme="minorBidi" w:hAnsiTheme="minorBidi"/>
                                  <w:noProof w:val="0"/>
                                  <w:kern w:val="0"/>
                                  <w:sz w:val="28"/>
                                  <w:szCs w:val="28"/>
                                  <w:lang w:eastAsia="zh-TW" w:bidi="my-MM"/>
                                </w:rPr>
                                <w:br/>
                                <w:t xml:space="preserve">　　三、撤銷簽證之核准。</w:t>
                              </w:r>
                              <w:r w:rsidRPr="00F5145E">
                                <w:rPr>
                                  <w:rFonts w:asciiTheme="minorBidi" w:eastAsiaTheme="minorBidi" w:hAnsiTheme="minorBidi"/>
                                  <w:noProof w:val="0"/>
                                  <w:kern w:val="0"/>
                                  <w:sz w:val="28"/>
                                  <w:szCs w:val="28"/>
                                  <w:lang w:eastAsia="zh-TW" w:bidi="my-MM"/>
                                </w:rPr>
                                <w:br/>
                                <w:t xml:space="preserve">　　第三十六條第一項之財務報告，應備置於公司及其分支機構，以供股東及公司債權人之查閱或抄錄。</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第三十八條   </w:t>
                        </w:r>
                        <w:r w:rsidRPr="00F5145E">
                          <w:rPr>
                            <w:rFonts w:asciiTheme="minorBidi" w:eastAsiaTheme="minorBidi" w:hAnsiTheme="minorBidi"/>
                            <w:noProof w:val="0"/>
                            <w:kern w:val="0"/>
                            <w:sz w:val="21"/>
                            <w:szCs w:val="21"/>
                            <w:lang w:eastAsia="zh-TW" w:bidi="my-MM"/>
                          </w:rPr>
                          <w:t>(發行之保護措施)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主管機關為有價證券募集或發行之核准，因保護公益或投資人利益，對發行人、證券承銷商或其他關係人，得命令其提出參考或報告資料，並得直接檢查其有關書表、帳冊。</w:t>
                              </w:r>
                              <w:r w:rsidRPr="00F5145E">
                                <w:rPr>
                                  <w:rFonts w:asciiTheme="minorBidi" w:eastAsiaTheme="minorBidi" w:hAnsiTheme="minorBidi"/>
                                  <w:noProof w:val="0"/>
                                  <w:kern w:val="0"/>
                                  <w:sz w:val="28"/>
                                  <w:szCs w:val="28"/>
                                  <w:lang w:eastAsia="zh-TW" w:bidi="my-MM"/>
                                </w:rPr>
                                <w:br/>
                                <w:t xml:space="preserve">　　有價證券發行後，主管機關得隨時命令發行人提出財務、業務報告或直接檢查財務、業務狀況。</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第三十八條之一   </w:t>
                        </w:r>
                        <w:r w:rsidRPr="00F5145E">
                          <w:rPr>
                            <w:rFonts w:asciiTheme="minorBidi" w:eastAsiaTheme="minorBidi" w:hAnsiTheme="minorBidi"/>
                            <w:noProof w:val="0"/>
                            <w:kern w:val="0"/>
                            <w:sz w:val="21"/>
                            <w:szCs w:val="21"/>
                            <w:lang w:eastAsia="zh-TW" w:bidi="my-MM"/>
                          </w:rPr>
                          <w:t>(主管機關之查核)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認為必要時，得隨時指定會計師、律師、工程師或其他專門職業或技術人員，檢查發行人、證券承銷商或其他關係人之財務、業務狀況及有關書表、帳冊，並向主管機關提出報告或表示意見，其費用由被檢查人負擔。</w:t>
                              </w:r>
                              <w:r w:rsidRPr="00F5145E">
                                <w:rPr>
                                  <w:rFonts w:asciiTheme="minorBidi" w:eastAsiaTheme="minorBidi" w:hAnsiTheme="minorBidi"/>
                                  <w:noProof w:val="0"/>
                                  <w:kern w:val="0"/>
                                  <w:sz w:val="28"/>
                                  <w:szCs w:val="28"/>
                                  <w:lang w:eastAsia="zh-TW" w:bidi="my-MM"/>
                                </w:rPr>
                                <w:br/>
                                <w:t xml:space="preserve">　　繼續一年以上，持有股票已在證券交易所上市或於證券商營業處所買賣之公司已發行股份總數百分之三以上股份之股東，對特定事項認有重大損害公司股東權益時，得檢附理由、事證及說明其必要性，申請主管機關就發行人之特定事項或有關書表、帳冊進行檢查，主管機關認有必要時，依前項規定辦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第三十九條   </w:t>
                        </w:r>
                        <w:r w:rsidRPr="00F5145E">
                          <w:rPr>
                            <w:rFonts w:asciiTheme="minorBidi" w:eastAsiaTheme="minorBidi" w:hAnsiTheme="minorBidi"/>
                            <w:noProof w:val="0"/>
                            <w:kern w:val="0"/>
                            <w:sz w:val="21"/>
                            <w:szCs w:val="21"/>
                            <w:lang w:eastAsia="zh-TW" w:bidi="my-MM"/>
                          </w:rPr>
                          <w:t>(發行人不合法令之處罰)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主管機關於審查發行人所申報之財務報告、其他參考或報告資料時，或於檢查其財務、業務狀況時，發現發行人有不符合法令規定之事項，除得以命令糾正外，並得依本法處罰。</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第四十條   </w:t>
                        </w:r>
                        <w:r w:rsidRPr="00F5145E">
                          <w:rPr>
                            <w:rFonts w:asciiTheme="minorBidi" w:eastAsiaTheme="minorBidi" w:hAnsiTheme="minorBidi"/>
                            <w:noProof w:val="0"/>
                            <w:kern w:val="0"/>
                            <w:sz w:val="21"/>
                            <w:szCs w:val="21"/>
                            <w:lang w:eastAsia="zh-TW" w:bidi="my-MM"/>
                          </w:rPr>
                          <w:t>(藉核准為宣傳之禁止)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對於有價證券募集之核准，不得藉以作為證實申請事項或保證證券價值之宣傳。</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第四十一條   </w:t>
                        </w:r>
                        <w:r w:rsidRPr="00F5145E">
                          <w:rPr>
                            <w:rFonts w:asciiTheme="minorBidi" w:eastAsiaTheme="minorBidi" w:hAnsiTheme="minorBidi"/>
                            <w:noProof w:val="0"/>
                            <w:kern w:val="0"/>
                            <w:sz w:val="21"/>
                            <w:szCs w:val="21"/>
                            <w:lang w:eastAsia="zh-TW" w:bidi="my-MM"/>
                          </w:rPr>
                          <w:t>(命令另提特別盈餘公積)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主管機關認為有必要時，對於已依本法發行有價證</w:t>
                              </w:r>
                              <w:r w:rsidRPr="00F5145E">
                                <w:rPr>
                                  <w:rFonts w:asciiTheme="minorBidi" w:eastAsiaTheme="minorBidi" w:hAnsiTheme="minorBidi"/>
                                  <w:noProof w:val="0"/>
                                  <w:kern w:val="0"/>
                                  <w:sz w:val="28"/>
                                  <w:szCs w:val="28"/>
                                  <w:lang w:eastAsia="zh-TW" w:bidi="my-MM"/>
                                </w:rPr>
                                <w:lastRenderedPageBreak/>
                                <w:t>券之公司，得以命令規定其於分派盈餘時，除依法提出法定盈餘公積外，並應另提一定比率之特別盈餘公積。</w:t>
                              </w:r>
                              <w:r w:rsidRPr="00F5145E">
                                <w:rPr>
                                  <w:rFonts w:asciiTheme="minorBidi" w:eastAsiaTheme="minorBidi" w:hAnsiTheme="minorBidi"/>
                                  <w:noProof w:val="0"/>
                                  <w:kern w:val="0"/>
                                  <w:sz w:val="28"/>
                                  <w:szCs w:val="28"/>
                                  <w:lang w:eastAsia="zh-TW" w:bidi="my-MM"/>
                                </w:rPr>
                                <w:br/>
                                <w:t xml:space="preserve">　　已依本法發行有價證券之公司，申請以法定盈餘公積或資本公積撥充資本時，應先填補虧損；其以資本公積撥充資本者，應以其一定比率為限。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第四十二條   </w:t>
                        </w:r>
                        <w:r w:rsidRPr="00F5145E">
                          <w:rPr>
                            <w:rFonts w:asciiTheme="minorBidi" w:eastAsiaTheme="minorBidi" w:hAnsiTheme="minorBidi"/>
                            <w:noProof w:val="0"/>
                            <w:kern w:val="0"/>
                            <w:sz w:val="21"/>
                            <w:szCs w:val="21"/>
                            <w:lang w:eastAsia="zh-TW" w:bidi="my-MM"/>
                          </w:rPr>
                          <w:t>(發行審核程序之補辦)</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公司對於未依本法發行之股票，擬在證券交易所上市或於證券商營業處所買賣者，應先向主管機關申請補辦本法規定之有關發行審核程序。</w:t>
                              </w:r>
                              <w:r w:rsidRPr="00F5145E">
                                <w:rPr>
                                  <w:rFonts w:asciiTheme="minorBidi" w:eastAsiaTheme="minorBidi" w:hAnsiTheme="minorBidi"/>
                                  <w:noProof w:val="0"/>
                                  <w:kern w:val="0"/>
                                  <w:sz w:val="28"/>
                                  <w:szCs w:val="28"/>
                                  <w:lang w:eastAsia="zh-TW" w:bidi="my-MM"/>
                                </w:rPr>
                                <w:br/>
                                <w:t xml:space="preserve">　　未依前項規定補辦發行審核程序之公司股票，不得為本法之買賣，或為買賣該種股票之公開徵求或居間。</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   </w:t>
                        </w:r>
                        <w:r w:rsidRPr="00F5145E">
                          <w:rPr>
                            <w:rFonts w:asciiTheme="minorBidi" w:eastAsiaTheme="minorBidi" w:hAnsiTheme="minorBidi"/>
                            <w:noProof w:val="0"/>
                            <w:kern w:val="0"/>
                            <w:sz w:val="21"/>
                            <w:szCs w:val="21"/>
                            <w:lang w:eastAsia="zh-TW" w:bidi="my-MM"/>
                          </w:rPr>
                          <w:t>(有價證券買賣之給付或交割)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在證券交易所上市或證券商營業處所買賣之有價證券之給付或交割應以現款、現貨為之。其交割期間及預繳買賣證據金數額，得由主管機關以命令定之。</w:t>
                              </w:r>
                              <w:r w:rsidRPr="00F5145E">
                                <w:rPr>
                                  <w:rFonts w:asciiTheme="minorBidi" w:eastAsiaTheme="minorBidi" w:hAnsiTheme="minorBidi"/>
                                  <w:noProof w:val="0"/>
                                  <w:kern w:val="0"/>
                                  <w:sz w:val="28"/>
                                  <w:szCs w:val="28"/>
                                  <w:lang w:eastAsia="zh-TW" w:bidi="my-MM"/>
                                </w:rPr>
                                <w:br/>
                                <w:t xml:space="preserve">　　證券集中保管事業保管之有價證券，其買賣之交割，得以帳簿劃撥方式為之；其作業辦法，由主管機關定之。</w:t>
                              </w:r>
                              <w:r w:rsidRPr="00F5145E">
                                <w:rPr>
                                  <w:rFonts w:asciiTheme="minorBidi" w:eastAsiaTheme="minorBidi" w:hAnsiTheme="minorBidi"/>
                                  <w:noProof w:val="0"/>
                                  <w:kern w:val="0"/>
                                  <w:sz w:val="28"/>
                                  <w:szCs w:val="28"/>
                                  <w:lang w:eastAsia="zh-TW" w:bidi="my-MM"/>
                                </w:rPr>
                                <w:br/>
                                <w:t xml:space="preserve">　　以證券集中保管事業保管之有價證券為設質標的者，其設質之交付，得以帳簿劃撥方式為之，並不適用民法第九百零八條之規定。</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證券集中保管事業以混合保管方式保管之有價證券，由所有人按其送存之種類數量分別共有；領回時，並得以同種類、同數量之有價證券返還之。</w:t>
                              </w:r>
                              <w:r w:rsidRPr="00F5145E">
                                <w:rPr>
                                  <w:rFonts w:asciiTheme="minorBidi" w:eastAsiaTheme="minorBidi" w:hAnsiTheme="minorBidi"/>
                                  <w:noProof w:val="0"/>
                                  <w:kern w:val="0"/>
                                  <w:sz w:val="28"/>
                                  <w:szCs w:val="28"/>
                                  <w:lang w:eastAsia="zh-TW" w:bidi="my-MM"/>
                                </w:rPr>
                                <w:br/>
                                <w:t xml:space="preserve">　　證券集中保管事業為處理保管業務，得就保管之股票、公司債以該證券集中保管事業之名義登載於股票發行公司股東名簿或公司債存根簿。證券集中保管事業於股票、公司債發行公司召開股東會、債權人會議，或決定分派股息及紅利或其他利益，或還本付息前，將所保管股票及公司債所有人之本名或名稱、住所或居所及所持有數額通知該股票及公司債之發行公司時，視為已記載於公司股東名簿、公司債存根簿或已將股票、公司債交存公司，不適用公司法第一百六十五條第一項、第一百七十六條、第二百六十條及第二百六十三條第三項之規定。</w:t>
                              </w:r>
                              <w:r w:rsidRPr="00F5145E">
                                <w:rPr>
                                  <w:rFonts w:asciiTheme="minorBidi" w:eastAsiaTheme="minorBidi" w:hAnsiTheme="minorBidi"/>
                                  <w:noProof w:val="0"/>
                                  <w:kern w:val="0"/>
                                  <w:sz w:val="28"/>
                                  <w:szCs w:val="28"/>
                                  <w:lang w:eastAsia="zh-TW" w:bidi="my-MM"/>
                                </w:rPr>
                                <w:br/>
                                <w:t xml:space="preserve">　　前二項規定於政府債券及其他有價證券準用之。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第二節</w:t>
                  </w:r>
                  <w:proofErr w:type="spellEnd"/>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有價證券之收購</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第四十三條之一   </w:t>
                        </w:r>
                        <w:r w:rsidRPr="00F5145E">
                          <w:rPr>
                            <w:rFonts w:asciiTheme="minorBidi" w:eastAsiaTheme="minorBidi" w:hAnsiTheme="minorBidi"/>
                            <w:noProof w:val="0"/>
                            <w:kern w:val="0"/>
                            <w:sz w:val="21"/>
                            <w:szCs w:val="21"/>
                            <w:lang w:eastAsia="zh-TW" w:bidi="my-MM"/>
                          </w:rPr>
                          <w:t>(公開收購有價證券之管理)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任何人單獨或與他人共同取得任一公開發行公司已發行股份總額超過百分之十之股份者，應於取得後十日內，向主管機關申報其取得股份之目的、資金來源及主管機關所規定應行申報之事項；申報事項如有變動時，並隨時補正之。</w:t>
                              </w:r>
                              <w:r w:rsidRPr="00F5145E">
                                <w:rPr>
                                  <w:rFonts w:asciiTheme="minorBidi" w:eastAsiaTheme="minorBidi" w:hAnsiTheme="minorBidi"/>
                                  <w:noProof w:val="0"/>
                                  <w:kern w:val="0"/>
                                  <w:sz w:val="28"/>
                                  <w:szCs w:val="28"/>
                                  <w:lang w:eastAsia="zh-TW" w:bidi="my-MM"/>
                                </w:rPr>
                                <w:br/>
                                <w:t xml:space="preserve">　　不經由有價證券集中交易市場或證券商營業處所，對非特定人為公開收購公開發行公司之有價證券者，</w:t>
                              </w:r>
                              <w:r w:rsidRPr="00F5145E">
                                <w:rPr>
                                  <w:rFonts w:asciiTheme="minorBidi" w:eastAsiaTheme="minorBidi" w:hAnsiTheme="minorBidi"/>
                                  <w:noProof w:val="0"/>
                                  <w:kern w:val="0"/>
                                  <w:sz w:val="28"/>
                                  <w:szCs w:val="28"/>
                                  <w:lang w:eastAsia="zh-TW" w:bidi="my-MM"/>
                                </w:rPr>
                                <w:lastRenderedPageBreak/>
                                <w:t>除下列情形外，應提出具有履行支付收購對價能力之證明，向主管機關申報並公告特定事項後，始得為之：</w:t>
                              </w:r>
                              <w:r w:rsidRPr="00F5145E">
                                <w:rPr>
                                  <w:rFonts w:asciiTheme="minorBidi" w:eastAsiaTheme="minorBidi" w:hAnsiTheme="minorBidi"/>
                                  <w:noProof w:val="0"/>
                                  <w:kern w:val="0"/>
                                  <w:sz w:val="28"/>
                                  <w:szCs w:val="28"/>
                                  <w:lang w:eastAsia="zh-TW" w:bidi="my-MM"/>
                                </w:rPr>
                                <w:br/>
                                <w:t xml:space="preserve">　　一、公開收購人預定公開收購數量，加計公開收購人與其關係人已取得公開發行公司有價證券總數，未超過該公開發行公司已發行有表決權股份總數百分之五。</w:t>
                              </w:r>
                              <w:r w:rsidRPr="00F5145E">
                                <w:rPr>
                                  <w:rFonts w:asciiTheme="minorBidi" w:eastAsiaTheme="minorBidi" w:hAnsiTheme="minorBidi"/>
                                  <w:noProof w:val="0"/>
                                  <w:kern w:val="0"/>
                                  <w:sz w:val="28"/>
                                  <w:szCs w:val="28"/>
                                  <w:lang w:eastAsia="zh-TW" w:bidi="my-MM"/>
                                </w:rPr>
                                <w:br/>
                                <w:t xml:space="preserve">　　二、公開收購人公開收購其持有已發行有表決權股份總數超過百分之五十之公司之有價證券。</w:t>
                              </w:r>
                              <w:r w:rsidRPr="00F5145E">
                                <w:rPr>
                                  <w:rFonts w:asciiTheme="minorBidi" w:eastAsiaTheme="minorBidi" w:hAnsiTheme="minorBidi"/>
                                  <w:noProof w:val="0"/>
                                  <w:kern w:val="0"/>
                                  <w:sz w:val="28"/>
                                  <w:szCs w:val="28"/>
                                  <w:lang w:eastAsia="zh-TW" w:bidi="my-MM"/>
                                </w:rPr>
                                <w:br/>
                                <w:t xml:space="preserve">　　三、其他符合主管機關所定事項。</w:t>
                              </w:r>
                              <w:r w:rsidRPr="00F5145E">
                                <w:rPr>
                                  <w:rFonts w:asciiTheme="minorBidi" w:eastAsiaTheme="minorBidi" w:hAnsiTheme="minorBidi"/>
                                  <w:noProof w:val="0"/>
                                  <w:kern w:val="0"/>
                                  <w:sz w:val="28"/>
                                  <w:szCs w:val="28"/>
                                  <w:lang w:eastAsia="zh-TW" w:bidi="my-MM"/>
                                </w:rPr>
                                <w:br/>
                                <w:t xml:space="preserve">　　任何人單獨或與他人共同預定取得公開發行公司已發行股份總額或不動產證券化條例之不動產投資信託受益證券達一定比例者，除符合一定條件外，應採公開收購方式為之。</w:t>
                              </w:r>
                              <w:r w:rsidRPr="00F5145E">
                                <w:rPr>
                                  <w:rFonts w:asciiTheme="minorBidi" w:eastAsiaTheme="minorBidi" w:hAnsiTheme="minorBidi"/>
                                  <w:noProof w:val="0"/>
                                  <w:kern w:val="0"/>
                                  <w:sz w:val="28"/>
                                  <w:szCs w:val="28"/>
                                  <w:lang w:eastAsia="zh-TW" w:bidi="my-MM"/>
                                </w:rPr>
                                <w:br/>
                                <w:t xml:space="preserve">　　依第二項規定收購有價證券之範圍、條件、期間、關係人及申報公告事項與前項有關取得公開發行公司已發行股份總額達一定比例及條件，由主管機關定之。</w:t>
                              </w:r>
                              <w:r w:rsidRPr="00F5145E">
                                <w:rPr>
                                  <w:rFonts w:asciiTheme="minorBidi" w:eastAsiaTheme="minorBidi" w:hAnsiTheme="minorBidi"/>
                                  <w:noProof w:val="0"/>
                                  <w:kern w:val="0"/>
                                  <w:sz w:val="28"/>
                                  <w:szCs w:val="28"/>
                                  <w:lang w:eastAsia="zh-TW" w:bidi="my-MM"/>
                                </w:rPr>
                                <w:br/>
                                <w:t xml:space="preserve">　　對非特定人為公開收購不動產證券化條例之不動產投資信託受益證券者，應先向主管機關申報並公告後，始得為之，有關收購不動產證券化之受益證券之範圍、條件、期間、關係人及申報公告事項、第三項有關取得不動產投資信託受益證券達一定比例及條件，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第四十三條之二   </w:t>
                        </w:r>
                        <w:r w:rsidRPr="00F5145E">
                          <w:rPr>
                            <w:rFonts w:asciiTheme="minorBidi" w:eastAsiaTheme="minorBidi" w:hAnsiTheme="minorBidi"/>
                            <w:noProof w:val="0"/>
                            <w:kern w:val="0"/>
                            <w:sz w:val="21"/>
                            <w:szCs w:val="21"/>
                            <w:lang w:eastAsia="zh-TW" w:bidi="my-MM"/>
                          </w:rPr>
                          <w:t>(不得為公開收購條件之不利變更)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公開收購人應以同一收購條件為公開收購，且不得為左列公開收購條件之變更：</w:t>
                              </w:r>
                              <w:r w:rsidRPr="00F5145E">
                                <w:rPr>
                                  <w:rFonts w:asciiTheme="minorBidi" w:eastAsiaTheme="minorBidi" w:hAnsiTheme="minorBidi"/>
                                  <w:noProof w:val="0"/>
                                  <w:kern w:val="0"/>
                                  <w:sz w:val="28"/>
                                  <w:szCs w:val="28"/>
                                  <w:lang w:eastAsia="zh-TW" w:bidi="my-MM"/>
                                </w:rPr>
                                <w:br/>
                                <w:t xml:space="preserve">　　一、調降公開收購價格。</w:t>
                              </w:r>
                              <w:r w:rsidRPr="00F5145E">
                                <w:rPr>
                                  <w:rFonts w:asciiTheme="minorBidi" w:eastAsiaTheme="minorBidi" w:hAnsiTheme="minorBidi"/>
                                  <w:noProof w:val="0"/>
                                  <w:kern w:val="0"/>
                                  <w:sz w:val="28"/>
                                  <w:szCs w:val="28"/>
                                  <w:lang w:eastAsia="zh-TW" w:bidi="my-MM"/>
                                </w:rPr>
                                <w:br/>
                                <w:t xml:space="preserve">　　二、降低預定公開收購有價證券數量。</w:t>
                              </w:r>
                              <w:r w:rsidRPr="00F5145E">
                                <w:rPr>
                                  <w:rFonts w:asciiTheme="minorBidi" w:eastAsiaTheme="minorBidi" w:hAnsiTheme="minorBidi"/>
                                  <w:noProof w:val="0"/>
                                  <w:kern w:val="0"/>
                                  <w:sz w:val="28"/>
                                  <w:szCs w:val="28"/>
                                  <w:lang w:eastAsia="zh-TW" w:bidi="my-MM"/>
                                </w:rPr>
                                <w:br/>
                                <w:t xml:space="preserve">　　三、縮短公開收購期間。</w:t>
                              </w:r>
                              <w:r w:rsidRPr="00F5145E">
                                <w:rPr>
                                  <w:rFonts w:asciiTheme="minorBidi" w:eastAsiaTheme="minorBidi" w:hAnsiTheme="minorBidi"/>
                                  <w:noProof w:val="0"/>
                                  <w:kern w:val="0"/>
                                  <w:sz w:val="28"/>
                                  <w:szCs w:val="28"/>
                                  <w:lang w:eastAsia="zh-TW" w:bidi="my-MM"/>
                                </w:rPr>
                                <w:br/>
                                <w:t xml:space="preserve">　　四、其他經主管機關規定之事項。</w:t>
                              </w:r>
                              <w:r w:rsidRPr="00F5145E">
                                <w:rPr>
                                  <w:rFonts w:asciiTheme="minorBidi" w:eastAsiaTheme="minorBidi" w:hAnsiTheme="minorBidi"/>
                                  <w:noProof w:val="0"/>
                                  <w:kern w:val="0"/>
                                  <w:sz w:val="28"/>
                                  <w:szCs w:val="28"/>
                                  <w:lang w:eastAsia="zh-TW" w:bidi="my-MM"/>
                                </w:rPr>
                                <w:br/>
                                <w:t xml:space="preserve">　　違反前項應以同一收購條件公開收購者，公開收購人應於最高收購價格與對應賣人公開收購價格之差額乘以應募股數之限額內，對應賣人負損害賠償責任。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第四十三條之三   </w:t>
                        </w:r>
                        <w:r w:rsidRPr="00F5145E">
                          <w:rPr>
                            <w:rFonts w:asciiTheme="minorBidi" w:eastAsiaTheme="minorBidi" w:hAnsiTheme="minorBidi"/>
                            <w:noProof w:val="0"/>
                            <w:kern w:val="0"/>
                            <w:sz w:val="21"/>
                            <w:szCs w:val="21"/>
                            <w:lang w:eastAsia="zh-TW" w:bidi="my-MM"/>
                          </w:rPr>
                          <w:t>(不得於公開收購期間以其他方式購買同種類之公開發行公司有價證券或不動產證券化條例之不動產投資信託受益證券)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收購人及其關係人自申報並公告之日起至公開收購期間屆滿日止，不得於集中交易市場、證券商營業處所、其他任何場所或以其他方式，購買同種類之公開發行公司有價證券或不動產證券化條例之不動產投資信託受益證券。</w:t>
                              </w:r>
                              <w:r w:rsidRPr="00F5145E">
                                <w:rPr>
                                  <w:rFonts w:asciiTheme="minorBidi" w:eastAsiaTheme="minorBidi" w:hAnsiTheme="minorBidi"/>
                                  <w:noProof w:val="0"/>
                                  <w:kern w:val="0"/>
                                  <w:sz w:val="28"/>
                                  <w:szCs w:val="28"/>
                                  <w:lang w:eastAsia="zh-TW" w:bidi="my-MM"/>
                                </w:rPr>
                                <w:br/>
                                <w:t xml:space="preserve">　　違反前項規定者，公開收購人應就另行購買有價證券之價格與公開收購價格之差額乘以應募股數之限額內，對應賣人負損害賠償責任。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第四十三條之四   </w:t>
                        </w:r>
                        <w:r w:rsidRPr="00F5145E">
                          <w:rPr>
                            <w:rFonts w:asciiTheme="minorBidi" w:eastAsiaTheme="minorBidi" w:hAnsiTheme="minorBidi"/>
                            <w:noProof w:val="0"/>
                            <w:kern w:val="0"/>
                            <w:sz w:val="21"/>
                            <w:szCs w:val="21"/>
                            <w:lang w:eastAsia="zh-TW" w:bidi="my-MM"/>
                          </w:rPr>
                          <w:t>(公開收購說明書)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公開收購人除依第二十八條之二規定買回本公司股份者外，應於應賣人請求時或應賣人向受委任機構交</w:t>
                              </w:r>
                              <w:r w:rsidRPr="00F5145E">
                                <w:rPr>
                                  <w:rFonts w:asciiTheme="minorBidi" w:eastAsiaTheme="minorBidi" w:hAnsiTheme="minorBidi"/>
                                  <w:noProof w:val="0"/>
                                  <w:kern w:val="0"/>
                                  <w:sz w:val="28"/>
                                  <w:szCs w:val="28"/>
                                  <w:lang w:eastAsia="zh-TW" w:bidi="my-MM"/>
                                </w:rPr>
                                <w:lastRenderedPageBreak/>
                                <w:t>存有價證券時，交付公開收購說明書。</w:t>
                              </w:r>
                              <w:r w:rsidRPr="00F5145E">
                                <w:rPr>
                                  <w:rFonts w:asciiTheme="minorBidi" w:eastAsiaTheme="minorBidi" w:hAnsiTheme="minorBidi"/>
                                  <w:noProof w:val="0"/>
                                  <w:kern w:val="0"/>
                                  <w:sz w:val="28"/>
                                  <w:szCs w:val="28"/>
                                  <w:lang w:eastAsia="zh-TW" w:bidi="my-MM"/>
                                </w:rPr>
                                <w:br/>
                                <w:t xml:space="preserve">　　前項公開收購說明書，其應記載之事項，由主管機關定之。</w:t>
                              </w:r>
                              <w:r w:rsidRPr="00F5145E">
                                <w:rPr>
                                  <w:rFonts w:asciiTheme="minorBidi" w:eastAsiaTheme="minorBidi" w:hAnsiTheme="minorBidi"/>
                                  <w:noProof w:val="0"/>
                                  <w:kern w:val="0"/>
                                  <w:sz w:val="28"/>
                                  <w:szCs w:val="28"/>
                                  <w:lang w:eastAsia="zh-TW" w:bidi="my-MM"/>
                                </w:rPr>
                                <w:br/>
                                <w:t xml:space="preserve">　　第三十一條第二項及第三十二條之規定，於第一項準用之。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第四十三條之五   </w:t>
                        </w:r>
                        <w:r w:rsidRPr="00F5145E">
                          <w:rPr>
                            <w:rFonts w:asciiTheme="minorBidi" w:eastAsiaTheme="minorBidi" w:hAnsiTheme="minorBidi"/>
                            <w:noProof w:val="0"/>
                            <w:kern w:val="0"/>
                            <w:sz w:val="21"/>
                            <w:szCs w:val="21"/>
                            <w:lang w:eastAsia="zh-TW" w:bidi="my-MM"/>
                          </w:rPr>
                          <w:t>(停止公開收購之要件及變更公開收購申報)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公開收購人進行公開收購後，除有下列情事之一，並經主管機關核准者外，不得停止公開收購之進行：</w:t>
                              </w:r>
                              <w:r w:rsidRPr="00F5145E">
                                <w:rPr>
                                  <w:rFonts w:asciiTheme="minorBidi" w:eastAsiaTheme="minorBidi" w:hAnsiTheme="minorBidi"/>
                                  <w:noProof w:val="0"/>
                                  <w:kern w:val="0"/>
                                  <w:sz w:val="28"/>
                                  <w:szCs w:val="28"/>
                                  <w:lang w:eastAsia="zh-TW" w:bidi="my-MM"/>
                                </w:rPr>
                                <w:br/>
                                <w:t xml:space="preserve">　　一、被收購有價證券之公開發行公司，發生財務、業務狀況之重大變化，經公開收購人提出證明者。</w:t>
                              </w:r>
                              <w:r w:rsidRPr="00F5145E">
                                <w:rPr>
                                  <w:rFonts w:asciiTheme="minorBidi" w:eastAsiaTheme="minorBidi" w:hAnsiTheme="minorBidi"/>
                                  <w:noProof w:val="0"/>
                                  <w:kern w:val="0"/>
                                  <w:sz w:val="28"/>
                                  <w:szCs w:val="28"/>
                                  <w:lang w:eastAsia="zh-TW" w:bidi="my-MM"/>
                                </w:rPr>
                                <w:br/>
                                <w:t xml:space="preserve">　　二、公開收購人破產、死亡、受監護或輔助宣告或經裁定重整者。</w:t>
                              </w:r>
                              <w:r w:rsidRPr="00F5145E">
                                <w:rPr>
                                  <w:rFonts w:asciiTheme="minorBidi" w:eastAsiaTheme="minorBidi" w:hAnsiTheme="minorBidi"/>
                                  <w:noProof w:val="0"/>
                                  <w:kern w:val="0"/>
                                  <w:sz w:val="28"/>
                                  <w:szCs w:val="28"/>
                                  <w:lang w:eastAsia="zh-TW" w:bidi="my-MM"/>
                                </w:rPr>
                                <w:br/>
                                <w:t xml:space="preserve">　　三、其他經主管機關所定之事項。</w:t>
                              </w:r>
                              <w:r w:rsidRPr="00F5145E">
                                <w:rPr>
                                  <w:rFonts w:asciiTheme="minorBidi" w:eastAsiaTheme="minorBidi" w:hAnsiTheme="minorBidi"/>
                                  <w:noProof w:val="0"/>
                                  <w:kern w:val="0"/>
                                  <w:sz w:val="28"/>
                                  <w:szCs w:val="28"/>
                                  <w:lang w:eastAsia="zh-TW" w:bidi="my-MM"/>
                                </w:rPr>
                                <w:br/>
                                <w:t xml:space="preserve">　　公開收購人所申報及公告之內容有違反法令規定之情事者，主管機關為保護公益之必要，得命令公開收購人變更公開收購申報事項，並重行申報及公告。</w:t>
                              </w:r>
                              <w:r w:rsidRPr="00F5145E">
                                <w:rPr>
                                  <w:rFonts w:asciiTheme="minorBidi" w:eastAsiaTheme="minorBidi" w:hAnsiTheme="minorBidi"/>
                                  <w:noProof w:val="0"/>
                                  <w:kern w:val="0"/>
                                  <w:sz w:val="28"/>
                                  <w:szCs w:val="28"/>
                                  <w:lang w:eastAsia="zh-TW" w:bidi="my-MM"/>
                                </w:rPr>
                                <w:br/>
                                <w:t xml:space="preserve">　　公開收購人未於收購期間完成預定收購數量或經主管機關核准停止公開收購之進行者，除有正當理由並經主管機關核准者外，公開收購人於一年內不得就同一被收購公司進行公開收購。</w:t>
                              </w:r>
                              <w:r w:rsidRPr="00F5145E">
                                <w:rPr>
                                  <w:rFonts w:asciiTheme="minorBidi" w:eastAsiaTheme="minorBidi" w:hAnsiTheme="minorBidi"/>
                                  <w:noProof w:val="0"/>
                                  <w:kern w:val="0"/>
                                  <w:sz w:val="28"/>
                                  <w:szCs w:val="28"/>
                                  <w:lang w:eastAsia="zh-TW" w:bidi="my-MM"/>
                                </w:rPr>
                                <w:br/>
                                <w:t xml:space="preserve">　　公開收購人與其關係人於公開收購後，所持有被收購公司已發行股份總數超過該公司已發行股份總數百分之五十者，得以書面記明提議事項及理由，請求董事會召集股東臨時會，不受公司法第一百七十三條第</w:t>
                              </w:r>
                              <w:r w:rsidRPr="00F5145E">
                                <w:rPr>
                                  <w:rFonts w:asciiTheme="minorBidi" w:eastAsiaTheme="minorBidi" w:hAnsiTheme="minorBidi"/>
                                  <w:noProof w:val="0"/>
                                  <w:kern w:val="0"/>
                                  <w:sz w:val="28"/>
                                  <w:szCs w:val="28"/>
                                  <w:lang w:eastAsia="zh-TW" w:bidi="my-MM"/>
                                </w:rPr>
                                <w:lastRenderedPageBreak/>
                                <w:t>一項規定之限制。</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第三節 有價證券之私募及買賣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第四十三條之六   </w:t>
                        </w:r>
                        <w:r w:rsidRPr="00F5145E">
                          <w:rPr>
                            <w:rFonts w:asciiTheme="minorBidi" w:eastAsiaTheme="minorBidi" w:hAnsiTheme="minorBidi"/>
                            <w:noProof w:val="0"/>
                            <w:kern w:val="0"/>
                            <w:sz w:val="21"/>
                            <w:szCs w:val="21"/>
                            <w:lang w:eastAsia="zh-TW" w:bidi="my-MM"/>
                          </w:rPr>
                          <w:t>(有價證券及公司債之私募)</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開發行股票之公司，得以有代表已發行股份總數過半數股東之出席，出席股東表決權三分之二以上之同意，對左列之人進行有價證券之私募，不受第二十八條之一、第一百三十九條第二項及公司法第二百六十七條第一項至第三項規定之限制：</w:t>
                              </w:r>
                              <w:r w:rsidRPr="00F5145E">
                                <w:rPr>
                                  <w:rFonts w:asciiTheme="minorBidi" w:eastAsiaTheme="minorBidi" w:hAnsiTheme="minorBidi"/>
                                  <w:noProof w:val="0"/>
                                  <w:kern w:val="0"/>
                                  <w:sz w:val="28"/>
                                  <w:szCs w:val="28"/>
                                  <w:lang w:eastAsia="zh-TW" w:bidi="my-MM"/>
                                </w:rPr>
                                <w:br/>
                                <w:t xml:space="preserve">　　一、銀行業、票券業、信託業、保險業、證券業或其他經主管機關核准之法人或機構。</w:t>
                              </w:r>
                              <w:r w:rsidRPr="00F5145E">
                                <w:rPr>
                                  <w:rFonts w:asciiTheme="minorBidi" w:eastAsiaTheme="minorBidi" w:hAnsiTheme="minorBidi"/>
                                  <w:noProof w:val="0"/>
                                  <w:kern w:val="0"/>
                                  <w:sz w:val="28"/>
                                  <w:szCs w:val="28"/>
                                  <w:lang w:eastAsia="zh-TW" w:bidi="my-MM"/>
                                </w:rPr>
                                <w:br/>
                                <w:t xml:space="preserve">　　二、符合主管機關所定條件之自然人、法人或基金。</w:t>
                              </w:r>
                              <w:r w:rsidRPr="00F5145E">
                                <w:rPr>
                                  <w:rFonts w:asciiTheme="minorBidi" w:eastAsiaTheme="minorBidi" w:hAnsiTheme="minorBidi"/>
                                  <w:noProof w:val="0"/>
                                  <w:kern w:val="0"/>
                                  <w:sz w:val="28"/>
                                  <w:szCs w:val="28"/>
                                  <w:lang w:eastAsia="zh-TW" w:bidi="my-MM"/>
                                </w:rPr>
                                <w:br/>
                                <w:t xml:space="preserve">　　三、該公司或其關係企業之董事、監察人及經理人。</w:t>
                              </w:r>
                              <w:r w:rsidRPr="00F5145E">
                                <w:rPr>
                                  <w:rFonts w:asciiTheme="minorBidi" w:eastAsiaTheme="minorBidi" w:hAnsiTheme="minorBidi"/>
                                  <w:noProof w:val="0"/>
                                  <w:kern w:val="0"/>
                                  <w:sz w:val="28"/>
                                  <w:szCs w:val="28"/>
                                  <w:lang w:eastAsia="zh-TW" w:bidi="my-MM"/>
                                </w:rPr>
                                <w:br/>
                                <w:t xml:space="preserve">　　前項第二款及第三款之應募人總數，不得超過三十五人。</w:t>
                              </w:r>
                              <w:r w:rsidRPr="00F5145E">
                                <w:rPr>
                                  <w:rFonts w:asciiTheme="minorBidi" w:eastAsiaTheme="minorBidi" w:hAnsiTheme="minorBidi"/>
                                  <w:noProof w:val="0"/>
                                  <w:kern w:val="0"/>
                                  <w:sz w:val="28"/>
                                  <w:szCs w:val="28"/>
                                  <w:lang w:eastAsia="zh-TW" w:bidi="my-MM"/>
                                </w:rPr>
                                <w:br/>
                                <w:t xml:space="preserve">　　普通公司債之私募，其發行總額，除經主管機關徵詢目的事業中央主管機關同意者外，不得逾全部資產減去全部負債餘額之百分之四百，不受公司法第二百四十七條規定之限制。並得於董事會決議之日起一年內分次辦理。</w:t>
                              </w:r>
                              <w:r w:rsidRPr="00F5145E">
                                <w:rPr>
                                  <w:rFonts w:asciiTheme="minorBidi" w:eastAsiaTheme="minorBidi" w:hAnsiTheme="minorBidi"/>
                                  <w:noProof w:val="0"/>
                                  <w:kern w:val="0"/>
                                  <w:sz w:val="28"/>
                                  <w:szCs w:val="28"/>
                                  <w:lang w:eastAsia="zh-TW" w:bidi="my-MM"/>
                                </w:rPr>
                                <w:br/>
                                <w:t xml:space="preserve">　　該公司應第一項第二款之人之合理請求，於私募完成前負有提供與本次有價證券私募有關之公司財務、業務或其他資訊之義務。</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該公司應於股款或公司債等有價證券之價款繳納完成日起十五日內，檢附相關書件，報請主管機關備查。</w:t>
                              </w:r>
                              <w:r w:rsidRPr="00F5145E">
                                <w:rPr>
                                  <w:rFonts w:asciiTheme="minorBidi" w:eastAsiaTheme="minorBidi" w:hAnsiTheme="minorBidi"/>
                                  <w:noProof w:val="0"/>
                                  <w:kern w:val="0"/>
                                  <w:sz w:val="28"/>
                                  <w:szCs w:val="28"/>
                                  <w:lang w:eastAsia="zh-TW" w:bidi="my-MM"/>
                                </w:rPr>
                                <w:br/>
                                <w:t xml:space="preserve">　　依第一項規定進行有價證券之私募者，應在股東會召集事由中列舉並說明左列事項，不得以臨時動議提出：</w:t>
                              </w:r>
                              <w:r w:rsidRPr="00F5145E">
                                <w:rPr>
                                  <w:rFonts w:asciiTheme="minorBidi" w:eastAsiaTheme="minorBidi" w:hAnsiTheme="minorBidi"/>
                                  <w:noProof w:val="0"/>
                                  <w:kern w:val="0"/>
                                  <w:sz w:val="28"/>
                                  <w:szCs w:val="28"/>
                                  <w:lang w:eastAsia="zh-TW" w:bidi="my-MM"/>
                                </w:rPr>
                                <w:br/>
                                <w:t xml:space="preserve">　　一、價格訂定之依據及合理性。</w:t>
                              </w:r>
                              <w:r w:rsidRPr="00F5145E">
                                <w:rPr>
                                  <w:rFonts w:asciiTheme="minorBidi" w:eastAsiaTheme="minorBidi" w:hAnsiTheme="minorBidi"/>
                                  <w:noProof w:val="0"/>
                                  <w:kern w:val="0"/>
                                  <w:sz w:val="28"/>
                                  <w:szCs w:val="28"/>
                                  <w:lang w:eastAsia="zh-TW" w:bidi="my-MM"/>
                                </w:rPr>
                                <w:br/>
                                <w:t xml:space="preserve">　　二、特定人選擇之方式。其已洽定應募人者，並說明應募人與公司之關係。</w:t>
                              </w:r>
                              <w:r w:rsidRPr="00F5145E">
                                <w:rPr>
                                  <w:rFonts w:asciiTheme="minorBidi" w:eastAsiaTheme="minorBidi" w:hAnsiTheme="minorBidi"/>
                                  <w:noProof w:val="0"/>
                                  <w:kern w:val="0"/>
                                  <w:sz w:val="28"/>
                                  <w:szCs w:val="28"/>
                                  <w:lang w:eastAsia="zh-TW" w:bidi="my-MM"/>
                                </w:rPr>
                                <w:br/>
                                <w:t xml:space="preserve">　　三、辦理私募之必要理由。</w:t>
                              </w:r>
                              <w:r w:rsidRPr="00F5145E">
                                <w:rPr>
                                  <w:rFonts w:asciiTheme="minorBidi" w:eastAsiaTheme="minorBidi" w:hAnsiTheme="minorBidi"/>
                                  <w:noProof w:val="0"/>
                                  <w:kern w:val="0"/>
                                  <w:sz w:val="28"/>
                                  <w:szCs w:val="28"/>
                                  <w:lang w:eastAsia="zh-TW" w:bidi="my-MM"/>
                                </w:rPr>
                                <w:br/>
                                <w:t xml:space="preserve">　　依第一項規定進行有價證券私募，並依前項各款規定於該次股東會議案中列舉及說明分次私募相關事項者，得於該股東會決議之日起一年內，分次辦理。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第四十三條之七   </w:t>
                        </w:r>
                        <w:r w:rsidRPr="00F5145E">
                          <w:rPr>
                            <w:rFonts w:asciiTheme="minorBidi" w:eastAsiaTheme="minorBidi" w:hAnsiTheme="minorBidi"/>
                            <w:noProof w:val="0"/>
                            <w:kern w:val="0"/>
                            <w:sz w:val="21"/>
                            <w:szCs w:val="21"/>
                            <w:lang w:eastAsia="zh-TW" w:bidi="my-MM"/>
                          </w:rPr>
                          <w:t>(有價證券之私募及再行賣出之禁止行為)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有價證券之私募及再行賣出，不得為一般性廣告或公開勸誘之行為。</w:t>
                              </w:r>
                              <w:r w:rsidRPr="00F5145E">
                                <w:rPr>
                                  <w:rFonts w:asciiTheme="minorBidi" w:eastAsiaTheme="minorBidi" w:hAnsiTheme="minorBidi"/>
                                  <w:noProof w:val="0"/>
                                  <w:kern w:val="0"/>
                                  <w:sz w:val="28"/>
                                  <w:szCs w:val="28"/>
                                  <w:lang w:eastAsia="zh-TW" w:bidi="my-MM"/>
                                </w:rPr>
                                <w:br/>
                                <w:t xml:space="preserve">　　違反前項規定者，視為對非特定人公開招募之行為。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第四十三條之八   </w:t>
                        </w:r>
                        <w:r w:rsidRPr="00F5145E">
                          <w:rPr>
                            <w:rFonts w:asciiTheme="minorBidi" w:eastAsiaTheme="minorBidi" w:hAnsiTheme="minorBidi"/>
                            <w:noProof w:val="0"/>
                            <w:kern w:val="0"/>
                            <w:sz w:val="21"/>
                            <w:szCs w:val="21"/>
                            <w:lang w:eastAsia="zh-TW" w:bidi="my-MM"/>
                          </w:rPr>
                          <w:t>(私募有價證券再轉讓之條件)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有價證券私募之應募人及購買人除有左列情形外，不得再行賣出：</w:t>
                              </w:r>
                              <w:r w:rsidRPr="00F5145E">
                                <w:rPr>
                                  <w:rFonts w:asciiTheme="minorBidi" w:eastAsiaTheme="minorBidi" w:hAnsiTheme="minorBidi"/>
                                  <w:noProof w:val="0"/>
                                  <w:kern w:val="0"/>
                                  <w:sz w:val="28"/>
                                  <w:szCs w:val="28"/>
                                  <w:lang w:eastAsia="zh-TW" w:bidi="my-MM"/>
                                </w:rPr>
                                <w:br/>
                                <w:t xml:space="preserve">　　一、第四十三條之六第一項第一款之人持有私募有價證券，該私募有價證券無同種類之有價證券於證券</w:t>
                              </w:r>
                              <w:r w:rsidRPr="00F5145E">
                                <w:rPr>
                                  <w:rFonts w:asciiTheme="minorBidi" w:eastAsiaTheme="minorBidi" w:hAnsiTheme="minorBidi"/>
                                  <w:noProof w:val="0"/>
                                  <w:kern w:val="0"/>
                                  <w:sz w:val="28"/>
                                  <w:szCs w:val="28"/>
                                  <w:lang w:eastAsia="zh-TW" w:bidi="my-MM"/>
                                </w:rPr>
                                <w:lastRenderedPageBreak/>
                                <w:t>集中交易市場或證券商營業處所買賣，而轉讓予具相同資格者。</w:t>
                              </w:r>
                              <w:r w:rsidRPr="00F5145E">
                                <w:rPr>
                                  <w:rFonts w:asciiTheme="minorBidi" w:eastAsiaTheme="minorBidi" w:hAnsiTheme="minorBidi"/>
                                  <w:noProof w:val="0"/>
                                  <w:kern w:val="0"/>
                                  <w:sz w:val="28"/>
                                  <w:szCs w:val="28"/>
                                  <w:lang w:eastAsia="zh-TW" w:bidi="my-MM"/>
                                </w:rPr>
                                <w:br/>
                                <w:t xml:space="preserve">　　二、自該私募有價證券交付日起滿一年以上，且自交付日起第三年期間內，依主管機關所定持有期間及交易數量之限制，轉讓予符合第四十三條之六第一項第一款及第二款之人。</w:t>
                              </w:r>
                              <w:r w:rsidRPr="00F5145E">
                                <w:rPr>
                                  <w:rFonts w:asciiTheme="minorBidi" w:eastAsiaTheme="minorBidi" w:hAnsiTheme="minorBidi"/>
                                  <w:noProof w:val="0"/>
                                  <w:kern w:val="0"/>
                                  <w:sz w:val="28"/>
                                  <w:szCs w:val="28"/>
                                  <w:lang w:eastAsia="zh-TW" w:bidi="my-MM"/>
                                </w:rPr>
                                <w:br/>
                                <w:t xml:space="preserve">　　三、自該私募有價證券交付日起滿三年。</w:t>
                              </w:r>
                              <w:r w:rsidRPr="00F5145E">
                                <w:rPr>
                                  <w:rFonts w:asciiTheme="minorBidi" w:eastAsiaTheme="minorBidi" w:hAnsiTheme="minorBidi"/>
                                  <w:noProof w:val="0"/>
                                  <w:kern w:val="0"/>
                                  <w:sz w:val="28"/>
                                  <w:szCs w:val="28"/>
                                  <w:lang w:eastAsia="zh-TW" w:bidi="my-MM"/>
                                </w:rPr>
                                <w:br/>
                                <w:t xml:space="preserve">　　四、基於法律規定所生效力之移轉。</w:t>
                              </w:r>
                              <w:r w:rsidRPr="00F5145E">
                                <w:rPr>
                                  <w:rFonts w:asciiTheme="minorBidi" w:eastAsiaTheme="minorBidi" w:hAnsiTheme="minorBidi"/>
                                  <w:noProof w:val="0"/>
                                  <w:kern w:val="0"/>
                                  <w:sz w:val="28"/>
                                  <w:szCs w:val="28"/>
                                  <w:lang w:eastAsia="zh-TW" w:bidi="my-MM"/>
                                </w:rPr>
                                <w:br/>
                                <w:t xml:space="preserve">　　五、私人間之直接讓受，其數量不超過該證券一個交易單位，前後二次之讓受行為，相隔不少於三個月。</w:t>
                              </w:r>
                              <w:r w:rsidRPr="00F5145E">
                                <w:rPr>
                                  <w:rFonts w:asciiTheme="minorBidi" w:eastAsiaTheme="minorBidi" w:hAnsiTheme="minorBidi"/>
                                  <w:noProof w:val="0"/>
                                  <w:kern w:val="0"/>
                                  <w:sz w:val="28"/>
                                  <w:szCs w:val="28"/>
                                  <w:lang w:eastAsia="zh-TW" w:bidi="my-MM"/>
                                </w:rPr>
                                <w:br/>
                                <w:t xml:space="preserve">　　六、其他經主管機關核准者。</w:t>
                              </w:r>
                              <w:r w:rsidRPr="00F5145E">
                                <w:rPr>
                                  <w:rFonts w:asciiTheme="minorBidi" w:eastAsiaTheme="minorBidi" w:hAnsiTheme="minorBidi"/>
                                  <w:noProof w:val="0"/>
                                  <w:kern w:val="0"/>
                                  <w:sz w:val="28"/>
                                  <w:szCs w:val="28"/>
                                  <w:lang w:eastAsia="zh-TW" w:bidi="my-MM"/>
                                </w:rPr>
                                <w:br/>
                                <w:t xml:space="preserve">　　前項有關私募有價證券轉讓之限制，應於公司股票以明顯文字註記，並於交付應募人或購買人之相關書面文件中載明。</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第三章</w:t>
            </w:r>
            <w:proofErr w:type="spellEnd"/>
            <w:r w:rsidRPr="00F5145E">
              <w:rPr>
                <w:rFonts w:asciiTheme="minorBidi" w:eastAsiaTheme="minorBidi" w:hAnsiTheme="minorBidi" w:hint="eastAsia"/>
                <w:noProof w:val="0"/>
                <w:kern w:val="0"/>
                <w:sz w:val="28"/>
                <w:szCs w:val="28"/>
                <w:lang w:bidi="my-MM"/>
              </w:rPr>
              <w:t xml:space="preserve"> 證券商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第一節</w:t>
                  </w:r>
                  <w:proofErr w:type="spellEnd"/>
                  <w:r w:rsidRPr="00F5145E">
                    <w:rPr>
                      <w:rFonts w:asciiTheme="minorBidi" w:eastAsiaTheme="minorBidi" w:hAnsiTheme="minorBidi"/>
                      <w:noProof w:val="0"/>
                      <w:kern w:val="0"/>
                      <w:sz w:val="28"/>
                      <w:szCs w:val="28"/>
                      <w:lang w:bidi="my-MM"/>
                    </w:rPr>
                    <w:t xml:space="preserve"> 通則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第四十四條   </w:t>
                        </w:r>
                        <w:r w:rsidRPr="00F5145E">
                          <w:rPr>
                            <w:rFonts w:asciiTheme="minorBidi" w:eastAsiaTheme="minorBidi" w:hAnsiTheme="minorBidi"/>
                            <w:noProof w:val="0"/>
                            <w:kern w:val="0"/>
                            <w:sz w:val="21"/>
                            <w:szCs w:val="21"/>
                            <w:lang w:eastAsia="zh-TW" w:bidi="my-MM"/>
                          </w:rPr>
                          <w:t>(營業之許可及分支機構設立之許可)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證券商須經主管機關之許可及發給許可證照，方得營業；非證券商不得經營證券業務。</w:t>
                              </w:r>
                              <w:r w:rsidRPr="00F5145E">
                                <w:rPr>
                                  <w:rFonts w:asciiTheme="minorBidi" w:eastAsiaTheme="minorBidi" w:hAnsiTheme="minorBidi"/>
                                  <w:noProof w:val="0"/>
                                  <w:kern w:val="0"/>
                                  <w:sz w:val="28"/>
                                  <w:szCs w:val="28"/>
                                  <w:lang w:eastAsia="zh-TW" w:bidi="my-MM"/>
                                </w:rPr>
                                <w:br/>
                                <w:t xml:space="preserve">　　證券商分支機構之設立，應經主管機關許可。</w:t>
                              </w:r>
                              <w:r w:rsidRPr="00F5145E">
                                <w:rPr>
                                  <w:rFonts w:asciiTheme="minorBidi" w:eastAsiaTheme="minorBidi" w:hAnsiTheme="minorBidi"/>
                                  <w:noProof w:val="0"/>
                                  <w:kern w:val="0"/>
                                  <w:sz w:val="28"/>
                                  <w:szCs w:val="28"/>
                                  <w:lang w:eastAsia="zh-TW" w:bidi="my-MM"/>
                                </w:rPr>
                                <w:br/>
                                <w:t xml:space="preserve">　　外國證券商在中華民國境內設立分支機構，應經主管機關許可及發給許可證照。</w:t>
                              </w:r>
                              <w:r w:rsidRPr="00F5145E">
                                <w:rPr>
                                  <w:rFonts w:asciiTheme="minorBidi" w:eastAsiaTheme="minorBidi" w:hAnsiTheme="minorBidi"/>
                                  <w:noProof w:val="0"/>
                                  <w:kern w:val="0"/>
                                  <w:sz w:val="28"/>
                                  <w:szCs w:val="28"/>
                                  <w:lang w:eastAsia="zh-TW" w:bidi="my-MM"/>
                                </w:rPr>
                                <w:br/>
                                <w:t xml:space="preserve">　　證券商及其分支機構之設立條件、經營業務種類、</w:t>
                              </w:r>
                              <w:r w:rsidRPr="00F5145E">
                                <w:rPr>
                                  <w:rFonts w:asciiTheme="minorBidi" w:eastAsiaTheme="minorBidi" w:hAnsiTheme="minorBidi"/>
                                  <w:noProof w:val="0"/>
                                  <w:kern w:val="0"/>
                                  <w:sz w:val="28"/>
                                  <w:szCs w:val="28"/>
                                  <w:lang w:eastAsia="zh-TW" w:bidi="my-MM"/>
                                </w:rPr>
                                <w:lastRenderedPageBreak/>
                                <w:t>申請程序、應檢附書件等事項之設置標準與其財務、業務及其他應遵行事項之規則，由主管機關定之。</w:t>
                              </w:r>
                              <w:r w:rsidRPr="00F5145E">
                                <w:rPr>
                                  <w:rFonts w:asciiTheme="minorBidi" w:eastAsiaTheme="minorBidi" w:hAnsiTheme="minorBidi"/>
                                  <w:noProof w:val="0"/>
                                  <w:kern w:val="0"/>
                                  <w:sz w:val="28"/>
                                  <w:szCs w:val="28"/>
                                  <w:lang w:eastAsia="zh-TW" w:bidi="my-MM"/>
                                </w:rPr>
                                <w:br/>
                                <w:t xml:space="preserve">　　前項規則有關外匯業務經營之規定，主管機關於訂定或修正時，應洽商中央銀行意見。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第四十四條之一   </w:t>
                        </w:r>
                        <w:r w:rsidRPr="00F5145E">
                          <w:rPr>
                            <w:rFonts w:asciiTheme="minorBidi" w:eastAsiaTheme="minorBidi" w:hAnsiTheme="minorBidi"/>
                            <w:noProof w:val="0"/>
                            <w:kern w:val="0"/>
                            <w:sz w:val="21"/>
                            <w:szCs w:val="21"/>
                            <w:lang w:eastAsia="zh-TW" w:bidi="my-MM"/>
                          </w:rPr>
                          <w:t>(促進金融科技創新，推動金融監理沙盒，於核准辦理期間及範圍，得不適用本法之規定)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為促進普惠金融及金融科技發展，不限於證券商及證券金融事業，得依金融科技發展與創新實驗條例申請辦理證券業務創新實驗。</w:t>
                              </w:r>
                              <w:r w:rsidRPr="00F5145E">
                                <w:rPr>
                                  <w:rFonts w:asciiTheme="minorBidi" w:eastAsiaTheme="minorBidi" w:hAnsiTheme="minorBidi"/>
                                  <w:noProof w:val="0"/>
                                  <w:kern w:val="0"/>
                                  <w:sz w:val="28"/>
                                  <w:szCs w:val="28"/>
                                  <w:lang w:eastAsia="zh-TW" w:bidi="my-MM"/>
                                </w:rPr>
                                <w:br/>
                                <w:t xml:space="preserve">　　前項之創新實驗，於主管機關核准辦理之期間及範圍內，得不適用本法之規定。</w:t>
                              </w:r>
                              <w:r w:rsidRPr="00F5145E">
                                <w:rPr>
                                  <w:rFonts w:asciiTheme="minorBidi" w:eastAsiaTheme="minorBidi" w:hAnsiTheme="minorBidi"/>
                                  <w:noProof w:val="0"/>
                                  <w:kern w:val="0"/>
                                  <w:sz w:val="28"/>
                                  <w:szCs w:val="28"/>
                                  <w:lang w:eastAsia="zh-TW" w:bidi="my-MM"/>
                                </w:rPr>
                                <w:br/>
                                <w:t xml:space="preserve">　　主管機關應參酌第一項創新實驗之辦理情形，檢討本法及相關金融法規之妥適性。</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第四十五條   </w:t>
                        </w:r>
                        <w:r w:rsidRPr="00F5145E">
                          <w:rPr>
                            <w:rFonts w:asciiTheme="minorBidi" w:eastAsiaTheme="minorBidi" w:hAnsiTheme="minorBidi"/>
                            <w:noProof w:val="0"/>
                            <w:kern w:val="0"/>
                            <w:sz w:val="21"/>
                            <w:szCs w:val="21"/>
                            <w:lang w:eastAsia="zh-TW" w:bidi="my-MM"/>
                          </w:rPr>
                          <w:t>(兼營與投資之限制)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證券商應依第十六條規定，分別依其種類經營證券業務，不得經營其本身以外之業務。但經主管機關核准者，不在此限。</w:t>
                              </w:r>
                              <w:r w:rsidRPr="00F5145E">
                                <w:rPr>
                                  <w:rFonts w:asciiTheme="minorBidi" w:eastAsiaTheme="minorBidi" w:hAnsiTheme="minorBidi"/>
                                  <w:noProof w:val="0"/>
                                  <w:kern w:val="0"/>
                                  <w:sz w:val="28"/>
                                  <w:szCs w:val="28"/>
                                  <w:lang w:eastAsia="zh-TW" w:bidi="my-MM"/>
                                </w:rPr>
                                <w:br/>
                                <w:t xml:space="preserve">　　證券商不得由他業兼營。但金融機構得經主管機關之許可，兼營證券業務。</w:t>
                              </w:r>
                              <w:r w:rsidRPr="00F5145E">
                                <w:rPr>
                                  <w:rFonts w:asciiTheme="minorBidi" w:eastAsiaTheme="minorBidi" w:hAnsiTheme="minorBidi"/>
                                  <w:noProof w:val="0"/>
                                  <w:kern w:val="0"/>
                                  <w:sz w:val="28"/>
                                  <w:szCs w:val="28"/>
                                  <w:lang w:eastAsia="zh-TW" w:bidi="my-MM"/>
                                </w:rPr>
                                <w:br/>
                                <w:t xml:space="preserve">　　證券商非經主管機關核准，不得投資於其他證券商。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第四十六條   </w:t>
                        </w:r>
                        <w:r w:rsidRPr="00F5145E">
                          <w:rPr>
                            <w:rFonts w:asciiTheme="minorBidi" w:eastAsiaTheme="minorBidi" w:hAnsiTheme="minorBidi"/>
                            <w:noProof w:val="0"/>
                            <w:kern w:val="0"/>
                            <w:sz w:val="21"/>
                            <w:szCs w:val="21"/>
                            <w:lang w:eastAsia="zh-TW" w:bidi="my-MM"/>
                          </w:rPr>
                          <w:t>(兼營買賣之區別)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證券商依前條第一項但書之規定，兼營證券自營商</w:t>
                              </w:r>
                              <w:r w:rsidRPr="00F5145E">
                                <w:rPr>
                                  <w:rFonts w:asciiTheme="minorBidi" w:eastAsiaTheme="minorBidi" w:hAnsiTheme="minorBidi"/>
                                  <w:noProof w:val="0"/>
                                  <w:kern w:val="0"/>
                                  <w:sz w:val="28"/>
                                  <w:szCs w:val="28"/>
                                  <w:lang w:eastAsia="zh-TW" w:bidi="my-MM"/>
                                </w:rPr>
                                <w:lastRenderedPageBreak/>
                                <w:t>及證券經紀商者，應於每次買賣時，以書面文件區別其為自行買賣或代客買賣。</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第四十七條   </w:t>
                        </w:r>
                        <w:r w:rsidRPr="00F5145E">
                          <w:rPr>
                            <w:rFonts w:asciiTheme="minorBidi" w:eastAsiaTheme="minorBidi" w:hAnsiTheme="minorBidi"/>
                            <w:noProof w:val="0"/>
                            <w:kern w:val="0"/>
                            <w:sz w:val="21"/>
                            <w:szCs w:val="21"/>
                            <w:lang w:eastAsia="zh-TW" w:bidi="my-MM"/>
                          </w:rPr>
                          <w:t>(證券商之資格)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證券商須為依法設立、登記之公司。但依第四十五條第二項但書規定兼營者，不在此限。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第四十八條   </w:t>
                        </w:r>
                        <w:r w:rsidRPr="00F5145E">
                          <w:rPr>
                            <w:rFonts w:asciiTheme="minorBidi" w:eastAsiaTheme="minorBidi" w:hAnsiTheme="minorBidi"/>
                            <w:noProof w:val="0"/>
                            <w:kern w:val="0"/>
                            <w:sz w:val="21"/>
                            <w:szCs w:val="21"/>
                            <w:lang w:eastAsia="zh-TW" w:bidi="my-MM"/>
                          </w:rPr>
                          <w:t>(證券商之最低資本額)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證券商應有最低之資本額，由主管機關依其種類以命令分別定之。</w:t>
                              </w:r>
                              <w:r w:rsidRPr="00F5145E">
                                <w:rPr>
                                  <w:rFonts w:asciiTheme="minorBidi" w:eastAsiaTheme="minorBidi" w:hAnsiTheme="minorBidi"/>
                                  <w:noProof w:val="0"/>
                                  <w:kern w:val="0"/>
                                  <w:sz w:val="28"/>
                                  <w:szCs w:val="28"/>
                                  <w:lang w:eastAsia="zh-TW" w:bidi="my-MM"/>
                                </w:rPr>
                                <w:br/>
                                <w:t xml:space="preserve">　　前項所稱之資本，為已發行股份總額之金額。</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第四十九條   </w:t>
                        </w:r>
                        <w:r w:rsidRPr="00F5145E">
                          <w:rPr>
                            <w:rFonts w:asciiTheme="minorBidi" w:eastAsiaTheme="minorBidi" w:hAnsiTheme="minorBidi"/>
                            <w:noProof w:val="0"/>
                            <w:kern w:val="0"/>
                            <w:sz w:val="21"/>
                            <w:szCs w:val="21"/>
                            <w:lang w:eastAsia="zh-TW" w:bidi="my-MM"/>
                          </w:rPr>
                          <w:t>(證券商之負債總額)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證券商之對外負債總額，不得超過其資本淨值之規定倍數；其流動負債總額，不得超過其流動資產總額之規定成數。</w:t>
                              </w:r>
                              <w:r w:rsidRPr="00F5145E">
                                <w:rPr>
                                  <w:rFonts w:asciiTheme="minorBidi" w:eastAsiaTheme="minorBidi" w:hAnsiTheme="minorBidi"/>
                                  <w:noProof w:val="0"/>
                                  <w:kern w:val="0"/>
                                  <w:sz w:val="28"/>
                                  <w:szCs w:val="28"/>
                                  <w:lang w:eastAsia="zh-TW" w:bidi="my-MM"/>
                                </w:rPr>
                                <w:br/>
                                <w:t xml:space="preserve">　　前項倍數及成數，由主管機關以命令分別定之。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第五十條   </w:t>
                        </w:r>
                        <w:r w:rsidRPr="00F5145E">
                          <w:rPr>
                            <w:rFonts w:asciiTheme="minorBidi" w:eastAsiaTheme="minorBidi" w:hAnsiTheme="minorBidi"/>
                            <w:noProof w:val="0"/>
                            <w:kern w:val="0"/>
                            <w:sz w:val="21"/>
                            <w:szCs w:val="21"/>
                            <w:lang w:eastAsia="zh-TW" w:bidi="my-MM"/>
                          </w:rPr>
                          <w:t>(證券商公司名稱之使用)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證券商之公司名稱，應標明證券之字樣。但依第四十五條第二項但書之規定為證券商者，不在此限。</w:t>
                              </w:r>
                              <w:r w:rsidRPr="00F5145E">
                                <w:rPr>
                                  <w:rFonts w:asciiTheme="minorBidi" w:eastAsiaTheme="minorBidi" w:hAnsiTheme="minorBidi"/>
                                  <w:noProof w:val="0"/>
                                  <w:kern w:val="0"/>
                                  <w:sz w:val="28"/>
                                  <w:szCs w:val="28"/>
                                  <w:lang w:eastAsia="zh-TW" w:bidi="my-MM"/>
                                </w:rPr>
                                <w:br/>
                                <w:t xml:space="preserve">　　非證券商不得使用類似證券商之名稱。</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第五十一條   </w:t>
                        </w:r>
                        <w:r w:rsidRPr="00F5145E">
                          <w:rPr>
                            <w:rFonts w:asciiTheme="minorBidi" w:eastAsiaTheme="minorBidi" w:hAnsiTheme="minorBidi"/>
                            <w:noProof w:val="0"/>
                            <w:kern w:val="0"/>
                            <w:sz w:val="21"/>
                            <w:szCs w:val="21"/>
                            <w:lang w:eastAsia="zh-TW" w:bidi="my-MM"/>
                          </w:rPr>
                          <w:t>(董事、監察人及經理人投資及兼任之限制)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證券商之董事、監察人及經理人，不得兼任其他證券商之任何職務。但因投資關係，並經主管機關核准</w:t>
                              </w:r>
                              <w:r w:rsidRPr="00F5145E">
                                <w:rPr>
                                  <w:rFonts w:asciiTheme="minorBidi" w:eastAsiaTheme="minorBidi" w:hAnsiTheme="minorBidi"/>
                                  <w:noProof w:val="0"/>
                                  <w:kern w:val="0"/>
                                  <w:sz w:val="28"/>
                                  <w:szCs w:val="28"/>
                                  <w:lang w:eastAsia="zh-TW" w:bidi="my-MM"/>
                                </w:rPr>
                                <w:lastRenderedPageBreak/>
                                <w:t>者，得兼任被投資證券商之董事或監察人。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第五十二條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第五十三條   </w:t>
                        </w:r>
                        <w:r w:rsidRPr="00F5145E">
                          <w:rPr>
                            <w:rFonts w:asciiTheme="minorBidi" w:eastAsiaTheme="minorBidi" w:hAnsiTheme="minorBidi"/>
                            <w:noProof w:val="0"/>
                            <w:kern w:val="0"/>
                            <w:sz w:val="21"/>
                            <w:szCs w:val="21"/>
                            <w:lang w:eastAsia="zh-TW" w:bidi="my-MM"/>
                          </w:rPr>
                          <w:t>(董事監察人或經理人資格之限制與解任)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有左列情事之一者，不得充任證券商之董事、監察人或經理人，其已充任者，解任之，並由主管機關函請經濟部撤銷其董事、監察人或經理人登記：</w:t>
                              </w:r>
                              <w:r w:rsidRPr="00F5145E">
                                <w:rPr>
                                  <w:rFonts w:asciiTheme="minorBidi" w:eastAsiaTheme="minorBidi" w:hAnsiTheme="minorBidi"/>
                                  <w:noProof w:val="0"/>
                                  <w:kern w:val="0"/>
                                  <w:sz w:val="28"/>
                                  <w:szCs w:val="28"/>
                                  <w:lang w:eastAsia="zh-TW" w:bidi="my-MM"/>
                                </w:rPr>
                                <w:br/>
                                <w:t xml:space="preserve">　　一、有公司法第三十條各款情事之一者。</w:t>
                              </w:r>
                              <w:r w:rsidRPr="00F5145E">
                                <w:rPr>
                                  <w:rFonts w:asciiTheme="minorBidi" w:eastAsiaTheme="minorBidi" w:hAnsiTheme="minorBidi"/>
                                  <w:noProof w:val="0"/>
                                  <w:kern w:val="0"/>
                                  <w:sz w:val="28"/>
                                  <w:szCs w:val="28"/>
                                  <w:lang w:eastAsia="zh-TW" w:bidi="my-MM"/>
                                </w:rPr>
                                <w:br/>
                                <w:t xml:space="preserve">　　二、曾任法人宣告破產時之董事、監察人、經理人或其他地位相等之人，其破產終結未滿三年或調協未履行者。</w:t>
                              </w:r>
                              <w:r w:rsidRPr="00F5145E">
                                <w:rPr>
                                  <w:rFonts w:asciiTheme="minorBidi" w:eastAsiaTheme="minorBidi" w:hAnsiTheme="minorBidi"/>
                                  <w:noProof w:val="0"/>
                                  <w:kern w:val="0"/>
                                  <w:sz w:val="28"/>
                                  <w:szCs w:val="28"/>
                                  <w:lang w:eastAsia="zh-TW" w:bidi="my-MM"/>
                                </w:rPr>
                                <w:br/>
                                <w:t xml:space="preserve">　　三、最近三年內在金融機構有拒絕往來或喪失債信之紀錄者。</w:t>
                              </w:r>
                              <w:r w:rsidRPr="00F5145E">
                                <w:rPr>
                                  <w:rFonts w:asciiTheme="minorBidi" w:eastAsiaTheme="minorBidi" w:hAnsiTheme="minorBidi"/>
                                  <w:noProof w:val="0"/>
                                  <w:kern w:val="0"/>
                                  <w:sz w:val="28"/>
                                  <w:szCs w:val="28"/>
                                  <w:lang w:eastAsia="zh-TW" w:bidi="my-MM"/>
                                </w:rPr>
                                <w:br/>
                                <w:t xml:space="preserve">　　四、依本法之規定，受罰金以上刑之宣告，執行完畢，緩刑期滿或赦免後未滿三年者。</w:t>
                              </w:r>
                              <w:r w:rsidRPr="00F5145E">
                                <w:rPr>
                                  <w:rFonts w:asciiTheme="minorBidi" w:eastAsiaTheme="minorBidi" w:hAnsiTheme="minorBidi"/>
                                  <w:noProof w:val="0"/>
                                  <w:kern w:val="0"/>
                                  <w:sz w:val="28"/>
                                  <w:szCs w:val="28"/>
                                  <w:lang w:eastAsia="zh-TW" w:bidi="my-MM"/>
                                </w:rPr>
                                <w:br/>
                                <w:t xml:space="preserve">　　五、違反第五十一條之規定者。</w:t>
                              </w:r>
                              <w:r w:rsidRPr="00F5145E">
                                <w:rPr>
                                  <w:rFonts w:asciiTheme="minorBidi" w:eastAsiaTheme="minorBidi" w:hAnsiTheme="minorBidi"/>
                                  <w:noProof w:val="0"/>
                                  <w:kern w:val="0"/>
                                  <w:sz w:val="28"/>
                                  <w:szCs w:val="28"/>
                                  <w:lang w:eastAsia="zh-TW" w:bidi="my-MM"/>
                                </w:rPr>
                                <w:br/>
                                <w:t xml:space="preserve">　　六、受第五十六條及第六十六條第二款解除職務之處分，未滿三年者。</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第五十四條   </w:t>
                        </w:r>
                        <w:r w:rsidRPr="00F5145E">
                          <w:rPr>
                            <w:rFonts w:asciiTheme="minorBidi" w:eastAsiaTheme="minorBidi" w:hAnsiTheme="minorBidi"/>
                            <w:noProof w:val="0"/>
                            <w:kern w:val="0"/>
                            <w:sz w:val="21"/>
                            <w:szCs w:val="21"/>
                            <w:lang w:eastAsia="zh-TW" w:bidi="my-MM"/>
                          </w:rPr>
                          <w:t>(業務人員資格之限制)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證券商僱用對於有價證券營業行為直接有關之業務人員，應年滿二十歲，並具備有關法令所規定之資格條件，且無下列各款情事之一：</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一、受破產之宣告尚未復權、受監護宣告或受輔助宣告尚未撤銷。</w:t>
                              </w:r>
                              <w:r w:rsidRPr="00F5145E">
                                <w:rPr>
                                  <w:rFonts w:asciiTheme="minorBidi" w:eastAsiaTheme="minorBidi" w:hAnsiTheme="minorBidi"/>
                                  <w:noProof w:val="0"/>
                                  <w:kern w:val="0"/>
                                  <w:sz w:val="28"/>
                                  <w:szCs w:val="28"/>
                                  <w:lang w:eastAsia="zh-TW" w:bidi="my-MM"/>
                                </w:rPr>
                                <w:br/>
                                <w:t xml:space="preserve">　　二、兼任其他證券商之職務。但因投資關係，並經主管機關核准兼任被投資證券商之董事或監察人者，不在此限。</w:t>
                              </w:r>
                              <w:r w:rsidRPr="00F5145E">
                                <w:rPr>
                                  <w:rFonts w:asciiTheme="minorBidi" w:eastAsiaTheme="minorBidi" w:hAnsiTheme="minorBidi"/>
                                  <w:noProof w:val="0"/>
                                  <w:kern w:val="0"/>
                                  <w:sz w:val="28"/>
                                  <w:szCs w:val="28"/>
                                  <w:lang w:eastAsia="zh-TW" w:bidi="my-MM"/>
                                </w:rPr>
                                <w:br/>
                                <w:t xml:space="preserve">　　三、（刪除）</w:t>
                              </w:r>
                              <w:r w:rsidRPr="00F5145E">
                                <w:rPr>
                                  <w:rFonts w:asciiTheme="minorBidi" w:eastAsiaTheme="minorBidi" w:hAnsiTheme="minorBidi"/>
                                  <w:noProof w:val="0"/>
                                  <w:kern w:val="0"/>
                                  <w:sz w:val="28"/>
                                  <w:szCs w:val="28"/>
                                  <w:lang w:eastAsia="zh-TW" w:bidi="my-MM"/>
                                </w:rPr>
                                <w:br/>
                                <w:t xml:space="preserve">　　四、曾犯詐欺、背信罪或違反工商管理法律，受有期徒刑以上刑之宣告，執行完畢、緩刑期滿或赦免後未滿三年。</w:t>
                              </w:r>
                              <w:r w:rsidRPr="00F5145E">
                                <w:rPr>
                                  <w:rFonts w:asciiTheme="minorBidi" w:eastAsiaTheme="minorBidi" w:hAnsiTheme="minorBidi"/>
                                  <w:noProof w:val="0"/>
                                  <w:kern w:val="0"/>
                                  <w:sz w:val="28"/>
                                  <w:szCs w:val="28"/>
                                  <w:lang w:eastAsia="zh-TW" w:bidi="my-MM"/>
                                </w:rPr>
                                <w:br/>
                                <w:t xml:space="preserve">　　五、有前條第二款至第四款或第六款情事之一。</w:t>
                              </w:r>
                              <w:r w:rsidRPr="00F5145E">
                                <w:rPr>
                                  <w:rFonts w:asciiTheme="minorBidi" w:eastAsiaTheme="minorBidi" w:hAnsiTheme="minorBidi"/>
                                  <w:noProof w:val="0"/>
                                  <w:kern w:val="0"/>
                                  <w:sz w:val="28"/>
                                  <w:szCs w:val="28"/>
                                  <w:lang w:eastAsia="zh-TW" w:bidi="my-MM"/>
                                </w:rPr>
                                <w:br/>
                                <w:t xml:space="preserve">　　六、違反主管機關依本法所發布之命令。</w:t>
                              </w:r>
                              <w:r w:rsidRPr="00F5145E">
                                <w:rPr>
                                  <w:rFonts w:asciiTheme="minorBidi" w:eastAsiaTheme="minorBidi" w:hAnsiTheme="minorBidi"/>
                                  <w:noProof w:val="0"/>
                                  <w:kern w:val="0"/>
                                  <w:sz w:val="28"/>
                                  <w:szCs w:val="28"/>
                                  <w:lang w:eastAsia="zh-TW" w:bidi="my-MM"/>
                                </w:rPr>
                                <w:br/>
                                <w:t xml:space="preserve">　　前項業務人員之職稱，由主管機關定之。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第五十五條   </w:t>
                        </w:r>
                        <w:r w:rsidRPr="00F5145E">
                          <w:rPr>
                            <w:rFonts w:asciiTheme="minorBidi" w:eastAsiaTheme="minorBidi" w:hAnsiTheme="minorBidi"/>
                            <w:noProof w:val="0"/>
                            <w:kern w:val="0"/>
                            <w:sz w:val="21"/>
                            <w:szCs w:val="21"/>
                            <w:lang w:eastAsia="zh-TW" w:bidi="my-MM"/>
                          </w:rPr>
                          <w:t>(營業保證金)</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證券商於辦理公司設立登記後，應依主管機關規定，提存營業保證金。</w:t>
                              </w:r>
                              <w:r w:rsidRPr="00F5145E">
                                <w:rPr>
                                  <w:rFonts w:asciiTheme="minorBidi" w:eastAsiaTheme="minorBidi" w:hAnsiTheme="minorBidi"/>
                                  <w:noProof w:val="0"/>
                                  <w:kern w:val="0"/>
                                  <w:sz w:val="28"/>
                                  <w:szCs w:val="28"/>
                                  <w:lang w:eastAsia="zh-TW" w:bidi="my-MM"/>
                                </w:rPr>
                                <w:br/>
                                <w:t xml:space="preserve">　　因證券商特許業務所生債務之債權人，對於前項營業保證金，有優先受清償之權。</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第五十六條   </w:t>
                        </w:r>
                        <w:r w:rsidRPr="00F5145E">
                          <w:rPr>
                            <w:rFonts w:asciiTheme="minorBidi" w:eastAsiaTheme="minorBidi" w:hAnsiTheme="minorBidi"/>
                            <w:noProof w:val="0"/>
                            <w:kern w:val="0"/>
                            <w:sz w:val="21"/>
                            <w:szCs w:val="21"/>
                            <w:lang w:eastAsia="zh-TW" w:bidi="my-MM"/>
                          </w:rPr>
                          <w:t>(違法證券商之處分)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發現證券商之董事、監察人及受僱人有違背本法或其他有關法令之行為，足以影響證券業務之正常執行者，除得隨時命令該證券商停止其一年以下業務之執行或解除其職務外，並得視其情節之輕重，對證券商處以第六十六條所定之處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第五十七條   </w:t>
                        </w:r>
                        <w:r w:rsidRPr="00F5145E">
                          <w:rPr>
                            <w:rFonts w:asciiTheme="minorBidi" w:eastAsiaTheme="minorBidi" w:hAnsiTheme="minorBidi"/>
                            <w:noProof w:val="0"/>
                            <w:kern w:val="0"/>
                            <w:sz w:val="21"/>
                            <w:szCs w:val="21"/>
                            <w:lang w:eastAsia="zh-TW" w:bidi="my-MM"/>
                          </w:rPr>
                          <w:t>(特許或許可之撤銷)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證券商取得經營證券業務之特許，或設立分支機構之許可後，經主管機關發覺有違反法令或虛偽情事者，得撤銷其特許或許可。</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第五十八條   </w:t>
                        </w:r>
                        <w:r w:rsidRPr="00F5145E">
                          <w:rPr>
                            <w:rFonts w:asciiTheme="minorBidi" w:eastAsiaTheme="minorBidi" w:hAnsiTheme="minorBidi"/>
                            <w:noProof w:val="0"/>
                            <w:kern w:val="0"/>
                            <w:sz w:val="21"/>
                            <w:szCs w:val="21"/>
                            <w:lang w:eastAsia="zh-TW" w:bidi="my-MM"/>
                          </w:rPr>
                          <w:t>(證券商營業之申報)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證券商或其分支機構於開始或停止營業時，應向主管機關申請備查。</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第五十九條   </w:t>
                        </w:r>
                        <w:r w:rsidRPr="00F5145E">
                          <w:rPr>
                            <w:rFonts w:asciiTheme="minorBidi" w:eastAsiaTheme="minorBidi" w:hAnsiTheme="minorBidi"/>
                            <w:noProof w:val="0"/>
                            <w:kern w:val="0"/>
                            <w:sz w:val="21"/>
                            <w:szCs w:val="21"/>
                            <w:lang w:eastAsia="zh-TW" w:bidi="my-MM"/>
                          </w:rPr>
                          <w:t>(特許或許可之撤銷)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證券商自受領證券業務特許證照，或其分支機構經許可並登記後，於三個月內未開始營業，或雖已開業而自行停止營業連續三個月以上時，主管機關得撤銷其特許或許可。</w:t>
                              </w:r>
                              <w:r w:rsidRPr="00F5145E">
                                <w:rPr>
                                  <w:rFonts w:asciiTheme="minorBidi" w:eastAsiaTheme="minorBidi" w:hAnsiTheme="minorBidi"/>
                                  <w:noProof w:val="0"/>
                                  <w:kern w:val="0"/>
                                  <w:sz w:val="28"/>
                                  <w:szCs w:val="28"/>
                                  <w:lang w:eastAsia="zh-TW" w:bidi="my-MM"/>
                                </w:rPr>
                                <w:br/>
                                <w:t xml:space="preserve">　　前項所定期限，如有正當事由，證券商得申請主管機關核准延展之。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第六十條   </w:t>
                        </w:r>
                        <w:r w:rsidRPr="00F5145E">
                          <w:rPr>
                            <w:rFonts w:asciiTheme="minorBidi" w:eastAsiaTheme="minorBidi" w:hAnsiTheme="minorBidi"/>
                            <w:noProof w:val="0"/>
                            <w:kern w:val="0"/>
                            <w:sz w:val="21"/>
                            <w:szCs w:val="21"/>
                            <w:lang w:eastAsia="zh-TW" w:bidi="my-MM"/>
                          </w:rPr>
                          <w:t>(證券商之禁止行為)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證券商非經主管機關核准，不得為下列之業務：</w:t>
                              </w:r>
                              <w:r w:rsidRPr="00F5145E">
                                <w:rPr>
                                  <w:rFonts w:asciiTheme="minorBidi" w:eastAsiaTheme="minorBidi" w:hAnsiTheme="minorBidi"/>
                                  <w:noProof w:val="0"/>
                                  <w:kern w:val="0"/>
                                  <w:sz w:val="28"/>
                                  <w:szCs w:val="28"/>
                                  <w:lang w:eastAsia="zh-TW" w:bidi="my-MM"/>
                                </w:rPr>
                                <w:br/>
                                <w:t xml:space="preserve">　　一、有價證券買賣之融資或融券。</w:t>
                              </w:r>
                              <w:r w:rsidRPr="00F5145E">
                                <w:rPr>
                                  <w:rFonts w:asciiTheme="minorBidi" w:eastAsiaTheme="minorBidi" w:hAnsiTheme="minorBidi"/>
                                  <w:noProof w:val="0"/>
                                  <w:kern w:val="0"/>
                                  <w:sz w:val="28"/>
                                  <w:szCs w:val="28"/>
                                  <w:lang w:eastAsia="zh-TW" w:bidi="my-MM"/>
                                </w:rPr>
                                <w:br/>
                                <w:t xml:space="preserve">　　二、有價證券買賣融資融券之代理。</w:t>
                              </w:r>
                              <w:r w:rsidRPr="00F5145E">
                                <w:rPr>
                                  <w:rFonts w:asciiTheme="minorBidi" w:eastAsiaTheme="minorBidi" w:hAnsiTheme="minorBidi"/>
                                  <w:noProof w:val="0"/>
                                  <w:kern w:val="0"/>
                                  <w:sz w:val="28"/>
                                  <w:szCs w:val="28"/>
                                  <w:lang w:eastAsia="zh-TW" w:bidi="my-MM"/>
                                </w:rPr>
                                <w:br/>
                                <w:t xml:space="preserve">　　三、有價證券之借貸或為有價證券借貸之代理或居間。</w:t>
                              </w:r>
                              <w:r w:rsidRPr="00F5145E">
                                <w:rPr>
                                  <w:rFonts w:asciiTheme="minorBidi" w:eastAsiaTheme="minorBidi" w:hAnsiTheme="minorBidi"/>
                                  <w:noProof w:val="0"/>
                                  <w:kern w:val="0"/>
                                  <w:sz w:val="28"/>
                                  <w:szCs w:val="28"/>
                                  <w:lang w:eastAsia="zh-TW" w:bidi="my-MM"/>
                                </w:rPr>
                                <w:br/>
                                <w:t xml:space="preserve">　　四、因證券業務借貸款項或為借貸款項之代理或居間。</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五、因證券業務受客戶委託保管及運用其款項。</w:t>
                              </w:r>
                              <w:r w:rsidRPr="00F5145E">
                                <w:rPr>
                                  <w:rFonts w:asciiTheme="minorBidi" w:eastAsiaTheme="minorBidi" w:hAnsiTheme="minorBidi"/>
                                  <w:noProof w:val="0"/>
                                  <w:kern w:val="0"/>
                                  <w:sz w:val="28"/>
                                  <w:szCs w:val="28"/>
                                  <w:lang w:eastAsia="zh-TW" w:bidi="my-MM"/>
                                </w:rPr>
                                <w:br/>
                                <w:t xml:space="preserve">　　證券商依前項規定申請核准辦理有關業務應具備之資格條件、人員、業務及風險管理等事項之辦法，由主管機關定之。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第六十一條   </w:t>
                        </w:r>
                        <w:r w:rsidRPr="00F5145E">
                          <w:rPr>
                            <w:rFonts w:asciiTheme="minorBidi" w:eastAsiaTheme="minorBidi" w:hAnsiTheme="minorBidi"/>
                            <w:noProof w:val="0"/>
                            <w:kern w:val="0"/>
                            <w:sz w:val="21"/>
                            <w:szCs w:val="21"/>
                            <w:lang w:eastAsia="zh-TW" w:bidi="my-MM"/>
                          </w:rPr>
                          <w:t>(有價證券買賣融資融券之成數)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有價證券買賣融資融券之額度、期限及融資比率、融券保證金成數，由主管機關商經中央銀行同意後定之；有價證券得為融資融券標準，由主管機關定之。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第六十二條   </w:t>
                        </w:r>
                        <w:r w:rsidRPr="00F5145E">
                          <w:rPr>
                            <w:rFonts w:asciiTheme="minorBidi" w:eastAsiaTheme="minorBidi" w:hAnsiTheme="minorBidi"/>
                            <w:noProof w:val="0"/>
                            <w:kern w:val="0"/>
                            <w:sz w:val="21"/>
                            <w:szCs w:val="21"/>
                            <w:lang w:eastAsia="zh-TW" w:bidi="my-MM"/>
                          </w:rPr>
                          <w:t>(自行買賣有價證券之限制)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證券經紀商或證券自營商，在其營業處所受託或自行買賣有價證券者，非經主管機關核准不得為之。</w:t>
                              </w:r>
                              <w:r w:rsidRPr="00F5145E">
                                <w:rPr>
                                  <w:rFonts w:asciiTheme="minorBidi" w:eastAsiaTheme="minorBidi" w:hAnsiTheme="minorBidi"/>
                                  <w:noProof w:val="0"/>
                                  <w:kern w:val="0"/>
                                  <w:sz w:val="28"/>
                                  <w:szCs w:val="28"/>
                                  <w:lang w:eastAsia="zh-TW" w:bidi="my-MM"/>
                                </w:rPr>
                                <w:br/>
                                <w:t xml:space="preserve">　　前項買賣之管理辦法，由主管機關定之。</w:t>
                              </w:r>
                              <w:r w:rsidRPr="00F5145E">
                                <w:rPr>
                                  <w:rFonts w:asciiTheme="minorBidi" w:eastAsiaTheme="minorBidi" w:hAnsiTheme="minorBidi"/>
                                  <w:noProof w:val="0"/>
                                  <w:kern w:val="0"/>
                                  <w:sz w:val="28"/>
                                  <w:szCs w:val="28"/>
                                  <w:lang w:eastAsia="zh-TW" w:bidi="my-MM"/>
                                </w:rPr>
                                <w:br/>
                                <w:t xml:space="preserve">　　第一百五十六條及第一百五十七條之規定，於第一項之買賣準用之。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第六十三條   </w:t>
                        </w:r>
                        <w:r w:rsidRPr="00F5145E">
                          <w:rPr>
                            <w:rFonts w:asciiTheme="minorBidi" w:eastAsiaTheme="minorBidi" w:hAnsiTheme="minorBidi"/>
                            <w:noProof w:val="0"/>
                            <w:kern w:val="0"/>
                            <w:sz w:val="21"/>
                            <w:szCs w:val="21"/>
                            <w:lang w:eastAsia="zh-TW" w:bidi="my-MM"/>
                          </w:rPr>
                          <w:t>(三十六條之準用)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第三十六條關於編製、申報及公告財務報告之規定，於證券商準用之。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第六十四條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保護措施</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主管機關為保護公益或投資人利益，得隨時命令證券商提出財務或業務之報告資料，或檢查其營業、財產、帳簿、書類或其他有關物件；如發現有違反法令之重大嫌疑者，並得封存或調取其有關證件。</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第六十五條   </w:t>
                        </w:r>
                        <w:r w:rsidRPr="00F5145E">
                          <w:rPr>
                            <w:rFonts w:asciiTheme="minorBidi" w:eastAsiaTheme="minorBidi" w:hAnsiTheme="minorBidi"/>
                            <w:noProof w:val="0"/>
                            <w:kern w:val="0"/>
                            <w:sz w:val="21"/>
                            <w:szCs w:val="21"/>
                            <w:lang w:eastAsia="zh-TW" w:bidi="my-MM"/>
                          </w:rPr>
                          <w:t>(違法之糾正)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主管機關於調查證券商之業務、財務狀況時，發現該證券商有不符合規定之事項，得隨時以命令糾正之。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第六十六條   </w:t>
                        </w:r>
                        <w:r w:rsidRPr="00F5145E">
                          <w:rPr>
                            <w:rFonts w:asciiTheme="minorBidi" w:eastAsiaTheme="minorBidi" w:hAnsiTheme="minorBidi"/>
                            <w:noProof w:val="0"/>
                            <w:kern w:val="0"/>
                            <w:sz w:val="21"/>
                            <w:szCs w:val="21"/>
                            <w:lang w:eastAsia="zh-TW" w:bidi="my-MM"/>
                          </w:rPr>
                          <w:t>(證券商違法之處分)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證券商違反本法或依本法所發布之命令者，除依本法處罰外，主管機關並得視情節之輕重，為左列處分：</w:t>
                              </w:r>
                              <w:r w:rsidRPr="00F5145E">
                                <w:rPr>
                                  <w:rFonts w:asciiTheme="minorBidi" w:eastAsiaTheme="minorBidi" w:hAnsiTheme="minorBidi"/>
                                  <w:noProof w:val="0"/>
                                  <w:kern w:val="0"/>
                                  <w:sz w:val="28"/>
                                  <w:szCs w:val="28"/>
                                  <w:lang w:eastAsia="zh-TW" w:bidi="my-MM"/>
                                </w:rPr>
                                <w:br/>
                                <w:t xml:space="preserve">　　一、警告。</w:t>
                              </w:r>
                              <w:r w:rsidRPr="00F5145E">
                                <w:rPr>
                                  <w:rFonts w:asciiTheme="minorBidi" w:eastAsiaTheme="minorBidi" w:hAnsiTheme="minorBidi"/>
                                  <w:noProof w:val="0"/>
                                  <w:kern w:val="0"/>
                                  <w:sz w:val="28"/>
                                  <w:szCs w:val="28"/>
                                  <w:lang w:eastAsia="zh-TW" w:bidi="my-MM"/>
                                </w:rPr>
                                <w:br/>
                                <w:t xml:space="preserve">　　二、命令該證券商解除其董事、監察人或經理人職務。</w:t>
                              </w:r>
                              <w:r w:rsidRPr="00F5145E">
                                <w:rPr>
                                  <w:rFonts w:asciiTheme="minorBidi" w:eastAsiaTheme="minorBidi" w:hAnsiTheme="minorBidi"/>
                                  <w:noProof w:val="0"/>
                                  <w:kern w:val="0"/>
                                  <w:sz w:val="28"/>
                                  <w:szCs w:val="28"/>
                                  <w:lang w:eastAsia="zh-TW" w:bidi="my-MM"/>
                                </w:rPr>
                                <w:br/>
                                <w:t xml:space="preserve">　　三、對公司或分支機構就其所營業務之全部或一部為六個月以內之停業。</w:t>
                              </w:r>
                              <w:r w:rsidRPr="00F5145E">
                                <w:rPr>
                                  <w:rFonts w:asciiTheme="minorBidi" w:eastAsiaTheme="minorBidi" w:hAnsiTheme="minorBidi"/>
                                  <w:noProof w:val="0"/>
                                  <w:kern w:val="0"/>
                                  <w:sz w:val="28"/>
                                  <w:szCs w:val="28"/>
                                  <w:lang w:eastAsia="zh-TW" w:bidi="my-MM"/>
                                </w:rPr>
                                <w:br/>
                                <w:t xml:space="preserve">　　</w:t>
                              </w:r>
                              <w:r w:rsidRPr="00F5145E">
                                <w:rPr>
                                  <w:rFonts w:asciiTheme="minorBidi" w:eastAsiaTheme="minorBidi" w:hAnsiTheme="minorBidi"/>
                                  <w:noProof w:val="0"/>
                                  <w:kern w:val="0"/>
                                  <w:sz w:val="28"/>
                                  <w:szCs w:val="28"/>
                                  <w:lang w:bidi="my-MM"/>
                                </w:rPr>
                                <w:t>四、</w:t>
                              </w:r>
                              <w:proofErr w:type="spellStart"/>
                              <w:r w:rsidRPr="00F5145E">
                                <w:rPr>
                                  <w:rFonts w:asciiTheme="minorBidi" w:eastAsiaTheme="minorBidi" w:hAnsiTheme="minorBidi"/>
                                  <w:noProof w:val="0"/>
                                  <w:kern w:val="0"/>
                                  <w:sz w:val="28"/>
                                  <w:szCs w:val="28"/>
                                  <w:lang w:bidi="my-MM"/>
                                </w:rPr>
                                <w:t>對公司或分支機構營業許可之撤銷</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第六十七條   </w:t>
                        </w:r>
                        <w:r w:rsidRPr="00F5145E">
                          <w:rPr>
                            <w:rFonts w:asciiTheme="minorBidi" w:eastAsiaTheme="minorBidi" w:hAnsiTheme="minorBidi"/>
                            <w:noProof w:val="0"/>
                            <w:kern w:val="0"/>
                            <w:sz w:val="21"/>
                            <w:szCs w:val="21"/>
                            <w:lang w:eastAsia="zh-TW" w:bidi="my-MM"/>
                          </w:rPr>
                          <w:t>(業務之了結)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證券商經主管機關依本法之規定撤銷其特許或命令停業者，該證券商應了結其被撤銷前或停業前所為有價證券之買賣或受託之事務。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第六十八條   </w:t>
                        </w:r>
                        <w:r w:rsidRPr="00F5145E">
                          <w:rPr>
                            <w:rFonts w:asciiTheme="minorBidi" w:eastAsiaTheme="minorBidi" w:hAnsiTheme="minorBidi"/>
                            <w:noProof w:val="0"/>
                            <w:kern w:val="0"/>
                            <w:sz w:val="21"/>
                            <w:szCs w:val="21"/>
                            <w:lang w:eastAsia="zh-TW" w:bidi="my-MM"/>
                          </w:rPr>
                          <w:t>(資格存續之擬制)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經撤銷證券業務特許之證券商，於了結前條之買賣或受託之事務時，就其了結目的之範圍內，仍視為證券商；因命令停業之證券商，於其了結停業前所為有</w:t>
                              </w:r>
                              <w:r w:rsidRPr="00F5145E">
                                <w:rPr>
                                  <w:rFonts w:asciiTheme="minorBidi" w:eastAsiaTheme="minorBidi" w:hAnsiTheme="minorBidi"/>
                                  <w:noProof w:val="0"/>
                                  <w:kern w:val="0"/>
                                  <w:sz w:val="28"/>
                                  <w:szCs w:val="28"/>
                                  <w:lang w:eastAsia="zh-TW" w:bidi="my-MM"/>
                                </w:rPr>
                                <w:lastRenderedPageBreak/>
                                <w:t>價證券之買賣或受託事務之範圍內，視為尚未停業。</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第六十九條   </w:t>
                        </w:r>
                        <w:r w:rsidRPr="00F5145E">
                          <w:rPr>
                            <w:rFonts w:asciiTheme="minorBidi" w:eastAsiaTheme="minorBidi" w:hAnsiTheme="minorBidi"/>
                            <w:noProof w:val="0"/>
                            <w:kern w:val="0"/>
                            <w:sz w:val="21"/>
                            <w:szCs w:val="21"/>
                            <w:lang w:eastAsia="zh-TW" w:bidi="my-MM"/>
                          </w:rPr>
                          <w:t>(解散或歇業之申報)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證券商於解散或部分業務歇業時，應由董事會陳明事由，向主管機關申報之。</w:t>
                              </w:r>
                              <w:r w:rsidRPr="00F5145E">
                                <w:rPr>
                                  <w:rFonts w:asciiTheme="minorBidi" w:eastAsiaTheme="minorBidi" w:hAnsiTheme="minorBidi"/>
                                  <w:noProof w:val="0"/>
                                  <w:kern w:val="0"/>
                                  <w:sz w:val="28"/>
                                  <w:szCs w:val="28"/>
                                  <w:lang w:eastAsia="zh-TW" w:bidi="my-MM"/>
                                </w:rPr>
                                <w:br/>
                                <w:t xml:space="preserve">　　第六十七條及第六十八條之規定，於前項情事準用之。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第七十條   </w:t>
                        </w:r>
                        <w:r w:rsidRPr="00F5145E">
                          <w:rPr>
                            <w:rFonts w:asciiTheme="minorBidi" w:eastAsiaTheme="minorBidi" w:hAnsiTheme="minorBidi"/>
                            <w:noProof w:val="0"/>
                            <w:kern w:val="0"/>
                            <w:sz w:val="21"/>
                            <w:szCs w:val="21"/>
                            <w:lang w:eastAsia="zh-TW" w:bidi="my-MM"/>
                          </w:rPr>
                          <w:t>(負責人與業務人員管理事項之命令)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證券商負責人與業務人員之管理事項，由主管機關以命令定之。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第二節</w:t>
                  </w:r>
                  <w:proofErr w:type="spellEnd"/>
                  <w:r w:rsidRPr="00F5145E">
                    <w:rPr>
                      <w:rFonts w:asciiTheme="minorBidi" w:eastAsiaTheme="minorBidi" w:hAnsiTheme="minorBidi"/>
                      <w:noProof w:val="0"/>
                      <w:kern w:val="0"/>
                      <w:sz w:val="28"/>
                      <w:szCs w:val="28"/>
                      <w:lang w:bidi="my-MM"/>
                    </w:rPr>
                    <w:t xml:space="preserve"> 證券承銷商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第七十一條   </w:t>
                        </w:r>
                        <w:r w:rsidRPr="00F5145E">
                          <w:rPr>
                            <w:rFonts w:asciiTheme="minorBidi" w:eastAsiaTheme="minorBidi" w:hAnsiTheme="minorBidi"/>
                            <w:noProof w:val="0"/>
                            <w:kern w:val="0"/>
                            <w:sz w:val="21"/>
                            <w:szCs w:val="21"/>
                            <w:lang w:eastAsia="zh-TW" w:bidi="my-MM"/>
                          </w:rPr>
                          <w:t>(有價證券之包銷)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證券承銷商包銷有價證券，於承銷契約所訂定之承銷期間屆滿後，對於約定包銷之有價證券，未能全數銷售者，其賸餘數額之有價證券，應自行認購之。</w:t>
                              </w:r>
                              <w:r w:rsidRPr="00F5145E">
                                <w:rPr>
                                  <w:rFonts w:asciiTheme="minorBidi" w:eastAsiaTheme="minorBidi" w:hAnsiTheme="minorBidi"/>
                                  <w:noProof w:val="0"/>
                                  <w:kern w:val="0"/>
                                  <w:sz w:val="28"/>
                                  <w:szCs w:val="28"/>
                                  <w:lang w:eastAsia="zh-TW" w:bidi="my-MM"/>
                                </w:rPr>
                                <w:br/>
                                <w:t xml:space="preserve">　　證券承銷商包銷有價證券，得先行認購後再行銷售或於承銷契約訂明保留一部分自行認購。</w:t>
                              </w:r>
                              <w:r w:rsidRPr="00F5145E">
                                <w:rPr>
                                  <w:rFonts w:asciiTheme="minorBidi" w:eastAsiaTheme="minorBidi" w:hAnsiTheme="minorBidi"/>
                                  <w:noProof w:val="0"/>
                                  <w:kern w:val="0"/>
                                  <w:sz w:val="28"/>
                                  <w:szCs w:val="28"/>
                                  <w:lang w:eastAsia="zh-TW" w:bidi="my-MM"/>
                                </w:rPr>
                                <w:br/>
                                <w:t xml:space="preserve">　　證券承銷商辦理前項之包銷，其應具備之條件，由主管機關定之。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第七十二條   </w:t>
                        </w:r>
                        <w:r w:rsidRPr="00F5145E">
                          <w:rPr>
                            <w:rFonts w:asciiTheme="minorBidi" w:eastAsiaTheme="minorBidi" w:hAnsiTheme="minorBidi"/>
                            <w:noProof w:val="0"/>
                            <w:kern w:val="0"/>
                            <w:sz w:val="21"/>
                            <w:szCs w:val="21"/>
                            <w:lang w:eastAsia="zh-TW" w:bidi="my-MM"/>
                          </w:rPr>
                          <w:t>(有價證券之代銷)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證券承銷商代銷有價證券，於承銷契約所訂定之承銷期間屆滿後，對於約定代銷之有價證券，未能全數銷售者，其賸餘數額之有價證券，得退還發行人。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第七十三條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第七十四條   </w:t>
                        </w:r>
                        <w:r w:rsidRPr="00F5145E">
                          <w:rPr>
                            <w:rFonts w:asciiTheme="minorBidi" w:eastAsiaTheme="minorBidi" w:hAnsiTheme="minorBidi"/>
                            <w:noProof w:val="0"/>
                            <w:kern w:val="0"/>
                            <w:sz w:val="21"/>
                            <w:szCs w:val="21"/>
                            <w:lang w:eastAsia="zh-TW" w:bidi="my-MM"/>
                          </w:rPr>
                          <w:t>(承銷商自己取得之禁止)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證券承銷商除依第七十一條規定外，於承銷期間內，不得為自己取得所包銷或代銷之有價證券。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第七十五條   </w:t>
                        </w:r>
                        <w:r w:rsidRPr="00F5145E">
                          <w:rPr>
                            <w:rFonts w:asciiTheme="minorBidi" w:eastAsiaTheme="minorBidi" w:hAnsiTheme="minorBidi"/>
                            <w:noProof w:val="0"/>
                            <w:kern w:val="0"/>
                            <w:sz w:val="21"/>
                            <w:szCs w:val="21"/>
                            <w:lang w:eastAsia="zh-TW" w:bidi="my-MM"/>
                          </w:rPr>
                          <w:t>(自行認購之有價證券出售處所)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證券承銷商出售依第七十一條規定所取得之有價證券，其辦法由主管機關定之。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第七十六條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第七十七條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第七十八條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第七十九條   </w:t>
                        </w:r>
                        <w:r w:rsidRPr="00F5145E">
                          <w:rPr>
                            <w:rFonts w:asciiTheme="minorBidi" w:eastAsiaTheme="minorBidi" w:hAnsiTheme="minorBidi"/>
                            <w:noProof w:val="0"/>
                            <w:kern w:val="0"/>
                            <w:sz w:val="21"/>
                            <w:szCs w:val="21"/>
                            <w:lang w:eastAsia="zh-TW" w:bidi="my-MM"/>
                          </w:rPr>
                          <w:t>(公開說明書之代理交付)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證券承銷商出售其所承銷之有價證券，應依第三十一條第一項之規定，代理發行人交付公開說明書。</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8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1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24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第八十條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第八十一條   </w:t>
                        </w:r>
                        <w:r w:rsidRPr="00F5145E">
                          <w:rPr>
                            <w:rFonts w:asciiTheme="minorBidi" w:eastAsiaTheme="minorBidi" w:hAnsiTheme="minorBidi"/>
                            <w:noProof w:val="0"/>
                            <w:kern w:val="0"/>
                            <w:sz w:val="21"/>
                            <w:szCs w:val="21"/>
                            <w:lang w:eastAsia="zh-TW" w:bidi="my-MM"/>
                          </w:rPr>
                          <w:t>(包銷總金額之規定)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證券承銷商包銷有價證券者，其包銷之總金額，不得超過其流動資產減流動負債後餘額之一定倍數；其標準由主管機關以命令定之。</w:t>
                              </w:r>
                              <w:r w:rsidRPr="00F5145E">
                                <w:rPr>
                                  <w:rFonts w:asciiTheme="minorBidi" w:eastAsiaTheme="minorBidi" w:hAnsiTheme="minorBidi"/>
                                  <w:noProof w:val="0"/>
                                  <w:kern w:val="0"/>
                                  <w:sz w:val="28"/>
                                  <w:szCs w:val="28"/>
                                  <w:lang w:eastAsia="zh-TW" w:bidi="my-MM"/>
                                </w:rPr>
                                <w:br/>
                                <w:t xml:space="preserve">　　共同承銷者，每一證券承銷商包銷總金額之計算，依前項之規定。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第八十二條   </w:t>
                        </w:r>
                        <w:r w:rsidRPr="00F5145E">
                          <w:rPr>
                            <w:rFonts w:asciiTheme="minorBidi" w:eastAsiaTheme="minorBidi" w:hAnsiTheme="minorBidi"/>
                            <w:noProof w:val="0"/>
                            <w:kern w:val="0"/>
                            <w:sz w:val="21"/>
                            <w:szCs w:val="21"/>
                            <w:lang w:eastAsia="zh-TW" w:bidi="my-MM"/>
                          </w:rPr>
                          <w:t>(包銷之報酬與代銷之手續費標準)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證券承銷商包銷之報酬或代銷之手續費，其最高標準，由主管機關以命令定之。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第三節</w:t>
                  </w:r>
                  <w:proofErr w:type="spellEnd"/>
                  <w:r w:rsidRPr="00F5145E">
                    <w:rPr>
                      <w:rFonts w:asciiTheme="minorBidi" w:eastAsiaTheme="minorBidi" w:hAnsiTheme="minorBidi"/>
                      <w:noProof w:val="0"/>
                      <w:kern w:val="0"/>
                      <w:sz w:val="28"/>
                      <w:szCs w:val="28"/>
                      <w:lang w:bidi="my-MM"/>
                    </w:rPr>
                    <w:t xml:space="preserve"> 證券自營商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第八十三條   </w:t>
                        </w:r>
                        <w:r w:rsidRPr="00F5145E">
                          <w:rPr>
                            <w:rFonts w:asciiTheme="minorBidi" w:eastAsiaTheme="minorBidi" w:hAnsiTheme="minorBidi"/>
                            <w:noProof w:val="0"/>
                            <w:kern w:val="0"/>
                            <w:sz w:val="21"/>
                            <w:szCs w:val="21"/>
                            <w:lang w:eastAsia="zh-TW" w:bidi="my-MM"/>
                          </w:rPr>
                          <w:t>(證券自營商之資格)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證券自營商得為公司股份之認股人或公司債之應募人。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第八十四條   </w:t>
                        </w:r>
                        <w:r w:rsidRPr="00F5145E">
                          <w:rPr>
                            <w:rFonts w:asciiTheme="minorBidi" w:eastAsiaTheme="minorBidi" w:hAnsiTheme="minorBidi"/>
                            <w:noProof w:val="0"/>
                            <w:kern w:val="0"/>
                            <w:sz w:val="21"/>
                            <w:szCs w:val="21"/>
                            <w:lang w:eastAsia="zh-TW" w:bidi="my-MM"/>
                          </w:rPr>
                          <w:t>(兼營者之限制)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證券自營商由證券承銷商兼營者，應受第七十四條規定之限制。</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第四節</w:t>
                  </w:r>
                  <w:proofErr w:type="spellEnd"/>
                  <w:r w:rsidRPr="00F5145E">
                    <w:rPr>
                      <w:rFonts w:asciiTheme="minorBidi" w:eastAsiaTheme="minorBidi" w:hAnsiTheme="minorBidi"/>
                      <w:noProof w:val="0"/>
                      <w:kern w:val="0"/>
                      <w:sz w:val="28"/>
                      <w:szCs w:val="28"/>
                      <w:lang w:bidi="my-MM"/>
                    </w:rPr>
                    <w:t xml:space="preserve"> 證券經紀商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第八十五條   </w:t>
                        </w:r>
                        <w:r w:rsidRPr="00F5145E">
                          <w:rPr>
                            <w:rFonts w:asciiTheme="minorBidi" w:eastAsiaTheme="minorBidi" w:hAnsiTheme="minorBidi"/>
                            <w:noProof w:val="0"/>
                            <w:kern w:val="0"/>
                            <w:sz w:val="21"/>
                            <w:szCs w:val="21"/>
                            <w:lang w:eastAsia="zh-TW" w:bidi="my-MM"/>
                          </w:rPr>
                          <w:t>(手續費費率之核定)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證券經紀商受託於證券集中交易市場，買賣有價證券，其向委託人收取手續費之費率，由證券交易所申報主管機關核定之。</w:t>
                              </w:r>
                              <w:r w:rsidRPr="00F5145E">
                                <w:rPr>
                                  <w:rFonts w:asciiTheme="minorBidi" w:eastAsiaTheme="minorBidi" w:hAnsiTheme="minorBidi"/>
                                  <w:noProof w:val="0"/>
                                  <w:kern w:val="0"/>
                                  <w:sz w:val="28"/>
                                  <w:szCs w:val="28"/>
                                  <w:lang w:eastAsia="zh-TW" w:bidi="my-MM"/>
                                </w:rPr>
                                <w:br/>
                                <w:t xml:space="preserve">　　證券經紀商非於證券集中交易市場，受託買賣有價</w:t>
                              </w:r>
                              <w:r w:rsidRPr="00F5145E">
                                <w:rPr>
                                  <w:rFonts w:asciiTheme="minorBidi" w:eastAsiaTheme="minorBidi" w:hAnsiTheme="minorBidi"/>
                                  <w:noProof w:val="0"/>
                                  <w:kern w:val="0"/>
                                  <w:sz w:val="28"/>
                                  <w:szCs w:val="28"/>
                                  <w:lang w:eastAsia="zh-TW" w:bidi="my-MM"/>
                                </w:rPr>
                                <w:lastRenderedPageBreak/>
                                <w:t>證券者，其手續費費率，由證券商同業公會申報主管機關核定之。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第八十六條   </w:t>
                        </w:r>
                        <w:r w:rsidRPr="00F5145E">
                          <w:rPr>
                            <w:rFonts w:asciiTheme="minorBidi" w:eastAsiaTheme="minorBidi" w:hAnsiTheme="minorBidi"/>
                            <w:noProof w:val="0"/>
                            <w:kern w:val="0"/>
                            <w:sz w:val="21"/>
                            <w:szCs w:val="21"/>
                            <w:lang w:eastAsia="zh-TW" w:bidi="my-MM"/>
                          </w:rPr>
                          <w:t>(報告書及對帳單)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證券經紀商受託買賣有價證券，應於成交時作成買賣報告書交付委託人，並應於每月底編製對帳單分送各委託人。</w:t>
                              </w:r>
                              <w:r w:rsidRPr="00F5145E">
                                <w:rPr>
                                  <w:rFonts w:asciiTheme="minorBidi" w:eastAsiaTheme="minorBidi" w:hAnsiTheme="minorBidi"/>
                                  <w:noProof w:val="0"/>
                                  <w:kern w:val="0"/>
                                  <w:sz w:val="28"/>
                                  <w:szCs w:val="28"/>
                                  <w:lang w:eastAsia="zh-TW" w:bidi="my-MM"/>
                                </w:rPr>
                                <w:br/>
                                <w:t xml:space="preserve">　　前項報告書及對帳單之記載事項，由主管機關以命令定之。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第八十七條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(委託書)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證券經紀商應備置有價證券購買及出售之委託書，以供委託人使用。</w:t>
                              </w:r>
                              <w:r w:rsidRPr="00F5145E">
                                <w:rPr>
                                  <w:rFonts w:asciiTheme="minorBidi" w:eastAsiaTheme="minorBidi" w:hAnsiTheme="minorBidi"/>
                                  <w:noProof w:val="0"/>
                                  <w:kern w:val="0"/>
                                  <w:sz w:val="28"/>
                                  <w:szCs w:val="28"/>
                                  <w:lang w:eastAsia="zh-TW" w:bidi="my-MM"/>
                                </w:rPr>
                                <w:br/>
                                <w:t xml:space="preserve">　　前項委託書之記載事項，由主管機關以命令定之。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第八十八條   </w:t>
                        </w:r>
                        <w:r w:rsidRPr="00F5145E">
                          <w:rPr>
                            <w:rFonts w:asciiTheme="minorBidi" w:eastAsiaTheme="minorBidi" w:hAnsiTheme="minorBidi"/>
                            <w:noProof w:val="0"/>
                            <w:kern w:val="0"/>
                            <w:sz w:val="21"/>
                            <w:szCs w:val="21"/>
                            <w:lang w:eastAsia="zh-TW" w:bidi="my-MM"/>
                          </w:rPr>
                          <w:t>(書件之保存)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第八十六條第一項及第八十七條第一項之書件，應保存於證券經紀商之營業處所。</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11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xml:space="preserve">第四章 </w:t>
            </w:r>
            <w:proofErr w:type="spellStart"/>
            <w:r w:rsidRPr="00F5145E">
              <w:rPr>
                <w:rFonts w:asciiTheme="minorBidi" w:eastAsiaTheme="minorBidi" w:hAnsiTheme="minorBidi" w:hint="eastAsia"/>
                <w:noProof w:val="0"/>
                <w:kern w:val="0"/>
                <w:sz w:val="28"/>
                <w:szCs w:val="28"/>
                <w:lang w:bidi="my-MM"/>
              </w:rPr>
              <w:t>證券商同業公會</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4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第八十九條   </w:t>
                  </w:r>
                  <w:r w:rsidRPr="00F5145E">
                    <w:rPr>
                      <w:rFonts w:asciiTheme="minorBidi" w:eastAsiaTheme="minorBidi" w:hAnsiTheme="minorBidi"/>
                      <w:noProof w:val="0"/>
                      <w:kern w:val="0"/>
                      <w:sz w:val="21"/>
                      <w:szCs w:val="21"/>
                      <w:lang w:eastAsia="zh-TW" w:bidi="my-MM"/>
                    </w:rPr>
                    <w:t>(加入同業公會)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483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證券商非加入同業公會，不得開業。</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第九十條   </w:t>
                  </w:r>
                  <w:r w:rsidRPr="00F5145E">
                    <w:rPr>
                      <w:rFonts w:asciiTheme="minorBidi" w:eastAsiaTheme="minorBidi" w:hAnsiTheme="minorBidi"/>
                      <w:noProof w:val="0"/>
                      <w:kern w:val="0"/>
                      <w:sz w:val="21"/>
                      <w:szCs w:val="21"/>
                      <w:lang w:eastAsia="zh-TW" w:bidi="my-MM"/>
                    </w:rPr>
                    <w:t>(章程內容及業務之指導與監督規定)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證券商同業公會章程之主要內容，及其業務之指導與監督，由主管機關以命令定之。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第九十一條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保證措施</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主管機關為保障有價證券買賣之公正，或保護投資人，必要時得命令證券商同業公會變更其章程、規則、決議或提供參考、報告之資料，或為其他一定之行為。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第九十二條   </w:t>
                  </w:r>
                  <w:r w:rsidRPr="00F5145E">
                    <w:rPr>
                      <w:rFonts w:asciiTheme="minorBidi" w:eastAsiaTheme="minorBidi" w:hAnsiTheme="minorBidi"/>
                      <w:noProof w:val="0"/>
                      <w:kern w:val="0"/>
                      <w:sz w:val="21"/>
                      <w:szCs w:val="21"/>
                      <w:lang w:eastAsia="zh-TW" w:bidi="my-MM"/>
                    </w:rPr>
                    <w:t>(理事或監事之違法行為)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證券商同業公會之理事、監事有違反法令怠於實施該會章程、規則，濫用職權，或違背誠實信用原則之行為者，主管機關得予糾正，或命令證券商同業公會予以解任。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第五章</w:t>
            </w:r>
            <w:proofErr w:type="spellEnd"/>
            <w:r w:rsidRPr="00F5145E">
              <w:rPr>
                <w:rFonts w:asciiTheme="minorBidi" w:eastAsiaTheme="minorBidi" w:hAnsiTheme="minorBidi" w:hint="eastAsia"/>
                <w:noProof w:val="0"/>
                <w:kern w:val="0"/>
                <w:sz w:val="28"/>
                <w:szCs w:val="28"/>
                <w:lang w:bidi="my-MM"/>
              </w:rPr>
              <w:t xml:space="preserve"> </w:t>
            </w:r>
            <w:proofErr w:type="spellStart"/>
            <w:r w:rsidRPr="00F5145E">
              <w:rPr>
                <w:rFonts w:asciiTheme="minorBidi" w:eastAsiaTheme="minorBidi" w:hAnsiTheme="minorBidi" w:hint="eastAsia"/>
                <w:noProof w:val="0"/>
                <w:kern w:val="0"/>
                <w:sz w:val="28"/>
                <w:szCs w:val="28"/>
                <w:lang w:bidi="my-MM"/>
              </w:rPr>
              <w:t>證券交易所</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第一節</w:t>
                  </w:r>
                  <w:proofErr w:type="spellEnd"/>
                  <w:r w:rsidRPr="00F5145E">
                    <w:rPr>
                      <w:rFonts w:asciiTheme="minorBidi" w:eastAsiaTheme="minorBidi" w:hAnsiTheme="minorBidi"/>
                      <w:noProof w:val="0"/>
                      <w:kern w:val="0"/>
                      <w:sz w:val="28"/>
                      <w:szCs w:val="28"/>
                      <w:lang w:bidi="my-MM"/>
                    </w:rPr>
                    <w:t xml:space="preserve"> 通則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第九十三條   </w:t>
                        </w:r>
                        <w:r w:rsidRPr="00F5145E">
                          <w:rPr>
                            <w:rFonts w:asciiTheme="minorBidi" w:eastAsiaTheme="minorBidi" w:hAnsiTheme="minorBidi"/>
                            <w:noProof w:val="0"/>
                            <w:kern w:val="0"/>
                            <w:sz w:val="21"/>
                            <w:szCs w:val="21"/>
                            <w:lang w:eastAsia="zh-TW" w:bidi="my-MM"/>
                          </w:rPr>
                          <w:t>(設立之持許或許可)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證券交易所之設立，應於登記前先經主管機關之特許或許可，其申請程序及必要事項，由主管機關以命令定之。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24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1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第九十四條   </w:t>
                        </w:r>
                        <w:r w:rsidRPr="00F5145E">
                          <w:rPr>
                            <w:rFonts w:asciiTheme="minorBidi" w:eastAsiaTheme="minorBidi" w:hAnsiTheme="minorBidi"/>
                            <w:noProof w:val="0"/>
                            <w:kern w:val="0"/>
                            <w:sz w:val="21"/>
                            <w:szCs w:val="21"/>
                            <w:lang w:eastAsia="zh-TW" w:bidi="my-MM"/>
                          </w:rPr>
                          <w:t>(證券交易所之組織)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3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證券交易所之組織，分會員制及公司制。</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第九十五條   </w:t>
                        </w:r>
                        <w:r w:rsidRPr="00F5145E">
                          <w:rPr>
                            <w:rFonts w:asciiTheme="minorBidi" w:eastAsiaTheme="minorBidi" w:hAnsiTheme="minorBidi"/>
                            <w:noProof w:val="0"/>
                            <w:kern w:val="0"/>
                            <w:sz w:val="21"/>
                            <w:szCs w:val="21"/>
                            <w:lang w:eastAsia="zh-TW" w:bidi="my-MM"/>
                          </w:rPr>
                          <w:t>(證券交易所設置標準)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證券交易所之設置標準，由主管機關定之。</w:t>
                              </w:r>
                              <w:r w:rsidRPr="00F5145E">
                                <w:rPr>
                                  <w:rFonts w:asciiTheme="minorBidi" w:eastAsiaTheme="minorBidi" w:hAnsiTheme="minorBidi"/>
                                  <w:noProof w:val="0"/>
                                  <w:kern w:val="0"/>
                                  <w:sz w:val="28"/>
                                  <w:szCs w:val="28"/>
                                  <w:lang w:eastAsia="zh-TW" w:bidi="my-MM"/>
                                </w:rPr>
                                <w:br/>
                                <w:t xml:space="preserve">　　每一證券交易所，以開設一個有價證券集中交易市場為限。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第九十六條   </w:t>
                        </w:r>
                        <w:r w:rsidRPr="00F5145E">
                          <w:rPr>
                            <w:rFonts w:asciiTheme="minorBidi" w:eastAsiaTheme="minorBidi" w:hAnsiTheme="minorBidi"/>
                            <w:noProof w:val="0"/>
                            <w:kern w:val="0"/>
                            <w:sz w:val="21"/>
                            <w:szCs w:val="21"/>
                            <w:lang w:eastAsia="zh-TW" w:bidi="my-MM"/>
                          </w:rPr>
                          <w:t>(經營資格之限制)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非依本法不得經營類似有價證券集中交易市場之業務；其以場所或設備供給經營者亦同。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第九十七條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(名稱)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證券交易所名稱，應標明證券交易所字樣；非證券交易所，不得使用類似證券交易所之名稱。</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第九十八條   </w:t>
                        </w:r>
                        <w:r w:rsidRPr="00F5145E">
                          <w:rPr>
                            <w:rFonts w:asciiTheme="minorBidi" w:eastAsiaTheme="minorBidi" w:hAnsiTheme="minorBidi"/>
                            <w:noProof w:val="0"/>
                            <w:kern w:val="0"/>
                            <w:sz w:val="21"/>
                            <w:szCs w:val="21"/>
                            <w:lang w:eastAsia="zh-TW" w:bidi="my-MM"/>
                          </w:rPr>
                          <w:t>(業務之限制)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證券交易所以經營供給有價證券集中交易市場為其業務，非經主管機關核准，不得經營其他業務或對其他事業投資。</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第九十九條   </w:t>
                        </w:r>
                        <w:r w:rsidRPr="00F5145E">
                          <w:rPr>
                            <w:rFonts w:asciiTheme="minorBidi" w:eastAsiaTheme="minorBidi" w:hAnsiTheme="minorBidi"/>
                            <w:noProof w:val="0"/>
                            <w:kern w:val="0"/>
                            <w:sz w:val="21"/>
                            <w:szCs w:val="21"/>
                            <w:lang w:eastAsia="zh-TW" w:bidi="my-MM"/>
                          </w:rPr>
                          <w:t>(營業保證金)</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證券交易所應向國庫繳存營業保證金，其金額由主管機關以命令定之。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第一百條   </w:t>
                        </w:r>
                        <w:r w:rsidRPr="00F5145E">
                          <w:rPr>
                            <w:rFonts w:asciiTheme="minorBidi" w:eastAsiaTheme="minorBidi" w:hAnsiTheme="minorBidi"/>
                            <w:noProof w:val="0"/>
                            <w:kern w:val="0"/>
                            <w:sz w:val="21"/>
                            <w:szCs w:val="21"/>
                            <w:lang w:eastAsia="zh-TW" w:bidi="my-MM"/>
                          </w:rPr>
                          <w:t>(特許或許可之撤銷)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主管機關於特許或許可證券交易所設立後，發現其申請書或加具之文件有虛偽之記載，或有其他違反法令之行為者，得撤銷其特許或許可。</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94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第一百零一條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第一百零二條   </w:t>
                        </w:r>
                        <w:r w:rsidRPr="00F5145E">
                          <w:rPr>
                            <w:rFonts w:asciiTheme="minorBidi" w:eastAsiaTheme="minorBidi" w:hAnsiTheme="minorBidi"/>
                            <w:noProof w:val="0"/>
                            <w:kern w:val="0"/>
                            <w:sz w:val="21"/>
                            <w:szCs w:val="21"/>
                            <w:lang w:eastAsia="zh-TW" w:bidi="my-MM"/>
                          </w:rPr>
                          <w:t>(指導、監督與管理)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證券交易所業務之指導、監督及其負責人與業務人</w:t>
                              </w:r>
                              <w:r w:rsidRPr="00F5145E">
                                <w:rPr>
                                  <w:rFonts w:asciiTheme="minorBidi" w:eastAsiaTheme="minorBidi" w:hAnsiTheme="minorBidi"/>
                                  <w:noProof w:val="0"/>
                                  <w:kern w:val="0"/>
                                  <w:sz w:val="28"/>
                                  <w:szCs w:val="28"/>
                                  <w:lang w:eastAsia="zh-TW" w:bidi="my-MM"/>
                                </w:rPr>
                                <w:lastRenderedPageBreak/>
                                <w:t>員管理事項，由主管機關以命令定之。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第二節 會員制證券交易所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第一百零三條   </w:t>
                        </w:r>
                        <w:r w:rsidRPr="00F5145E">
                          <w:rPr>
                            <w:rFonts w:asciiTheme="minorBidi" w:eastAsiaTheme="minorBidi" w:hAnsiTheme="minorBidi"/>
                            <w:noProof w:val="0"/>
                            <w:kern w:val="0"/>
                            <w:sz w:val="21"/>
                            <w:szCs w:val="21"/>
                            <w:lang w:eastAsia="zh-TW" w:bidi="my-MM"/>
                          </w:rPr>
                          <w:t>(會員制證券交易所之性質與會員資格)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會員制證券交易所，為非以營利為目的之社團法人，除依本法規定外，適用民法之規定。</w:t>
                              </w:r>
                              <w:r w:rsidRPr="00F5145E">
                                <w:rPr>
                                  <w:rFonts w:asciiTheme="minorBidi" w:eastAsiaTheme="minorBidi" w:hAnsiTheme="minorBidi"/>
                                  <w:noProof w:val="0"/>
                                  <w:kern w:val="0"/>
                                  <w:sz w:val="28"/>
                                  <w:szCs w:val="28"/>
                                  <w:lang w:eastAsia="zh-TW" w:bidi="my-MM"/>
                                </w:rPr>
                                <w:br/>
                                <w:t xml:space="preserve">　　前項證券交易所之會員，以證券自營商及證券經紀商為限。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52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9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3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第一百零四條   </w:t>
                        </w:r>
                        <w:r w:rsidRPr="00F5145E">
                          <w:rPr>
                            <w:rFonts w:asciiTheme="minorBidi" w:eastAsiaTheme="minorBidi" w:hAnsiTheme="minorBidi"/>
                            <w:noProof w:val="0"/>
                            <w:kern w:val="0"/>
                            <w:sz w:val="21"/>
                            <w:szCs w:val="21"/>
                            <w:lang w:eastAsia="zh-TW" w:bidi="my-MM"/>
                          </w:rPr>
                          <w:t>(會員人數之限制)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6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會員制證券交易所之會員，不得少於七人。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第一百零五條   </w:t>
                        </w:r>
                        <w:r w:rsidRPr="00F5145E">
                          <w:rPr>
                            <w:rFonts w:asciiTheme="minorBidi" w:eastAsiaTheme="minorBidi" w:hAnsiTheme="minorBidi"/>
                            <w:noProof w:val="0"/>
                            <w:kern w:val="0"/>
                            <w:sz w:val="21"/>
                            <w:szCs w:val="21"/>
                            <w:lang w:eastAsia="zh-TW" w:bidi="my-MM"/>
                          </w:rPr>
                          <w:t>(章程規定)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會員制證券交易所之章程，應記載左列事項：</w:t>
                              </w:r>
                              <w:r w:rsidRPr="00F5145E">
                                <w:rPr>
                                  <w:rFonts w:asciiTheme="minorBidi" w:eastAsiaTheme="minorBidi" w:hAnsiTheme="minorBidi"/>
                                  <w:noProof w:val="0"/>
                                  <w:kern w:val="0"/>
                                  <w:sz w:val="28"/>
                                  <w:szCs w:val="28"/>
                                  <w:lang w:eastAsia="zh-TW" w:bidi="my-MM"/>
                                </w:rPr>
                                <w:br/>
                                <w:t xml:space="preserve">　　一、目的。</w:t>
                              </w:r>
                              <w:r w:rsidRPr="00F5145E">
                                <w:rPr>
                                  <w:rFonts w:asciiTheme="minorBidi" w:eastAsiaTheme="minorBidi" w:hAnsiTheme="minorBidi"/>
                                  <w:noProof w:val="0"/>
                                  <w:kern w:val="0"/>
                                  <w:sz w:val="28"/>
                                  <w:szCs w:val="28"/>
                                  <w:lang w:eastAsia="zh-TW" w:bidi="my-MM"/>
                                </w:rPr>
                                <w:br/>
                                <w:t xml:space="preserve">　　二、名稱。</w:t>
                              </w:r>
                              <w:r w:rsidRPr="00F5145E">
                                <w:rPr>
                                  <w:rFonts w:asciiTheme="minorBidi" w:eastAsiaTheme="minorBidi" w:hAnsiTheme="minorBidi"/>
                                  <w:noProof w:val="0"/>
                                  <w:kern w:val="0"/>
                                  <w:sz w:val="28"/>
                                  <w:szCs w:val="28"/>
                                  <w:lang w:eastAsia="zh-TW" w:bidi="my-MM"/>
                                </w:rPr>
                                <w:br/>
                                <w:t xml:space="preserve">　　三、主事務所所在地，及其開設有價證券集中交易市場之場所。</w:t>
                              </w:r>
                              <w:r w:rsidRPr="00F5145E">
                                <w:rPr>
                                  <w:rFonts w:asciiTheme="minorBidi" w:eastAsiaTheme="minorBidi" w:hAnsiTheme="minorBidi"/>
                                  <w:noProof w:val="0"/>
                                  <w:kern w:val="0"/>
                                  <w:sz w:val="28"/>
                                  <w:szCs w:val="28"/>
                                  <w:lang w:eastAsia="zh-TW" w:bidi="my-MM"/>
                                </w:rPr>
                                <w:br/>
                                <w:t xml:space="preserve">　　四、關於會員資格之事項。</w:t>
                              </w:r>
                              <w:r w:rsidRPr="00F5145E">
                                <w:rPr>
                                  <w:rFonts w:asciiTheme="minorBidi" w:eastAsiaTheme="minorBidi" w:hAnsiTheme="minorBidi"/>
                                  <w:noProof w:val="0"/>
                                  <w:kern w:val="0"/>
                                  <w:sz w:val="28"/>
                                  <w:szCs w:val="28"/>
                                  <w:lang w:eastAsia="zh-TW" w:bidi="my-MM"/>
                                </w:rPr>
                                <w:br/>
                                <w:t xml:space="preserve">　　五、關於會員名額之事項。</w:t>
                              </w:r>
                              <w:r w:rsidRPr="00F5145E">
                                <w:rPr>
                                  <w:rFonts w:asciiTheme="minorBidi" w:eastAsiaTheme="minorBidi" w:hAnsiTheme="minorBidi"/>
                                  <w:noProof w:val="0"/>
                                  <w:kern w:val="0"/>
                                  <w:sz w:val="28"/>
                                  <w:szCs w:val="28"/>
                                  <w:lang w:eastAsia="zh-TW" w:bidi="my-MM"/>
                                </w:rPr>
                                <w:br/>
                                <w:t xml:space="preserve">　　六、關於會員紀律之事項。</w:t>
                              </w:r>
                              <w:r w:rsidRPr="00F5145E">
                                <w:rPr>
                                  <w:rFonts w:asciiTheme="minorBidi" w:eastAsiaTheme="minorBidi" w:hAnsiTheme="minorBidi"/>
                                  <w:noProof w:val="0"/>
                                  <w:kern w:val="0"/>
                                  <w:sz w:val="28"/>
                                  <w:szCs w:val="28"/>
                                  <w:lang w:eastAsia="zh-TW" w:bidi="my-MM"/>
                                </w:rPr>
                                <w:br/>
                                <w:t xml:space="preserve">　　七、關於會員出資之事項。</w:t>
                              </w:r>
                              <w:r w:rsidRPr="00F5145E">
                                <w:rPr>
                                  <w:rFonts w:asciiTheme="minorBidi" w:eastAsiaTheme="minorBidi" w:hAnsiTheme="minorBidi"/>
                                  <w:noProof w:val="0"/>
                                  <w:kern w:val="0"/>
                                  <w:sz w:val="28"/>
                                  <w:szCs w:val="28"/>
                                  <w:lang w:eastAsia="zh-TW" w:bidi="my-MM"/>
                                </w:rPr>
                                <w:br/>
                                <w:t xml:space="preserve">　　八、關於會員請求退會之事項。</w:t>
                              </w:r>
                              <w:r w:rsidRPr="00F5145E">
                                <w:rPr>
                                  <w:rFonts w:asciiTheme="minorBidi" w:eastAsiaTheme="minorBidi" w:hAnsiTheme="minorBidi"/>
                                  <w:noProof w:val="0"/>
                                  <w:kern w:val="0"/>
                                  <w:sz w:val="28"/>
                                  <w:szCs w:val="28"/>
                                  <w:lang w:eastAsia="zh-TW" w:bidi="my-MM"/>
                                </w:rPr>
                                <w:br/>
                                <w:t xml:space="preserve">　　九、關於董事、監事之事項。</w:t>
                              </w:r>
                              <w:r w:rsidRPr="00F5145E">
                                <w:rPr>
                                  <w:rFonts w:asciiTheme="minorBidi" w:eastAsiaTheme="minorBidi" w:hAnsiTheme="minorBidi"/>
                                  <w:noProof w:val="0"/>
                                  <w:kern w:val="0"/>
                                  <w:sz w:val="28"/>
                                  <w:szCs w:val="28"/>
                                  <w:lang w:eastAsia="zh-TW" w:bidi="my-MM"/>
                                </w:rPr>
                                <w:br/>
                                <w:t xml:space="preserve">　　十、關於會議之事項。</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十一、關於會員存置、交割清算基金之事項。</w:t>
                              </w:r>
                              <w:r w:rsidRPr="00F5145E">
                                <w:rPr>
                                  <w:rFonts w:asciiTheme="minorBidi" w:eastAsiaTheme="minorBidi" w:hAnsiTheme="minorBidi"/>
                                  <w:noProof w:val="0"/>
                                  <w:kern w:val="0"/>
                                  <w:sz w:val="28"/>
                                  <w:szCs w:val="28"/>
                                  <w:lang w:eastAsia="zh-TW" w:bidi="my-MM"/>
                                </w:rPr>
                                <w:br/>
                                <w:t xml:space="preserve">　　十二、關於會員經費之分擔事項。</w:t>
                              </w:r>
                              <w:r w:rsidRPr="00F5145E">
                                <w:rPr>
                                  <w:rFonts w:asciiTheme="minorBidi" w:eastAsiaTheme="minorBidi" w:hAnsiTheme="minorBidi"/>
                                  <w:noProof w:val="0"/>
                                  <w:kern w:val="0"/>
                                  <w:sz w:val="28"/>
                                  <w:szCs w:val="28"/>
                                  <w:lang w:eastAsia="zh-TW" w:bidi="my-MM"/>
                                </w:rPr>
                                <w:br/>
                                <w:t xml:space="preserve">　　十三、關於業務之執行事項。</w:t>
                              </w:r>
                              <w:r w:rsidRPr="00F5145E">
                                <w:rPr>
                                  <w:rFonts w:asciiTheme="minorBidi" w:eastAsiaTheme="minorBidi" w:hAnsiTheme="minorBidi"/>
                                  <w:noProof w:val="0"/>
                                  <w:kern w:val="0"/>
                                  <w:sz w:val="28"/>
                                  <w:szCs w:val="28"/>
                                  <w:lang w:eastAsia="zh-TW" w:bidi="my-MM"/>
                                </w:rPr>
                                <w:br/>
                                <w:t xml:space="preserve">　　十四、關於解散時賸餘財產之處分事項。</w:t>
                              </w:r>
                              <w:r w:rsidRPr="00F5145E">
                                <w:rPr>
                                  <w:rFonts w:asciiTheme="minorBidi" w:eastAsiaTheme="minorBidi" w:hAnsiTheme="minorBidi"/>
                                  <w:noProof w:val="0"/>
                                  <w:kern w:val="0"/>
                                  <w:sz w:val="28"/>
                                  <w:szCs w:val="28"/>
                                  <w:lang w:eastAsia="zh-TW" w:bidi="my-MM"/>
                                </w:rPr>
                                <w:br/>
                                <w:t xml:space="preserve">　　十五、關於會計事項。</w:t>
                              </w:r>
                              <w:r w:rsidRPr="00F5145E">
                                <w:rPr>
                                  <w:rFonts w:asciiTheme="minorBidi" w:eastAsiaTheme="minorBidi" w:hAnsiTheme="minorBidi"/>
                                  <w:noProof w:val="0"/>
                                  <w:kern w:val="0"/>
                                  <w:sz w:val="28"/>
                                  <w:szCs w:val="28"/>
                                  <w:lang w:eastAsia="zh-TW" w:bidi="my-MM"/>
                                </w:rPr>
                                <w:br/>
                                <w:t xml:space="preserve">　　十六、公告之方法。</w:t>
                              </w:r>
                              <w:r w:rsidRPr="00F5145E">
                                <w:rPr>
                                  <w:rFonts w:asciiTheme="minorBidi" w:eastAsiaTheme="minorBidi" w:hAnsiTheme="minorBidi"/>
                                  <w:noProof w:val="0"/>
                                  <w:kern w:val="0"/>
                                  <w:sz w:val="28"/>
                                  <w:szCs w:val="28"/>
                                  <w:lang w:eastAsia="zh-TW" w:bidi="my-MM"/>
                                </w:rPr>
                                <w:br/>
                                <w:t xml:space="preserve">　　十七、關於主管機關規定之其他事項。</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94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第一百零六條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第一百零七條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(退會)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會員得依章程之規定請求退會，亦得因左列事由之一而退會：</w:t>
                              </w:r>
                              <w:r w:rsidRPr="00F5145E">
                                <w:rPr>
                                  <w:rFonts w:asciiTheme="minorBidi" w:eastAsiaTheme="minorBidi" w:hAnsiTheme="minorBidi"/>
                                  <w:noProof w:val="0"/>
                                  <w:kern w:val="0"/>
                                  <w:sz w:val="28"/>
                                  <w:szCs w:val="28"/>
                                  <w:lang w:eastAsia="zh-TW" w:bidi="my-MM"/>
                                </w:rPr>
                                <w:br/>
                                <w:t xml:space="preserve">　　一、會員資格之喪失。</w:t>
                              </w:r>
                              <w:r w:rsidRPr="00F5145E">
                                <w:rPr>
                                  <w:rFonts w:asciiTheme="minorBidi" w:eastAsiaTheme="minorBidi" w:hAnsiTheme="minorBidi"/>
                                  <w:noProof w:val="0"/>
                                  <w:kern w:val="0"/>
                                  <w:sz w:val="28"/>
                                  <w:szCs w:val="28"/>
                                  <w:lang w:eastAsia="zh-TW" w:bidi="my-MM"/>
                                </w:rPr>
                                <w:br/>
                                <w:t xml:space="preserve">　　二、會員公司之解散或撤銷。</w:t>
                              </w:r>
                              <w:r w:rsidRPr="00F5145E">
                                <w:rPr>
                                  <w:rFonts w:asciiTheme="minorBidi" w:eastAsiaTheme="minorBidi" w:hAnsiTheme="minorBidi"/>
                                  <w:noProof w:val="0"/>
                                  <w:kern w:val="0"/>
                                  <w:sz w:val="28"/>
                                  <w:szCs w:val="28"/>
                                  <w:lang w:eastAsia="zh-TW" w:bidi="my-MM"/>
                                </w:rPr>
                                <w:br/>
                                <w:t xml:space="preserve">　　</w:t>
                              </w:r>
                              <w:r w:rsidRPr="00F5145E">
                                <w:rPr>
                                  <w:rFonts w:asciiTheme="minorBidi" w:eastAsiaTheme="minorBidi" w:hAnsiTheme="minorBidi"/>
                                  <w:noProof w:val="0"/>
                                  <w:kern w:val="0"/>
                                  <w:sz w:val="28"/>
                                  <w:szCs w:val="28"/>
                                  <w:lang w:bidi="my-MM"/>
                                </w:rPr>
                                <w:t>三、</w:t>
                              </w:r>
                              <w:proofErr w:type="spellStart"/>
                              <w:r w:rsidRPr="00F5145E">
                                <w:rPr>
                                  <w:rFonts w:asciiTheme="minorBidi" w:eastAsiaTheme="minorBidi" w:hAnsiTheme="minorBidi"/>
                                  <w:noProof w:val="0"/>
                                  <w:kern w:val="0"/>
                                  <w:sz w:val="28"/>
                                  <w:szCs w:val="28"/>
                                  <w:lang w:bidi="my-MM"/>
                                </w:rPr>
                                <w:t>會員之除名</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第一百零八條   </w:t>
                        </w:r>
                        <w:r w:rsidRPr="00F5145E">
                          <w:rPr>
                            <w:rFonts w:asciiTheme="minorBidi" w:eastAsiaTheme="minorBidi" w:hAnsiTheme="minorBidi"/>
                            <w:noProof w:val="0"/>
                            <w:kern w:val="0"/>
                            <w:sz w:val="21"/>
                            <w:szCs w:val="21"/>
                            <w:lang w:eastAsia="zh-TW" w:bidi="my-MM"/>
                          </w:rPr>
                          <w:t>(交割結算基金與交易經手費之繳付)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會員應依章程之規定，向證券交易所繳存交割結算基金，及繳付證券交易經手費。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第一百零九條   </w:t>
                        </w:r>
                        <w:r w:rsidRPr="00F5145E">
                          <w:rPr>
                            <w:rFonts w:asciiTheme="minorBidi" w:eastAsiaTheme="minorBidi" w:hAnsiTheme="minorBidi"/>
                            <w:noProof w:val="0"/>
                            <w:kern w:val="0"/>
                            <w:sz w:val="21"/>
                            <w:szCs w:val="21"/>
                            <w:lang w:eastAsia="zh-TW" w:bidi="my-MM"/>
                          </w:rPr>
                          <w:t>(出資與責任)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會員應依章程之規定出資，其對證券交易所之責任，除依章程規定分擔經費外，以其出資額為限。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第一百十條   </w:t>
                        </w:r>
                        <w:r w:rsidRPr="00F5145E">
                          <w:rPr>
                            <w:rFonts w:asciiTheme="minorBidi" w:eastAsiaTheme="minorBidi" w:hAnsiTheme="minorBidi"/>
                            <w:noProof w:val="0"/>
                            <w:kern w:val="0"/>
                            <w:sz w:val="21"/>
                            <w:szCs w:val="21"/>
                            <w:lang w:eastAsia="zh-TW" w:bidi="my-MM"/>
                          </w:rPr>
                          <w:t>(會員違法行為之處罰)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會員制證券交易所對會員有左列行為之一者，應課以違約金，並得警告或停止或限制其於有價證券集中交易市場為買賣或予以除名：</w:t>
                              </w:r>
                              <w:r w:rsidRPr="00F5145E">
                                <w:rPr>
                                  <w:rFonts w:asciiTheme="minorBidi" w:eastAsiaTheme="minorBidi" w:hAnsiTheme="minorBidi"/>
                                  <w:noProof w:val="0"/>
                                  <w:kern w:val="0"/>
                                  <w:sz w:val="28"/>
                                  <w:szCs w:val="28"/>
                                  <w:lang w:eastAsia="zh-TW" w:bidi="my-MM"/>
                                </w:rPr>
                                <w:br/>
                                <w:t xml:space="preserve">　　一、違反法令或本於法令之行政處分者。</w:t>
                              </w:r>
                              <w:r w:rsidRPr="00F5145E">
                                <w:rPr>
                                  <w:rFonts w:asciiTheme="minorBidi" w:eastAsiaTheme="minorBidi" w:hAnsiTheme="minorBidi"/>
                                  <w:noProof w:val="0"/>
                                  <w:kern w:val="0"/>
                                  <w:sz w:val="28"/>
                                  <w:szCs w:val="28"/>
                                  <w:lang w:eastAsia="zh-TW" w:bidi="my-MM"/>
                                </w:rPr>
                                <w:br/>
                                <w:t xml:space="preserve">　　二、違反證券交易所章程、業務規則、受託契約準則或其他章則者。</w:t>
                              </w:r>
                              <w:r w:rsidRPr="00F5145E">
                                <w:rPr>
                                  <w:rFonts w:asciiTheme="minorBidi" w:eastAsiaTheme="minorBidi" w:hAnsiTheme="minorBidi"/>
                                  <w:noProof w:val="0"/>
                                  <w:kern w:val="0"/>
                                  <w:sz w:val="28"/>
                                  <w:szCs w:val="28"/>
                                  <w:lang w:eastAsia="zh-TW" w:bidi="my-MM"/>
                                </w:rPr>
                                <w:br/>
                                <w:t xml:space="preserve">　　三、交易行為違背誠實信用，足致他人受損害者。</w:t>
                              </w:r>
                              <w:r w:rsidRPr="00F5145E">
                                <w:rPr>
                                  <w:rFonts w:asciiTheme="minorBidi" w:eastAsiaTheme="minorBidi" w:hAnsiTheme="minorBidi"/>
                                  <w:noProof w:val="0"/>
                                  <w:kern w:val="0"/>
                                  <w:sz w:val="28"/>
                                  <w:szCs w:val="28"/>
                                  <w:lang w:eastAsia="zh-TW" w:bidi="my-MM"/>
                                </w:rPr>
                                <w:br/>
                                <w:t xml:space="preserve">　　</w:t>
                              </w:r>
                              <w:r w:rsidRPr="00F5145E">
                                <w:rPr>
                                  <w:rFonts w:asciiTheme="minorBidi" w:eastAsiaTheme="minorBidi" w:hAnsiTheme="minorBidi"/>
                                  <w:noProof w:val="0"/>
                                  <w:kern w:val="0"/>
                                  <w:sz w:val="28"/>
                                  <w:szCs w:val="28"/>
                                  <w:lang w:bidi="my-MM"/>
                                </w:rPr>
                                <w:t>前項規定，</w:t>
                              </w:r>
                              <w:proofErr w:type="spellStart"/>
                              <w:r w:rsidRPr="00F5145E">
                                <w:rPr>
                                  <w:rFonts w:asciiTheme="minorBidi" w:eastAsiaTheme="minorBidi" w:hAnsiTheme="minorBidi"/>
                                  <w:noProof w:val="0"/>
                                  <w:kern w:val="0"/>
                                  <w:sz w:val="28"/>
                                  <w:szCs w:val="28"/>
                                  <w:lang w:bidi="my-MM"/>
                                </w:rPr>
                                <w:t>應於章程中訂定之</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第一百十一條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(除名)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會員制證券交易所依前條之規定，對會員予以除名者，應報經主管機關核准；其經核准者，主管機關並得撤銷其證券商業務之特許。</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第一百十二條   </w:t>
                        </w:r>
                        <w:r w:rsidRPr="00F5145E">
                          <w:rPr>
                            <w:rFonts w:asciiTheme="minorBidi" w:eastAsiaTheme="minorBidi" w:hAnsiTheme="minorBidi"/>
                            <w:noProof w:val="0"/>
                            <w:kern w:val="0"/>
                            <w:sz w:val="21"/>
                            <w:szCs w:val="21"/>
                            <w:lang w:eastAsia="zh-TW" w:bidi="my-MM"/>
                          </w:rPr>
                          <w:t>(退會或停止買賣後買賣之了結)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會員退會或被停止買賣時，證券交易所應依章程之規定，責令本人或指定其他會員了結其於有價證券集中交易市場所為之買賣，其本人於了結該買賣目的範圍內，視為尚未退會，或未被停止買賣。</w:t>
                              </w:r>
                              <w:r w:rsidRPr="00F5145E">
                                <w:rPr>
                                  <w:rFonts w:asciiTheme="minorBidi" w:eastAsiaTheme="minorBidi" w:hAnsiTheme="minorBidi"/>
                                  <w:noProof w:val="0"/>
                                  <w:kern w:val="0"/>
                                  <w:sz w:val="28"/>
                                  <w:szCs w:val="28"/>
                                  <w:lang w:eastAsia="zh-TW" w:bidi="my-MM"/>
                                </w:rPr>
                                <w:br/>
                                <w:t xml:space="preserve">　　依前項之規定，經指定之其他會員於了結該買賣目的範圍內，視為與本人間已有委任契約之關係。</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第一百十三條   </w:t>
                        </w:r>
                        <w:r w:rsidRPr="00F5145E">
                          <w:rPr>
                            <w:rFonts w:asciiTheme="minorBidi" w:eastAsiaTheme="minorBidi" w:hAnsiTheme="minorBidi"/>
                            <w:noProof w:val="0"/>
                            <w:kern w:val="0"/>
                            <w:sz w:val="21"/>
                            <w:szCs w:val="21"/>
                            <w:lang w:eastAsia="zh-TW" w:bidi="my-MM"/>
                          </w:rPr>
                          <w:t>(董監事之人數與資格)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會員制證券交易所至少應置董事三人，監事一人，</w:t>
                              </w:r>
                              <w:r w:rsidRPr="00F5145E">
                                <w:rPr>
                                  <w:rFonts w:asciiTheme="minorBidi" w:eastAsiaTheme="minorBidi" w:hAnsiTheme="minorBidi"/>
                                  <w:noProof w:val="0"/>
                                  <w:kern w:val="0"/>
                                  <w:sz w:val="28"/>
                                  <w:szCs w:val="28"/>
                                  <w:lang w:eastAsia="zh-TW" w:bidi="my-MM"/>
                                </w:rPr>
                                <w:lastRenderedPageBreak/>
                                <w:t>依章程之規定，由會員選任之。但董事中至少應有三分之一，監事至少應有一人就非會員之有關專家中選任之。</w:t>
                              </w:r>
                              <w:r w:rsidRPr="00F5145E">
                                <w:rPr>
                                  <w:rFonts w:asciiTheme="minorBidi" w:eastAsiaTheme="minorBidi" w:hAnsiTheme="minorBidi"/>
                                  <w:noProof w:val="0"/>
                                  <w:kern w:val="0"/>
                                  <w:sz w:val="28"/>
                                  <w:szCs w:val="28"/>
                                  <w:lang w:eastAsia="zh-TW" w:bidi="my-MM"/>
                                </w:rPr>
                                <w:br/>
                                <w:t xml:space="preserve">　　董事、監事之任期均為三年，連選得連任。</w:t>
                              </w:r>
                              <w:r w:rsidRPr="00F5145E">
                                <w:rPr>
                                  <w:rFonts w:asciiTheme="minorBidi" w:eastAsiaTheme="minorBidi" w:hAnsiTheme="minorBidi"/>
                                  <w:noProof w:val="0"/>
                                  <w:kern w:val="0"/>
                                  <w:sz w:val="28"/>
                                  <w:szCs w:val="28"/>
                                  <w:lang w:eastAsia="zh-TW" w:bidi="my-MM"/>
                                </w:rPr>
                                <w:br/>
                                <w:t xml:space="preserve">　　董事應組織董事會，由董事過半數之同意，就非會員董事中選任一人為董事長。</w:t>
                              </w:r>
                              <w:r w:rsidRPr="00F5145E">
                                <w:rPr>
                                  <w:rFonts w:asciiTheme="minorBidi" w:eastAsiaTheme="minorBidi" w:hAnsiTheme="minorBidi"/>
                                  <w:noProof w:val="0"/>
                                  <w:kern w:val="0"/>
                                  <w:sz w:val="28"/>
                                  <w:szCs w:val="28"/>
                                  <w:lang w:eastAsia="zh-TW" w:bidi="my-MM"/>
                                </w:rPr>
                                <w:br/>
                                <w:t xml:space="preserve">　　董事長應為專任。但交易所設有其他全權主持業務之經理人者，不在此限。</w:t>
                              </w:r>
                              <w:r w:rsidRPr="00F5145E">
                                <w:rPr>
                                  <w:rFonts w:asciiTheme="minorBidi" w:eastAsiaTheme="minorBidi" w:hAnsiTheme="minorBidi"/>
                                  <w:noProof w:val="0"/>
                                  <w:kern w:val="0"/>
                                  <w:sz w:val="28"/>
                                  <w:szCs w:val="28"/>
                                  <w:lang w:eastAsia="zh-TW" w:bidi="my-MM"/>
                                </w:rPr>
                                <w:br/>
                                <w:t xml:space="preserve">　　第一項之非會員董事及監事之選任標準及辦法，由主管機關定之。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第一百十四條   </w:t>
                        </w:r>
                        <w:r w:rsidRPr="00F5145E">
                          <w:rPr>
                            <w:rFonts w:asciiTheme="minorBidi" w:eastAsiaTheme="minorBidi" w:hAnsiTheme="minorBidi"/>
                            <w:noProof w:val="0"/>
                            <w:kern w:val="0"/>
                            <w:sz w:val="21"/>
                            <w:szCs w:val="21"/>
                            <w:lang w:eastAsia="zh-TW" w:bidi="my-MM"/>
                          </w:rPr>
                          <w:t>(第五十三條之準用於董監事與經理人)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第五十三條之規定，於會員制證券交易所之董事、監事或經理人準用之。</w:t>
                              </w:r>
                              <w:r w:rsidRPr="00F5145E">
                                <w:rPr>
                                  <w:rFonts w:asciiTheme="minorBidi" w:eastAsiaTheme="minorBidi" w:hAnsiTheme="minorBidi"/>
                                  <w:noProof w:val="0"/>
                                  <w:kern w:val="0"/>
                                  <w:sz w:val="28"/>
                                  <w:szCs w:val="28"/>
                                  <w:lang w:eastAsia="zh-TW" w:bidi="my-MM"/>
                                </w:rPr>
                                <w:br/>
                                <w:t xml:space="preserve">　　董事、監事或經理人違反前項之規定者，當然解任。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第一百十五條   </w:t>
                        </w:r>
                        <w:r w:rsidRPr="00F5145E">
                          <w:rPr>
                            <w:rFonts w:asciiTheme="minorBidi" w:eastAsiaTheme="minorBidi" w:hAnsiTheme="minorBidi"/>
                            <w:noProof w:val="0"/>
                            <w:kern w:val="0"/>
                            <w:sz w:val="21"/>
                            <w:szCs w:val="21"/>
                            <w:lang w:eastAsia="zh-TW" w:bidi="my-MM"/>
                          </w:rPr>
                          <w:t>(兼任之禁止)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會員制證券交易所之董事、監事或經理人，不得為他證券交易所之董事、監事、監察人或經理人。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第一百十六條   </w:t>
                        </w:r>
                        <w:r w:rsidRPr="00F5145E">
                          <w:rPr>
                            <w:rFonts w:asciiTheme="minorBidi" w:eastAsiaTheme="minorBidi" w:hAnsiTheme="minorBidi"/>
                            <w:noProof w:val="0"/>
                            <w:kern w:val="0"/>
                            <w:sz w:val="21"/>
                            <w:szCs w:val="21"/>
                            <w:lang w:eastAsia="zh-TW" w:bidi="my-MM"/>
                          </w:rPr>
                          <w:t>(圖利之禁止)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會員制證券交易所之會員董事或監事之代表人，非會員董事或其他職員，不得為自己用任何名義自行或委託他人在證券交易所買賣有價證券。</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前項人員，不得對該證券交易所之會員供給資金，分擔盈虧或發生營業上之利害關係。但會員董事或監事之代表人，對於其所代表之會員為此項行為者，不在此限。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第一百十七條   </w:t>
                        </w:r>
                        <w:r w:rsidRPr="00F5145E">
                          <w:rPr>
                            <w:rFonts w:asciiTheme="minorBidi" w:eastAsiaTheme="minorBidi" w:hAnsiTheme="minorBidi"/>
                            <w:noProof w:val="0"/>
                            <w:kern w:val="0"/>
                            <w:sz w:val="21"/>
                            <w:szCs w:val="21"/>
                            <w:lang w:eastAsia="zh-TW" w:bidi="my-MM"/>
                          </w:rPr>
                          <w:t>(董監事經理人違法之解任)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主管機關發現證券交易所之董事、監事之當選有不正當之情事者，或董事、監事、經理人有違反法令、章程或本於法令之行政處分時，得通知該證券交易所令其解任。</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第一百十八條   </w:t>
                        </w:r>
                        <w:r w:rsidRPr="00F5145E">
                          <w:rPr>
                            <w:rFonts w:asciiTheme="minorBidi" w:eastAsiaTheme="minorBidi" w:hAnsiTheme="minorBidi"/>
                            <w:noProof w:val="0"/>
                            <w:kern w:val="0"/>
                            <w:sz w:val="21"/>
                            <w:szCs w:val="21"/>
                            <w:lang w:eastAsia="zh-TW" w:bidi="my-MM"/>
                          </w:rPr>
                          <w:t>(公司法規定之準用)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會員制證券交易所之董事、監事或經理人，除本法有規定者外，準用公司法關於董事、監察人或經理人之規定。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第一百十九條   </w:t>
                        </w:r>
                        <w:r w:rsidRPr="00F5145E">
                          <w:rPr>
                            <w:rFonts w:asciiTheme="minorBidi" w:eastAsiaTheme="minorBidi" w:hAnsiTheme="minorBidi"/>
                            <w:noProof w:val="0"/>
                            <w:kern w:val="0"/>
                            <w:sz w:val="21"/>
                            <w:szCs w:val="21"/>
                            <w:lang w:eastAsia="zh-TW" w:bidi="my-MM"/>
                          </w:rPr>
                          <w:t>(交割結算基金之準用)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會員制證券交易所，除左列各款外，非經主管機關核准，不得以任何方法運用交割結算基金：</w:t>
                              </w:r>
                              <w:r w:rsidRPr="00F5145E">
                                <w:rPr>
                                  <w:rFonts w:asciiTheme="minorBidi" w:eastAsiaTheme="minorBidi" w:hAnsiTheme="minorBidi"/>
                                  <w:noProof w:val="0"/>
                                  <w:kern w:val="0"/>
                                  <w:sz w:val="28"/>
                                  <w:szCs w:val="28"/>
                                  <w:lang w:eastAsia="zh-TW" w:bidi="my-MM"/>
                                </w:rPr>
                                <w:br/>
                                <w:t xml:space="preserve">　　一、政府債券之買進。</w:t>
                              </w:r>
                              <w:r w:rsidRPr="00F5145E">
                                <w:rPr>
                                  <w:rFonts w:asciiTheme="minorBidi" w:eastAsiaTheme="minorBidi" w:hAnsiTheme="minorBidi"/>
                                  <w:noProof w:val="0"/>
                                  <w:kern w:val="0"/>
                                  <w:sz w:val="28"/>
                                  <w:szCs w:val="28"/>
                                  <w:lang w:eastAsia="zh-TW" w:bidi="my-MM"/>
                                </w:rPr>
                                <w:br/>
                                <w:t xml:space="preserve">　　二、銀行存款或郵政儲蓄。</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第一百二十條   </w:t>
                        </w:r>
                        <w:r w:rsidRPr="00F5145E">
                          <w:rPr>
                            <w:rFonts w:asciiTheme="minorBidi" w:eastAsiaTheme="minorBidi" w:hAnsiTheme="minorBidi"/>
                            <w:noProof w:val="0"/>
                            <w:kern w:val="0"/>
                            <w:sz w:val="21"/>
                            <w:szCs w:val="21"/>
                            <w:lang w:eastAsia="zh-TW" w:bidi="my-MM"/>
                          </w:rPr>
                          <w:t>(交易秘密洩漏之禁止)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會員制證券交易所之董事、監事及職員，對於所知有關有價證券交易之秘密，不得洩漏。</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第一百二十一條   </w:t>
                        </w:r>
                        <w:r w:rsidRPr="00F5145E">
                          <w:rPr>
                            <w:rFonts w:asciiTheme="minorBidi" w:eastAsiaTheme="minorBidi" w:hAnsiTheme="minorBidi"/>
                            <w:noProof w:val="0"/>
                            <w:kern w:val="0"/>
                            <w:sz w:val="21"/>
                            <w:szCs w:val="21"/>
                            <w:lang w:eastAsia="zh-TW" w:bidi="my-MM"/>
                          </w:rPr>
                          <w:t>(董監事規定之準用於會員董監事之代表人)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本節關於董事、監事之規定，對於會員董事、監事之代表人準用之。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第一百二十二條   </w:t>
                        </w:r>
                        <w:r w:rsidRPr="00F5145E">
                          <w:rPr>
                            <w:rFonts w:asciiTheme="minorBidi" w:eastAsiaTheme="minorBidi" w:hAnsiTheme="minorBidi"/>
                            <w:noProof w:val="0"/>
                            <w:kern w:val="0"/>
                            <w:sz w:val="21"/>
                            <w:szCs w:val="21"/>
                            <w:lang w:eastAsia="zh-TW" w:bidi="my-MM"/>
                          </w:rPr>
                          <w:t>(解散事由)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會員制證券交易所因左列事由之一而解散：</w:t>
                              </w:r>
                              <w:r w:rsidRPr="00F5145E">
                                <w:rPr>
                                  <w:rFonts w:asciiTheme="minorBidi" w:eastAsiaTheme="minorBidi" w:hAnsiTheme="minorBidi"/>
                                  <w:noProof w:val="0"/>
                                  <w:kern w:val="0"/>
                                  <w:sz w:val="28"/>
                                  <w:szCs w:val="28"/>
                                  <w:lang w:eastAsia="zh-TW" w:bidi="my-MM"/>
                                </w:rPr>
                                <w:br/>
                                <w:t xml:space="preserve">　　一、章程所定解散事由之發生。</w:t>
                              </w:r>
                              <w:r w:rsidRPr="00F5145E">
                                <w:rPr>
                                  <w:rFonts w:asciiTheme="minorBidi" w:eastAsiaTheme="minorBidi" w:hAnsiTheme="minorBidi"/>
                                  <w:noProof w:val="0"/>
                                  <w:kern w:val="0"/>
                                  <w:sz w:val="28"/>
                                  <w:szCs w:val="28"/>
                                  <w:lang w:eastAsia="zh-TW" w:bidi="my-MM"/>
                                </w:rPr>
                                <w:br/>
                                <w:t xml:space="preserve">　　二、會員大會之決議。</w:t>
                              </w:r>
                              <w:r w:rsidRPr="00F5145E">
                                <w:rPr>
                                  <w:rFonts w:asciiTheme="minorBidi" w:eastAsiaTheme="minorBidi" w:hAnsiTheme="minorBidi"/>
                                  <w:noProof w:val="0"/>
                                  <w:kern w:val="0"/>
                                  <w:sz w:val="28"/>
                                  <w:szCs w:val="28"/>
                                  <w:lang w:eastAsia="zh-TW" w:bidi="my-MM"/>
                                </w:rPr>
                                <w:br/>
                                <w:t xml:space="preserve">　　三、會員不滿七人時。</w:t>
                              </w:r>
                              <w:r w:rsidRPr="00F5145E">
                                <w:rPr>
                                  <w:rFonts w:asciiTheme="minorBidi" w:eastAsiaTheme="minorBidi" w:hAnsiTheme="minorBidi"/>
                                  <w:noProof w:val="0"/>
                                  <w:kern w:val="0"/>
                                  <w:sz w:val="28"/>
                                  <w:szCs w:val="28"/>
                                  <w:lang w:eastAsia="zh-TW" w:bidi="my-MM"/>
                                </w:rPr>
                                <w:br/>
                                <w:t xml:space="preserve">　　四、破產。</w:t>
                              </w:r>
                              <w:r w:rsidRPr="00F5145E">
                                <w:rPr>
                                  <w:rFonts w:asciiTheme="minorBidi" w:eastAsiaTheme="minorBidi" w:hAnsiTheme="minorBidi"/>
                                  <w:noProof w:val="0"/>
                                  <w:kern w:val="0"/>
                                  <w:sz w:val="28"/>
                                  <w:szCs w:val="28"/>
                                  <w:lang w:eastAsia="zh-TW" w:bidi="my-MM"/>
                                </w:rPr>
                                <w:br/>
                                <w:t xml:space="preserve">　　五、證券交易所設立許可之撤銷。</w:t>
                              </w:r>
                              <w:r w:rsidRPr="00F5145E">
                                <w:rPr>
                                  <w:rFonts w:asciiTheme="minorBidi" w:eastAsiaTheme="minorBidi" w:hAnsiTheme="minorBidi"/>
                                  <w:noProof w:val="0"/>
                                  <w:kern w:val="0"/>
                                  <w:sz w:val="28"/>
                                  <w:szCs w:val="28"/>
                                  <w:lang w:eastAsia="zh-TW" w:bidi="my-MM"/>
                                </w:rPr>
                                <w:br/>
                                <w:t xml:space="preserve">　　前項第二款之解散，非經主管機關核准，不生效力。</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第一百二十三條   </w:t>
                        </w:r>
                        <w:r w:rsidRPr="00F5145E">
                          <w:rPr>
                            <w:rFonts w:asciiTheme="minorBidi" w:eastAsiaTheme="minorBidi" w:hAnsiTheme="minorBidi"/>
                            <w:noProof w:val="0"/>
                            <w:kern w:val="0"/>
                            <w:sz w:val="21"/>
                            <w:szCs w:val="21"/>
                            <w:lang w:eastAsia="zh-TW" w:bidi="my-MM"/>
                          </w:rPr>
                          <w:t>(業務人員應具條件與職務解除規定之準用)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會員制證券交易所僱用業務人員應具備之條件及解除職務，準用第五十四條及第五十六條之規定。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36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7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第三節 公司制證券交易所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22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第一百二十四條   </w:t>
                        </w:r>
                        <w:r w:rsidRPr="00F5145E">
                          <w:rPr>
                            <w:rFonts w:asciiTheme="minorBidi" w:eastAsiaTheme="minorBidi" w:hAnsiTheme="minorBidi"/>
                            <w:noProof w:val="0"/>
                            <w:kern w:val="0"/>
                            <w:sz w:val="21"/>
                            <w:szCs w:val="21"/>
                            <w:lang w:eastAsia="zh-TW" w:bidi="my-MM"/>
                          </w:rPr>
                          <w:t>(公司制證券交易所之組織)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51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公司制證券交易所之組織，以股份有限公司為限。</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第一百二十五條   </w:t>
                        </w:r>
                        <w:r w:rsidRPr="00F5145E">
                          <w:rPr>
                            <w:rFonts w:asciiTheme="minorBidi" w:eastAsiaTheme="minorBidi" w:hAnsiTheme="minorBidi"/>
                            <w:noProof w:val="0"/>
                            <w:kern w:val="0"/>
                            <w:sz w:val="21"/>
                            <w:szCs w:val="21"/>
                            <w:lang w:eastAsia="zh-TW" w:bidi="my-MM"/>
                          </w:rPr>
                          <w:t>(章程規定)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公司制證券交易所章程，除依公司法規定者外，並應記載左列事項：</w:t>
                              </w:r>
                              <w:r w:rsidRPr="00F5145E">
                                <w:rPr>
                                  <w:rFonts w:asciiTheme="minorBidi" w:eastAsiaTheme="minorBidi" w:hAnsiTheme="minorBidi"/>
                                  <w:noProof w:val="0"/>
                                  <w:kern w:val="0"/>
                                  <w:sz w:val="28"/>
                                  <w:szCs w:val="28"/>
                                  <w:lang w:eastAsia="zh-TW" w:bidi="my-MM"/>
                                </w:rPr>
                                <w:br/>
                                <w:t xml:space="preserve">　　一、在交易所集中交易之經紀商或自營商之名額及</w:t>
                              </w:r>
                              <w:r w:rsidRPr="00F5145E">
                                <w:rPr>
                                  <w:rFonts w:asciiTheme="minorBidi" w:eastAsiaTheme="minorBidi" w:hAnsiTheme="minorBidi"/>
                                  <w:noProof w:val="0"/>
                                  <w:kern w:val="0"/>
                                  <w:sz w:val="28"/>
                                  <w:szCs w:val="28"/>
                                  <w:lang w:eastAsia="zh-TW" w:bidi="my-MM"/>
                                </w:rPr>
                                <w:lastRenderedPageBreak/>
                                <w:t>資格。</w:t>
                              </w:r>
                              <w:r w:rsidRPr="00F5145E">
                                <w:rPr>
                                  <w:rFonts w:asciiTheme="minorBidi" w:eastAsiaTheme="minorBidi" w:hAnsiTheme="minorBidi"/>
                                  <w:noProof w:val="0"/>
                                  <w:kern w:val="0"/>
                                  <w:sz w:val="28"/>
                                  <w:szCs w:val="28"/>
                                  <w:lang w:eastAsia="zh-TW" w:bidi="my-MM"/>
                                </w:rPr>
                                <w:br/>
                                <w:t xml:space="preserve">　　二、存續期間。</w:t>
                              </w:r>
                              <w:r w:rsidRPr="00F5145E">
                                <w:rPr>
                                  <w:rFonts w:asciiTheme="minorBidi" w:eastAsiaTheme="minorBidi" w:hAnsiTheme="minorBidi"/>
                                  <w:noProof w:val="0"/>
                                  <w:kern w:val="0"/>
                                  <w:sz w:val="28"/>
                                  <w:szCs w:val="28"/>
                                  <w:lang w:eastAsia="zh-TW" w:bidi="my-MM"/>
                                </w:rPr>
                                <w:br/>
                                <w:t xml:space="preserve">　　前項第二款之存續期間，不得逾十年。但得視當地證券交易發展情形，於期滿三個月前，呈請主管機關核准延長之。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第一百二十六條   </w:t>
                        </w:r>
                        <w:r w:rsidRPr="00F5145E">
                          <w:rPr>
                            <w:rFonts w:asciiTheme="minorBidi" w:eastAsiaTheme="minorBidi" w:hAnsiTheme="minorBidi"/>
                            <w:noProof w:val="0"/>
                            <w:kern w:val="0"/>
                            <w:sz w:val="21"/>
                            <w:szCs w:val="21"/>
                            <w:lang w:eastAsia="zh-TW" w:bidi="my-MM"/>
                          </w:rPr>
                          <w:t>(證券商及其股東或經理人兼任之禁止)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證券商之董事、監察人、股東或受僱人不得為公司制證券交易所之經理人。</w:t>
                              </w:r>
                              <w:r w:rsidRPr="00F5145E">
                                <w:rPr>
                                  <w:rFonts w:asciiTheme="minorBidi" w:eastAsiaTheme="minorBidi" w:hAnsiTheme="minorBidi"/>
                                  <w:noProof w:val="0"/>
                                  <w:kern w:val="0"/>
                                  <w:sz w:val="28"/>
                                  <w:szCs w:val="28"/>
                                  <w:lang w:eastAsia="zh-TW" w:bidi="my-MM"/>
                                </w:rPr>
                                <w:br/>
                                <w:t xml:space="preserve">　　公司制證券交易所之董事、監察人至少應有三分之一，由主管機關指派非股東之有關專家任之；不適用公司法第一百九十二條第一項及第二百十六條第一項之規定。</w:t>
                              </w:r>
                              <w:r w:rsidRPr="00F5145E">
                                <w:rPr>
                                  <w:rFonts w:asciiTheme="minorBidi" w:eastAsiaTheme="minorBidi" w:hAnsiTheme="minorBidi"/>
                                  <w:noProof w:val="0"/>
                                  <w:kern w:val="0"/>
                                  <w:sz w:val="28"/>
                                  <w:szCs w:val="28"/>
                                  <w:lang w:eastAsia="zh-TW" w:bidi="my-MM"/>
                                </w:rPr>
                                <w:br/>
                                <w:t xml:space="preserve">　　前項之非股東董事、監察人之選任標準及辦法，由主管機關定之。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第一百二十七條   </w:t>
                        </w:r>
                        <w:r w:rsidRPr="00F5145E">
                          <w:rPr>
                            <w:rFonts w:asciiTheme="minorBidi" w:eastAsiaTheme="minorBidi" w:hAnsiTheme="minorBidi"/>
                            <w:noProof w:val="0"/>
                            <w:kern w:val="0"/>
                            <w:sz w:val="21"/>
                            <w:szCs w:val="21"/>
                            <w:lang w:eastAsia="zh-TW" w:bidi="my-MM"/>
                          </w:rPr>
                          <w:t>(股票交易之限制)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公司制證券交易所發行之股票，不得於自己或他人開設之有價證券集中交易市場，上市交易。</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第一百二十八條   </w:t>
                        </w:r>
                        <w:r w:rsidRPr="00F5145E">
                          <w:rPr>
                            <w:rFonts w:asciiTheme="minorBidi" w:eastAsiaTheme="minorBidi" w:hAnsiTheme="minorBidi"/>
                            <w:noProof w:val="0"/>
                            <w:kern w:val="0"/>
                            <w:sz w:val="21"/>
                            <w:szCs w:val="21"/>
                            <w:lang w:eastAsia="zh-TW" w:bidi="my-MM"/>
                          </w:rPr>
                          <w:t>(無記名股票發行之禁止)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公司制證券交易所不得發行無記名股票；其股份轉讓之對象，以依本法許可設立之證券商為限。</w:t>
                              </w:r>
                              <w:r w:rsidRPr="00F5145E">
                                <w:rPr>
                                  <w:rFonts w:asciiTheme="minorBidi" w:eastAsiaTheme="minorBidi" w:hAnsiTheme="minorBidi"/>
                                  <w:noProof w:val="0"/>
                                  <w:kern w:val="0"/>
                                  <w:sz w:val="28"/>
                                  <w:szCs w:val="28"/>
                                  <w:lang w:eastAsia="zh-TW" w:bidi="my-MM"/>
                                </w:rPr>
                                <w:br/>
                                <w:t xml:space="preserve">　　每一證券商得持有證券交易所股份之比率，由主管機關定之。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第一百二十九條   </w:t>
                        </w:r>
                        <w:r w:rsidRPr="00F5145E">
                          <w:rPr>
                            <w:rFonts w:asciiTheme="minorBidi" w:eastAsiaTheme="minorBidi" w:hAnsiTheme="minorBidi"/>
                            <w:noProof w:val="0"/>
                            <w:kern w:val="0"/>
                            <w:sz w:val="21"/>
                            <w:szCs w:val="21"/>
                            <w:lang w:eastAsia="zh-TW" w:bidi="my-MM"/>
                          </w:rPr>
                          <w:t>(供給使用契約之訂定)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在公司制證券交易所交易之證券經紀商或證券自營商，應由交易所與其訂立供給使用有價證券集中交易市場之契約，並檢同有關資料，申報主管機關核備。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第一百三十條   </w:t>
                        </w:r>
                        <w:r w:rsidRPr="00F5145E">
                          <w:rPr>
                            <w:rFonts w:asciiTheme="minorBidi" w:eastAsiaTheme="minorBidi" w:hAnsiTheme="minorBidi"/>
                            <w:noProof w:val="0"/>
                            <w:kern w:val="0"/>
                            <w:sz w:val="21"/>
                            <w:szCs w:val="21"/>
                            <w:lang w:eastAsia="zh-TW" w:bidi="my-MM"/>
                          </w:rPr>
                          <w:t>(契約之中止事由)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前條所訂之契約，除因契約所訂事項終止外，因契約當事人一方之解散或證券自營商、證券經紀商業務特許之撤銷或歇業而終止。</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22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第一百三十一條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第一百三十二條   </w:t>
                        </w:r>
                        <w:r w:rsidRPr="00F5145E">
                          <w:rPr>
                            <w:rFonts w:asciiTheme="minorBidi" w:eastAsiaTheme="minorBidi" w:hAnsiTheme="minorBidi"/>
                            <w:noProof w:val="0"/>
                            <w:kern w:val="0"/>
                            <w:sz w:val="21"/>
                            <w:szCs w:val="21"/>
                            <w:lang w:eastAsia="zh-TW" w:bidi="my-MM"/>
                          </w:rPr>
                          <w:t>(交割結算基金與交易經手費之繳存)</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公司制證券交易所於其供給使用有價證券集中交易市場之契約內，應訂立由證券自營商或證券經紀商繳存交割結算基金，及繳付證券交易經手費。</w:t>
                              </w:r>
                              <w:r w:rsidRPr="00F5145E">
                                <w:rPr>
                                  <w:rFonts w:asciiTheme="minorBidi" w:eastAsiaTheme="minorBidi" w:hAnsiTheme="minorBidi"/>
                                  <w:noProof w:val="0"/>
                                  <w:kern w:val="0"/>
                                  <w:sz w:val="28"/>
                                  <w:szCs w:val="28"/>
                                  <w:lang w:eastAsia="zh-TW" w:bidi="my-MM"/>
                                </w:rPr>
                                <w:br/>
                                <w:t xml:space="preserve">　　前項交割結算基金金額標準，由主管機關以命令定之。</w:t>
                              </w:r>
                              <w:r w:rsidRPr="00F5145E">
                                <w:rPr>
                                  <w:rFonts w:asciiTheme="minorBidi" w:eastAsiaTheme="minorBidi" w:hAnsiTheme="minorBidi"/>
                                  <w:noProof w:val="0"/>
                                  <w:kern w:val="0"/>
                                  <w:sz w:val="28"/>
                                  <w:szCs w:val="28"/>
                                  <w:lang w:eastAsia="zh-TW" w:bidi="my-MM"/>
                                </w:rPr>
                                <w:br/>
                                <w:t xml:space="preserve">　　第一項之經手費費率，應由證券交易所會同證券商同業公會擬訂，申報主管機關核定之。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第一百三十三條   </w:t>
                        </w:r>
                        <w:r w:rsidRPr="00F5145E">
                          <w:rPr>
                            <w:rFonts w:asciiTheme="minorBidi" w:eastAsiaTheme="minorBidi" w:hAnsiTheme="minorBidi"/>
                            <w:noProof w:val="0"/>
                            <w:kern w:val="0"/>
                            <w:sz w:val="21"/>
                            <w:szCs w:val="21"/>
                            <w:lang w:eastAsia="zh-TW" w:bidi="my-MM"/>
                          </w:rPr>
                          <w:t>(違反第一百十條之處罰)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公司制證券交易所應於契約內訂明對使用其有價證券集中交易市場之證券自營商或證券經紀商有第一百十條各款規定之情事時，應繳納違約金或停止或限制</w:t>
                              </w:r>
                              <w:r w:rsidRPr="00F5145E">
                                <w:rPr>
                                  <w:rFonts w:asciiTheme="minorBidi" w:eastAsiaTheme="minorBidi" w:hAnsiTheme="minorBidi"/>
                                  <w:noProof w:val="0"/>
                                  <w:kern w:val="0"/>
                                  <w:sz w:val="28"/>
                                  <w:szCs w:val="28"/>
                                  <w:lang w:eastAsia="zh-TW" w:bidi="my-MM"/>
                                </w:rPr>
                                <w:lastRenderedPageBreak/>
                                <w:t>其買賣或終止契約。</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第一百三十四條   </w:t>
                        </w:r>
                        <w:r w:rsidRPr="00F5145E">
                          <w:rPr>
                            <w:rFonts w:asciiTheme="minorBidi" w:eastAsiaTheme="minorBidi" w:hAnsiTheme="minorBidi"/>
                            <w:noProof w:val="0"/>
                            <w:kern w:val="0"/>
                            <w:sz w:val="21"/>
                            <w:szCs w:val="21"/>
                            <w:lang w:eastAsia="zh-TW" w:bidi="my-MM"/>
                          </w:rPr>
                          <w:t>(終止契約之準用)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公司制證券交易所依前條之規定，終止證券自營商或證券經紀商之契約者，準用第一百十一條之規定。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第一百三十五條   </w:t>
                        </w:r>
                        <w:r w:rsidRPr="00F5145E">
                          <w:rPr>
                            <w:rFonts w:asciiTheme="minorBidi" w:eastAsiaTheme="minorBidi" w:hAnsiTheme="minorBidi"/>
                            <w:noProof w:val="0"/>
                            <w:kern w:val="0"/>
                            <w:sz w:val="21"/>
                            <w:szCs w:val="21"/>
                            <w:lang w:eastAsia="zh-TW" w:bidi="my-MM"/>
                          </w:rPr>
                          <w:t>(依約了結他人買賣之義務)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公司制證券交易所於其供給使用有價證券集中交易市場之契約內，應比照本法第一百十二條之規定，訂明證券自營商或證券經紀商於被指定了結他證券自營商或證券經紀商所為之買賣者，有依約履行之義務。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第一百三十六條   </w:t>
                        </w:r>
                        <w:r w:rsidRPr="00F5145E">
                          <w:rPr>
                            <w:rFonts w:asciiTheme="minorBidi" w:eastAsiaTheme="minorBidi" w:hAnsiTheme="minorBidi"/>
                            <w:noProof w:val="0"/>
                            <w:kern w:val="0"/>
                            <w:sz w:val="21"/>
                            <w:szCs w:val="21"/>
                            <w:lang w:eastAsia="zh-TW" w:bidi="my-MM"/>
                          </w:rPr>
                          <w:t>(了結義務)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證券自營商或證券經紀商依第一百三十三條之規定終止契約，或被停止買賣時，對其在有價證券集中交易市場所為之買賣，有了結之義務。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第一百三十七條   </w:t>
                        </w:r>
                        <w:r w:rsidRPr="00F5145E">
                          <w:rPr>
                            <w:rFonts w:asciiTheme="minorBidi" w:eastAsiaTheme="minorBidi" w:hAnsiTheme="minorBidi"/>
                            <w:noProof w:val="0"/>
                            <w:kern w:val="0"/>
                            <w:sz w:val="21"/>
                            <w:szCs w:val="21"/>
                            <w:lang w:eastAsia="zh-TW" w:bidi="my-MM"/>
                          </w:rPr>
                          <w:t>(準用之規定)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四十一條、第四十八條、第五十三條第一款至第四款及第六款、第五十八條、第五十九條、第一百十五條、第一百十七條、第一百十九條至第一百二十一條及第一百二十三條之規定，於公司制證券交易所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第四節 有價證券之上市及買賣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第一百三十八條   </w:t>
                        </w:r>
                        <w:r w:rsidRPr="00F5145E">
                          <w:rPr>
                            <w:rFonts w:asciiTheme="minorBidi" w:eastAsiaTheme="minorBidi" w:hAnsiTheme="minorBidi"/>
                            <w:noProof w:val="0"/>
                            <w:kern w:val="0"/>
                            <w:sz w:val="21"/>
                            <w:szCs w:val="21"/>
                            <w:lang w:eastAsia="zh-TW" w:bidi="my-MM"/>
                          </w:rPr>
                          <w:t>(業務規則或營業細則應訂定事項)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證券交易所除分別訂定各項準則外，應於其業務規則或營業細則中，將有關左列各款事項詳細訂定之：</w:t>
                              </w:r>
                              <w:r w:rsidRPr="00F5145E">
                                <w:rPr>
                                  <w:rFonts w:asciiTheme="minorBidi" w:eastAsiaTheme="minorBidi" w:hAnsiTheme="minorBidi"/>
                                  <w:noProof w:val="0"/>
                                  <w:kern w:val="0"/>
                                  <w:sz w:val="28"/>
                                  <w:szCs w:val="28"/>
                                  <w:lang w:eastAsia="zh-TW" w:bidi="my-MM"/>
                                </w:rPr>
                                <w:br/>
                                <w:t xml:space="preserve">　　一、有價證券之上市。</w:t>
                              </w:r>
                              <w:r w:rsidRPr="00F5145E">
                                <w:rPr>
                                  <w:rFonts w:asciiTheme="minorBidi" w:eastAsiaTheme="minorBidi" w:hAnsiTheme="minorBidi"/>
                                  <w:noProof w:val="0"/>
                                  <w:kern w:val="0"/>
                                  <w:sz w:val="28"/>
                                  <w:szCs w:val="28"/>
                                  <w:lang w:eastAsia="zh-TW" w:bidi="my-MM"/>
                                </w:rPr>
                                <w:br/>
                                <w:t xml:space="preserve">　　二、有價證券集中交易市場之使用。</w:t>
                              </w:r>
                              <w:r w:rsidRPr="00F5145E">
                                <w:rPr>
                                  <w:rFonts w:asciiTheme="minorBidi" w:eastAsiaTheme="minorBidi" w:hAnsiTheme="minorBidi"/>
                                  <w:noProof w:val="0"/>
                                  <w:kern w:val="0"/>
                                  <w:sz w:val="28"/>
                                  <w:szCs w:val="28"/>
                                  <w:lang w:eastAsia="zh-TW" w:bidi="my-MM"/>
                                </w:rPr>
                                <w:br/>
                                <w:t xml:space="preserve">　　三、證券經紀商或證券自營商之買賣受託。</w:t>
                              </w:r>
                              <w:r w:rsidRPr="00F5145E">
                                <w:rPr>
                                  <w:rFonts w:asciiTheme="minorBidi" w:eastAsiaTheme="minorBidi" w:hAnsiTheme="minorBidi"/>
                                  <w:noProof w:val="0"/>
                                  <w:kern w:val="0"/>
                                  <w:sz w:val="28"/>
                                  <w:szCs w:val="28"/>
                                  <w:lang w:eastAsia="zh-TW" w:bidi="my-MM"/>
                                </w:rPr>
                                <w:br/>
                                <w:t xml:space="preserve">　　四、市場集會之關閉與停止。</w:t>
                              </w:r>
                              <w:r w:rsidRPr="00F5145E">
                                <w:rPr>
                                  <w:rFonts w:asciiTheme="minorBidi" w:eastAsiaTheme="minorBidi" w:hAnsiTheme="minorBidi"/>
                                  <w:noProof w:val="0"/>
                                  <w:kern w:val="0"/>
                                  <w:sz w:val="28"/>
                                  <w:szCs w:val="28"/>
                                  <w:lang w:eastAsia="zh-TW" w:bidi="my-MM"/>
                                </w:rPr>
                                <w:br/>
                                <w:t xml:space="preserve">　　五、買賣種類。</w:t>
                              </w:r>
                              <w:r w:rsidRPr="00F5145E">
                                <w:rPr>
                                  <w:rFonts w:asciiTheme="minorBidi" w:eastAsiaTheme="minorBidi" w:hAnsiTheme="minorBidi"/>
                                  <w:noProof w:val="0"/>
                                  <w:kern w:val="0"/>
                                  <w:sz w:val="28"/>
                                  <w:szCs w:val="28"/>
                                  <w:lang w:eastAsia="zh-TW" w:bidi="my-MM"/>
                                </w:rPr>
                                <w:br/>
                                <w:t xml:space="preserve">　　六、證券自營商或證券經紀商間進行買賣有價證券之程序，及買賣契約成立之方法。</w:t>
                              </w:r>
                              <w:r w:rsidRPr="00F5145E">
                                <w:rPr>
                                  <w:rFonts w:asciiTheme="minorBidi" w:eastAsiaTheme="minorBidi" w:hAnsiTheme="minorBidi"/>
                                  <w:noProof w:val="0"/>
                                  <w:kern w:val="0"/>
                                  <w:sz w:val="28"/>
                                  <w:szCs w:val="28"/>
                                  <w:lang w:eastAsia="zh-TW" w:bidi="my-MM"/>
                                </w:rPr>
                                <w:br/>
                                <w:t xml:space="preserve">　　七、買賣單位。</w:t>
                              </w:r>
                              <w:r w:rsidRPr="00F5145E">
                                <w:rPr>
                                  <w:rFonts w:asciiTheme="minorBidi" w:eastAsiaTheme="minorBidi" w:hAnsiTheme="minorBidi"/>
                                  <w:noProof w:val="0"/>
                                  <w:kern w:val="0"/>
                                  <w:sz w:val="28"/>
                                  <w:szCs w:val="28"/>
                                  <w:lang w:eastAsia="zh-TW" w:bidi="my-MM"/>
                                </w:rPr>
                                <w:br/>
                                <w:t xml:space="preserve">　　八、價格升降單位及幅度。</w:t>
                              </w:r>
                              <w:r w:rsidRPr="00F5145E">
                                <w:rPr>
                                  <w:rFonts w:asciiTheme="minorBidi" w:eastAsiaTheme="minorBidi" w:hAnsiTheme="minorBidi"/>
                                  <w:noProof w:val="0"/>
                                  <w:kern w:val="0"/>
                                  <w:sz w:val="28"/>
                                  <w:szCs w:val="28"/>
                                  <w:lang w:eastAsia="zh-TW" w:bidi="my-MM"/>
                                </w:rPr>
                                <w:br/>
                                <w:t xml:space="preserve">　　九、結算及交割日期與方法。</w:t>
                              </w:r>
                              <w:r w:rsidRPr="00F5145E">
                                <w:rPr>
                                  <w:rFonts w:asciiTheme="minorBidi" w:eastAsiaTheme="minorBidi" w:hAnsiTheme="minorBidi"/>
                                  <w:noProof w:val="0"/>
                                  <w:kern w:val="0"/>
                                  <w:sz w:val="28"/>
                                  <w:szCs w:val="28"/>
                                  <w:lang w:eastAsia="zh-TW" w:bidi="my-MM"/>
                                </w:rPr>
                                <w:br/>
                                <w:t xml:space="preserve">　　十、買賣有價證券之委託數量、價格、撮合成交情形等交易資訊之即時揭露。</w:t>
                              </w:r>
                              <w:r w:rsidRPr="00F5145E">
                                <w:rPr>
                                  <w:rFonts w:asciiTheme="minorBidi" w:eastAsiaTheme="minorBidi" w:hAnsiTheme="minorBidi"/>
                                  <w:noProof w:val="0"/>
                                  <w:kern w:val="0"/>
                                  <w:sz w:val="28"/>
                                  <w:szCs w:val="28"/>
                                  <w:lang w:eastAsia="zh-TW" w:bidi="my-MM"/>
                                </w:rPr>
                                <w:br/>
                                <w:t xml:space="preserve">　　十一、其他有關買賣之事項。</w:t>
                              </w:r>
                              <w:r w:rsidRPr="00F5145E">
                                <w:rPr>
                                  <w:rFonts w:asciiTheme="minorBidi" w:eastAsiaTheme="minorBidi" w:hAnsiTheme="minorBidi"/>
                                  <w:noProof w:val="0"/>
                                  <w:kern w:val="0"/>
                                  <w:sz w:val="28"/>
                                  <w:szCs w:val="28"/>
                                  <w:lang w:eastAsia="zh-TW" w:bidi="my-MM"/>
                                </w:rPr>
                                <w:br/>
                                <w:t xml:space="preserve">　　前項各款之訂定，不得違反法令之規定；其有關證券商利益事項，並應先徵詢證券商同業公會之意見。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第一百三十九條   </w:t>
                        </w:r>
                        <w:r w:rsidRPr="00F5145E">
                          <w:rPr>
                            <w:rFonts w:asciiTheme="minorBidi" w:eastAsiaTheme="minorBidi" w:hAnsiTheme="minorBidi"/>
                            <w:noProof w:val="0"/>
                            <w:kern w:val="0"/>
                            <w:sz w:val="21"/>
                            <w:szCs w:val="21"/>
                            <w:lang w:eastAsia="zh-TW" w:bidi="my-MM"/>
                          </w:rPr>
                          <w:t>(有價證券上市之申請)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依本法發行之有價證券，得由發行人向證券交易所申請上市。</w:t>
                              </w:r>
                              <w:r w:rsidRPr="00F5145E">
                                <w:rPr>
                                  <w:rFonts w:asciiTheme="minorBidi" w:eastAsiaTheme="minorBidi" w:hAnsiTheme="minorBidi"/>
                                  <w:noProof w:val="0"/>
                                  <w:kern w:val="0"/>
                                  <w:sz w:val="28"/>
                                  <w:szCs w:val="28"/>
                                  <w:lang w:eastAsia="zh-TW" w:bidi="my-MM"/>
                                </w:rPr>
                                <w:br/>
                                <w:t xml:space="preserve">　　股票已上市之公司，再發行新股者，其新股股票於向股東交付之日起上市買賣。但公司有第一百五十六條第一項各款情事之一時，主管機關得限制其上市買賣。</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前項發行新股上市買賣之公司，應於新股上市後十日內，將有關文件送達證券交易所。</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第一百四十條   </w:t>
                        </w:r>
                        <w:r w:rsidRPr="00F5145E">
                          <w:rPr>
                            <w:rFonts w:asciiTheme="minorBidi" w:eastAsiaTheme="minorBidi" w:hAnsiTheme="minorBidi"/>
                            <w:noProof w:val="0"/>
                            <w:kern w:val="0"/>
                            <w:sz w:val="21"/>
                            <w:szCs w:val="21"/>
                            <w:lang w:eastAsia="zh-TW" w:bidi="my-MM"/>
                          </w:rPr>
                          <w:t>(上市審查準則與上市契約準則之訂定)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證券交易所應訂定有價證券上市審查準則及上市契約準則，申請主管機關核定之。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第一百四十一條   </w:t>
                        </w:r>
                        <w:r w:rsidRPr="00F5145E">
                          <w:rPr>
                            <w:rFonts w:asciiTheme="minorBidi" w:eastAsiaTheme="minorBidi" w:hAnsiTheme="minorBidi"/>
                            <w:noProof w:val="0"/>
                            <w:kern w:val="0"/>
                            <w:sz w:val="21"/>
                            <w:szCs w:val="21"/>
                            <w:lang w:eastAsia="zh-TW" w:bidi="my-MM"/>
                          </w:rPr>
                          <w:t>(上市契約之訂立與備查)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證券交易所與上市有價證券之公司訂立之有價證券上市契約，其內容不得牴觸上市契約準則之規定，並應報請主管機關備查。</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第一百四十二條   </w:t>
                        </w:r>
                        <w:r w:rsidRPr="00F5145E">
                          <w:rPr>
                            <w:rFonts w:asciiTheme="minorBidi" w:eastAsiaTheme="minorBidi" w:hAnsiTheme="minorBidi"/>
                            <w:noProof w:val="0"/>
                            <w:kern w:val="0"/>
                            <w:sz w:val="21"/>
                            <w:szCs w:val="21"/>
                            <w:lang w:eastAsia="zh-TW" w:bidi="my-MM"/>
                          </w:rPr>
                          <w:t>(有價證券之買賣規定)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發行人公開發行之有價證券於發行人與證券交易所訂立有價證券上市契約後，始得於證券交易所之有價證券集中交易市場為買賣。</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第一百四十三條   </w:t>
                        </w:r>
                        <w:r w:rsidRPr="00F5145E">
                          <w:rPr>
                            <w:rFonts w:asciiTheme="minorBidi" w:eastAsiaTheme="minorBidi" w:hAnsiTheme="minorBidi"/>
                            <w:noProof w:val="0"/>
                            <w:kern w:val="0"/>
                            <w:sz w:val="21"/>
                            <w:szCs w:val="21"/>
                            <w:lang w:eastAsia="zh-TW" w:bidi="my-MM"/>
                          </w:rPr>
                          <w:t>(上市費用與費率)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有價證券上市費用，應於上市契約中訂定；其費率由證券交易所申報主管機關核定之。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第一百四十四條   </w:t>
                        </w:r>
                        <w:r w:rsidRPr="00F5145E">
                          <w:rPr>
                            <w:rFonts w:asciiTheme="minorBidi" w:eastAsiaTheme="minorBidi" w:hAnsiTheme="minorBidi"/>
                            <w:noProof w:val="0"/>
                            <w:kern w:val="0"/>
                            <w:sz w:val="21"/>
                            <w:szCs w:val="21"/>
                            <w:lang w:eastAsia="zh-TW" w:bidi="my-MM"/>
                          </w:rPr>
                          <w:t>(上市之終止)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證券交易所得依法令或上市契約之規定終止有價證券上市，並應報請主管機關備查。</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第一百四十五條   </w:t>
                        </w:r>
                        <w:r w:rsidRPr="00F5145E">
                          <w:rPr>
                            <w:rFonts w:asciiTheme="minorBidi" w:eastAsiaTheme="minorBidi" w:hAnsiTheme="minorBidi"/>
                            <w:noProof w:val="0"/>
                            <w:kern w:val="0"/>
                            <w:sz w:val="21"/>
                            <w:szCs w:val="21"/>
                            <w:lang w:eastAsia="zh-TW" w:bidi="my-MM"/>
                          </w:rPr>
                          <w:t>(上市之終止)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於證券交易所上市之有價證券，其發行人得依上市契約申請終止上市。</w:t>
                              </w:r>
                              <w:r w:rsidRPr="00F5145E">
                                <w:rPr>
                                  <w:rFonts w:asciiTheme="minorBidi" w:eastAsiaTheme="minorBidi" w:hAnsiTheme="minorBidi"/>
                                  <w:noProof w:val="0"/>
                                  <w:kern w:val="0"/>
                                  <w:sz w:val="28"/>
                                  <w:szCs w:val="28"/>
                                  <w:lang w:eastAsia="zh-TW" w:bidi="my-MM"/>
                                </w:rPr>
                                <w:br/>
                                <w:t xml:space="preserve">　　證券交易所應擬訂申請終止上市之處理程序，報請主管機關核定；修正時，亦同。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22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第一百四十六條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第一百四十七條   </w:t>
                        </w:r>
                        <w:r w:rsidRPr="00F5145E">
                          <w:rPr>
                            <w:rFonts w:asciiTheme="minorBidi" w:eastAsiaTheme="minorBidi" w:hAnsiTheme="minorBidi"/>
                            <w:noProof w:val="0"/>
                            <w:kern w:val="0"/>
                            <w:sz w:val="21"/>
                            <w:szCs w:val="21"/>
                            <w:lang w:eastAsia="zh-TW" w:bidi="my-MM"/>
                          </w:rPr>
                          <w:t>(停止或回復買賣之備查)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證券交易所依法令或上市契約之規定，或為保護公眾之利益，就上市有價證券停止或回復其買賣時，應報請主管機關備查。</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第一百四十八條   </w:t>
                        </w:r>
                        <w:r w:rsidRPr="00F5145E">
                          <w:rPr>
                            <w:rFonts w:asciiTheme="minorBidi" w:eastAsiaTheme="minorBidi" w:hAnsiTheme="minorBidi"/>
                            <w:noProof w:val="0"/>
                            <w:kern w:val="0"/>
                            <w:sz w:val="21"/>
                            <w:szCs w:val="21"/>
                            <w:lang w:eastAsia="zh-TW" w:bidi="my-MM"/>
                          </w:rPr>
                          <w:t>(停止買賣或終止上市之處罰)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於證券交易所上市有價證券之公司，有違反本法或依本法發布之命令時，主管機關為保護公益或投資人利益，得命令該證券交易所停止該有價證券之買賣或終止上市。</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第一百四十九條   </w:t>
                        </w:r>
                        <w:r w:rsidRPr="00F5145E">
                          <w:rPr>
                            <w:rFonts w:asciiTheme="minorBidi" w:eastAsiaTheme="minorBidi" w:hAnsiTheme="minorBidi"/>
                            <w:noProof w:val="0"/>
                            <w:kern w:val="0"/>
                            <w:sz w:val="21"/>
                            <w:szCs w:val="21"/>
                            <w:lang w:eastAsia="zh-TW" w:bidi="my-MM"/>
                          </w:rPr>
                          <w:t>(政府債券之命令規定)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政府發行之債券，其上市由主管機關以命令行之，不適用本法有關上市之規定。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第一百五十條   </w:t>
                        </w:r>
                        <w:r w:rsidRPr="00F5145E">
                          <w:rPr>
                            <w:rFonts w:asciiTheme="minorBidi" w:eastAsiaTheme="minorBidi" w:hAnsiTheme="minorBidi"/>
                            <w:noProof w:val="0"/>
                            <w:kern w:val="0"/>
                            <w:sz w:val="21"/>
                            <w:szCs w:val="21"/>
                            <w:lang w:eastAsia="zh-TW" w:bidi="my-MM"/>
                          </w:rPr>
                          <w:t>(有價證券之買賣場所及例外)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上市有價證券之買賣，應於證券交易所開設之有價證券集中交易市場為之。但左列各款不在此限：</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一、政府所發行債券之買賣。</w:t>
                              </w:r>
                              <w:r w:rsidRPr="00F5145E">
                                <w:rPr>
                                  <w:rFonts w:asciiTheme="minorBidi" w:eastAsiaTheme="minorBidi" w:hAnsiTheme="minorBidi"/>
                                  <w:noProof w:val="0"/>
                                  <w:kern w:val="0"/>
                                  <w:sz w:val="28"/>
                                  <w:szCs w:val="28"/>
                                  <w:lang w:eastAsia="zh-TW" w:bidi="my-MM"/>
                                </w:rPr>
                                <w:br/>
                                <w:t xml:space="preserve">　　二、基於法律規定所生之效力，不能經由有價證券集中交易市場之買賣而取得或喪失證券所有權者。</w:t>
                              </w:r>
                              <w:r w:rsidRPr="00F5145E">
                                <w:rPr>
                                  <w:rFonts w:asciiTheme="minorBidi" w:eastAsiaTheme="minorBidi" w:hAnsiTheme="minorBidi"/>
                                  <w:noProof w:val="0"/>
                                  <w:kern w:val="0"/>
                                  <w:sz w:val="28"/>
                                  <w:szCs w:val="28"/>
                                  <w:lang w:eastAsia="zh-TW" w:bidi="my-MM"/>
                                </w:rPr>
                                <w:br/>
                                <w:t xml:space="preserve">　　三、私人間之直接讓受，其數量不超過該證券一個成交單位；前後兩次之讓受行為，相隔不少於三個月者。</w:t>
                              </w:r>
                              <w:r w:rsidRPr="00F5145E">
                                <w:rPr>
                                  <w:rFonts w:asciiTheme="minorBidi" w:eastAsiaTheme="minorBidi" w:hAnsiTheme="minorBidi"/>
                                  <w:noProof w:val="0"/>
                                  <w:kern w:val="0"/>
                                  <w:sz w:val="28"/>
                                  <w:szCs w:val="28"/>
                                  <w:lang w:eastAsia="zh-TW" w:bidi="my-MM"/>
                                </w:rPr>
                                <w:br/>
                                <w:t xml:space="preserve">　　</w:t>
                              </w:r>
                              <w:r w:rsidRPr="00F5145E">
                                <w:rPr>
                                  <w:rFonts w:asciiTheme="minorBidi" w:eastAsiaTheme="minorBidi" w:hAnsiTheme="minorBidi"/>
                                  <w:noProof w:val="0"/>
                                  <w:kern w:val="0"/>
                                  <w:sz w:val="28"/>
                                  <w:szCs w:val="28"/>
                                  <w:lang w:bidi="my-MM"/>
                                </w:rPr>
                                <w:t>四、</w:t>
                              </w:r>
                              <w:proofErr w:type="spellStart"/>
                              <w:r w:rsidRPr="00F5145E">
                                <w:rPr>
                                  <w:rFonts w:asciiTheme="minorBidi" w:eastAsiaTheme="minorBidi" w:hAnsiTheme="minorBidi"/>
                                  <w:noProof w:val="0"/>
                                  <w:kern w:val="0"/>
                                  <w:sz w:val="28"/>
                                  <w:szCs w:val="28"/>
                                  <w:lang w:bidi="my-MM"/>
                                </w:rPr>
                                <w:t>其他符合主管機關所定事項者</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第一百五十一條   </w:t>
                        </w:r>
                        <w:r w:rsidRPr="00F5145E">
                          <w:rPr>
                            <w:rFonts w:asciiTheme="minorBidi" w:eastAsiaTheme="minorBidi" w:hAnsiTheme="minorBidi"/>
                            <w:noProof w:val="0"/>
                            <w:kern w:val="0"/>
                            <w:sz w:val="21"/>
                            <w:szCs w:val="21"/>
                            <w:lang w:eastAsia="zh-TW" w:bidi="my-MM"/>
                          </w:rPr>
                          <w:t>(於有價證券集中交易市場買賣者之資格)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於有價證券集中交易市場為買賣者，在會員制證券交易所限於會員；在公司制證券交易所限於訂有使用有價證券集中交易市場契約之證券自營商或證券經紀商。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第一百五十二條   </w:t>
                        </w:r>
                        <w:r w:rsidRPr="00F5145E">
                          <w:rPr>
                            <w:rFonts w:asciiTheme="minorBidi" w:eastAsiaTheme="minorBidi" w:hAnsiTheme="minorBidi"/>
                            <w:noProof w:val="0"/>
                            <w:kern w:val="0"/>
                            <w:sz w:val="21"/>
                            <w:szCs w:val="21"/>
                            <w:lang w:eastAsia="zh-TW" w:bidi="my-MM"/>
                          </w:rPr>
                          <w:t>(停止或回復集會之申報)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證券交易所於有價證券集中交易市場，因不可抗拒之偶發事故，臨時停止集會，應向主管機關申報；回復集會時亦同。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第一百五十三條   </w:t>
                        </w:r>
                        <w:r w:rsidRPr="00F5145E">
                          <w:rPr>
                            <w:rFonts w:asciiTheme="minorBidi" w:eastAsiaTheme="minorBidi" w:hAnsiTheme="minorBidi"/>
                            <w:noProof w:val="0"/>
                            <w:kern w:val="0"/>
                            <w:sz w:val="21"/>
                            <w:szCs w:val="21"/>
                            <w:lang w:eastAsia="zh-TW" w:bidi="my-MM"/>
                          </w:rPr>
                          <w:t>(不履行交付義務時之處置)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會員或證券經紀商、證券自營商在證券交易所市場買賣證券，買賣一方不履行交付義務時，證券交易所應指定其他會員或證券經紀商或證券自營商代為交付。其因此所生價金差額及一切費用，證券交易所應先動用交割結算基金代償之；如有不足</w:t>
                              </w:r>
                              <w:r w:rsidRPr="00F5145E">
                                <w:rPr>
                                  <w:rFonts w:asciiTheme="minorBidi" w:eastAsiaTheme="minorBidi" w:hAnsiTheme="minorBidi"/>
                                  <w:noProof w:val="0"/>
                                  <w:kern w:val="0"/>
                                  <w:sz w:val="28"/>
                                  <w:szCs w:val="28"/>
                                  <w:lang w:eastAsia="zh-TW" w:bidi="my-MM"/>
                                </w:rPr>
                                <w:lastRenderedPageBreak/>
                                <w:t>再由證券交易所代為支付，均向不履行交割之一方追償之。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第一百五十四條   </w:t>
                        </w:r>
                        <w:r w:rsidRPr="00F5145E">
                          <w:rPr>
                            <w:rFonts w:asciiTheme="minorBidi" w:eastAsiaTheme="minorBidi" w:hAnsiTheme="minorBidi"/>
                            <w:noProof w:val="0"/>
                            <w:kern w:val="0"/>
                            <w:sz w:val="21"/>
                            <w:szCs w:val="21"/>
                            <w:lang w:eastAsia="zh-TW" w:bidi="my-MM"/>
                          </w:rPr>
                          <w:t>(賠償準備金與優先受償權)</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證券交易所得就其證券交易經手費提存賠償準備金，備供前條規定之支付，其攤提方法、攤提比率、停止提存之條件及其保管、運用之方法，由主管機關以命令定之。</w:t>
                              </w:r>
                              <w:r w:rsidRPr="00F5145E">
                                <w:rPr>
                                  <w:rFonts w:asciiTheme="minorBidi" w:eastAsiaTheme="minorBidi" w:hAnsiTheme="minorBidi"/>
                                  <w:noProof w:val="0"/>
                                  <w:kern w:val="0"/>
                                  <w:sz w:val="28"/>
                                  <w:szCs w:val="28"/>
                                  <w:lang w:eastAsia="zh-TW" w:bidi="my-MM"/>
                                </w:rPr>
                                <w:br/>
                                <w:t xml:space="preserve">　　因有價證券集中交易市場買賣所生之債權，就第一百零八條及第一百三十二條之交割結算基金有優先受償之權，其順序如左：</w:t>
                              </w:r>
                              <w:r w:rsidRPr="00F5145E">
                                <w:rPr>
                                  <w:rFonts w:asciiTheme="minorBidi" w:eastAsiaTheme="minorBidi" w:hAnsiTheme="minorBidi"/>
                                  <w:noProof w:val="0"/>
                                  <w:kern w:val="0"/>
                                  <w:sz w:val="28"/>
                                  <w:szCs w:val="28"/>
                                  <w:lang w:eastAsia="zh-TW" w:bidi="my-MM"/>
                                </w:rPr>
                                <w:br/>
                                <w:t xml:space="preserve">　　一、證券交易所。</w:t>
                              </w:r>
                              <w:r w:rsidRPr="00F5145E">
                                <w:rPr>
                                  <w:rFonts w:asciiTheme="minorBidi" w:eastAsiaTheme="minorBidi" w:hAnsiTheme="minorBidi"/>
                                  <w:noProof w:val="0"/>
                                  <w:kern w:val="0"/>
                                  <w:sz w:val="28"/>
                                  <w:szCs w:val="28"/>
                                  <w:lang w:eastAsia="zh-TW" w:bidi="my-MM"/>
                                </w:rPr>
                                <w:br/>
                                <w:t xml:space="preserve">　　二、委託人。</w:t>
                              </w:r>
                              <w:r w:rsidRPr="00F5145E">
                                <w:rPr>
                                  <w:rFonts w:asciiTheme="minorBidi" w:eastAsiaTheme="minorBidi" w:hAnsiTheme="minorBidi"/>
                                  <w:noProof w:val="0"/>
                                  <w:kern w:val="0"/>
                                  <w:sz w:val="28"/>
                                  <w:szCs w:val="28"/>
                                  <w:lang w:eastAsia="zh-TW" w:bidi="my-MM"/>
                                </w:rPr>
                                <w:br/>
                                <w:t xml:space="preserve">　　三、證券經紀商、證券自營商。</w:t>
                              </w:r>
                              <w:r w:rsidRPr="00F5145E">
                                <w:rPr>
                                  <w:rFonts w:asciiTheme="minorBidi" w:eastAsiaTheme="minorBidi" w:hAnsiTheme="minorBidi"/>
                                  <w:noProof w:val="0"/>
                                  <w:kern w:val="0"/>
                                  <w:sz w:val="28"/>
                                  <w:szCs w:val="28"/>
                                  <w:lang w:eastAsia="zh-TW" w:bidi="my-MM"/>
                                </w:rPr>
                                <w:br/>
                                <w:t xml:space="preserve">　　交割結算基金不敷清償時，其未受清償部分，得依本法第五十五條第二項之規定受償之。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第一百五十五條   </w:t>
                        </w:r>
                        <w:r w:rsidRPr="00F5145E">
                          <w:rPr>
                            <w:rFonts w:asciiTheme="minorBidi" w:eastAsiaTheme="minorBidi" w:hAnsiTheme="minorBidi"/>
                            <w:noProof w:val="0"/>
                            <w:kern w:val="0"/>
                            <w:sz w:val="21"/>
                            <w:szCs w:val="21"/>
                            <w:lang w:eastAsia="zh-TW" w:bidi="my-MM"/>
                          </w:rPr>
                          <w:t>(對上市有價證券之禁止行為)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對於在證券交易所上市之有價證券，不得有下列各款之行為：</w:t>
                              </w:r>
                              <w:r w:rsidRPr="00F5145E">
                                <w:rPr>
                                  <w:rFonts w:asciiTheme="minorBidi" w:eastAsiaTheme="minorBidi" w:hAnsiTheme="minorBidi"/>
                                  <w:noProof w:val="0"/>
                                  <w:kern w:val="0"/>
                                  <w:sz w:val="28"/>
                                  <w:szCs w:val="28"/>
                                  <w:lang w:eastAsia="zh-TW" w:bidi="my-MM"/>
                                </w:rPr>
                                <w:br/>
                                <w:t xml:space="preserve">　　一、在集中交易市場委託買賣或申報買賣，業經成交而不履行交割，足以影響市場秩序。</w:t>
                              </w:r>
                              <w:r w:rsidRPr="00F5145E">
                                <w:rPr>
                                  <w:rFonts w:asciiTheme="minorBidi" w:eastAsiaTheme="minorBidi" w:hAnsiTheme="minorBidi"/>
                                  <w:noProof w:val="0"/>
                                  <w:kern w:val="0"/>
                                  <w:sz w:val="28"/>
                                  <w:szCs w:val="28"/>
                                  <w:lang w:eastAsia="zh-TW" w:bidi="my-MM"/>
                                </w:rPr>
                                <w:br/>
                                <w:t xml:space="preserve">　　二、（刪除）</w:t>
                              </w:r>
                              <w:r w:rsidRPr="00F5145E">
                                <w:rPr>
                                  <w:rFonts w:asciiTheme="minorBidi" w:eastAsiaTheme="minorBidi" w:hAnsiTheme="minorBidi"/>
                                  <w:noProof w:val="0"/>
                                  <w:kern w:val="0"/>
                                  <w:sz w:val="28"/>
                                  <w:szCs w:val="28"/>
                                  <w:lang w:eastAsia="zh-TW" w:bidi="my-MM"/>
                                </w:rPr>
                                <w:br/>
                                <w:t xml:space="preserve">　　三、意圖抬高或壓低集中交易市場某種有價證券之交易價格，與他人通謀，以約定價格於自己出售，或</w:t>
                              </w:r>
                              <w:r w:rsidRPr="00F5145E">
                                <w:rPr>
                                  <w:rFonts w:asciiTheme="minorBidi" w:eastAsiaTheme="minorBidi" w:hAnsiTheme="minorBidi"/>
                                  <w:noProof w:val="0"/>
                                  <w:kern w:val="0"/>
                                  <w:sz w:val="28"/>
                                  <w:szCs w:val="28"/>
                                  <w:lang w:eastAsia="zh-TW" w:bidi="my-MM"/>
                                </w:rPr>
                                <w:lastRenderedPageBreak/>
                                <w:t>購買有價證券時，使約定人同時為購買或出售之相對行為。</w:t>
                              </w:r>
                              <w:r w:rsidRPr="00F5145E">
                                <w:rPr>
                                  <w:rFonts w:asciiTheme="minorBidi" w:eastAsiaTheme="minorBidi" w:hAnsiTheme="minorBidi"/>
                                  <w:noProof w:val="0"/>
                                  <w:kern w:val="0"/>
                                  <w:sz w:val="28"/>
                                  <w:szCs w:val="28"/>
                                  <w:lang w:eastAsia="zh-TW" w:bidi="my-MM"/>
                                </w:rPr>
                                <w:br/>
                                <w:t xml:space="preserve">　　四、意圖抬高或壓低集中交易市場某種有價證券之交易價格，自行或以他人名義，對該有價證券，連續以高價買入或以低價賣出，而有影響市場價格或市場秩序之虞。</w:t>
                              </w:r>
                              <w:r w:rsidRPr="00F5145E">
                                <w:rPr>
                                  <w:rFonts w:asciiTheme="minorBidi" w:eastAsiaTheme="minorBidi" w:hAnsiTheme="minorBidi"/>
                                  <w:noProof w:val="0"/>
                                  <w:kern w:val="0"/>
                                  <w:sz w:val="28"/>
                                  <w:szCs w:val="28"/>
                                  <w:lang w:eastAsia="zh-TW" w:bidi="my-MM"/>
                                </w:rPr>
                                <w:br/>
                                <w:t xml:space="preserve">　　五、意圖造成集中交易市場某種有價證券交易活絡之表象，自行或以他人名義，連續委託買賣或申報買賣而相對成交。</w:t>
                              </w:r>
                              <w:r w:rsidRPr="00F5145E">
                                <w:rPr>
                                  <w:rFonts w:asciiTheme="minorBidi" w:eastAsiaTheme="minorBidi" w:hAnsiTheme="minorBidi"/>
                                  <w:noProof w:val="0"/>
                                  <w:kern w:val="0"/>
                                  <w:sz w:val="28"/>
                                  <w:szCs w:val="28"/>
                                  <w:lang w:eastAsia="zh-TW" w:bidi="my-MM"/>
                                </w:rPr>
                                <w:br/>
                                <w:t xml:space="preserve">　　六、意圖影響集中交易市場有價證券交易價格，而散布流言或不實資料。</w:t>
                              </w:r>
                              <w:r w:rsidRPr="00F5145E">
                                <w:rPr>
                                  <w:rFonts w:asciiTheme="minorBidi" w:eastAsiaTheme="minorBidi" w:hAnsiTheme="minorBidi"/>
                                  <w:noProof w:val="0"/>
                                  <w:kern w:val="0"/>
                                  <w:sz w:val="28"/>
                                  <w:szCs w:val="28"/>
                                  <w:lang w:eastAsia="zh-TW" w:bidi="my-MM"/>
                                </w:rPr>
                                <w:br/>
                                <w:t xml:space="preserve">　　七、直接或間接從事其他影響集中交易市場有價證券交易價格之操縱行為。</w:t>
                              </w:r>
                              <w:r w:rsidRPr="00F5145E">
                                <w:rPr>
                                  <w:rFonts w:asciiTheme="minorBidi" w:eastAsiaTheme="minorBidi" w:hAnsiTheme="minorBidi"/>
                                  <w:noProof w:val="0"/>
                                  <w:kern w:val="0"/>
                                  <w:sz w:val="28"/>
                                  <w:szCs w:val="28"/>
                                  <w:lang w:eastAsia="zh-TW" w:bidi="my-MM"/>
                                </w:rPr>
                                <w:br/>
                                <w:t xml:space="preserve">　　前項規定，於證券商營業處所買賣有價證券準用之。</w:t>
                              </w:r>
                              <w:r w:rsidRPr="00F5145E">
                                <w:rPr>
                                  <w:rFonts w:asciiTheme="minorBidi" w:eastAsiaTheme="minorBidi" w:hAnsiTheme="minorBidi"/>
                                  <w:noProof w:val="0"/>
                                  <w:kern w:val="0"/>
                                  <w:sz w:val="28"/>
                                  <w:szCs w:val="28"/>
                                  <w:lang w:eastAsia="zh-TW" w:bidi="my-MM"/>
                                </w:rPr>
                                <w:br/>
                                <w:t xml:space="preserve">　　違反前二項規定者，對於善意買入或賣出有價證券之人所受之損害，應負賠償責任。</w:t>
                              </w:r>
                              <w:r w:rsidRPr="00F5145E">
                                <w:rPr>
                                  <w:rFonts w:asciiTheme="minorBidi" w:eastAsiaTheme="minorBidi" w:hAnsiTheme="minorBidi"/>
                                  <w:noProof w:val="0"/>
                                  <w:kern w:val="0"/>
                                  <w:sz w:val="28"/>
                                  <w:szCs w:val="28"/>
                                  <w:lang w:eastAsia="zh-TW" w:bidi="my-MM"/>
                                </w:rPr>
                                <w:br/>
                                <w:t xml:space="preserve">　　</w:t>
                              </w:r>
                              <w:proofErr w:type="spellStart"/>
                              <w:r w:rsidRPr="00F5145E">
                                <w:rPr>
                                  <w:rFonts w:asciiTheme="minorBidi" w:eastAsiaTheme="minorBidi" w:hAnsiTheme="minorBidi"/>
                                  <w:noProof w:val="0"/>
                                  <w:kern w:val="0"/>
                                  <w:sz w:val="28"/>
                                  <w:szCs w:val="28"/>
                                  <w:lang w:bidi="my-MM"/>
                                </w:rPr>
                                <w:t>第二十條第四項規定</w:t>
                              </w:r>
                              <w:proofErr w:type="spellEnd"/>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於前項準用之</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第一百五十六條   </w:t>
                        </w:r>
                        <w:r w:rsidRPr="00F5145E">
                          <w:rPr>
                            <w:rFonts w:asciiTheme="minorBidi" w:eastAsiaTheme="minorBidi" w:hAnsiTheme="minorBidi"/>
                            <w:noProof w:val="0"/>
                            <w:kern w:val="0"/>
                            <w:sz w:val="21"/>
                            <w:szCs w:val="21"/>
                            <w:lang w:eastAsia="zh-TW" w:bidi="my-MM"/>
                          </w:rPr>
                          <w:t>(有價證券影響市場秩序或損害公益之處置)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主管機關對於已在證券交易所上市之有價證券，發生下列各款情事之一，而有影響市場秩序或損害公益之虞者，得命令停止其一部或全部之買賣，或對證券自營商、證券經紀商之買賣數量加以限制：</w:t>
                              </w:r>
                              <w:r w:rsidRPr="00F5145E">
                                <w:rPr>
                                  <w:rFonts w:asciiTheme="minorBidi" w:eastAsiaTheme="minorBidi" w:hAnsiTheme="minorBidi"/>
                                  <w:noProof w:val="0"/>
                                  <w:kern w:val="0"/>
                                  <w:sz w:val="28"/>
                                  <w:szCs w:val="28"/>
                                  <w:lang w:eastAsia="zh-TW" w:bidi="my-MM"/>
                                </w:rPr>
                                <w:br/>
                                <w:t xml:space="preserve">　　一、發行該有價證券之公司遇有訴訟事件或非訟事</w:t>
                              </w:r>
                              <w:r w:rsidRPr="00F5145E">
                                <w:rPr>
                                  <w:rFonts w:asciiTheme="minorBidi" w:eastAsiaTheme="minorBidi" w:hAnsiTheme="minorBidi"/>
                                  <w:noProof w:val="0"/>
                                  <w:kern w:val="0"/>
                                  <w:sz w:val="28"/>
                                  <w:szCs w:val="28"/>
                                  <w:lang w:eastAsia="zh-TW" w:bidi="my-MM"/>
                                </w:rPr>
                                <w:lastRenderedPageBreak/>
                                <w:t>件，其結果足使公司解散或變動其組織、資本、業務計畫、財務狀況或停頓生產。</w:t>
                              </w:r>
                              <w:r w:rsidRPr="00F5145E">
                                <w:rPr>
                                  <w:rFonts w:asciiTheme="minorBidi" w:eastAsiaTheme="minorBidi" w:hAnsiTheme="minorBidi"/>
                                  <w:noProof w:val="0"/>
                                  <w:kern w:val="0"/>
                                  <w:sz w:val="28"/>
                                  <w:szCs w:val="28"/>
                                  <w:lang w:eastAsia="zh-TW" w:bidi="my-MM"/>
                                </w:rPr>
                                <w:br/>
                                <w:t xml:space="preserve">　　二、發行該有價證券之公司，遇有重大災害，簽訂重要契約，發生特殊事故，改變業務計畫之重要內容或退票，其結果足使公司之財務狀況有顯著重大之變更。</w:t>
                              </w:r>
                              <w:r w:rsidRPr="00F5145E">
                                <w:rPr>
                                  <w:rFonts w:asciiTheme="minorBidi" w:eastAsiaTheme="minorBidi" w:hAnsiTheme="minorBidi"/>
                                  <w:noProof w:val="0"/>
                                  <w:kern w:val="0"/>
                                  <w:sz w:val="28"/>
                                  <w:szCs w:val="28"/>
                                  <w:lang w:eastAsia="zh-TW" w:bidi="my-MM"/>
                                </w:rPr>
                                <w:br/>
                                <w:t xml:space="preserve">　　三、發行該有價證券公司之行為，有虛偽不實或違法情事，足以影響其證券價格。</w:t>
                              </w:r>
                              <w:r w:rsidRPr="00F5145E">
                                <w:rPr>
                                  <w:rFonts w:asciiTheme="minorBidi" w:eastAsiaTheme="minorBidi" w:hAnsiTheme="minorBidi"/>
                                  <w:noProof w:val="0"/>
                                  <w:kern w:val="0"/>
                                  <w:sz w:val="28"/>
                                  <w:szCs w:val="28"/>
                                  <w:lang w:eastAsia="zh-TW" w:bidi="my-MM"/>
                                </w:rPr>
                                <w:br/>
                                <w:t xml:space="preserve">　　四、該有價證券之市場價格，發生連續暴漲或暴跌情事，並使他種有價證券隨同為非正常之漲跌。</w:t>
                              </w:r>
                              <w:r w:rsidRPr="00F5145E">
                                <w:rPr>
                                  <w:rFonts w:asciiTheme="minorBidi" w:eastAsiaTheme="minorBidi" w:hAnsiTheme="minorBidi"/>
                                  <w:noProof w:val="0"/>
                                  <w:kern w:val="0"/>
                                  <w:sz w:val="28"/>
                                  <w:szCs w:val="28"/>
                                  <w:lang w:eastAsia="zh-TW" w:bidi="my-MM"/>
                                </w:rPr>
                                <w:br/>
                                <w:t xml:space="preserve">　　五、發行該有價證券之公司發生重大公害或食品藥物安全事件。</w:t>
                              </w:r>
                              <w:r w:rsidRPr="00F5145E">
                                <w:rPr>
                                  <w:rFonts w:asciiTheme="minorBidi" w:eastAsiaTheme="minorBidi" w:hAnsiTheme="minorBidi"/>
                                  <w:noProof w:val="0"/>
                                  <w:kern w:val="0"/>
                                  <w:sz w:val="28"/>
                                  <w:szCs w:val="28"/>
                                  <w:lang w:eastAsia="zh-TW" w:bidi="my-MM"/>
                                </w:rPr>
                                <w:br/>
                                <w:t xml:space="preserve">　　</w:t>
                              </w:r>
                              <w:proofErr w:type="spellStart"/>
                              <w:r w:rsidRPr="00F5145E">
                                <w:rPr>
                                  <w:rFonts w:asciiTheme="minorBidi" w:eastAsiaTheme="minorBidi" w:hAnsiTheme="minorBidi"/>
                                  <w:noProof w:val="0"/>
                                  <w:kern w:val="0"/>
                                  <w:sz w:val="28"/>
                                  <w:szCs w:val="28"/>
                                  <w:lang w:bidi="my-MM"/>
                                </w:rPr>
                                <w:t>六</w:t>
                              </w:r>
                              <w:proofErr w:type="spellEnd"/>
                              <w:r w:rsidRPr="00F5145E">
                                <w:rPr>
                                  <w:rFonts w:asciiTheme="minorBidi" w:eastAsiaTheme="minorBidi" w:hAnsiTheme="minorBidi"/>
                                  <w:noProof w:val="0"/>
                                  <w:kern w:val="0"/>
                                  <w:sz w:val="28"/>
                                  <w:szCs w:val="28"/>
                                  <w:lang w:bidi="my-MM"/>
                                </w:rPr>
                                <w:t>、其他重大情事。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第一百五十七條   </w:t>
                        </w:r>
                        <w:r w:rsidRPr="00F5145E">
                          <w:rPr>
                            <w:rFonts w:asciiTheme="minorBidi" w:eastAsiaTheme="minorBidi" w:hAnsiTheme="minorBidi"/>
                            <w:noProof w:val="0"/>
                            <w:kern w:val="0"/>
                            <w:sz w:val="21"/>
                            <w:szCs w:val="21"/>
                            <w:lang w:eastAsia="zh-TW" w:bidi="my-MM"/>
                          </w:rPr>
                          <w:t>(歸入權)</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發行股票公司董事、監察人、經理人或持有公司股份超過百分之十之股東，對公司之上市股票，於取得後六個月內再行賣出，或於賣出後六個月內再行買進，因而獲得利益者，公司應請求將其利益歸於公司。</w:t>
                              </w:r>
                              <w:r w:rsidRPr="00F5145E">
                                <w:rPr>
                                  <w:rFonts w:asciiTheme="minorBidi" w:eastAsiaTheme="minorBidi" w:hAnsiTheme="minorBidi"/>
                                  <w:noProof w:val="0"/>
                                  <w:kern w:val="0"/>
                                  <w:sz w:val="28"/>
                                  <w:szCs w:val="28"/>
                                  <w:lang w:eastAsia="zh-TW" w:bidi="my-MM"/>
                                </w:rPr>
                                <w:br/>
                                <w:t xml:space="preserve">　　發行股票公司董事會或監察人不為公司行使前項請求權時，股東得以三十日之限期，請求董事或監察人行使之；逾期不行使時，請求之股東得為公司行使前項請求權。</w:t>
                              </w:r>
                              <w:r w:rsidRPr="00F5145E">
                                <w:rPr>
                                  <w:rFonts w:asciiTheme="minorBidi" w:eastAsiaTheme="minorBidi" w:hAnsiTheme="minorBidi"/>
                                  <w:noProof w:val="0"/>
                                  <w:kern w:val="0"/>
                                  <w:sz w:val="28"/>
                                  <w:szCs w:val="28"/>
                                  <w:lang w:eastAsia="zh-TW" w:bidi="my-MM"/>
                                </w:rPr>
                                <w:br/>
                                <w:t xml:space="preserve">　　董事或監察人不行使第一項之請求以致公司受損害</w:t>
                              </w:r>
                              <w:r w:rsidRPr="00F5145E">
                                <w:rPr>
                                  <w:rFonts w:asciiTheme="minorBidi" w:eastAsiaTheme="minorBidi" w:hAnsiTheme="minorBidi"/>
                                  <w:noProof w:val="0"/>
                                  <w:kern w:val="0"/>
                                  <w:sz w:val="28"/>
                                  <w:szCs w:val="28"/>
                                  <w:lang w:eastAsia="zh-TW" w:bidi="my-MM"/>
                                </w:rPr>
                                <w:lastRenderedPageBreak/>
                                <w:t>時，對公司負連帶賠償之責。</w:t>
                              </w:r>
                              <w:r w:rsidRPr="00F5145E">
                                <w:rPr>
                                  <w:rFonts w:asciiTheme="minorBidi" w:eastAsiaTheme="minorBidi" w:hAnsiTheme="minorBidi"/>
                                  <w:noProof w:val="0"/>
                                  <w:kern w:val="0"/>
                                  <w:sz w:val="28"/>
                                  <w:szCs w:val="28"/>
                                  <w:lang w:eastAsia="zh-TW" w:bidi="my-MM"/>
                                </w:rPr>
                                <w:br/>
                                <w:t xml:space="preserve">　　第一項之請求權，自獲得利益之日起二年間不行使而消滅。</w:t>
                              </w:r>
                              <w:r w:rsidRPr="00F5145E">
                                <w:rPr>
                                  <w:rFonts w:asciiTheme="minorBidi" w:eastAsiaTheme="minorBidi" w:hAnsiTheme="minorBidi"/>
                                  <w:noProof w:val="0"/>
                                  <w:kern w:val="0"/>
                                  <w:sz w:val="28"/>
                                  <w:szCs w:val="28"/>
                                  <w:lang w:eastAsia="zh-TW" w:bidi="my-MM"/>
                                </w:rPr>
                                <w:br/>
                                <w:t xml:space="preserve">　　第二十二條之二第三項之規定，於第一項準用之。</w:t>
                              </w:r>
                              <w:r w:rsidRPr="00F5145E">
                                <w:rPr>
                                  <w:rFonts w:asciiTheme="minorBidi" w:eastAsiaTheme="minorBidi" w:hAnsiTheme="minorBidi"/>
                                  <w:noProof w:val="0"/>
                                  <w:kern w:val="0"/>
                                  <w:sz w:val="28"/>
                                  <w:szCs w:val="28"/>
                                  <w:lang w:eastAsia="zh-TW" w:bidi="my-MM"/>
                                </w:rPr>
                                <w:br/>
                                <w:t xml:space="preserve">　　關於公司發行具有股權性質之其他有價證券，準用本條規定。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第一百五十七條之一   </w:t>
                        </w:r>
                        <w:r w:rsidRPr="00F5145E">
                          <w:rPr>
                            <w:rFonts w:asciiTheme="minorBidi" w:eastAsiaTheme="minorBidi" w:hAnsiTheme="minorBidi"/>
                            <w:noProof w:val="0"/>
                            <w:kern w:val="0"/>
                            <w:sz w:val="21"/>
                            <w:szCs w:val="21"/>
                            <w:lang w:eastAsia="zh-TW" w:bidi="my-MM"/>
                          </w:rPr>
                          <w:t>(內線交易行為之規範)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下列各款之人，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w:t>
                              </w:r>
                              <w:r w:rsidRPr="00F5145E">
                                <w:rPr>
                                  <w:rFonts w:asciiTheme="minorBidi" w:eastAsiaTheme="minorBidi" w:hAnsiTheme="minorBidi"/>
                                  <w:noProof w:val="0"/>
                                  <w:kern w:val="0"/>
                                  <w:sz w:val="28"/>
                                  <w:szCs w:val="28"/>
                                  <w:lang w:eastAsia="zh-TW" w:bidi="my-MM"/>
                                </w:rPr>
                                <w:br/>
                                <w:t xml:space="preserve">　　一、該公司之董事、監察人、經理人及依公司法第二十七條第一項規定受指定代表行使職務之自然人。</w:t>
                              </w:r>
                              <w:r w:rsidRPr="00F5145E">
                                <w:rPr>
                                  <w:rFonts w:asciiTheme="minorBidi" w:eastAsiaTheme="minorBidi" w:hAnsiTheme="minorBidi"/>
                                  <w:noProof w:val="0"/>
                                  <w:kern w:val="0"/>
                                  <w:sz w:val="28"/>
                                  <w:szCs w:val="28"/>
                                  <w:lang w:eastAsia="zh-TW" w:bidi="my-MM"/>
                                </w:rPr>
                                <w:br/>
                                <w:t xml:space="preserve">　　二、持有該公司之股份超過百分之十之股東。</w:t>
                              </w:r>
                              <w:r w:rsidRPr="00F5145E">
                                <w:rPr>
                                  <w:rFonts w:asciiTheme="minorBidi" w:eastAsiaTheme="minorBidi" w:hAnsiTheme="minorBidi"/>
                                  <w:noProof w:val="0"/>
                                  <w:kern w:val="0"/>
                                  <w:sz w:val="28"/>
                                  <w:szCs w:val="28"/>
                                  <w:lang w:eastAsia="zh-TW" w:bidi="my-MM"/>
                                </w:rPr>
                                <w:br/>
                                <w:t xml:space="preserve">　　三、基於職業或控制關係獲悉消息之人。</w:t>
                              </w:r>
                              <w:r w:rsidRPr="00F5145E">
                                <w:rPr>
                                  <w:rFonts w:asciiTheme="minorBidi" w:eastAsiaTheme="minorBidi" w:hAnsiTheme="minorBidi"/>
                                  <w:noProof w:val="0"/>
                                  <w:kern w:val="0"/>
                                  <w:sz w:val="28"/>
                                  <w:szCs w:val="28"/>
                                  <w:lang w:eastAsia="zh-TW" w:bidi="my-MM"/>
                                </w:rPr>
                                <w:br/>
                                <w:t xml:space="preserve">　　四、喪失前三款身分後，未滿六個月者。</w:t>
                              </w:r>
                              <w:r w:rsidRPr="00F5145E">
                                <w:rPr>
                                  <w:rFonts w:asciiTheme="minorBidi" w:eastAsiaTheme="minorBidi" w:hAnsiTheme="minorBidi"/>
                                  <w:noProof w:val="0"/>
                                  <w:kern w:val="0"/>
                                  <w:sz w:val="28"/>
                                  <w:szCs w:val="28"/>
                                  <w:lang w:eastAsia="zh-TW" w:bidi="my-MM"/>
                                </w:rPr>
                                <w:br/>
                                <w:t xml:space="preserve">　　五、從前四款所列之人獲悉消息之人。</w:t>
                              </w:r>
                              <w:r w:rsidRPr="00F5145E">
                                <w:rPr>
                                  <w:rFonts w:asciiTheme="minorBidi" w:eastAsiaTheme="minorBidi" w:hAnsiTheme="minorBidi"/>
                                  <w:noProof w:val="0"/>
                                  <w:kern w:val="0"/>
                                  <w:sz w:val="28"/>
                                  <w:szCs w:val="28"/>
                                  <w:lang w:eastAsia="zh-TW" w:bidi="my-MM"/>
                                </w:rPr>
                                <w:br/>
                                <w:t xml:space="preserve">　　前項各款所定之人，實際知悉發行股票公司有重大影響其支付本息能力之消息時，在該消息明確後，未公開前或公開後十八小時內，不得對該公司之上市或在證券商營業處所買賣之非股權性質之公司債，自行或以他人名義賣出。</w:t>
                              </w:r>
                              <w:r w:rsidRPr="00F5145E">
                                <w:rPr>
                                  <w:rFonts w:asciiTheme="minorBidi" w:eastAsiaTheme="minorBidi" w:hAnsiTheme="minorBidi"/>
                                  <w:noProof w:val="0"/>
                                  <w:kern w:val="0"/>
                                  <w:sz w:val="28"/>
                                  <w:szCs w:val="28"/>
                                  <w:lang w:eastAsia="zh-TW" w:bidi="my-MM"/>
                                </w:rPr>
                                <w:br/>
                                <w:t xml:space="preserve">　　違反第一項或前項規定者，對於當日善意從事相反</w:t>
                              </w:r>
                              <w:r w:rsidRPr="00F5145E">
                                <w:rPr>
                                  <w:rFonts w:asciiTheme="minorBidi" w:eastAsiaTheme="minorBidi" w:hAnsiTheme="minorBidi"/>
                                  <w:noProof w:val="0"/>
                                  <w:kern w:val="0"/>
                                  <w:sz w:val="28"/>
                                  <w:szCs w:val="28"/>
                                  <w:lang w:eastAsia="zh-TW" w:bidi="my-MM"/>
                                </w:rPr>
                                <w:lastRenderedPageBreak/>
                                <w:t>買賣之人買入或賣出該證券之價格，與消息公開後十個營業日收盤平均價格之差額，負損害賠償責任；其情節重大者，法院得依善意從事相反買賣之人之請求，將賠償額提高至三倍；其情節輕微者，法院得減輕賠償金額。</w:t>
                              </w:r>
                              <w:r w:rsidRPr="00F5145E">
                                <w:rPr>
                                  <w:rFonts w:asciiTheme="minorBidi" w:eastAsiaTheme="minorBidi" w:hAnsiTheme="minorBidi"/>
                                  <w:noProof w:val="0"/>
                                  <w:kern w:val="0"/>
                                  <w:sz w:val="28"/>
                                  <w:szCs w:val="28"/>
                                  <w:lang w:eastAsia="zh-TW" w:bidi="my-MM"/>
                                </w:rPr>
                                <w:br/>
                                <w:t xml:space="preserve">　　第一項第五款之人，對於前項損害賠償，應與第一項第一款至第四款提供消息之人，負連帶賠償責任。但第一項第一款至第四款提供消息之人有正當理由相信消息已公開者，不負賠償責任。</w:t>
                              </w:r>
                              <w:r w:rsidRPr="00F5145E">
                                <w:rPr>
                                  <w:rFonts w:asciiTheme="minorBidi" w:eastAsiaTheme="minorBidi" w:hAnsiTheme="minorBidi"/>
                                  <w:noProof w:val="0"/>
                                  <w:kern w:val="0"/>
                                  <w:sz w:val="28"/>
                                  <w:szCs w:val="28"/>
                                  <w:lang w:eastAsia="zh-TW" w:bidi="my-MM"/>
                                </w:rPr>
                                <w:br/>
                                <w:t xml:space="preserve">　　第一項所稱有重大影響其股票價格之消息，指涉及公司之財務、業務或該證券之市場供求、公開收購，其具體內容對其股票價格有重大影響，或對正當投資人之投資決定有重要影響之消息；其範圍及公開方式等相關事項之辦法，由主管機關定之。</w:t>
                              </w:r>
                              <w:r w:rsidRPr="00F5145E">
                                <w:rPr>
                                  <w:rFonts w:asciiTheme="minorBidi" w:eastAsiaTheme="minorBidi" w:hAnsiTheme="minorBidi"/>
                                  <w:noProof w:val="0"/>
                                  <w:kern w:val="0"/>
                                  <w:sz w:val="28"/>
                                  <w:szCs w:val="28"/>
                                  <w:lang w:eastAsia="zh-TW" w:bidi="my-MM"/>
                                </w:rPr>
                                <w:br/>
                                <w:t xml:space="preserve">　　第二項所定有重大影響其支付本息能力之消息，其範圍及公開方式等相關事項之辦法，由主管機關定之。</w:t>
                              </w:r>
                              <w:r w:rsidRPr="00F5145E">
                                <w:rPr>
                                  <w:rFonts w:asciiTheme="minorBidi" w:eastAsiaTheme="minorBidi" w:hAnsiTheme="minorBidi"/>
                                  <w:noProof w:val="0"/>
                                  <w:kern w:val="0"/>
                                  <w:sz w:val="28"/>
                                  <w:szCs w:val="28"/>
                                  <w:lang w:eastAsia="zh-TW" w:bidi="my-MM"/>
                                </w:rPr>
                                <w:br/>
                                <w:t xml:space="preserve">　　第二十二條之二第三項規定，於第一項第一款、第二款，準用之；其於身分喪失後未滿六個月者，亦同。第二十條第四項規定，於第三項從事相反買賣之人準用之。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第五節 有價證券買賣之受託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第一百五十八條   </w:t>
                        </w:r>
                        <w:r w:rsidRPr="00F5145E">
                          <w:rPr>
                            <w:rFonts w:asciiTheme="minorBidi" w:eastAsiaTheme="minorBidi" w:hAnsiTheme="minorBidi"/>
                            <w:noProof w:val="0"/>
                            <w:kern w:val="0"/>
                            <w:sz w:val="21"/>
                            <w:szCs w:val="21"/>
                            <w:lang w:eastAsia="zh-TW" w:bidi="my-MM"/>
                          </w:rPr>
                          <w:t>(受託契約準則)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證券經紀商接受於有價證券集中交易市場為買賣之</w:t>
                              </w:r>
                              <w:r w:rsidRPr="00F5145E">
                                <w:rPr>
                                  <w:rFonts w:asciiTheme="minorBidi" w:eastAsiaTheme="minorBidi" w:hAnsiTheme="minorBidi"/>
                                  <w:noProof w:val="0"/>
                                  <w:kern w:val="0"/>
                                  <w:sz w:val="28"/>
                                  <w:szCs w:val="28"/>
                                  <w:lang w:eastAsia="zh-TW" w:bidi="my-MM"/>
                                </w:rPr>
                                <w:lastRenderedPageBreak/>
                                <w:t>受託契約，應依證券交易所所訂受託契約準則訂定之。</w:t>
                              </w:r>
                              <w:r w:rsidRPr="00F5145E">
                                <w:rPr>
                                  <w:rFonts w:asciiTheme="minorBidi" w:eastAsiaTheme="minorBidi" w:hAnsiTheme="minorBidi"/>
                                  <w:noProof w:val="0"/>
                                  <w:kern w:val="0"/>
                                  <w:sz w:val="28"/>
                                  <w:szCs w:val="28"/>
                                  <w:lang w:eastAsia="zh-TW" w:bidi="my-MM"/>
                                </w:rPr>
                                <w:br/>
                                <w:t xml:space="preserve">　　前項受託契約準則之主要內容，由主管機關以命令定之。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第一百五十九條   </w:t>
                        </w:r>
                        <w:r w:rsidRPr="00F5145E">
                          <w:rPr>
                            <w:rFonts w:asciiTheme="minorBidi" w:eastAsiaTheme="minorBidi" w:hAnsiTheme="minorBidi"/>
                            <w:noProof w:val="0"/>
                            <w:kern w:val="0"/>
                            <w:sz w:val="21"/>
                            <w:szCs w:val="21"/>
                            <w:lang w:eastAsia="zh-TW" w:bidi="my-MM"/>
                          </w:rPr>
                          <w:t>(全權委託之禁止)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證券經紀商不得接受對有價證券買賣代為決定種類、數量、價格或買入、賣出之全權委託。</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第一百六十條   </w:t>
                        </w:r>
                        <w:r w:rsidRPr="00F5145E">
                          <w:rPr>
                            <w:rFonts w:asciiTheme="minorBidi" w:eastAsiaTheme="minorBidi" w:hAnsiTheme="minorBidi"/>
                            <w:noProof w:val="0"/>
                            <w:kern w:val="0"/>
                            <w:sz w:val="21"/>
                            <w:szCs w:val="21"/>
                            <w:lang w:eastAsia="zh-TW" w:bidi="my-MM"/>
                          </w:rPr>
                          <w:t>(委託場所之限定)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證券經紀商不得於其本公司或分支機構以外之場所，接受有價證券買賣之委託。</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第六節</w:t>
                  </w:r>
                  <w:proofErr w:type="spellEnd"/>
                  <w:r w:rsidRPr="00F5145E">
                    <w:rPr>
                      <w:rFonts w:asciiTheme="minorBidi" w:eastAsiaTheme="minorBidi" w:hAnsiTheme="minorBidi"/>
                      <w:noProof w:val="0"/>
                      <w:kern w:val="0"/>
                      <w:sz w:val="28"/>
                      <w:szCs w:val="28"/>
                      <w:lang w:bidi="my-MM"/>
                    </w:rPr>
                    <w:t xml:space="preserve"> 監督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第一百六十一條   </w:t>
                        </w:r>
                        <w:r w:rsidRPr="00F5145E">
                          <w:rPr>
                            <w:rFonts w:asciiTheme="minorBidi" w:eastAsiaTheme="minorBidi" w:hAnsiTheme="minorBidi"/>
                            <w:noProof w:val="0"/>
                            <w:kern w:val="0"/>
                            <w:sz w:val="21"/>
                            <w:szCs w:val="21"/>
                            <w:lang w:eastAsia="zh-TW" w:bidi="my-MM"/>
                          </w:rPr>
                          <w:t>(保護措施)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主管機關為保護公益或投資人利益，得以命令通知證券交易所變更其章程、業務規則、營業細則、受託契約準則及其他章則或停止、禁止、變更、撤銷其決議案或處分。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第一百六十二條   </w:t>
                        </w:r>
                        <w:r w:rsidRPr="00F5145E">
                          <w:rPr>
                            <w:rFonts w:asciiTheme="minorBidi" w:eastAsiaTheme="minorBidi" w:hAnsiTheme="minorBidi"/>
                            <w:noProof w:val="0"/>
                            <w:kern w:val="0"/>
                            <w:sz w:val="21"/>
                            <w:szCs w:val="21"/>
                            <w:lang w:eastAsia="zh-TW" w:bidi="my-MM"/>
                          </w:rPr>
                          <w:t>(保護措施)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主管機關對於證券交易所之檢查及命令提出資料，準用第六十四條之規定。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第一百六十三條   </w:t>
                        </w:r>
                        <w:r w:rsidRPr="00F5145E">
                          <w:rPr>
                            <w:rFonts w:asciiTheme="minorBidi" w:eastAsiaTheme="minorBidi" w:hAnsiTheme="minorBidi"/>
                            <w:noProof w:val="0"/>
                            <w:kern w:val="0"/>
                            <w:sz w:val="21"/>
                            <w:szCs w:val="21"/>
                            <w:lang w:eastAsia="zh-TW" w:bidi="my-MM"/>
                          </w:rPr>
                          <w:t>(證券交易所違法之處分)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證券交易所之行為，有違反法令或本於法令之行政</w:t>
                              </w:r>
                              <w:r w:rsidRPr="00F5145E">
                                <w:rPr>
                                  <w:rFonts w:asciiTheme="minorBidi" w:eastAsiaTheme="minorBidi" w:hAnsiTheme="minorBidi"/>
                                  <w:noProof w:val="0"/>
                                  <w:kern w:val="0"/>
                                  <w:sz w:val="28"/>
                                  <w:szCs w:val="28"/>
                                  <w:lang w:eastAsia="zh-TW" w:bidi="my-MM"/>
                                </w:rPr>
                                <w:lastRenderedPageBreak/>
                                <w:t>處分，或妨害公益或擾亂社會秩序時，主管機關得為左列之處分：</w:t>
                              </w:r>
                              <w:r w:rsidRPr="00F5145E">
                                <w:rPr>
                                  <w:rFonts w:asciiTheme="minorBidi" w:eastAsiaTheme="minorBidi" w:hAnsiTheme="minorBidi"/>
                                  <w:noProof w:val="0"/>
                                  <w:kern w:val="0"/>
                                  <w:sz w:val="28"/>
                                  <w:szCs w:val="28"/>
                                  <w:lang w:eastAsia="zh-TW" w:bidi="my-MM"/>
                                </w:rPr>
                                <w:br/>
                                <w:t xml:space="preserve">　　一、解散證券交易所。</w:t>
                              </w:r>
                              <w:r w:rsidRPr="00F5145E">
                                <w:rPr>
                                  <w:rFonts w:asciiTheme="minorBidi" w:eastAsiaTheme="minorBidi" w:hAnsiTheme="minorBidi"/>
                                  <w:noProof w:val="0"/>
                                  <w:kern w:val="0"/>
                                  <w:sz w:val="28"/>
                                  <w:szCs w:val="28"/>
                                  <w:lang w:eastAsia="zh-TW" w:bidi="my-MM"/>
                                </w:rPr>
                                <w:br/>
                                <w:t xml:space="preserve">　　二、停止或禁止證券交易所之全部或一部業務。但停止期間，不得逾三個月。</w:t>
                              </w:r>
                              <w:r w:rsidRPr="00F5145E">
                                <w:rPr>
                                  <w:rFonts w:asciiTheme="minorBidi" w:eastAsiaTheme="minorBidi" w:hAnsiTheme="minorBidi"/>
                                  <w:noProof w:val="0"/>
                                  <w:kern w:val="0"/>
                                  <w:sz w:val="28"/>
                                  <w:szCs w:val="28"/>
                                  <w:lang w:eastAsia="zh-TW" w:bidi="my-MM"/>
                                </w:rPr>
                                <w:br/>
                                <w:t xml:space="preserve">　　三、以命令解任其董事、監事、監察人或經理人。</w:t>
                              </w:r>
                              <w:r w:rsidRPr="00F5145E">
                                <w:rPr>
                                  <w:rFonts w:asciiTheme="minorBidi" w:eastAsiaTheme="minorBidi" w:hAnsiTheme="minorBidi"/>
                                  <w:noProof w:val="0"/>
                                  <w:kern w:val="0"/>
                                  <w:sz w:val="28"/>
                                  <w:szCs w:val="28"/>
                                  <w:lang w:eastAsia="zh-TW" w:bidi="my-MM"/>
                                </w:rPr>
                                <w:br/>
                                <w:t xml:space="preserve">　　四、糾正。</w:t>
                              </w:r>
                              <w:r w:rsidRPr="00F5145E">
                                <w:rPr>
                                  <w:rFonts w:asciiTheme="minorBidi" w:eastAsiaTheme="minorBidi" w:hAnsiTheme="minorBidi"/>
                                  <w:noProof w:val="0"/>
                                  <w:kern w:val="0"/>
                                  <w:sz w:val="28"/>
                                  <w:szCs w:val="28"/>
                                  <w:lang w:eastAsia="zh-TW" w:bidi="my-MM"/>
                                </w:rPr>
                                <w:br/>
                                <w:t xml:space="preserve">　　主管機關為前項第一款或第二款之處分時，應先報經行政院核准。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第一百六十四條   </w:t>
                        </w:r>
                        <w:r w:rsidRPr="00F5145E">
                          <w:rPr>
                            <w:rFonts w:asciiTheme="minorBidi" w:eastAsiaTheme="minorBidi" w:hAnsiTheme="minorBidi"/>
                            <w:noProof w:val="0"/>
                            <w:kern w:val="0"/>
                            <w:sz w:val="21"/>
                            <w:szCs w:val="21"/>
                            <w:lang w:eastAsia="zh-TW" w:bidi="my-MM"/>
                          </w:rPr>
                          <w:t>(監理人員)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主管機關得於各該證券交易所派駐監理人員，其監理辦法，由主管機關以命令定之。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8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第一百六十五條   </w:t>
                        </w:r>
                        <w:r w:rsidRPr="00F5145E">
                          <w:rPr>
                            <w:rFonts w:asciiTheme="minorBidi" w:eastAsiaTheme="minorBidi" w:hAnsiTheme="minorBidi"/>
                            <w:noProof w:val="0"/>
                            <w:kern w:val="0"/>
                            <w:sz w:val="21"/>
                            <w:szCs w:val="21"/>
                            <w:lang w:eastAsia="zh-TW" w:bidi="my-MM"/>
                          </w:rPr>
                          <w:t>(監理人員所為指示之遵行)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77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證券交易所及其會員，或與證券交易所訂有使用有價證券集中交易市場契約之證券自營商、證券經紀商，對監理人員本於法令所為之指示，應切實遵行。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第五章之一</w:t>
            </w:r>
            <w:proofErr w:type="spellEnd"/>
            <w:r w:rsidRPr="00F5145E">
              <w:rPr>
                <w:rFonts w:asciiTheme="minorBidi" w:eastAsiaTheme="minorBidi" w:hAnsiTheme="minorBidi" w:hint="eastAsia"/>
                <w:noProof w:val="0"/>
                <w:kern w:val="0"/>
                <w:sz w:val="28"/>
                <w:szCs w:val="28"/>
                <w:lang w:bidi="my-MM"/>
              </w:rPr>
              <w:t xml:space="preserve"> 外國公司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第一百六十五條之一   </w:t>
                  </w:r>
                  <w:r w:rsidRPr="00F5145E">
                    <w:rPr>
                      <w:rFonts w:asciiTheme="minorBidi" w:eastAsiaTheme="minorBidi" w:hAnsiTheme="minorBidi"/>
                      <w:noProof w:val="0"/>
                      <w:kern w:val="0"/>
                      <w:sz w:val="21"/>
                      <w:szCs w:val="21"/>
                      <w:lang w:eastAsia="zh-TW" w:bidi="my-MM"/>
                    </w:rPr>
                    <w:t>(第一上市櫃外國公司之準用規定)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外國公司所發行之股票，首次經證券交易所或證券櫃檯買賣中心同意上市、上櫃買賣或登錄興櫃時，其股票未在國外證券交易所交易者，除主管機關另有規定外，其有價證券之募集、發行、私募及買賣之管理、監督，準用第五條至第八條、第十三條至第十四條之一、第十四條之二第</w:t>
                        </w:r>
                        <w:r w:rsidRPr="00F5145E">
                          <w:rPr>
                            <w:rFonts w:asciiTheme="minorBidi" w:eastAsiaTheme="minorBidi" w:hAnsiTheme="minorBidi"/>
                            <w:noProof w:val="0"/>
                            <w:kern w:val="0"/>
                            <w:sz w:val="28"/>
                            <w:szCs w:val="28"/>
                            <w:lang w:eastAsia="zh-TW" w:bidi="my-MM"/>
                          </w:rPr>
                          <w:lastRenderedPageBreak/>
                          <w:t>一項至第三項、第五項、第十四條之三、第十四條之四第一項、第二項、第五項、第六項、第十四條之五、第十九條至第二十一條、第二十二條至第二十五條之一、第二十六條之三、第二十七條、第二十八條之一第二項至第四項、第二十八條之二、第二十八條之四至第三十二條、第三十三條第一項、第二項、第三十五條至第四十三條之八、第六十一條、第一百三十九條、第一百四十一條至第一百四十五條、第一百四十七條、第一百四十八條、第一百五十條、第一百五十五條至第一百五十七條之一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第一百六十五條之二   </w:t>
                  </w:r>
                  <w:r w:rsidRPr="00F5145E">
                    <w:rPr>
                      <w:rFonts w:asciiTheme="minorBidi" w:eastAsiaTheme="minorBidi" w:hAnsiTheme="minorBidi"/>
                      <w:noProof w:val="0"/>
                      <w:kern w:val="0"/>
                      <w:sz w:val="21"/>
                      <w:szCs w:val="21"/>
                      <w:lang w:eastAsia="zh-TW" w:bidi="my-MM"/>
                    </w:rPr>
                    <w:t>(第二上市櫃外國公司之準用規定)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前條以外之外國公司所發行股票或表彰股票之有價證券已在國外證券交易所交易者或符合主管機關所定條件之外國金融機構之分支機構及外國公司之從屬公司，其有價證券經證券交易所或證券櫃檯買賣中心同意上市或上櫃買賣者，除主管機關另有規定外，其有價證券在中華民國募集、發行及買賣之管理、監督，準用第五條至第八條、第十三條、第十四條第一項、第三項、第十九條至第二十一條、第二十二條、第二十三條、第二十九條至第三十二條、第三十三條第一項、第二項、第三十五條、第三十六條第一項至第六項、第三十八條至第四十條、第四十二條、第四十三條、第四十三條之一第二項至第四項、第四十三條之二至第四十三條之五、第六十一條、第一百三十九條、第一百四十一條至第一百四十五條、第一百四十七條、第一百四十八條、第一百五十條、第一百五十五條至</w:t>
                        </w:r>
                        <w:r w:rsidRPr="00F5145E">
                          <w:rPr>
                            <w:rFonts w:asciiTheme="minorBidi" w:eastAsiaTheme="minorBidi" w:hAnsiTheme="minorBidi"/>
                            <w:noProof w:val="0"/>
                            <w:kern w:val="0"/>
                            <w:sz w:val="28"/>
                            <w:szCs w:val="28"/>
                            <w:lang w:eastAsia="zh-TW" w:bidi="my-MM"/>
                          </w:rPr>
                          <w:lastRenderedPageBreak/>
                          <w:t>第一百五十七條之一規定。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第一百六十五條之三   </w:t>
                  </w:r>
                  <w:r w:rsidRPr="00F5145E">
                    <w:rPr>
                      <w:rFonts w:asciiTheme="minorBidi" w:eastAsiaTheme="minorBidi" w:hAnsiTheme="minorBidi"/>
                      <w:noProof w:val="0"/>
                      <w:kern w:val="0"/>
                      <w:sz w:val="21"/>
                      <w:szCs w:val="21"/>
                      <w:lang w:eastAsia="zh-TW" w:bidi="my-MM"/>
                    </w:rPr>
                    <w:t>(外國公司之行政管理)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外國公司，應在中華民國境內指定其依本法之訴訟及非訴訟之代理人，並以之為本法在中華民國境內之負責人。</w:t>
                        </w:r>
                        <w:r w:rsidRPr="00F5145E">
                          <w:rPr>
                            <w:rFonts w:asciiTheme="minorBidi" w:eastAsiaTheme="minorBidi" w:hAnsiTheme="minorBidi"/>
                            <w:noProof w:val="0"/>
                            <w:kern w:val="0"/>
                            <w:sz w:val="28"/>
                            <w:szCs w:val="28"/>
                            <w:lang w:eastAsia="zh-TW" w:bidi="my-MM"/>
                          </w:rPr>
                          <w:br/>
                          <w:t xml:space="preserve">　　前項代理人應在中華民國境內有住所或居所。</w:t>
                        </w:r>
                        <w:r w:rsidRPr="00F5145E">
                          <w:rPr>
                            <w:rFonts w:asciiTheme="minorBidi" w:eastAsiaTheme="minorBidi" w:hAnsiTheme="minorBidi"/>
                            <w:noProof w:val="0"/>
                            <w:kern w:val="0"/>
                            <w:sz w:val="28"/>
                            <w:szCs w:val="28"/>
                            <w:lang w:eastAsia="zh-TW" w:bidi="my-MM"/>
                          </w:rPr>
                          <w:br/>
                          <w:t xml:space="preserve">　　外國公司應將第一項代理人之姓名、住所或居所及授權文件向主管機關申報；變更時，亦同。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第六章</w:t>
            </w:r>
            <w:proofErr w:type="spellEnd"/>
            <w:r w:rsidRPr="00F5145E">
              <w:rPr>
                <w:rFonts w:asciiTheme="minorBidi" w:eastAsiaTheme="minorBidi" w:hAnsiTheme="minorBidi" w:hint="eastAsia"/>
                <w:noProof w:val="0"/>
                <w:kern w:val="0"/>
                <w:sz w:val="28"/>
                <w:szCs w:val="28"/>
                <w:lang w:bidi="my-MM"/>
              </w:rPr>
              <w:t xml:space="preserve"> 仲裁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第一百六十六條   </w:t>
                  </w:r>
                  <w:r w:rsidRPr="00F5145E">
                    <w:rPr>
                      <w:rFonts w:asciiTheme="minorBidi" w:eastAsiaTheme="minorBidi" w:hAnsiTheme="minorBidi"/>
                      <w:noProof w:val="0"/>
                      <w:kern w:val="0"/>
                      <w:sz w:val="21"/>
                      <w:szCs w:val="21"/>
                      <w:lang w:eastAsia="zh-TW" w:bidi="my-MM"/>
                    </w:rPr>
                    <w:t>(約定仲裁與強制仲裁)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依本法所為有價證券交易所生之爭議，當事人得依約定進行仲裁。但證券商與證券交易所或證券商相互間，不論當事人間有無訂立仲裁契約，均應進行仲裁。</w:t>
                        </w:r>
                        <w:r w:rsidRPr="00F5145E">
                          <w:rPr>
                            <w:rFonts w:asciiTheme="minorBidi" w:eastAsiaTheme="minorBidi" w:hAnsiTheme="minorBidi"/>
                            <w:noProof w:val="0"/>
                            <w:kern w:val="0"/>
                            <w:sz w:val="28"/>
                            <w:szCs w:val="28"/>
                            <w:lang w:eastAsia="zh-TW" w:bidi="my-MM"/>
                          </w:rPr>
                          <w:br/>
                          <w:t xml:space="preserve">　　前項仲裁，除本法規定外，依仲裁法之規定。</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第一百六十七條   </w:t>
                  </w:r>
                  <w:r w:rsidRPr="00F5145E">
                    <w:rPr>
                      <w:rFonts w:asciiTheme="minorBidi" w:eastAsiaTheme="minorBidi" w:hAnsiTheme="minorBidi"/>
                      <w:noProof w:val="0"/>
                      <w:kern w:val="0"/>
                      <w:sz w:val="21"/>
                      <w:szCs w:val="21"/>
                      <w:lang w:eastAsia="zh-TW" w:bidi="my-MM"/>
                    </w:rPr>
                    <w:t>(妨訴抗辯)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爭議當事人之一造違反前條規定，另行提起訴訟時，他造得據以請求法院駁回其訴。</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第一百六十八條   </w:t>
                  </w:r>
                  <w:r w:rsidRPr="00F5145E">
                    <w:rPr>
                      <w:rFonts w:asciiTheme="minorBidi" w:eastAsiaTheme="minorBidi" w:hAnsiTheme="minorBidi"/>
                      <w:noProof w:val="0"/>
                      <w:kern w:val="0"/>
                      <w:sz w:val="21"/>
                      <w:szCs w:val="21"/>
                      <w:lang w:eastAsia="zh-TW" w:bidi="my-MM"/>
                    </w:rPr>
                    <w:t>(仲裁人之產生)</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爭議當事人之仲裁人不能依協議推定另一仲裁人時，由主管機關依申請或以職權指定之。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第一百六十九條   </w:t>
                  </w:r>
                  <w:r w:rsidRPr="00F5145E">
                    <w:rPr>
                      <w:rFonts w:asciiTheme="minorBidi" w:eastAsiaTheme="minorBidi" w:hAnsiTheme="minorBidi"/>
                      <w:noProof w:val="0"/>
                      <w:kern w:val="0"/>
                      <w:sz w:val="21"/>
                      <w:szCs w:val="21"/>
                      <w:lang w:eastAsia="zh-TW" w:bidi="my-MM"/>
                    </w:rPr>
                    <w:t>(仲裁判斷和解不履行之處罰)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證券商對於仲裁之判斷，或依仲裁法第四十四條成立之和解，延不履行時，除有仲裁法第四十條情形，經提起撤</w:t>
                        </w:r>
                        <w:r w:rsidRPr="00F5145E">
                          <w:rPr>
                            <w:rFonts w:asciiTheme="minorBidi" w:eastAsiaTheme="minorBidi" w:hAnsiTheme="minorBidi"/>
                            <w:noProof w:val="0"/>
                            <w:kern w:val="0"/>
                            <w:sz w:val="28"/>
                            <w:szCs w:val="28"/>
                            <w:lang w:eastAsia="zh-TW" w:bidi="my-MM"/>
                          </w:rPr>
                          <w:lastRenderedPageBreak/>
                          <w:t>銷判斷之訴者外，在其未履行前，主管機關得以命令停止其業務。</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第一百七十條   </w:t>
                  </w:r>
                  <w:r w:rsidRPr="00F5145E">
                    <w:rPr>
                      <w:rFonts w:asciiTheme="minorBidi" w:eastAsiaTheme="minorBidi" w:hAnsiTheme="minorBidi"/>
                      <w:noProof w:val="0"/>
                      <w:kern w:val="0"/>
                      <w:sz w:val="21"/>
                      <w:szCs w:val="21"/>
                      <w:lang w:eastAsia="zh-TW" w:bidi="my-MM"/>
                    </w:rPr>
                    <w:t>(仲裁事項之訂定)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證券商同業公會及證券交易所應於章程或規則內，訂明有關仲裁之事項。但不得牴觸本法及仲裁法。</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第七章</w:t>
            </w:r>
            <w:proofErr w:type="spellEnd"/>
            <w:r w:rsidRPr="00F5145E">
              <w:rPr>
                <w:rFonts w:asciiTheme="minorBidi" w:eastAsiaTheme="minorBidi" w:hAnsiTheme="minorBidi" w:hint="eastAsia"/>
                <w:noProof w:val="0"/>
                <w:kern w:val="0"/>
                <w:sz w:val="28"/>
                <w:szCs w:val="28"/>
                <w:lang w:bidi="my-MM"/>
              </w:rPr>
              <w:t xml:space="preserve"> 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第一百七十一條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有下列情事之一者，處三年以上十年以下有期徒刑，得併科新臺幣一千萬元以上二億元以下罰金：</w:t>
                        </w:r>
                        <w:r w:rsidRPr="00F5145E">
                          <w:rPr>
                            <w:rFonts w:asciiTheme="minorBidi" w:eastAsiaTheme="minorBidi" w:hAnsiTheme="minorBidi"/>
                            <w:noProof w:val="0"/>
                            <w:kern w:val="0"/>
                            <w:sz w:val="28"/>
                            <w:szCs w:val="28"/>
                            <w:lang w:eastAsia="zh-TW" w:bidi="my-MM"/>
                          </w:rPr>
                          <w:br/>
                          <w:t xml:space="preserve">　　一、違反第二十條第一項、第二項、第一百五十五條第一項、第二項、第一百五十七條之一第一項或第二項規定。</w:t>
                        </w:r>
                        <w:r w:rsidRPr="00F5145E">
                          <w:rPr>
                            <w:rFonts w:asciiTheme="minorBidi" w:eastAsiaTheme="minorBidi" w:hAnsiTheme="minorBidi"/>
                            <w:noProof w:val="0"/>
                            <w:kern w:val="0"/>
                            <w:sz w:val="28"/>
                            <w:szCs w:val="28"/>
                            <w:lang w:eastAsia="zh-TW" w:bidi="my-MM"/>
                          </w:rPr>
                          <w:br/>
                          <w:t xml:space="preserve">　　二、已依本法發行有價證券公司之董事、監察人、經理人或受僱人，以直接或間接方式，使公司為不利益之交易，且不合營業常規，致公司遭受重大損害。</w:t>
                        </w:r>
                        <w:r w:rsidRPr="00F5145E">
                          <w:rPr>
                            <w:rFonts w:asciiTheme="minorBidi" w:eastAsiaTheme="minorBidi" w:hAnsiTheme="minorBidi"/>
                            <w:noProof w:val="0"/>
                            <w:kern w:val="0"/>
                            <w:sz w:val="28"/>
                            <w:szCs w:val="28"/>
                            <w:lang w:eastAsia="zh-TW" w:bidi="my-MM"/>
                          </w:rPr>
                          <w:br/>
                          <w:t xml:space="preserve">　　三、已依本法發行有價證券公司之董事、監察人或經理人，意圖為自己或第三人之利益，而為違背其職務之行為或侵占公司資產，致公司遭受損害達新臺幣五百萬元。</w:t>
                        </w:r>
                        <w:r w:rsidRPr="00F5145E">
                          <w:rPr>
                            <w:rFonts w:asciiTheme="minorBidi" w:eastAsiaTheme="minorBidi" w:hAnsiTheme="minorBidi"/>
                            <w:noProof w:val="0"/>
                            <w:kern w:val="0"/>
                            <w:sz w:val="28"/>
                            <w:szCs w:val="28"/>
                            <w:lang w:eastAsia="zh-TW" w:bidi="my-MM"/>
                          </w:rPr>
                          <w:br/>
                          <w:t xml:space="preserve">　　犯前項之罪，其因犯罪獲取之財物或財產上利益金額達新臺幣一億元以上者，處七年以上有期徒刑，得併科新臺幣二千五百萬元以上五億元以下罰金。</w:t>
                        </w:r>
                        <w:r w:rsidRPr="00F5145E">
                          <w:rPr>
                            <w:rFonts w:asciiTheme="minorBidi" w:eastAsiaTheme="minorBidi" w:hAnsiTheme="minorBidi"/>
                            <w:noProof w:val="0"/>
                            <w:kern w:val="0"/>
                            <w:sz w:val="28"/>
                            <w:szCs w:val="28"/>
                            <w:lang w:eastAsia="zh-TW" w:bidi="my-MM"/>
                          </w:rPr>
                          <w:br/>
                          <w:t xml:space="preserve">　　有第一項第三款之行為，致公司遭受損害未達新臺幣五百萬元者，依刑法第三百三十六條及第三百四十二條規定處罰。</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犯前三項之罪，於犯罪後自首，如自動繳交全部犯罪所得者，減輕或免除其刑；並因而查獲其他正犯或共犯者，免除其刑。</w:t>
                        </w:r>
                        <w:r w:rsidRPr="00F5145E">
                          <w:rPr>
                            <w:rFonts w:asciiTheme="minorBidi" w:eastAsiaTheme="minorBidi" w:hAnsiTheme="minorBidi"/>
                            <w:noProof w:val="0"/>
                            <w:kern w:val="0"/>
                            <w:sz w:val="28"/>
                            <w:szCs w:val="28"/>
                            <w:lang w:eastAsia="zh-TW" w:bidi="my-MM"/>
                          </w:rPr>
                          <w:br/>
                          <w:t xml:space="preserve">　　犯第一項至第三項之罪，在偵查中自白，如自動繳交全部犯罪所得者，減輕其刑；並因而查獲其他正犯或共犯者，減輕其刑至二分之一。</w:t>
                        </w:r>
                        <w:r w:rsidRPr="00F5145E">
                          <w:rPr>
                            <w:rFonts w:asciiTheme="minorBidi" w:eastAsiaTheme="minorBidi" w:hAnsiTheme="minorBidi"/>
                            <w:noProof w:val="0"/>
                            <w:kern w:val="0"/>
                            <w:sz w:val="28"/>
                            <w:szCs w:val="28"/>
                            <w:lang w:eastAsia="zh-TW" w:bidi="my-MM"/>
                          </w:rPr>
                          <w:br/>
                          <w:t xml:space="preserve">　　犯第一項或第二項之罪，其因犯罪獲取之財物或財產上利益超過罰金最高額時，得於犯罪獲取之財物或財產上利益之範圍內加重罰金；如損及證券市場穩定者，加重其刑至二分之一。</w:t>
                        </w:r>
                        <w:r w:rsidRPr="00F5145E">
                          <w:rPr>
                            <w:rFonts w:asciiTheme="minorBidi" w:eastAsiaTheme="minorBidi" w:hAnsiTheme="minorBidi"/>
                            <w:noProof w:val="0"/>
                            <w:kern w:val="0"/>
                            <w:sz w:val="28"/>
                            <w:szCs w:val="28"/>
                            <w:lang w:eastAsia="zh-TW" w:bidi="my-MM"/>
                          </w:rPr>
                          <w:br/>
                          <w:t xml:space="preserve">　　犯第一項至第三項之罪，犯罪所得屬犯罪行為人或其以外之自然人、法人或非法人團體因刑法第三十八條之一第二項所列情形取得者，除應發還被害人、第三人或得請求損害賠償之人外，沒收之。</w:t>
                        </w:r>
                        <w:r w:rsidRPr="00F5145E">
                          <w:rPr>
                            <w:rFonts w:asciiTheme="minorBidi" w:eastAsiaTheme="minorBidi" w:hAnsiTheme="minorBidi"/>
                            <w:noProof w:val="0"/>
                            <w:kern w:val="0"/>
                            <w:sz w:val="28"/>
                            <w:szCs w:val="28"/>
                            <w:lang w:eastAsia="zh-TW" w:bidi="my-MM"/>
                          </w:rPr>
                          <w:br/>
                          <w:t xml:space="preserve">　　違反第一百六十五條之一或第一百六十五條之二準用第二十條第一項、第二項、第一百五十五條第一項、第二項、第一百五十七條之一第一項或第二項規定者，依第一項第一款及第二項至前項規定處罰。</w:t>
                        </w:r>
                        <w:r w:rsidRPr="00F5145E">
                          <w:rPr>
                            <w:rFonts w:asciiTheme="minorBidi" w:eastAsiaTheme="minorBidi" w:hAnsiTheme="minorBidi"/>
                            <w:noProof w:val="0"/>
                            <w:kern w:val="0"/>
                            <w:sz w:val="28"/>
                            <w:szCs w:val="28"/>
                            <w:lang w:eastAsia="zh-TW" w:bidi="my-MM"/>
                          </w:rPr>
                          <w:br/>
                          <w:t xml:space="preserve">　　第一項第二款、第三款及第二項至第七項規定，於外國公司之董事、監察人、經理人或受僱人適用之。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第一百七十二條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證券交易所之董事、監察人或受僱人，對於職務上之行為，要求期約或收受不正利益者，處五年以下有期徒刑、拘役或科或併科新臺幣二百四十萬元以下罰金。</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前項人員對於違背職務之行為，要求期約或收受不正利益者，處七年以下有期徒刑，得併科新臺幣三百萬元以下罰金。</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第一百七十三條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對於前條人員關於違背職務之行為，行求期約或交付不正利益者，處三年以下有期徒刑、拘役或科或併科新臺幣一百八十萬元以下罰金。</w:t>
                        </w:r>
                        <w:r w:rsidRPr="00F5145E">
                          <w:rPr>
                            <w:rFonts w:asciiTheme="minorBidi" w:eastAsiaTheme="minorBidi" w:hAnsiTheme="minorBidi"/>
                            <w:noProof w:val="0"/>
                            <w:kern w:val="0"/>
                            <w:sz w:val="28"/>
                            <w:szCs w:val="28"/>
                            <w:lang w:eastAsia="zh-TW" w:bidi="my-MM"/>
                          </w:rPr>
                          <w:br/>
                          <w:t xml:space="preserve">　　</w:t>
                        </w:r>
                        <w:proofErr w:type="spellStart"/>
                        <w:r w:rsidRPr="00F5145E">
                          <w:rPr>
                            <w:rFonts w:asciiTheme="minorBidi" w:eastAsiaTheme="minorBidi" w:hAnsiTheme="minorBidi"/>
                            <w:noProof w:val="0"/>
                            <w:kern w:val="0"/>
                            <w:sz w:val="28"/>
                            <w:szCs w:val="28"/>
                            <w:lang w:bidi="my-MM"/>
                          </w:rPr>
                          <w:t>犯前項之罪而自首者</w:t>
                        </w:r>
                        <w:proofErr w:type="spellEnd"/>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得免除其刑</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第一百七十四條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有下列情事之一者，處一年以上七年以下有期徒刑，得併科新臺幣二千萬元以下罰金：</w:t>
                        </w:r>
                        <w:r w:rsidRPr="00F5145E">
                          <w:rPr>
                            <w:rFonts w:asciiTheme="minorBidi" w:eastAsiaTheme="minorBidi" w:hAnsiTheme="minorBidi"/>
                            <w:noProof w:val="0"/>
                            <w:kern w:val="0"/>
                            <w:sz w:val="28"/>
                            <w:szCs w:val="28"/>
                            <w:lang w:eastAsia="zh-TW" w:bidi="my-MM"/>
                          </w:rPr>
                          <w:br/>
                          <w:t xml:space="preserve">　　一、於依第三十條、第四十四條第一項至第三項、第九十三條、第一百六十五條之一或第一百六十五條之二準用第三十條規定之申請事項為虛偽之記載。</w:t>
                        </w:r>
                        <w:r w:rsidRPr="00F5145E">
                          <w:rPr>
                            <w:rFonts w:asciiTheme="minorBidi" w:eastAsiaTheme="minorBidi" w:hAnsiTheme="minorBidi"/>
                            <w:noProof w:val="0"/>
                            <w:kern w:val="0"/>
                            <w:sz w:val="28"/>
                            <w:szCs w:val="28"/>
                            <w:lang w:eastAsia="zh-TW" w:bidi="my-MM"/>
                          </w:rPr>
                          <w:br/>
                          <w:t xml:space="preserve">　　二、對有價證券之行情或認募核准之重要事項為虛偽之記載而散布於眾。</w:t>
                        </w:r>
                        <w:r w:rsidRPr="00F5145E">
                          <w:rPr>
                            <w:rFonts w:asciiTheme="minorBidi" w:eastAsiaTheme="minorBidi" w:hAnsiTheme="minorBidi"/>
                            <w:noProof w:val="0"/>
                            <w:kern w:val="0"/>
                            <w:sz w:val="28"/>
                            <w:szCs w:val="28"/>
                            <w:lang w:eastAsia="zh-TW" w:bidi="my-MM"/>
                          </w:rPr>
                          <w:br/>
                          <w:t xml:space="preserve">　　三、發行人或其負責人、職員有第三十二條第一項之情事，而無同條第二項免責事由。</w:t>
                        </w:r>
                        <w:r w:rsidRPr="00F5145E">
                          <w:rPr>
                            <w:rFonts w:asciiTheme="minorBidi" w:eastAsiaTheme="minorBidi" w:hAnsiTheme="minorBidi"/>
                            <w:noProof w:val="0"/>
                            <w:kern w:val="0"/>
                            <w:sz w:val="28"/>
                            <w:szCs w:val="28"/>
                            <w:lang w:eastAsia="zh-TW" w:bidi="my-MM"/>
                          </w:rPr>
                          <w:br/>
                          <w:t xml:space="preserve">　　四、發行人、公開收購人或其關係人、證券商或其委託人、證券商同業公會、證券交易所或第十八條所定之事業，對於主管機關命令提出之帳簿、表冊、文件或其他參考或報告資料之內容有虛偽之記載。</w:t>
                        </w:r>
                        <w:r w:rsidRPr="00F5145E">
                          <w:rPr>
                            <w:rFonts w:asciiTheme="minorBidi" w:eastAsiaTheme="minorBidi" w:hAnsiTheme="minorBidi"/>
                            <w:noProof w:val="0"/>
                            <w:kern w:val="0"/>
                            <w:sz w:val="28"/>
                            <w:szCs w:val="28"/>
                            <w:lang w:eastAsia="zh-TW" w:bidi="my-MM"/>
                          </w:rPr>
                          <w:br/>
                          <w:t xml:space="preserve">　　五、發行人、公開收購人、證券商、證券商同業公會、證券交易所或第十八條所定之事業，於依法或主管機關基</w:t>
                        </w:r>
                        <w:r w:rsidRPr="00F5145E">
                          <w:rPr>
                            <w:rFonts w:asciiTheme="minorBidi" w:eastAsiaTheme="minorBidi" w:hAnsiTheme="minorBidi"/>
                            <w:noProof w:val="0"/>
                            <w:kern w:val="0"/>
                            <w:sz w:val="28"/>
                            <w:szCs w:val="28"/>
                            <w:lang w:eastAsia="zh-TW" w:bidi="my-MM"/>
                          </w:rPr>
                          <w:lastRenderedPageBreak/>
                          <w:t>於法律所發布之命令規定之帳簿、表冊、傳票、財務報告或其他有關業務文件之內容有虛偽之記載。</w:t>
                        </w:r>
                        <w:r w:rsidRPr="00F5145E">
                          <w:rPr>
                            <w:rFonts w:asciiTheme="minorBidi" w:eastAsiaTheme="minorBidi" w:hAnsiTheme="minorBidi"/>
                            <w:noProof w:val="0"/>
                            <w:kern w:val="0"/>
                            <w:sz w:val="28"/>
                            <w:szCs w:val="28"/>
                            <w:lang w:eastAsia="zh-TW" w:bidi="my-MM"/>
                          </w:rPr>
                          <w:br/>
                          <w:t xml:space="preserve">　　六、於前款之財務報告上簽章之經理人或會計主管，為財務報告內容虛偽之記載。但經他人檢舉、主管機關或司法機關進行調查前，已提出更正意見並提供證據向主管機關報告者，減輕或免除其刑。</w:t>
                        </w:r>
                        <w:r w:rsidRPr="00F5145E">
                          <w:rPr>
                            <w:rFonts w:asciiTheme="minorBidi" w:eastAsiaTheme="minorBidi" w:hAnsiTheme="minorBidi"/>
                            <w:noProof w:val="0"/>
                            <w:kern w:val="0"/>
                            <w:sz w:val="28"/>
                            <w:szCs w:val="28"/>
                            <w:lang w:eastAsia="zh-TW" w:bidi="my-MM"/>
                          </w:rPr>
                          <w:br/>
                          <w:t xml:space="preserve">　　七、就發行人或特定有價證券之交易，依據不實之資料，作投資上之判斷，而以報刊、文書、廣播、電影或其他方法表示之。</w:t>
                        </w:r>
                        <w:r w:rsidRPr="00F5145E">
                          <w:rPr>
                            <w:rFonts w:asciiTheme="minorBidi" w:eastAsiaTheme="minorBidi" w:hAnsiTheme="minorBidi"/>
                            <w:noProof w:val="0"/>
                            <w:kern w:val="0"/>
                            <w:sz w:val="28"/>
                            <w:szCs w:val="28"/>
                            <w:lang w:eastAsia="zh-TW" w:bidi="my-MM"/>
                          </w:rPr>
                          <w:br/>
                          <w:t xml:space="preserve">　　八、發行人之董事、經理人或受僱人違反法令、章程或逾越董事會授權之範圍，將公司資金貸與他人、或為他人以公司資產提供擔保、保證或為票據之背書，致公司遭受重大損害。</w:t>
                        </w:r>
                        <w:r w:rsidRPr="00F5145E">
                          <w:rPr>
                            <w:rFonts w:asciiTheme="minorBidi" w:eastAsiaTheme="minorBidi" w:hAnsiTheme="minorBidi"/>
                            <w:noProof w:val="0"/>
                            <w:kern w:val="0"/>
                            <w:sz w:val="28"/>
                            <w:szCs w:val="28"/>
                            <w:lang w:eastAsia="zh-TW" w:bidi="my-MM"/>
                          </w:rPr>
                          <w:br/>
                          <w:t xml:space="preserve">　　九、意圖妨礙主管機關檢查或司法機關調查，偽造、變造、湮滅、隱匿、掩飾工作底稿或有關紀錄、文件。</w:t>
                        </w:r>
                        <w:r w:rsidRPr="00F5145E">
                          <w:rPr>
                            <w:rFonts w:asciiTheme="minorBidi" w:eastAsiaTheme="minorBidi" w:hAnsiTheme="minorBidi"/>
                            <w:noProof w:val="0"/>
                            <w:kern w:val="0"/>
                            <w:sz w:val="28"/>
                            <w:szCs w:val="28"/>
                            <w:lang w:eastAsia="zh-TW" w:bidi="my-MM"/>
                          </w:rPr>
                          <w:br/>
                          <w:t xml:space="preserve">　　有下列情事之一者，處五年以下有期徒刑，得科或併科新臺幣一千五百萬元以下罰金：</w:t>
                        </w:r>
                        <w:r w:rsidRPr="00F5145E">
                          <w:rPr>
                            <w:rFonts w:asciiTheme="minorBidi" w:eastAsiaTheme="minorBidi" w:hAnsiTheme="minorBidi"/>
                            <w:noProof w:val="0"/>
                            <w:kern w:val="0"/>
                            <w:sz w:val="28"/>
                            <w:szCs w:val="28"/>
                            <w:lang w:eastAsia="zh-TW" w:bidi="my-MM"/>
                          </w:rPr>
                          <w:br/>
                          <w:t xml:space="preserve">　　一、律師對公司、外國公司有關證券募集、發行或買賣之契約、報告書或文件，出具虛偽或不實意見書。</w:t>
                        </w:r>
                        <w:r w:rsidRPr="00F5145E">
                          <w:rPr>
                            <w:rFonts w:asciiTheme="minorBidi" w:eastAsiaTheme="minorBidi" w:hAnsiTheme="minorBidi"/>
                            <w:noProof w:val="0"/>
                            <w:kern w:val="0"/>
                            <w:sz w:val="28"/>
                            <w:szCs w:val="28"/>
                            <w:lang w:eastAsia="zh-TW" w:bidi="my-MM"/>
                          </w:rPr>
                          <w:br/>
                          <w:t xml:space="preserve">　　二、會計師對公司、外國公司申報或公告之財務報告、文件或資料有重大虛偽不實或錯誤情事，未善盡查核責任而出具虛偽不實報告或意見；或會計師對於內容存有重大虛偽不實或錯誤情事之公司、外國公司之財務報告，未依有關法規規定、一般公認審計準則查核，致未予敘明。</w:t>
                        </w:r>
                        <w:r w:rsidRPr="00F5145E">
                          <w:rPr>
                            <w:rFonts w:asciiTheme="minorBidi" w:eastAsiaTheme="minorBidi" w:hAnsiTheme="minorBidi"/>
                            <w:noProof w:val="0"/>
                            <w:kern w:val="0"/>
                            <w:sz w:val="28"/>
                            <w:szCs w:val="28"/>
                            <w:lang w:eastAsia="zh-TW" w:bidi="my-MM"/>
                          </w:rPr>
                          <w:br/>
                          <w:t xml:space="preserve">　　三、違反第二十二條第一項至第三項規定。</w:t>
                        </w:r>
                        <w:r w:rsidRPr="00F5145E">
                          <w:rPr>
                            <w:rFonts w:asciiTheme="minorBidi" w:eastAsiaTheme="minorBidi" w:hAnsiTheme="minorBidi"/>
                            <w:noProof w:val="0"/>
                            <w:kern w:val="0"/>
                            <w:sz w:val="28"/>
                            <w:szCs w:val="28"/>
                            <w:lang w:eastAsia="zh-TW" w:bidi="my-MM"/>
                          </w:rPr>
                          <w:br/>
                        </w:r>
                        <w:r w:rsidRPr="00F5145E">
                          <w:rPr>
                            <w:rFonts w:asciiTheme="minorBidi" w:eastAsiaTheme="minorBidi" w:hAnsiTheme="minorBidi"/>
                            <w:noProof w:val="0"/>
                            <w:kern w:val="0"/>
                            <w:sz w:val="28"/>
                            <w:szCs w:val="28"/>
                            <w:lang w:eastAsia="zh-TW" w:bidi="my-MM"/>
                          </w:rPr>
                          <w:lastRenderedPageBreak/>
                          <w:t xml:space="preserve">　　犯前項之罪，如有嚴重影響股東權益或損及證券交易市場穩定者，得加重其刑至二分之一。</w:t>
                        </w:r>
                        <w:r w:rsidRPr="00F5145E">
                          <w:rPr>
                            <w:rFonts w:asciiTheme="minorBidi" w:eastAsiaTheme="minorBidi" w:hAnsiTheme="minorBidi"/>
                            <w:noProof w:val="0"/>
                            <w:kern w:val="0"/>
                            <w:sz w:val="28"/>
                            <w:szCs w:val="28"/>
                            <w:lang w:eastAsia="zh-TW" w:bidi="my-MM"/>
                          </w:rPr>
                          <w:br/>
                          <w:t xml:space="preserve">　　發行人之職員、受僱人犯第一項第六款之罪，其犯罪情節輕微者，得減輕其刑。</w:t>
                        </w:r>
                        <w:r w:rsidRPr="00F5145E">
                          <w:rPr>
                            <w:rFonts w:asciiTheme="minorBidi" w:eastAsiaTheme="minorBidi" w:hAnsiTheme="minorBidi"/>
                            <w:noProof w:val="0"/>
                            <w:kern w:val="0"/>
                            <w:sz w:val="28"/>
                            <w:szCs w:val="28"/>
                            <w:lang w:eastAsia="zh-TW" w:bidi="my-MM"/>
                          </w:rPr>
                          <w:br/>
                          <w:t xml:space="preserve">　　主管機關對於有第二項第二款情事之會計師，應予以停止執行簽證工作之處分。</w:t>
                        </w:r>
                        <w:r w:rsidRPr="00F5145E">
                          <w:rPr>
                            <w:rFonts w:asciiTheme="minorBidi" w:eastAsiaTheme="minorBidi" w:hAnsiTheme="minorBidi"/>
                            <w:noProof w:val="0"/>
                            <w:kern w:val="0"/>
                            <w:sz w:val="28"/>
                            <w:szCs w:val="28"/>
                            <w:lang w:eastAsia="zh-TW" w:bidi="my-MM"/>
                          </w:rPr>
                          <w:br/>
                          <w:t xml:space="preserve">　　外國公司為發行人者，該外國公司或外國公司之董事、經理人、受僱人、會計主管違反第一項第二款至第九款規定，依第一項及第四項規定處罰。</w:t>
                        </w:r>
                        <w:r w:rsidRPr="00F5145E">
                          <w:rPr>
                            <w:rFonts w:asciiTheme="minorBidi" w:eastAsiaTheme="minorBidi" w:hAnsiTheme="minorBidi"/>
                            <w:noProof w:val="0"/>
                            <w:kern w:val="0"/>
                            <w:sz w:val="28"/>
                            <w:szCs w:val="28"/>
                            <w:lang w:eastAsia="zh-TW" w:bidi="my-MM"/>
                          </w:rPr>
                          <w:br/>
                          <w:t xml:space="preserve">　　違反第一百六十五條之一或第一百六十五條之二準用第二十二條規定，依第二項及第三項規定處罰。</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第一百七十四條之一   </w:t>
                  </w:r>
                  <w:r w:rsidRPr="00F5145E">
                    <w:rPr>
                      <w:rFonts w:asciiTheme="minorBidi" w:eastAsiaTheme="minorBidi" w:hAnsiTheme="minorBidi"/>
                      <w:noProof w:val="0"/>
                      <w:kern w:val="0"/>
                      <w:sz w:val="21"/>
                      <w:szCs w:val="21"/>
                      <w:lang w:eastAsia="zh-TW"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第一百七十一條第一項第二款、第三款或前條第一項第八款之已依本法發行有價證券公司之董事、監察人、經理人或受僱人所為之無償行為，有害及公司之權利者，公司得聲請法院撤銷之。</w:t>
                        </w:r>
                        <w:r w:rsidRPr="00F5145E">
                          <w:rPr>
                            <w:rFonts w:asciiTheme="minorBidi" w:eastAsiaTheme="minorBidi" w:hAnsiTheme="minorBidi"/>
                            <w:noProof w:val="0"/>
                            <w:kern w:val="0"/>
                            <w:sz w:val="28"/>
                            <w:szCs w:val="28"/>
                            <w:lang w:eastAsia="zh-TW" w:bidi="my-MM"/>
                          </w:rPr>
                          <w:br/>
                          <w:t xml:space="preserve">　　前項之公司董事、監察人、經理人或受僱人所為之有償行為，於行為時明知有損害於公司之權利，且受益人於受益時亦知其情事者，公司得聲請法院撤銷之。</w:t>
                        </w:r>
                        <w:r w:rsidRPr="00F5145E">
                          <w:rPr>
                            <w:rFonts w:asciiTheme="minorBidi" w:eastAsiaTheme="minorBidi" w:hAnsiTheme="minorBidi"/>
                            <w:noProof w:val="0"/>
                            <w:kern w:val="0"/>
                            <w:sz w:val="28"/>
                            <w:szCs w:val="28"/>
                            <w:lang w:eastAsia="zh-TW" w:bidi="my-MM"/>
                          </w:rPr>
                          <w:br/>
                          <w:t xml:space="preserve">　　依前二項規定聲請法院撤銷時，得並聲請命受益人或轉得人回復原狀。但轉得人於轉得時不知有撤銷原因者，不在此限。</w:t>
                        </w:r>
                        <w:r w:rsidRPr="00F5145E">
                          <w:rPr>
                            <w:rFonts w:asciiTheme="minorBidi" w:eastAsiaTheme="minorBidi" w:hAnsiTheme="minorBidi"/>
                            <w:noProof w:val="0"/>
                            <w:kern w:val="0"/>
                            <w:sz w:val="28"/>
                            <w:szCs w:val="28"/>
                            <w:lang w:eastAsia="zh-TW" w:bidi="my-MM"/>
                          </w:rPr>
                          <w:br/>
                          <w:t xml:space="preserve">　　第一項之公司董事、監察人、經理人或受僱人與其配偶、直系親屬、同居親屬、家長或家屬間所為之處分其財</w:t>
                        </w:r>
                        <w:r w:rsidRPr="00F5145E">
                          <w:rPr>
                            <w:rFonts w:asciiTheme="minorBidi" w:eastAsiaTheme="minorBidi" w:hAnsiTheme="minorBidi"/>
                            <w:noProof w:val="0"/>
                            <w:kern w:val="0"/>
                            <w:sz w:val="28"/>
                            <w:szCs w:val="28"/>
                            <w:lang w:eastAsia="zh-TW" w:bidi="my-MM"/>
                          </w:rPr>
                          <w:lastRenderedPageBreak/>
                          <w:t>產行為，均視為無償行為。</w:t>
                        </w:r>
                        <w:r w:rsidRPr="00F5145E">
                          <w:rPr>
                            <w:rFonts w:asciiTheme="minorBidi" w:eastAsiaTheme="minorBidi" w:hAnsiTheme="minorBidi"/>
                            <w:noProof w:val="0"/>
                            <w:kern w:val="0"/>
                            <w:sz w:val="28"/>
                            <w:szCs w:val="28"/>
                            <w:lang w:eastAsia="zh-TW" w:bidi="my-MM"/>
                          </w:rPr>
                          <w:br/>
                          <w:t xml:space="preserve">　　第一項之公司董事、監察人、經理人或受僱人與前項以外之人所為之處分其財產行為，推定為無償行為。</w:t>
                        </w:r>
                        <w:r w:rsidRPr="00F5145E">
                          <w:rPr>
                            <w:rFonts w:asciiTheme="minorBidi" w:eastAsiaTheme="minorBidi" w:hAnsiTheme="minorBidi"/>
                            <w:noProof w:val="0"/>
                            <w:kern w:val="0"/>
                            <w:sz w:val="28"/>
                            <w:szCs w:val="28"/>
                            <w:lang w:eastAsia="zh-TW" w:bidi="my-MM"/>
                          </w:rPr>
                          <w:br/>
                          <w:t xml:space="preserve">　　第一項及第二項之撤銷權，自公司知有撤銷原因時起，一年間不行使，或自行為時起經過十年而消滅。</w:t>
                        </w:r>
                        <w:r w:rsidRPr="00F5145E">
                          <w:rPr>
                            <w:rFonts w:asciiTheme="minorBidi" w:eastAsiaTheme="minorBidi" w:hAnsiTheme="minorBidi"/>
                            <w:noProof w:val="0"/>
                            <w:kern w:val="0"/>
                            <w:sz w:val="28"/>
                            <w:szCs w:val="28"/>
                            <w:lang w:eastAsia="zh-TW" w:bidi="my-MM"/>
                          </w:rPr>
                          <w:br/>
                          <w:t xml:space="preserve">　　前六項規定，於外國公司之董事、監察人、經理人或受僱人適用之。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21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4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第一百七十四條之二   </w:t>
                  </w:r>
                  <w:r w:rsidRPr="00F5145E">
                    <w:rPr>
                      <w:rFonts w:asciiTheme="minorBidi" w:eastAsiaTheme="minorBidi" w:hAnsiTheme="minorBidi"/>
                      <w:noProof w:val="0"/>
                      <w:kern w:val="0"/>
                      <w:sz w:val="21"/>
                      <w:szCs w:val="21"/>
                      <w:lang w:eastAsia="zh-TW" w:bidi="my-MM"/>
                    </w:rPr>
                    <w:t>(刪除)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eastAsia="zh-TW" w:bidi="my-MM"/>
                          </w:rPr>
                          <w:t xml:space="preserve">　　</w:t>
                        </w: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第一百七十五條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違反第十八條第一項、第二十八條之二第一項、第四十三條第一項、第四十三條之一第三項、第四十三條之五第二項、第三項、第四十三條之六第一項、第四十四條第一項至第三項、第六十條第一項、第六十二條第一項、第九十三條、第九十六條至第九十八條、第一百十六條、第一百二十條或第一百六十條之規定者，處二年以下有期徒刑、拘役或科或併科新臺幣一百八十萬元以下罰金。　</w:t>
                        </w:r>
                        <w:r w:rsidRPr="00F5145E">
                          <w:rPr>
                            <w:rFonts w:asciiTheme="minorBidi" w:eastAsiaTheme="minorBidi" w:hAnsiTheme="minorBidi"/>
                            <w:noProof w:val="0"/>
                            <w:kern w:val="0"/>
                            <w:sz w:val="28"/>
                            <w:szCs w:val="28"/>
                            <w:lang w:eastAsia="zh-TW" w:bidi="my-MM"/>
                          </w:rPr>
                          <w:br/>
                          <w:t xml:space="preserve">　　違反第一百六十五條之一或第一百六十五條之二準用第四十三條第一項、第四十三條之一第三項、第四十三條之五第二項、第三項規定，或違反第一百六十五條之一準用第二十八條之二第一項、第四十三條之六第一項規定者，依前項規定處罰。</w:t>
                        </w:r>
                        <w:r w:rsidRPr="00F5145E">
                          <w:rPr>
                            <w:rFonts w:asciiTheme="minorBidi" w:eastAsiaTheme="minorBidi" w:hAnsiTheme="minorBidi"/>
                            <w:noProof w:val="0"/>
                            <w:kern w:val="0"/>
                            <w:sz w:val="28"/>
                            <w:szCs w:val="28"/>
                            <w:lang w:eastAsia="zh-TW" w:bidi="my-MM"/>
                          </w:rPr>
                          <w:br/>
                          <w:t xml:space="preserve">　　違反第四十三條之一第二項未經公告而為公開收購、第一百六十五條之一或第一百六十五條之二準用第四十三條</w:t>
                        </w:r>
                        <w:r w:rsidRPr="00F5145E">
                          <w:rPr>
                            <w:rFonts w:asciiTheme="minorBidi" w:eastAsiaTheme="minorBidi" w:hAnsiTheme="minorBidi"/>
                            <w:noProof w:val="0"/>
                            <w:kern w:val="0"/>
                            <w:sz w:val="28"/>
                            <w:szCs w:val="28"/>
                            <w:lang w:eastAsia="zh-TW" w:bidi="my-MM"/>
                          </w:rPr>
                          <w:lastRenderedPageBreak/>
                          <w:t>之一第二項未經公告而為公開收購者，依第一項規定處罰。</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5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第一百七十六條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第一百七十七條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違反第三十四條、第四十條、第四十三條之八第一項、第四十五條、第四十六條、第五十條第二項、第一百十九條、第一百五十條或第一百六十五條規定者，處一年以下有期徒刑、拘役或科或併科新臺幣一百二十萬元以下罰金。</w:t>
                        </w:r>
                        <w:r w:rsidRPr="00F5145E">
                          <w:rPr>
                            <w:rFonts w:asciiTheme="minorBidi" w:eastAsiaTheme="minorBidi" w:hAnsiTheme="minorBidi"/>
                            <w:noProof w:val="0"/>
                            <w:kern w:val="0"/>
                            <w:sz w:val="28"/>
                            <w:szCs w:val="28"/>
                            <w:lang w:eastAsia="zh-TW" w:bidi="my-MM"/>
                          </w:rPr>
                          <w:br/>
                          <w:t xml:space="preserve">　　違反第一百六十五條之一或第一百六十五條之二準用第四十條、第一百五十條規定，或違反第一百六十五條之一準用第四十三條之八第一項規定者，依前項規定處罰。</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第一百七十七條之一   </w:t>
                  </w:r>
                  <w:r w:rsidRPr="00F5145E">
                    <w:rPr>
                      <w:rFonts w:asciiTheme="minorBidi" w:eastAsiaTheme="minorBidi" w:hAnsiTheme="minorBidi"/>
                      <w:noProof w:val="0"/>
                      <w:kern w:val="0"/>
                      <w:sz w:val="21"/>
                      <w:szCs w:val="21"/>
                      <w:lang w:eastAsia="zh-TW"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違反第七十四條或第八十四條之規定者，處相當於所取得有價證券價金額以下之罰鍰。但不得少於新臺幣十二萬元。</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第一百七十八條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有下列情事之一者，處新臺幣二十四萬元以上二百四十萬元以下罰鍰：</w:t>
                        </w:r>
                        <w:r w:rsidRPr="00F5145E">
                          <w:rPr>
                            <w:rFonts w:asciiTheme="minorBidi" w:eastAsiaTheme="minorBidi" w:hAnsiTheme="minorBidi"/>
                            <w:noProof w:val="0"/>
                            <w:kern w:val="0"/>
                            <w:sz w:val="28"/>
                            <w:szCs w:val="28"/>
                            <w:lang w:eastAsia="zh-TW" w:bidi="my-MM"/>
                          </w:rPr>
                          <w:br/>
                          <w:t xml:space="preserve">　　一、違反第二十二條之二第一項、第二項、第二十六條之一、第一百四十一條、第一百四十四條、第一百四十五條第二項、第一百四十七條、第一百五十二條、第一百六</w:t>
                        </w:r>
                        <w:r w:rsidRPr="00F5145E">
                          <w:rPr>
                            <w:rFonts w:asciiTheme="minorBidi" w:eastAsiaTheme="minorBidi" w:hAnsiTheme="minorBidi"/>
                            <w:noProof w:val="0"/>
                            <w:kern w:val="0"/>
                            <w:sz w:val="28"/>
                            <w:szCs w:val="28"/>
                            <w:lang w:eastAsia="zh-TW" w:bidi="my-MM"/>
                          </w:rPr>
                          <w:lastRenderedPageBreak/>
                          <w:t>十五條之一或第一百六十五條之二準用第一百四十一條、第一百四十四條、第一百四十五條第二項、第一百四十七條，或第一百六十五條之一準用第二十二條之二第一項、第二項規定。</w:t>
                        </w:r>
                        <w:r w:rsidRPr="00F5145E">
                          <w:rPr>
                            <w:rFonts w:asciiTheme="minorBidi" w:eastAsiaTheme="minorBidi" w:hAnsiTheme="minorBidi"/>
                            <w:noProof w:val="0"/>
                            <w:kern w:val="0"/>
                            <w:sz w:val="28"/>
                            <w:szCs w:val="28"/>
                            <w:lang w:eastAsia="zh-TW" w:bidi="my-MM"/>
                          </w:rPr>
                          <w:br/>
                          <w:t xml:space="preserve">　　二、違反第十四條第三項、第十四條之一第一項、第三項、第十四條之二第一項、第五項、第十四條之三、第十四條之四第一項、第二項、第十四條之五第一項、第二項、第二十一條之一第五項、第二十五條第一項、第二項、第四項、第二十六條之三第一項、第七項、第三十一條第一項、第三十六條第五項、第七項、第四十一條、第四十三條之一第一項、第四十三條之四第一項、第四十三條之六第五項至第七項、第五十八條、第六十一條、第六十九條第一項、第七十九條、第一百五十九條規定、第一百六十五條之一或第一百六十五條之二準用第十四條第三項、第三十一條第一項、第三十六條第五項、第四十三條之四第一項、第六十一條，或違反第一百六十五條之一準用第十四條之一第一項、第三項、第十四條之二第一項、第五項、第十四條之三、第十四條之四第一項、第二項、第十四條之五第一項、第二項、第二十五條第一項、第二項、第四項、第二十六條之三第一項、第七項、第三十六條第七項、第四十一條、第四十三條之一第一項、第四十三條之六第五項至第七項規定。</w:t>
                        </w:r>
                        <w:r w:rsidRPr="00F5145E">
                          <w:rPr>
                            <w:rFonts w:asciiTheme="minorBidi" w:eastAsiaTheme="minorBidi" w:hAnsiTheme="minorBidi"/>
                            <w:noProof w:val="0"/>
                            <w:kern w:val="0"/>
                            <w:sz w:val="28"/>
                            <w:szCs w:val="28"/>
                            <w:lang w:eastAsia="zh-TW" w:bidi="my-MM"/>
                          </w:rPr>
                          <w:br/>
                          <w:t xml:space="preserve">　　三、發行人、公開收購人或其關係人、證券商或其委託人、證券商同業公會、證券交易所或第十八條第一項所定之事業，對於主管機關命令提出之帳簿、表冊、文件或其</w:t>
                        </w:r>
                        <w:r w:rsidRPr="00F5145E">
                          <w:rPr>
                            <w:rFonts w:asciiTheme="minorBidi" w:eastAsiaTheme="minorBidi" w:hAnsiTheme="minorBidi"/>
                            <w:noProof w:val="0"/>
                            <w:kern w:val="0"/>
                            <w:sz w:val="28"/>
                            <w:szCs w:val="28"/>
                            <w:lang w:eastAsia="zh-TW" w:bidi="my-MM"/>
                          </w:rPr>
                          <w:lastRenderedPageBreak/>
                          <w:t>他參考或報告資料，屆期不提出，或對於主管機關依法所為之檢查予以拒絕、妨礙或規避。</w:t>
                        </w:r>
                        <w:r w:rsidRPr="00F5145E">
                          <w:rPr>
                            <w:rFonts w:asciiTheme="minorBidi" w:eastAsiaTheme="minorBidi" w:hAnsiTheme="minorBidi"/>
                            <w:noProof w:val="0"/>
                            <w:kern w:val="0"/>
                            <w:sz w:val="28"/>
                            <w:szCs w:val="28"/>
                            <w:lang w:eastAsia="zh-TW" w:bidi="my-MM"/>
                          </w:rPr>
                          <w:br/>
                          <w:t xml:space="preserve">　　四、發行人、公開收購人、證券商、證券商同業公會、證券交易所或第十八條第一項所定之事業，於依本法或主管機關基於本法所發布之命令規定之帳簿、表冊、傳票、財務報告或其他有關業務之文件，不依規定製作、申報、公告、備置或保存。</w:t>
                        </w:r>
                        <w:r w:rsidRPr="00F5145E">
                          <w:rPr>
                            <w:rFonts w:asciiTheme="minorBidi" w:eastAsiaTheme="minorBidi" w:hAnsiTheme="minorBidi"/>
                            <w:noProof w:val="0"/>
                            <w:kern w:val="0"/>
                            <w:sz w:val="28"/>
                            <w:szCs w:val="28"/>
                            <w:lang w:eastAsia="zh-TW" w:bidi="my-MM"/>
                          </w:rPr>
                          <w:br/>
                          <w:t xml:space="preserve">　　五、違反主管機關依第二十五條之一所定規則有關徵求人、受託代理人與代為處理徵求事務者之資格條件、委託書徵求與取得之方式、召開股東會公司應遵守之事項及對於主管機關要求提供之資料拒絕提供之規定，或第一百六十五條之一準用第二十五條之一規定。</w:t>
                        </w:r>
                        <w:r w:rsidRPr="00F5145E">
                          <w:rPr>
                            <w:rFonts w:asciiTheme="minorBidi" w:eastAsiaTheme="minorBidi" w:hAnsiTheme="minorBidi"/>
                            <w:noProof w:val="0"/>
                            <w:kern w:val="0"/>
                            <w:sz w:val="28"/>
                            <w:szCs w:val="28"/>
                            <w:lang w:eastAsia="zh-TW" w:bidi="my-MM"/>
                          </w:rPr>
                          <w:br/>
                          <w:t xml:space="preserve">　　六、違反主管機關依第二十六條第二項所定公開發行公司董事、監察人股權成數及查核實施規則有關通知及查核之規定。</w:t>
                        </w:r>
                        <w:r w:rsidRPr="00F5145E">
                          <w:rPr>
                            <w:rFonts w:asciiTheme="minorBidi" w:eastAsiaTheme="minorBidi" w:hAnsiTheme="minorBidi"/>
                            <w:noProof w:val="0"/>
                            <w:kern w:val="0"/>
                            <w:sz w:val="28"/>
                            <w:szCs w:val="28"/>
                            <w:lang w:eastAsia="zh-TW" w:bidi="my-MM"/>
                          </w:rPr>
                          <w:br/>
                          <w:t xml:space="preserve">　　七、違反第二十六條之三第八項規定未訂定議事規範或違反主管機關依同條項所定辦法有關主要議事內容、作業程序、議事錄應載明事項及公告之規定，或違反主管機關依第三十六條之一所定準則有關取得或處分資產、從事衍生性商品交易、資金貸與他人、為他人背書或提供保證及揭露財務預測資訊等重大財務業務行為之適用範圍、作業程序、應公告及申報之規定，或第一百六十五條之一準用第二十六條之三第八項、第三十六條之一規定。</w:t>
                        </w:r>
                        <w:r w:rsidRPr="00F5145E">
                          <w:rPr>
                            <w:rFonts w:asciiTheme="minorBidi" w:eastAsiaTheme="minorBidi" w:hAnsiTheme="minorBidi"/>
                            <w:noProof w:val="0"/>
                            <w:kern w:val="0"/>
                            <w:sz w:val="28"/>
                            <w:szCs w:val="28"/>
                            <w:lang w:eastAsia="zh-TW" w:bidi="my-MM"/>
                          </w:rPr>
                          <w:br/>
                          <w:t xml:space="preserve">　　八、違反第二十八條之二第二項、第四項至第七項或主管機關依第三項所定辦法有關買回股份之程序、價格、數</w:t>
                        </w:r>
                        <w:r w:rsidRPr="00F5145E">
                          <w:rPr>
                            <w:rFonts w:asciiTheme="minorBidi" w:eastAsiaTheme="minorBidi" w:hAnsiTheme="minorBidi"/>
                            <w:noProof w:val="0"/>
                            <w:kern w:val="0"/>
                            <w:sz w:val="28"/>
                            <w:szCs w:val="28"/>
                            <w:lang w:eastAsia="zh-TW" w:bidi="my-MM"/>
                          </w:rPr>
                          <w:lastRenderedPageBreak/>
                          <w:t>量、方式、轉讓方法及應申報公告事項之規定，或第一百六十五條之一準用第二十八條之二第二項至第七項規定。</w:t>
                        </w:r>
                        <w:r w:rsidRPr="00F5145E">
                          <w:rPr>
                            <w:rFonts w:asciiTheme="minorBidi" w:eastAsiaTheme="minorBidi" w:hAnsiTheme="minorBidi"/>
                            <w:noProof w:val="0"/>
                            <w:kern w:val="0"/>
                            <w:sz w:val="28"/>
                            <w:szCs w:val="28"/>
                            <w:lang w:eastAsia="zh-TW" w:bidi="my-MM"/>
                          </w:rPr>
                          <w:br/>
                          <w:t xml:space="preserve">　　九、違反第四十三條之二第一項、第四十三條之三第一項、第四十三條之五第一項或主管機關依第四十三條之一第四項及第五項所定辦法有關收購有價證券之範圍、條件、期間、關係人及申報公告事項之規定，或第一百六十五條之一、第一百六十五條之二準用第四十三條之一第四項、第四十三條之二第一項、第四十三條之三第一項、第四十三條之五第一項規定。</w:t>
                        </w:r>
                        <w:r w:rsidRPr="00F5145E">
                          <w:rPr>
                            <w:rFonts w:asciiTheme="minorBidi" w:eastAsiaTheme="minorBidi" w:hAnsiTheme="minorBidi"/>
                            <w:noProof w:val="0"/>
                            <w:kern w:val="0"/>
                            <w:sz w:val="28"/>
                            <w:szCs w:val="28"/>
                            <w:lang w:eastAsia="zh-TW" w:bidi="my-MM"/>
                          </w:rPr>
                          <w:br/>
                          <w:t xml:space="preserve">　　有前項第二款至第七款規定情事之一，主管機關除依前項規定處罰鍰外，並應令其限期辦理；屆期仍不辦理者，得繼續限期令其辦理，並按次各處新臺幣四十八萬元以上四百八十萬元以下罰鍰，至辦理為止。</w:t>
                        </w:r>
                        <w:r w:rsidRPr="00F5145E">
                          <w:rPr>
                            <w:rFonts w:asciiTheme="minorBidi" w:eastAsiaTheme="minorBidi" w:hAnsiTheme="minorBidi"/>
                            <w:noProof w:val="0"/>
                            <w:kern w:val="0"/>
                            <w:sz w:val="28"/>
                            <w:szCs w:val="28"/>
                            <w:lang w:eastAsia="zh-TW" w:bidi="my-MM"/>
                          </w:rPr>
                          <w:br/>
                          <w:t xml:space="preserve">　　檢舉違反第二十五條之一案件因而查獲者，應予獎勵；其辦法由主管機關定之。</w:t>
                        </w:r>
                        <w:r w:rsidRPr="00F5145E">
                          <w:rPr>
                            <w:rFonts w:asciiTheme="minorBidi" w:eastAsiaTheme="minorBidi" w:hAnsiTheme="minorBidi"/>
                            <w:noProof w:val="0"/>
                            <w:kern w:val="0"/>
                            <w:sz w:val="28"/>
                            <w:szCs w:val="28"/>
                            <w:lang w:eastAsia="zh-TW" w:bidi="my-MM"/>
                          </w:rPr>
                          <w:br/>
                          <w:t xml:space="preserve">　　外國公司為發行人時，該外國公司違反第一項第三款或第四款規定，依第一項及第二項規定處罰。</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第一百七十九條   </w:t>
                  </w:r>
                  <w:r w:rsidRPr="00F5145E">
                    <w:rPr>
                      <w:rFonts w:asciiTheme="minorBidi" w:eastAsiaTheme="minorBidi" w:hAnsiTheme="minorBidi"/>
                      <w:noProof w:val="0"/>
                      <w:kern w:val="0"/>
                      <w:sz w:val="21"/>
                      <w:szCs w:val="21"/>
                      <w:lang w:eastAsia="zh-TW" w:bidi="my-MM"/>
                    </w:rPr>
                    <w:t>(違反之罰)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法人違反本法之規定者，依本章各條之規定處罰其為行為之負責人。</w:t>
                        </w:r>
                        <w:r w:rsidRPr="00F5145E">
                          <w:rPr>
                            <w:rFonts w:asciiTheme="minorBidi" w:eastAsiaTheme="minorBidi" w:hAnsiTheme="minorBidi"/>
                            <w:noProof w:val="0"/>
                            <w:kern w:val="0"/>
                            <w:sz w:val="28"/>
                            <w:szCs w:val="28"/>
                            <w:lang w:eastAsia="zh-TW" w:bidi="my-MM"/>
                          </w:rPr>
                          <w:br/>
                          <w:t xml:space="preserve">　　外國公司違反本法之規定者，依本章各條之規定處罰其為行為之負責人。</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7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80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第一百八十條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xml:space="preserve">　　（</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lastRenderedPageBreak/>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第一百八十條之一   </w:t>
                  </w:r>
                  <w:r w:rsidRPr="00F5145E">
                    <w:rPr>
                      <w:rFonts w:asciiTheme="minorBidi" w:eastAsiaTheme="minorBidi" w:hAnsiTheme="minorBidi"/>
                      <w:noProof w:val="0"/>
                      <w:kern w:val="0"/>
                      <w:sz w:val="21"/>
                      <w:szCs w:val="21"/>
                      <w:lang w:eastAsia="zh-TW" w:bidi="my-MM"/>
                    </w:rPr>
                    <w:t>(罰則)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犯本章之罪所科罰金達新臺幣五千萬元以上而無力完納者，易服勞役期間為二年以下，其折算標準以罰金總額與二年之日數比例折算；所科罰金達新臺幣一億元以上而無力完納者，易服勞役期間為三年以下，其折算標準以罰金總額與三年之日數比例折算。</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hint="eastAsia"/>
                <w:noProof w:val="0"/>
                <w:kern w:val="0"/>
                <w:sz w:val="28"/>
                <w:szCs w:val="28"/>
                <w:lang w:bidi="my-MM"/>
              </w:rPr>
              <w:t>第八章</w:t>
            </w:r>
            <w:proofErr w:type="spellEnd"/>
            <w:r w:rsidRPr="00F5145E">
              <w:rPr>
                <w:rFonts w:asciiTheme="minorBidi" w:eastAsiaTheme="minorBidi" w:hAnsiTheme="minorBidi" w:hint="eastAsia"/>
                <w:noProof w:val="0"/>
                <w:kern w:val="0"/>
                <w:sz w:val="28"/>
                <w:szCs w:val="28"/>
                <w:lang w:bidi="my-MM"/>
              </w:rPr>
              <w:t xml:space="preserve"> 附則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第一百八十一條   </w:t>
                  </w:r>
                  <w:r w:rsidRPr="00F5145E">
                    <w:rPr>
                      <w:rFonts w:asciiTheme="minorBidi" w:eastAsiaTheme="minorBidi" w:hAnsiTheme="minorBidi"/>
                      <w:noProof w:val="0"/>
                      <w:kern w:val="0"/>
                      <w:sz w:val="21"/>
                      <w:szCs w:val="21"/>
                      <w:lang w:eastAsia="zh-TW" w:bidi="my-MM"/>
                    </w:rPr>
                    <w:t>(擬制公開發行)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本法施行前已依證券商管理辦法公開發行之公司股票或公司債券，視同依本法公開發行。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第一百八十一條之一   </w:t>
                  </w:r>
                  <w:r w:rsidRPr="00F5145E">
                    <w:rPr>
                      <w:rFonts w:asciiTheme="minorBidi" w:eastAsiaTheme="minorBidi" w:hAnsiTheme="minorBidi"/>
                      <w:noProof w:val="0"/>
                      <w:kern w:val="0"/>
                      <w:sz w:val="21"/>
                      <w:szCs w:val="21"/>
                      <w:lang w:eastAsia="zh-TW" w:bidi="my-MM"/>
                    </w:rPr>
                    <w:t>(設立專業法庭或指定專人辦理)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法院為審理違反本法之犯罪案件，得設立專業法庭或指定專人辦理。</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第一百八十一條之二   </w:t>
                  </w:r>
                  <w:r w:rsidRPr="00F5145E">
                    <w:rPr>
                      <w:rFonts w:asciiTheme="minorBidi" w:eastAsiaTheme="minorBidi" w:hAnsiTheme="minorBidi"/>
                      <w:noProof w:val="0"/>
                      <w:kern w:val="0"/>
                      <w:sz w:val="21"/>
                      <w:szCs w:val="21"/>
                      <w:lang w:eastAsia="zh-TW" w:bidi="my-MM"/>
                    </w:rPr>
                    <w:t>(適用時間)</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經主管機關依第十四條之二第一項但書規定要求設置獨立董事及依第十四條之四第一項但書規定命令設置審計委員會，或第二十六條之三施行時依同條第六項規定董事、監察人應當然解任者，得自現任董事或監察人任期屆滿時，始適用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65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8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roofErr w:type="spellStart"/>
                  <w:r w:rsidRPr="00F5145E">
                    <w:rPr>
                      <w:rFonts w:asciiTheme="minorBidi" w:eastAsiaTheme="minorBidi" w:hAnsiTheme="minorBidi"/>
                      <w:noProof w:val="0"/>
                      <w:kern w:val="0"/>
                      <w:sz w:val="28"/>
                      <w:szCs w:val="28"/>
                      <w:lang w:bidi="my-MM"/>
                    </w:rPr>
                    <w:t>第一百八十二條</w:t>
                  </w:r>
                  <w:proofErr w:type="spellEnd"/>
                  <w:r w:rsidRPr="00F5145E">
                    <w:rPr>
                      <w:rFonts w:asciiTheme="minorBidi" w:eastAsiaTheme="minorBidi" w:hAnsiTheme="minorBidi"/>
                      <w:noProof w:val="0"/>
                      <w:kern w:val="0"/>
                      <w:sz w:val="28"/>
                      <w:szCs w:val="28"/>
                      <w:lang w:bidi="my-MM"/>
                    </w:rPr>
                    <w:t>   </w:t>
                  </w:r>
                  <w:r w:rsidRPr="00F5145E">
                    <w:rPr>
                      <w:rFonts w:asciiTheme="minorBidi" w:eastAsiaTheme="minorBidi" w:hAnsiTheme="minorBidi"/>
                      <w:noProof w:val="0"/>
                      <w:kern w:val="0"/>
                      <w:sz w:val="21"/>
                      <w:szCs w:val="21"/>
                      <w:lang w:bidi="my-MM"/>
                    </w:rPr>
                    <w:t>(</w:t>
                  </w:r>
                  <w:proofErr w:type="spellStart"/>
                  <w:r w:rsidRPr="00F5145E">
                    <w:rPr>
                      <w:rFonts w:asciiTheme="minorBidi" w:eastAsiaTheme="minorBidi" w:hAnsiTheme="minorBidi"/>
                      <w:noProof w:val="0"/>
                      <w:kern w:val="0"/>
                      <w:sz w:val="21"/>
                      <w:szCs w:val="21"/>
                      <w:lang w:bidi="my-MM"/>
                    </w:rPr>
                    <w:t>刪除</w:t>
                  </w:r>
                  <w:proofErr w:type="spellEnd"/>
                  <w:r w:rsidRPr="00F5145E">
                    <w:rPr>
                      <w:rFonts w:asciiTheme="minorBidi" w:eastAsiaTheme="minorBidi" w:hAnsiTheme="minorBidi"/>
                      <w:noProof w:val="0"/>
                      <w:kern w:val="0"/>
                      <w:sz w:val="21"/>
                      <w:szCs w:val="21"/>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19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w:t>
                        </w:r>
                        <w:proofErr w:type="spellStart"/>
                        <w:r w:rsidRPr="00F5145E">
                          <w:rPr>
                            <w:rFonts w:asciiTheme="minorBidi" w:eastAsiaTheme="minorBidi" w:hAnsiTheme="minorBidi"/>
                            <w:noProof w:val="0"/>
                            <w:kern w:val="0"/>
                            <w:sz w:val="28"/>
                            <w:szCs w:val="28"/>
                            <w:lang w:bidi="my-MM"/>
                          </w:rPr>
                          <w:t>刪除</w:t>
                        </w:r>
                        <w:proofErr w:type="spellEnd"/>
                        <w:r w:rsidRPr="00F5145E">
                          <w:rPr>
                            <w:rFonts w:asciiTheme="minorBidi" w:eastAsiaTheme="minorBidi" w:hAnsiTheme="minorBidi"/>
                            <w:noProof w:val="0"/>
                            <w:kern w:val="0"/>
                            <w:sz w:val="28"/>
                            <w:szCs w:val="28"/>
                            <w:lang w:bidi="my-MM"/>
                          </w:rPr>
                          <w:t>）</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835"/>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hint="eastAsia"/>
                <w:noProof w:val="0"/>
                <w:kern w:val="0"/>
                <w:sz w:val="28"/>
                <w:szCs w:val="28"/>
                <w:lang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6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bidi="my-MM"/>
                    </w:rPr>
                  </w:pPr>
                  <w:r w:rsidRPr="00F5145E">
                    <w:rPr>
                      <w:rFonts w:asciiTheme="minorBidi" w:eastAsiaTheme="minorBidi" w:hAnsiTheme="minorBidi"/>
                      <w:noProof w:val="0"/>
                      <w:kern w:val="0"/>
                      <w:sz w:val="28"/>
                      <w:szCs w:val="28"/>
                      <w:lang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第一百八十二條之一   </w:t>
                  </w:r>
                  <w:r w:rsidRPr="00F5145E">
                    <w:rPr>
                      <w:rFonts w:asciiTheme="minorBidi" w:eastAsiaTheme="minorBidi" w:hAnsiTheme="minorBidi"/>
                      <w:noProof w:val="0"/>
                      <w:kern w:val="0"/>
                      <w:sz w:val="21"/>
                      <w:szCs w:val="21"/>
                      <w:lang w:eastAsia="zh-TW" w:bidi="my-MM"/>
                    </w:rPr>
                    <w:t>(施行細則)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4555"/>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lastRenderedPageBreak/>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本法施行細則，由主管機關定之。</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F5145E" w:rsidRPr="00F5145E" w:rsidT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hint="eastAsia"/>
                <w:noProof w:val="0"/>
                <w:kern w:val="0"/>
                <w:sz w:val="28"/>
                <w:szCs w:val="28"/>
                <w:lang w:eastAsia="zh-TW" w:bidi="my-MM"/>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05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第一百八十三條   </w:t>
                  </w:r>
                  <w:r w:rsidRPr="00F5145E">
                    <w:rPr>
                      <w:rFonts w:asciiTheme="minorBidi" w:eastAsiaTheme="minorBidi" w:hAnsiTheme="minorBidi"/>
                      <w:noProof w:val="0"/>
                      <w:kern w:val="0"/>
                      <w:sz w:val="21"/>
                      <w:szCs w:val="21"/>
                      <w:lang w:eastAsia="zh-TW" w:bidi="my-MM"/>
                    </w:rPr>
                    <w:t>(施行日)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F5145E" w:rsidRPr="00F5145E">
                    <w:trPr>
                      <w:tblCellSpacing w:w="15" w:type="dxa"/>
                    </w:trPr>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w:t>
                        </w:r>
                      </w:p>
                    </w:tc>
                    <w:tc>
                      <w:tcPr>
                        <w:tcW w:w="0" w:type="auto"/>
                        <w:vAlign w:val="center"/>
                        <w:hideMark/>
                      </w:tcPr>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r w:rsidRPr="00F5145E">
                          <w:rPr>
                            <w:rFonts w:asciiTheme="minorBidi" w:eastAsiaTheme="minorBidi" w:hAnsiTheme="minorBidi"/>
                            <w:noProof w:val="0"/>
                            <w:kern w:val="0"/>
                            <w:sz w:val="28"/>
                            <w:szCs w:val="28"/>
                            <w:lang w:eastAsia="zh-TW" w:bidi="my-MM"/>
                          </w:rPr>
                          <w:t xml:space="preserve">　　本法施行日期，除中華民國八十九年七月十九日修正公布之第五十四條、第九十五條及第一百二十八條自九十年一月十五日施行，九十四年十二月二十日修正之第十四條之二至第十四條之五、第二十六條之三自九十六年一月一日施行，九十五年五月五日修正之條文自九十五年七月一日施行，九十八年五月二十六日修正之條文自九十八年十一月二十三日施行，九十九年五月四日修正之第三十六條自一百零一年一月一日施行，及一百年十二月十二日修正之第三十六條第一項第二款自一百零二會計年度施行外，自公布日施行。</w:t>
                        </w: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5145E" w:rsidRPr="00F5145E" w:rsidRDefault="00F5145E" w:rsidP="00F5145E">
            <w:pPr>
              <w:widowControl/>
              <w:wordWrap/>
              <w:autoSpaceDE/>
              <w:autoSpaceDN/>
              <w:spacing w:after="0" w:line="336" w:lineRule="auto"/>
              <w:jc w:val="left"/>
              <w:rPr>
                <w:rFonts w:asciiTheme="minorBidi" w:eastAsiaTheme="minorBidi" w:hAnsiTheme="minorBidi"/>
                <w:noProof w:val="0"/>
                <w:kern w:val="0"/>
                <w:sz w:val="28"/>
                <w:szCs w:val="28"/>
                <w:lang w:eastAsia="zh-TW" w:bidi="my-MM"/>
              </w:rPr>
            </w:pPr>
          </w:p>
        </w:tc>
      </w:tr>
    </w:tbl>
    <w:p w:rsidR="00FB3189" w:rsidRPr="00FB3189" w:rsidRDefault="00FB3189" w:rsidP="003D512F">
      <w:pPr>
        <w:spacing w:after="0" w:line="360" w:lineRule="auto"/>
        <w:rPr>
          <w:rFonts w:ascii="한컴바탕" w:eastAsia="한컴바탕" w:hAnsi="한컴바탕" w:cs="한컴바탕"/>
          <w:sz w:val="28"/>
          <w:szCs w:val="36"/>
          <w:lang w:val="fr-FR" w:eastAsia="zh-TW"/>
        </w:rPr>
      </w:pP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A6" w:rsidRDefault="00D02EA6" w:rsidP="00FB3189">
      <w:pPr>
        <w:spacing w:after="0" w:line="240" w:lineRule="auto"/>
      </w:pPr>
      <w:r>
        <w:separator/>
      </w:r>
    </w:p>
  </w:endnote>
  <w:endnote w:type="continuationSeparator" w:id="0">
    <w:p w:rsidR="00D02EA6" w:rsidRDefault="00D02EA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5989845D-132C-48BD-9F1C-B32414A41623}"/>
  </w:font>
  <w:font w:name="한컴바탕">
    <w:panose1 w:val="02030600000101010101"/>
    <w:charset w:val="81"/>
    <w:family w:val="roman"/>
    <w:pitch w:val="variable"/>
    <w:sig w:usb0="F7FFAFFF" w:usb1="FBDFFFFF" w:usb2="00FFFFFF" w:usb3="00000000" w:csb0="803F01FF" w:csb1="00000000"/>
    <w:embedRegular r:id="rId2" w:subsetted="1" w:fontKey="{B128B943-C56F-4248-BA79-C434995BFF8A}"/>
    <w:embedBold r:id="rId3" w:subsetted="1" w:fontKey="{74961A63-A3C1-40B8-BED7-09D88E16769A}"/>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F5145E" w:rsidRPr="00F5145E">
          <w:rPr>
            <w:lang w:val="ko-KR"/>
          </w:rPr>
          <w:t>80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A6" w:rsidRDefault="00D02EA6" w:rsidP="00FB3189">
      <w:pPr>
        <w:spacing w:after="0" w:line="240" w:lineRule="auto"/>
      </w:pPr>
      <w:r>
        <w:separator/>
      </w:r>
    </w:p>
  </w:footnote>
  <w:footnote w:type="continuationSeparator" w:id="0">
    <w:p w:rsidR="00D02EA6" w:rsidRDefault="00D02EA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B65F1"/>
    <w:rsid w:val="002546D7"/>
    <w:rsid w:val="002F34F3"/>
    <w:rsid w:val="003C4055"/>
    <w:rsid w:val="003D512F"/>
    <w:rsid w:val="003F50D8"/>
    <w:rsid w:val="004B322B"/>
    <w:rsid w:val="00613DD4"/>
    <w:rsid w:val="00663A37"/>
    <w:rsid w:val="00705FF4"/>
    <w:rsid w:val="0076660D"/>
    <w:rsid w:val="00952FAA"/>
    <w:rsid w:val="00A63FD2"/>
    <w:rsid w:val="00C21CAD"/>
    <w:rsid w:val="00D02EA6"/>
    <w:rsid w:val="00E368BD"/>
    <w:rsid w:val="00EE3D30"/>
    <w:rsid w:val="00F5145E"/>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F51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F5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396">
      <w:bodyDiv w:val="1"/>
      <w:marLeft w:val="0"/>
      <w:marRight w:val="0"/>
      <w:marTop w:val="0"/>
      <w:marBottom w:val="0"/>
      <w:divBdr>
        <w:top w:val="none" w:sz="0" w:space="0" w:color="auto"/>
        <w:left w:val="none" w:sz="0" w:space="0" w:color="auto"/>
        <w:bottom w:val="none" w:sz="0" w:space="0" w:color="auto"/>
        <w:right w:val="none" w:sz="0" w:space="0" w:color="auto"/>
      </w:divBdr>
    </w:div>
    <w:div w:id="756756446">
      <w:bodyDiv w:val="1"/>
      <w:marLeft w:val="0"/>
      <w:marRight w:val="0"/>
      <w:marTop w:val="0"/>
      <w:marBottom w:val="0"/>
      <w:divBdr>
        <w:top w:val="none" w:sz="0" w:space="0" w:color="auto"/>
        <w:left w:val="none" w:sz="0" w:space="0" w:color="auto"/>
        <w:bottom w:val="none" w:sz="0" w:space="0" w:color="auto"/>
        <w:right w:val="none" w:sz="0" w:space="0" w:color="auto"/>
      </w:divBdr>
    </w:div>
    <w:div w:id="1025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80</Pages>
  <Words>6151</Words>
  <Characters>35064</Characters>
  <Application>Microsoft Office Word</Application>
  <DocSecurity>0</DocSecurity>
  <Lines>292</Lines>
  <Paragraphs>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9</cp:revision>
  <dcterms:created xsi:type="dcterms:W3CDTF">2017-08-03T02:07:00Z</dcterms:created>
  <dcterms:modified xsi:type="dcterms:W3CDTF">2018-04-20T01:27:00Z</dcterms:modified>
</cp:coreProperties>
</file>