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34" w:rsidRPr="00EE3B1C" w:rsidRDefault="00DF6134" w:rsidP="002F3D3C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:rsidR="00EE3B1C" w:rsidRPr="00EE3B1C" w:rsidRDefault="00EE3B1C" w:rsidP="002F3D3C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:rsidR="00A10A51" w:rsidRPr="0005394D" w:rsidRDefault="00B9127A" w:rsidP="002F3D3C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40"/>
          <w:szCs w:val="40"/>
        </w:rPr>
      </w:pPr>
      <w:r w:rsidRPr="0005394D">
        <w:rPr>
          <w:rFonts w:ascii="한컴바탕" w:eastAsia="한컴바탕" w:hAnsi="한컴바탕" w:cs="한컴바탕" w:hint="eastAsia"/>
          <w:b/>
          <w:sz w:val="40"/>
          <w:szCs w:val="40"/>
        </w:rPr>
        <w:t>「</w:t>
      </w:r>
      <w:proofErr w:type="spellStart"/>
      <w:r w:rsidR="00631C97">
        <w:rPr>
          <w:rFonts w:ascii="한컴바탕" w:eastAsia="한컴바탕" w:hAnsi="한컴바탕" w:cs="한컴바탕" w:hint="eastAsia"/>
          <w:b/>
          <w:sz w:val="40"/>
          <w:szCs w:val="40"/>
        </w:rPr>
        <w:t>상품매매법</w:t>
      </w:r>
      <w:proofErr w:type="spellEnd"/>
      <w:r w:rsidRPr="0005394D">
        <w:rPr>
          <w:rFonts w:ascii="한컴바탕" w:eastAsia="한컴바탕" w:hAnsi="한컴바탕" w:cs="한컴바탕"/>
          <w:b/>
          <w:sz w:val="40"/>
          <w:szCs w:val="40"/>
        </w:rPr>
        <w:t>」</w:t>
      </w:r>
    </w:p>
    <w:p w:rsidR="00D306A6" w:rsidRPr="00595A67" w:rsidRDefault="00D306A6" w:rsidP="002F3D3C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</w:rPr>
      </w:pPr>
      <w:r>
        <w:rPr>
          <w:rFonts w:ascii="한컴바탕" w:eastAsia="한컴바탕" w:hAnsi="한컴바탕" w:cs="한컴바탕" w:hint="eastAsia"/>
          <w:sz w:val="28"/>
          <w:szCs w:val="28"/>
        </w:rPr>
        <w:t>[법률 제</w:t>
      </w:r>
      <w:r w:rsidR="00235C25">
        <w:rPr>
          <w:rFonts w:ascii="한컴바탕" w:eastAsia="한컴바탕" w:hAnsi="한컴바탕" w:cs="한컴바탕" w:hint="eastAsia"/>
          <w:sz w:val="28"/>
          <w:szCs w:val="28"/>
        </w:rPr>
        <w:t>31</w:t>
      </w:r>
      <w:r>
        <w:rPr>
          <w:rFonts w:ascii="한컴바탕" w:eastAsia="한컴바탕" w:hAnsi="한컴바탕" w:cs="한컴바탕" w:hint="eastAsia"/>
          <w:sz w:val="28"/>
          <w:szCs w:val="28"/>
        </w:rPr>
        <w:t xml:space="preserve">호, </w:t>
      </w:r>
      <w:r w:rsidRPr="00595A67">
        <w:rPr>
          <w:rFonts w:ascii="한컴바탕" w:eastAsia="한컴바탕" w:hAnsi="한컴바탕" w:cs="한컴바탕"/>
          <w:sz w:val="28"/>
          <w:szCs w:val="28"/>
        </w:rPr>
        <w:t>20</w:t>
      </w:r>
      <w:r w:rsidR="004C0D96">
        <w:rPr>
          <w:rFonts w:ascii="한컴바탕" w:eastAsia="한컴바탕" w:hAnsi="한컴바탕" w:cs="한컴바탕" w:hint="eastAsia"/>
          <w:sz w:val="28"/>
          <w:szCs w:val="28"/>
        </w:rPr>
        <w:t>17</w:t>
      </w:r>
      <w:r w:rsidR="00EE3B1C">
        <w:rPr>
          <w:rFonts w:ascii="한컴바탕" w:eastAsia="한컴바탕" w:hAnsi="한컴바탕" w:cs="한컴바탕" w:hint="eastAsia"/>
          <w:sz w:val="28"/>
          <w:szCs w:val="28"/>
        </w:rPr>
        <w:t>.</w:t>
      </w:r>
      <w:r w:rsidR="004C0D96">
        <w:rPr>
          <w:rFonts w:ascii="한컴바탕" w:eastAsia="한컴바탕" w:hAnsi="한컴바탕" w:cs="한컴바탕" w:hint="eastAsia"/>
          <w:sz w:val="28"/>
          <w:szCs w:val="28"/>
        </w:rPr>
        <w:t>5</w:t>
      </w:r>
      <w:r w:rsidR="00EE3B1C">
        <w:rPr>
          <w:rFonts w:ascii="한컴바탕" w:eastAsia="한컴바탕" w:hAnsi="한컴바탕" w:cs="한컴바탕" w:hint="eastAsia"/>
          <w:sz w:val="28"/>
          <w:szCs w:val="28"/>
        </w:rPr>
        <w:t>.</w:t>
      </w:r>
      <w:r w:rsidR="004C0D96">
        <w:rPr>
          <w:rFonts w:ascii="한컴바탕" w:eastAsia="한컴바탕" w:hAnsi="한컴바탕" w:cs="한컴바탕" w:hint="eastAsia"/>
          <w:sz w:val="28"/>
          <w:szCs w:val="28"/>
        </w:rPr>
        <w:t>2</w:t>
      </w:r>
      <w:r>
        <w:rPr>
          <w:rFonts w:ascii="한컴바탕" w:eastAsia="한컴바탕" w:hAnsi="한컴바탕" w:cs="한컴바탕" w:hint="eastAsia"/>
          <w:sz w:val="28"/>
          <w:szCs w:val="28"/>
        </w:rPr>
        <w:t>3</w:t>
      </w:r>
      <w:proofErr w:type="gramStart"/>
      <w:r w:rsidR="00EE3B1C">
        <w:rPr>
          <w:rFonts w:ascii="한컴바탕" w:eastAsia="한컴바탕" w:hAnsi="한컴바탕" w:cs="한컴바탕" w:hint="eastAsia"/>
          <w:sz w:val="28"/>
          <w:szCs w:val="28"/>
        </w:rPr>
        <w:t>.</w:t>
      </w:r>
      <w:r w:rsidR="00837D32">
        <w:rPr>
          <w:rFonts w:ascii="한컴바탕" w:eastAsia="한컴바탕" w:hAnsi="한컴바탕" w:cs="한컴바탕" w:hint="eastAsia"/>
          <w:sz w:val="28"/>
          <w:szCs w:val="28"/>
        </w:rPr>
        <w:t>개정</w:t>
      </w:r>
      <w:proofErr w:type="gramEnd"/>
      <w:r>
        <w:rPr>
          <w:rFonts w:ascii="한컴바탕" w:eastAsia="한컴바탕" w:hAnsi="한컴바탕" w:cs="한컴바탕" w:hint="eastAsia"/>
          <w:sz w:val="28"/>
          <w:szCs w:val="28"/>
        </w:rPr>
        <w:t>]</w:t>
      </w:r>
    </w:p>
    <w:p w:rsidR="00DF6134" w:rsidRPr="00837D32" w:rsidRDefault="00DF6134" w:rsidP="002F3D3C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</w:rPr>
      </w:pPr>
    </w:p>
    <w:p w:rsidR="00DF6134" w:rsidRDefault="00DF6134" w:rsidP="002F3D3C">
      <w:pPr>
        <w:spacing w:after="0" w:line="360" w:lineRule="auto"/>
        <w:jc w:val="center"/>
        <w:rPr>
          <w:rFonts w:ascii="한컴바탕" w:eastAsia="한컴바탕" w:hAnsi="한컴바탕" w:cs="한컴바탕"/>
          <w:kern w:val="0"/>
          <w:sz w:val="28"/>
          <w:szCs w:val="28"/>
        </w:rPr>
      </w:pPr>
    </w:p>
    <w:p w:rsidR="00B9127A" w:rsidRDefault="00B9127A" w:rsidP="002F3D3C">
      <w:pPr>
        <w:spacing w:after="0" w:line="360" w:lineRule="auto"/>
        <w:jc w:val="left"/>
        <w:rPr>
          <w:rFonts w:ascii="한컴바탕" w:eastAsia="한컴바탕" w:hAnsi="한컴바탕" w:cs="한컴바탕"/>
          <w:b/>
          <w:color w:val="FF0000"/>
          <w:kern w:val="0"/>
          <w:sz w:val="30"/>
          <w:szCs w:val="30"/>
        </w:rPr>
      </w:pPr>
      <w:r w:rsidRPr="00B9127A"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>□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 xml:space="preserve"> 개</w:t>
      </w:r>
      <w:r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 xml:space="preserve"> 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>요</w:t>
      </w:r>
      <w:r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 xml:space="preserve"> </w:t>
      </w:r>
    </w:p>
    <w:p w:rsidR="002E10FA" w:rsidRDefault="00863A01" w:rsidP="00C14905">
      <w:pPr>
        <w:spacing w:after="0" w:line="360" w:lineRule="auto"/>
        <w:rPr>
          <w:rFonts w:ascii="한컴바탕" w:eastAsia="한컴바탕" w:hAnsi="한컴바탕" w:cs="한컴바탕"/>
          <w:kern w:val="0"/>
          <w:sz w:val="28"/>
          <w:szCs w:val="28"/>
        </w:rPr>
      </w:pPr>
      <w:proofErr w:type="spellStart"/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>상품매매법은</w:t>
      </w:r>
      <w:proofErr w:type="spellEnd"/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 계약법의 특화된 분야</w:t>
      </w:r>
      <w:r w:rsidR="007B50FF">
        <w:rPr>
          <w:rFonts w:ascii="한컴바탕" w:eastAsia="한컴바탕" w:hAnsi="한컴바탕" w:cs="한컴바탕" w:hint="eastAsia"/>
          <w:kern w:val="0"/>
          <w:sz w:val="28"/>
          <w:szCs w:val="28"/>
        </w:rPr>
        <w:t>로</w:t>
      </w:r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 계약법의 원칙이 상품매매법의 전제조건이 되며 유효한 계약이 성립된 후 </w:t>
      </w:r>
      <w:proofErr w:type="spellStart"/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>상품매매법을</w:t>
      </w:r>
      <w:proofErr w:type="spellEnd"/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 적용할 수 있을 것이다. 상품의 매매를 </w:t>
      </w:r>
      <w:proofErr w:type="spellStart"/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>규율하기위하여</w:t>
      </w:r>
      <w:proofErr w:type="spellEnd"/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 의회에서 성립된 이 법은 1931년 10월 1일 최초로 시행되었으며 총7개의 장 59개조로 이루어져 있다. </w:t>
      </w:r>
    </w:p>
    <w:p w:rsidR="00C363A9" w:rsidRPr="00B9127A" w:rsidRDefault="00C363A9" w:rsidP="00C14905">
      <w:pPr>
        <w:spacing w:after="0" w:line="360" w:lineRule="auto"/>
        <w:rPr>
          <w:rFonts w:ascii="한컴바탕" w:eastAsia="한컴바탕" w:hAnsi="한컴바탕" w:cs="한컴바탕"/>
          <w:kern w:val="0"/>
          <w:sz w:val="28"/>
          <w:szCs w:val="28"/>
        </w:rPr>
      </w:pPr>
    </w:p>
    <w:p w:rsidR="00B9127A" w:rsidRPr="00B9127A" w:rsidRDefault="00B9127A" w:rsidP="002F3D3C">
      <w:pPr>
        <w:spacing w:after="0" w:line="360" w:lineRule="auto"/>
        <w:jc w:val="left"/>
        <w:rPr>
          <w:rFonts w:ascii="한컴바탕" w:eastAsia="한컴바탕" w:hAnsi="한컴바탕" w:cs="한컴바탕"/>
          <w:b/>
          <w:kern w:val="0"/>
          <w:sz w:val="30"/>
          <w:szCs w:val="30"/>
        </w:rPr>
      </w:pPr>
      <w:r w:rsidRPr="00B9127A"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>□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 xml:space="preserve"> 목 차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598"/>
      </w:tblGrid>
      <w:tr w:rsidR="004B3D2C" w:rsidRPr="00BA31FB" w:rsidTr="00B9127A">
        <w:trPr>
          <w:trHeight w:val="652"/>
        </w:trPr>
        <w:tc>
          <w:tcPr>
            <w:tcW w:w="4644" w:type="dxa"/>
            <w:vAlign w:val="center"/>
          </w:tcPr>
          <w:p w:rsidR="00914A3F" w:rsidRPr="00BA31FB" w:rsidRDefault="00914A3F" w:rsidP="002F3D3C">
            <w:pPr>
              <w:adjustRightInd w:val="0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BA31F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원문</w:t>
            </w:r>
          </w:p>
        </w:tc>
        <w:tc>
          <w:tcPr>
            <w:tcW w:w="4598" w:type="dxa"/>
            <w:vAlign w:val="center"/>
          </w:tcPr>
          <w:p w:rsidR="00914A3F" w:rsidRPr="00BA31FB" w:rsidRDefault="00914A3F" w:rsidP="002F3D3C">
            <w:pPr>
              <w:snapToGrid w:val="0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BA31FB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번역문</w:t>
            </w:r>
          </w:p>
        </w:tc>
      </w:tr>
      <w:tr w:rsidR="00914A3F" w:rsidRPr="00BA31FB" w:rsidTr="002E10FA">
        <w:trPr>
          <w:trHeight w:val="1134"/>
        </w:trPr>
        <w:tc>
          <w:tcPr>
            <w:tcW w:w="4644" w:type="dxa"/>
          </w:tcPr>
          <w:p w:rsidR="00DD6D5D" w:rsidRPr="0005394D" w:rsidRDefault="00DD6D5D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235C25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I – PRELIMINARY</w:t>
            </w: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235C25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Short title.</w:t>
            </w:r>
          </w:p>
          <w:p w:rsid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2.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235C25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Interpretation.</w:t>
            </w: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235C25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II – FORMATION OF THE CONTRACT</w:t>
            </w: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235C25"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  <w:t>Contract of Sale</w:t>
            </w: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3.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235C25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Sale and agreement to sell.</w:t>
            </w: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4.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235C25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Capacity to buy and sell.</w:t>
            </w: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235C25"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  <w:t>Formalities of the Contract</w:t>
            </w: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5.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235C25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Contract of sale, how made.</w:t>
            </w: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6.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235C25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Contract of sale for ten pounds </w:t>
            </w:r>
            <w:r w:rsidRPr="00235C25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lastRenderedPageBreak/>
              <w:t>or more to be in writing.</w:t>
            </w: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235C25"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  <w:t>Subject Matter of Contract</w:t>
            </w: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7.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235C25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Existing or future goods.</w:t>
            </w: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8.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235C25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Sale of perished goods.</w:t>
            </w: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9.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235C25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Goods perished after agreement to sell.</w:t>
            </w: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235C25"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  <w:t>The Price</w:t>
            </w: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10.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235C25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Ascertainment of price.</w:t>
            </w: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11.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235C25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Agreement to sell at valuation.</w:t>
            </w: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235C25"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  <w:t>Conditions and Warranties</w:t>
            </w: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12.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235C25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Stipulations as to time.</w:t>
            </w: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13.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235C25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When condition to be treated as warranty.</w:t>
            </w: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14.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235C25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Condition and warranties implied in contracts of sale.</w:t>
            </w: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15.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235C25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Conditions implied by description.</w:t>
            </w: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16.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235C25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No implied warranty as to fitness, except in certain cases.</w:t>
            </w: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235C25"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  <w:t>Sale by Sample</w:t>
            </w:r>
          </w:p>
          <w:p w:rsid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17.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235C25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Sale by sample.</w:t>
            </w: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235C25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III – EFFECTS OF THE CONTRACT</w:t>
            </w: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235C25"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  <w:t>Transfer of Property as between Seller and Buyer</w:t>
            </w: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18.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235C25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Property in unascertained goods.</w:t>
            </w: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19.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235C25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Property in specific or ascertained goods passes when intended to pass.</w:t>
            </w: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20.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235C25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Rules for ascertaining intention as to time when property passes.</w:t>
            </w: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21.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235C25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Reservation by seller of right of disposal.</w:t>
            </w: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lastRenderedPageBreak/>
              <w:t>22.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235C25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Risk </w:t>
            </w:r>
            <w:r w:rsidRPr="004D74BC"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  <w:t>prima facie</w:t>
            </w:r>
            <w:r w:rsidRPr="00235C25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 passes with property.</w:t>
            </w: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23.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235C25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Sale by person not the owner.</w:t>
            </w: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24.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235C25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Sale under voidable title.</w:t>
            </w: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25.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235C25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Revesting of property in stolen goods on conviction of offender.</w:t>
            </w: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26.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235C25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Resale of goods in certain cases.</w:t>
            </w:r>
          </w:p>
          <w:p w:rsid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27.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235C25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Effect of writs of execution.</w:t>
            </w: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235C25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IV – PERFORMANCE OF THE CONTRACT</w:t>
            </w: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28.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235C25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Duties of seller and buyer.</w:t>
            </w: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29.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235C25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Payment and delivery concurrent conditions.</w:t>
            </w: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30.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235C25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Rules as to delivery.</w:t>
            </w: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31.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235C25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Delivery of wrong quantity or description.</w:t>
            </w: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32.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235C25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Delivery by instalments.</w:t>
            </w: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33.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235C25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Delivery to carrier as buyer’s agent.</w:t>
            </w: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34.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235C25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Risk where goods delivered elsewhere than at place of sale.</w:t>
            </w: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35.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235C25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Buyer’s right of examining the goods.</w:t>
            </w: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36.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235C25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Acceptance.</w:t>
            </w: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37.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235C25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Buyer is not bound to return rejected goods.</w:t>
            </w:r>
          </w:p>
          <w:p w:rsid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38.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235C25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Liability of buyer for neglecting or refusing delivery of goods.</w:t>
            </w: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235C25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V – RIGHTS OF UNPAID SELLER AGAINST THE GOODS</w:t>
            </w: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39.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235C25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Unpaid seller defined.</w:t>
            </w: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40.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235C25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Rights of unpaid seller.</w:t>
            </w:r>
          </w:p>
          <w:p w:rsidR="00D76144" w:rsidRDefault="00D76144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</w:p>
          <w:p w:rsidR="00D76144" w:rsidRDefault="00D76144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235C25"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  <w:t>Unpaid Seller’s Lien</w:t>
            </w: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41.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235C25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Seller’s lien.</w:t>
            </w: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42.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235C25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Lien after part delivery.</w:t>
            </w: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43.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235C25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Termination of lien.</w:t>
            </w: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235C25"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  <w:t>Stoppage in transitu</w:t>
            </w: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44.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235C25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Right of stoppage in transitu.</w:t>
            </w: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45.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235C25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Duration of transit.</w:t>
            </w: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46.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235C25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Mode of stoppage in transitu.</w:t>
            </w:r>
          </w:p>
          <w:p w:rsidR="00235C25" w:rsidRPr="00D76144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D76144"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  <w:t>Resale by Buyer or Seller</w:t>
            </w: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47.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235C25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Effect of subsale or pledge by buyer.</w:t>
            </w:r>
          </w:p>
          <w:p w:rsid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48.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235C25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Effect on sale of exercise of lien or stoppage in transitu.</w:t>
            </w:r>
          </w:p>
          <w:p w:rsidR="00561B81" w:rsidRDefault="00561B81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235C25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VI – ACTIONS FOR BREACH OF THE CONTRACT</w:t>
            </w: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235C25"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  <w:t>Remedies of the Seller</w:t>
            </w: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49.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235C25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Action for price.</w:t>
            </w: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50.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235C25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Action for non-acceptance.</w:t>
            </w: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235C25"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  <w:t>Remedies of the Buyer</w:t>
            </w: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51.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235C25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Action for non-delivery.</w:t>
            </w: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52.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235C25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Right to specific performance.</w:t>
            </w: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53.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235C25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Remedy for breach of warranty.</w:t>
            </w:r>
          </w:p>
          <w:p w:rsid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54.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235C25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Interest and special damages.</w:t>
            </w: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235C25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VII – SUPPLEMENTARY</w:t>
            </w: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55.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235C25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Variation, etc., of implied rights.</w:t>
            </w: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56.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235C25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Reasonable time.</w:t>
            </w: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57.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235C25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Rights, etc., enforceable by action.</w:t>
            </w:r>
          </w:p>
          <w:p w:rsidR="00235C25" w:rsidRPr="00235C25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58.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235C25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Auction sales.</w:t>
            </w:r>
          </w:p>
          <w:p w:rsidR="00B14E09" w:rsidRPr="00B9127A" w:rsidRDefault="00235C25" w:rsidP="00235C25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59.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235C25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Savings.</w:t>
            </w:r>
          </w:p>
        </w:tc>
        <w:tc>
          <w:tcPr>
            <w:tcW w:w="4598" w:type="dxa"/>
          </w:tcPr>
          <w:p w:rsidR="00DD6D5D" w:rsidRDefault="00DD6D5D" w:rsidP="002F3D3C">
            <w:pPr>
              <w:adjustRightInd w:val="0"/>
              <w:snapToGrid w:val="0"/>
              <w:ind w:left="275" w:hangingChars="100" w:hanging="275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D678D2" w:rsidRPr="00754FC4" w:rsidRDefault="007E7C99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54FC4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제1장 예비조항</w:t>
            </w:r>
          </w:p>
          <w:p w:rsidR="007E7C99" w:rsidRDefault="007E7C99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제1조 약칭</w:t>
            </w:r>
          </w:p>
          <w:p w:rsidR="00235C25" w:rsidRDefault="007E7C99" w:rsidP="00235C25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제2조 </w:t>
            </w:r>
            <w:r w:rsidR="003960B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해석</w:t>
            </w:r>
          </w:p>
          <w:p w:rsidR="00FE6B59" w:rsidRDefault="00FE6B59" w:rsidP="00235C25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E6B59" w:rsidRDefault="00FE6B59" w:rsidP="00235C25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6E06AC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제2장 </w:t>
            </w:r>
            <w:r w:rsidR="00E61FB8" w:rsidRPr="006E06AC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계약 형성</w:t>
            </w:r>
          </w:p>
          <w:p w:rsidR="00561B81" w:rsidRPr="006E06AC" w:rsidRDefault="00561B81" w:rsidP="00235C25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122910" w:rsidRPr="006E06AC" w:rsidRDefault="00122910" w:rsidP="00235C25">
            <w:pPr>
              <w:adjustRightInd w:val="0"/>
              <w:snapToGrid w:val="0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6E06AC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매매계약</w:t>
            </w:r>
          </w:p>
          <w:p w:rsidR="00122910" w:rsidRDefault="00122910" w:rsidP="00235C25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제3조 </w:t>
            </w:r>
            <w:r w:rsidR="001551F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매매와 판매협</w:t>
            </w:r>
            <w:r w:rsidR="00CC1550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정</w:t>
            </w:r>
          </w:p>
          <w:p w:rsidR="001551FF" w:rsidRDefault="001551FF" w:rsidP="00235C25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제4조 </w:t>
            </w:r>
            <w:proofErr w:type="spellStart"/>
            <w:r w:rsidR="00CC1550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매</w:t>
            </w:r>
            <w:r w:rsidR="00060D23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매력</w:t>
            </w:r>
            <w:proofErr w:type="spellEnd"/>
          </w:p>
          <w:p w:rsidR="00060D23" w:rsidRDefault="00060D23" w:rsidP="00235C25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계약형성</w:t>
            </w:r>
          </w:p>
          <w:p w:rsidR="00CA2272" w:rsidRDefault="00060D23" w:rsidP="00235C25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제5조 </w:t>
            </w:r>
            <w:r w:rsidR="00CA227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매매계약, 작성법</w:t>
            </w:r>
          </w:p>
          <w:p w:rsidR="00CA2272" w:rsidRDefault="00CA2272" w:rsidP="00235C25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제6조 </w:t>
            </w:r>
            <w:r w:rsidR="00190676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10파운드 이상의 서면매매</w:t>
            </w:r>
            <w:r w:rsidR="00190676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lastRenderedPageBreak/>
              <w:t>계약</w:t>
            </w:r>
          </w:p>
          <w:p w:rsidR="00190676" w:rsidRPr="006E06AC" w:rsidRDefault="00190676" w:rsidP="00235C25">
            <w:pPr>
              <w:adjustRightInd w:val="0"/>
              <w:snapToGrid w:val="0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6E06AC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계약대상</w:t>
            </w:r>
          </w:p>
          <w:p w:rsidR="00190676" w:rsidRDefault="00190676" w:rsidP="00235C25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제7조 </w:t>
            </w:r>
            <w:r w:rsidR="007F1EF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현물 또는 선물</w:t>
            </w:r>
          </w:p>
          <w:p w:rsidR="007F1EF2" w:rsidRDefault="007F1EF2" w:rsidP="00235C25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제8조 </w:t>
            </w:r>
            <w:r w:rsidR="00DA09C0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마모된</w:t>
            </w:r>
            <w:r w:rsidR="0010062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물품의 </w:t>
            </w:r>
            <w:r w:rsidR="00DA09C0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판</w:t>
            </w:r>
            <w:r w:rsidR="0010062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매</w:t>
            </w:r>
          </w:p>
          <w:p w:rsidR="00100621" w:rsidRDefault="00100621" w:rsidP="00235C25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제9조 </w:t>
            </w:r>
            <w:r w:rsidR="00F731A3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판매협약 후 마모된 물품</w:t>
            </w:r>
          </w:p>
          <w:p w:rsidR="004866EB" w:rsidRDefault="004866EB" w:rsidP="00235C25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4866EB" w:rsidRPr="006E06AC" w:rsidRDefault="004866EB" w:rsidP="00235C25">
            <w:pPr>
              <w:adjustRightInd w:val="0"/>
              <w:snapToGrid w:val="0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6E06AC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가격</w:t>
            </w:r>
          </w:p>
          <w:p w:rsidR="004866EB" w:rsidRDefault="0061128C" w:rsidP="00235C25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제10조 </w:t>
            </w:r>
            <w:r w:rsidR="00070F03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가격확인</w:t>
            </w:r>
          </w:p>
          <w:p w:rsidR="00070F03" w:rsidRDefault="00176A10" w:rsidP="00235C25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제11조 </w:t>
            </w:r>
            <w:r w:rsidR="009B029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가치</w:t>
            </w:r>
            <w:r w:rsidR="00EF1E73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에 따른 </w:t>
            </w:r>
            <w:r w:rsidR="009B029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판매협약</w:t>
            </w:r>
          </w:p>
          <w:p w:rsidR="00D76144" w:rsidRDefault="00D76144" w:rsidP="00235C25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EF1E73" w:rsidRPr="006E06AC" w:rsidRDefault="00EF1E73" w:rsidP="00235C25">
            <w:pPr>
              <w:adjustRightInd w:val="0"/>
              <w:snapToGrid w:val="0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6E06AC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조건과 보증</w:t>
            </w:r>
          </w:p>
          <w:p w:rsidR="00EF1E73" w:rsidRDefault="00EF1E73" w:rsidP="00235C25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제12조 </w:t>
            </w:r>
            <w:r w:rsidR="00E24C03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시간에 관한 규정</w:t>
            </w:r>
          </w:p>
          <w:p w:rsidR="00E24C03" w:rsidRDefault="00E24C03" w:rsidP="00235C25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제13조 </w:t>
            </w:r>
            <w:r w:rsidR="002F022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조건이 보증으로 간주되는 경우</w:t>
            </w:r>
          </w:p>
          <w:p w:rsidR="002F0227" w:rsidRDefault="002F0227" w:rsidP="00235C25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제14조 </w:t>
            </w:r>
            <w:r w:rsidR="00F54FD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매매계약에 </w:t>
            </w:r>
            <w:r w:rsidR="00EC7B9E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내포</w:t>
            </w:r>
            <w:r w:rsidR="00F54FD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된 조건과 보증</w:t>
            </w:r>
          </w:p>
          <w:p w:rsidR="000375A6" w:rsidRDefault="000375A6" w:rsidP="00235C25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제15조</w:t>
            </w:r>
            <w:r w:rsidR="00A1353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A54AFE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명세서</w:t>
            </w:r>
            <w:r w:rsidR="00034B3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에 내포된 조건</w:t>
            </w:r>
          </w:p>
          <w:p w:rsidR="00034B3D" w:rsidRDefault="00034B3D" w:rsidP="00235C25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제16조 </w:t>
            </w:r>
            <w:r w:rsidR="00A54AFE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특정 경우를 제외하고, 어떠한 경우에도 적합성에 관하여 암묵적 보증은 되지 않음. </w:t>
            </w:r>
          </w:p>
          <w:p w:rsidR="000E057F" w:rsidRPr="006E06AC" w:rsidRDefault="000E057F" w:rsidP="00235C25">
            <w:pPr>
              <w:adjustRightInd w:val="0"/>
              <w:snapToGrid w:val="0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6E06AC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견본매매</w:t>
            </w:r>
          </w:p>
          <w:p w:rsidR="000E057F" w:rsidRDefault="000E057F" w:rsidP="00235C25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제17조 견본매매</w:t>
            </w:r>
          </w:p>
          <w:p w:rsidR="000E057F" w:rsidRDefault="000E057F" w:rsidP="00235C25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EE0E15" w:rsidRDefault="00EE0E15" w:rsidP="00235C25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6E06AC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제3장 </w:t>
            </w:r>
            <w:r w:rsidR="00D12AE4" w:rsidRPr="006E06AC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계약의 효</w:t>
            </w:r>
            <w:r w:rsidR="00A27EAA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력</w:t>
            </w:r>
          </w:p>
          <w:p w:rsidR="00D76144" w:rsidRPr="006E06AC" w:rsidRDefault="00D76144" w:rsidP="00235C25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1E028D" w:rsidRPr="006E06AC" w:rsidRDefault="001E028D" w:rsidP="00235C25">
            <w:pPr>
              <w:adjustRightInd w:val="0"/>
              <w:snapToGrid w:val="0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6E06AC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 xml:space="preserve">매도인과 매수인간 </w:t>
            </w:r>
            <w:r w:rsidR="00A801A1" w:rsidRPr="006E06AC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소유</w:t>
            </w:r>
            <w:r w:rsidRPr="006E06AC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 xml:space="preserve"> </w:t>
            </w:r>
            <w:r w:rsidR="00A27EAA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양도</w:t>
            </w:r>
          </w:p>
          <w:p w:rsidR="00A801A1" w:rsidRDefault="00A801A1" w:rsidP="00235C25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A30126" w:rsidRDefault="00A30126" w:rsidP="00235C25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제18조 </w:t>
            </w:r>
            <w:r w:rsidR="00B0272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불특정물의 소유</w:t>
            </w:r>
          </w:p>
          <w:p w:rsidR="00B02727" w:rsidRDefault="00B02727" w:rsidP="00235C25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B02727" w:rsidRDefault="00B02727" w:rsidP="00235C25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제19조 </w:t>
            </w:r>
            <w:r w:rsidR="009A1EA0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특정 또는 특정물 소유 의 의도적 이전</w:t>
            </w:r>
          </w:p>
          <w:p w:rsidR="00D76144" w:rsidRDefault="00D76144" w:rsidP="00235C25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B83FF1" w:rsidRDefault="00B83FF1" w:rsidP="00235C25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제20조 </w:t>
            </w:r>
            <w:r w:rsidR="0044520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소유 </w:t>
            </w:r>
            <w:proofErr w:type="spellStart"/>
            <w:r w:rsidR="00827E4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양도</w:t>
            </w:r>
            <w:r w:rsidR="0044520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시</w:t>
            </w:r>
            <w:proofErr w:type="spellEnd"/>
            <w:r w:rsidR="0044520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시간에 관한 의사 확인 규칙</w:t>
            </w:r>
          </w:p>
          <w:p w:rsidR="00D76144" w:rsidRDefault="00D76144" w:rsidP="00235C25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D1E3E" w:rsidRDefault="00FD1E3E" w:rsidP="00235C25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제21조 </w:t>
            </w:r>
            <w:r w:rsidR="00822D64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매도인의 처분권 유보</w:t>
            </w:r>
          </w:p>
          <w:p w:rsidR="00C347A8" w:rsidRDefault="00C347A8" w:rsidP="00235C25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제22조 </w:t>
            </w:r>
            <w:r w:rsidR="001E16F8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소유</w:t>
            </w:r>
            <w:r w:rsidR="00510026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양도</w:t>
            </w:r>
            <w:r w:rsidR="001E16F8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에 따른 위험의 </w:t>
            </w:r>
            <w:r w:rsidR="001E16F8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lastRenderedPageBreak/>
              <w:t>이전</w:t>
            </w:r>
          </w:p>
          <w:p w:rsidR="001E16F8" w:rsidRDefault="001E16F8" w:rsidP="00235C25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제23조 </w:t>
            </w:r>
            <w:r w:rsidR="00C2332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소유자가 아닌 사람에 의한 매매</w:t>
            </w:r>
          </w:p>
          <w:p w:rsidR="00C23325" w:rsidRDefault="00C23325" w:rsidP="00235C25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제24조 </w:t>
            </w:r>
            <w:r w:rsidR="00CF375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무효처리 될 수 있는 명의로 매매</w:t>
            </w:r>
          </w:p>
          <w:p w:rsidR="009B029C" w:rsidRDefault="00CF375B" w:rsidP="00235C25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제25조 </w:t>
            </w:r>
            <w:r w:rsidR="00A705B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범죄자의 유죄판결에 따른 장물의 소유권 회복</w:t>
            </w:r>
          </w:p>
          <w:p w:rsidR="00A705BC" w:rsidRDefault="00A705BC" w:rsidP="00235C25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제26조 </w:t>
            </w:r>
            <w:r w:rsidR="00BC2BC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특정 상황에서 물품의 재판매</w:t>
            </w:r>
          </w:p>
          <w:p w:rsidR="00634CD0" w:rsidRDefault="00BC2BC1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제27조 </w:t>
            </w:r>
            <w:r w:rsidR="00872E0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강제 집행 영장의 효력</w:t>
            </w:r>
          </w:p>
          <w:p w:rsidR="002A1693" w:rsidRDefault="002A1693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2A1693" w:rsidRDefault="002A1693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6E06AC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제4장 </w:t>
            </w:r>
            <w:r w:rsidR="00521D05" w:rsidRPr="006E06AC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계약의 이행</w:t>
            </w:r>
          </w:p>
          <w:p w:rsidR="00561B81" w:rsidRPr="006E06AC" w:rsidRDefault="00561B81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5B7FB4" w:rsidRDefault="005B7FB4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제28조 </w:t>
            </w:r>
            <w:r w:rsidR="001462C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매도인과 매수인의 의무</w:t>
            </w:r>
          </w:p>
          <w:p w:rsidR="001462C1" w:rsidRDefault="001462C1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제29조 </w:t>
            </w:r>
            <w:r w:rsidR="0087748A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지불 및 인도 동시조건</w:t>
            </w:r>
          </w:p>
          <w:p w:rsidR="00D76144" w:rsidRDefault="00D76144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DC1093" w:rsidRDefault="00DC1093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제30조 </w:t>
            </w:r>
            <w:r w:rsidR="00B54926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인도에 관한 규칙</w:t>
            </w:r>
          </w:p>
          <w:p w:rsidR="00B54926" w:rsidRDefault="00B54926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제31조 </w:t>
            </w:r>
            <w:r w:rsidR="00FE492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잘못된 수량이나 명세서의 인도</w:t>
            </w:r>
          </w:p>
          <w:p w:rsidR="00FE492C" w:rsidRDefault="00FE492C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제32조 </w:t>
            </w:r>
            <w:r w:rsidR="00215DB4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분할 인도</w:t>
            </w:r>
          </w:p>
          <w:p w:rsidR="00215DB4" w:rsidRDefault="00215DB4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제33조 </w:t>
            </w:r>
            <w:r w:rsidR="002672C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매수인의 대리인인 운</w:t>
            </w:r>
            <w:r w:rsidR="009E2D1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송</w:t>
            </w:r>
            <w:r w:rsidR="002672C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인에게 인도</w:t>
            </w:r>
          </w:p>
          <w:p w:rsidR="002672CF" w:rsidRDefault="00573408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제34조 </w:t>
            </w:r>
            <w:r w:rsidR="000653E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판매지 이외의 지역으로 인도되는 상품에 대한 위험</w:t>
            </w:r>
          </w:p>
          <w:p w:rsidR="000653E7" w:rsidRDefault="000653E7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제35조 </w:t>
            </w:r>
            <w:r w:rsidR="00092DA6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매수인의 물품 </w:t>
            </w:r>
            <w:proofErr w:type="spellStart"/>
            <w:r w:rsidR="00092DA6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검사권</w:t>
            </w:r>
            <w:proofErr w:type="spellEnd"/>
          </w:p>
          <w:p w:rsidR="00D76144" w:rsidRDefault="00D76144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092DA6" w:rsidRDefault="00092DA6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제36조 </w:t>
            </w:r>
            <w:r w:rsidR="005D5F06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인수</w:t>
            </w:r>
          </w:p>
          <w:p w:rsidR="00B84470" w:rsidRDefault="00B84470" w:rsidP="00501942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제37조 </w:t>
            </w:r>
            <w:r w:rsidR="0050194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매수인은 거절된 상품 반환 의무가 없음</w:t>
            </w:r>
          </w:p>
          <w:p w:rsidR="00501942" w:rsidRDefault="00501942" w:rsidP="00EA657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제38조</w:t>
            </w:r>
            <w:r w:rsidR="00EA6574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물품인도의 태만 또는 거절에 대한 매수인의 </w:t>
            </w:r>
            <w:r w:rsidR="00B03D8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권리</w:t>
            </w:r>
          </w:p>
          <w:p w:rsidR="00F3105E" w:rsidRDefault="00F3105E" w:rsidP="00EA657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3105E" w:rsidRDefault="00F3105E" w:rsidP="00EA657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3105E" w:rsidRPr="006E06AC" w:rsidRDefault="00F3105E" w:rsidP="00EA657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6E06AC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제5장 </w:t>
            </w:r>
            <w:proofErr w:type="spellStart"/>
            <w:r w:rsidR="00C821C3" w:rsidRPr="006E06AC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물품비</w:t>
            </w:r>
            <w:proofErr w:type="spellEnd"/>
            <w:r w:rsidR="00C821C3" w:rsidRPr="006E06AC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미지급에 대한 매도인의 권리</w:t>
            </w:r>
          </w:p>
          <w:p w:rsidR="00622FB4" w:rsidRDefault="00622FB4" w:rsidP="00EA657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제39조 </w:t>
            </w:r>
            <w:r w:rsidR="00B964D4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미지급 </w:t>
            </w:r>
            <w:r w:rsidR="001C6BC0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매도인의 정의</w:t>
            </w:r>
          </w:p>
          <w:p w:rsidR="00BD0DF8" w:rsidRDefault="00BD0DF8" w:rsidP="00B964D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제40조 </w:t>
            </w:r>
            <w:r w:rsidR="00B964D4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미지급에 관한 </w:t>
            </w:r>
            <w:r w:rsidR="004F7F6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매도인의 </w:t>
            </w:r>
            <w:r w:rsidR="004F7F6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lastRenderedPageBreak/>
              <w:t>권리</w:t>
            </w:r>
          </w:p>
          <w:p w:rsidR="00C821C3" w:rsidRPr="006E06AC" w:rsidRDefault="00E65556" w:rsidP="00EA6574">
            <w:pPr>
              <w:adjustRightInd w:val="0"/>
              <w:snapToGrid w:val="0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6E06AC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지불 받지 못한 매도인의 유치권</w:t>
            </w:r>
          </w:p>
          <w:p w:rsidR="00E65556" w:rsidRDefault="00E65556" w:rsidP="00EA657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제41조 매도인의 유치권</w:t>
            </w:r>
            <w:bookmarkStart w:id="0" w:name="_GoBack"/>
            <w:bookmarkEnd w:id="0"/>
          </w:p>
          <w:p w:rsidR="00EB6F60" w:rsidRDefault="00EB6F60" w:rsidP="00EA657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제42조 </w:t>
            </w:r>
            <w:r w:rsidR="0055129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부분인도 후 유치권</w:t>
            </w:r>
          </w:p>
          <w:p w:rsidR="00E65556" w:rsidRDefault="00E65556" w:rsidP="00EA657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제4</w:t>
            </w:r>
            <w:r w:rsidR="00EB6F60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3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조 </w:t>
            </w:r>
            <w:r w:rsidR="000C2A98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유치권의 종료</w:t>
            </w:r>
          </w:p>
          <w:p w:rsidR="006D34BE" w:rsidRPr="006E06AC" w:rsidRDefault="006D34BE" w:rsidP="00EA6574">
            <w:pPr>
              <w:adjustRightInd w:val="0"/>
              <w:snapToGrid w:val="0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6E06AC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운송정지</w:t>
            </w:r>
          </w:p>
          <w:p w:rsidR="006D34BE" w:rsidRDefault="006D34BE" w:rsidP="00EA657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제44조 </w:t>
            </w:r>
            <w:proofErr w:type="spellStart"/>
            <w:r w:rsidR="0055129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운송정지권</w:t>
            </w:r>
            <w:proofErr w:type="spellEnd"/>
          </w:p>
          <w:p w:rsidR="00BD01B1" w:rsidRDefault="00BD01B1" w:rsidP="00EA657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제45조 </w:t>
            </w:r>
            <w:r w:rsidR="004A3C0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운송기간</w:t>
            </w:r>
          </w:p>
          <w:p w:rsidR="004A3C07" w:rsidRDefault="004A3C07" w:rsidP="00EA657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제46조 </w:t>
            </w:r>
            <w:r w:rsidR="008652D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운송정지 </w:t>
            </w:r>
            <w:r w:rsidR="00F66A9A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방법</w:t>
            </w:r>
          </w:p>
          <w:p w:rsidR="008652D2" w:rsidRPr="006E06AC" w:rsidRDefault="008652D2" w:rsidP="00EA6574">
            <w:pPr>
              <w:adjustRightInd w:val="0"/>
              <w:snapToGrid w:val="0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6E06AC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매수인이나 매도인에 의한 재판매</w:t>
            </w:r>
          </w:p>
          <w:p w:rsidR="008652D2" w:rsidRDefault="008652D2" w:rsidP="00EA657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제47조 </w:t>
            </w:r>
            <w:r w:rsidR="00C243A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매수인에 의한 전매 또는 저당의 효</w:t>
            </w:r>
          </w:p>
          <w:p w:rsidR="00C243AF" w:rsidRDefault="00C243AF" w:rsidP="00EA657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제48조 </w:t>
            </w:r>
            <w:r w:rsidR="007624E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유치권 행사 또는 운송정지의 판매에 미치는 효과</w:t>
            </w:r>
          </w:p>
          <w:p w:rsidR="008A74A8" w:rsidRDefault="008A74A8" w:rsidP="00EA657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8A74A8" w:rsidRDefault="008A74A8" w:rsidP="00EA657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6E06AC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제6장 </w:t>
            </w:r>
            <w:r w:rsidR="00B60A8A" w:rsidRPr="006E06AC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계약위반에 대한 소송</w:t>
            </w:r>
          </w:p>
          <w:p w:rsidR="00D76144" w:rsidRPr="006E06AC" w:rsidRDefault="00D76144" w:rsidP="00EA657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B60A8A" w:rsidRPr="006E06AC" w:rsidRDefault="00B60A8A" w:rsidP="00EA6574">
            <w:pPr>
              <w:adjustRightInd w:val="0"/>
              <w:snapToGrid w:val="0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6E06AC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매도인의 구제</w:t>
            </w:r>
          </w:p>
          <w:p w:rsidR="00B60A8A" w:rsidRDefault="00B60A8A" w:rsidP="00EA657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제49조 </w:t>
            </w:r>
            <w:r w:rsidR="00C03C9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가격소송</w:t>
            </w:r>
          </w:p>
          <w:p w:rsidR="00C03C92" w:rsidRDefault="00C03C92" w:rsidP="00EA657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제50조 </w:t>
            </w:r>
            <w:r w:rsidR="00DC5436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인수거절에 대한 소송</w:t>
            </w:r>
          </w:p>
          <w:p w:rsidR="00DC5436" w:rsidRPr="006E06AC" w:rsidRDefault="00DC5436" w:rsidP="00EA6574">
            <w:pPr>
              <w:adjustRightInd w:val="0"/>
              <w:snapToGrid w:val="0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6E06AC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매수인의 구제</w:t>
            </w:r>
          </w:p>
          <w:p w:rsidR="00884D1E" w:rsidRDefault="00884D1E" w:rsidP="00EA657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제51조 </w:t>
            </w:r>
            <w:proofErr w:type="spellStart"/>
            <w:r w:rsidR="00770B89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비인도에</w:t>
            </w:r>
            <w:proofErr w:type="spellEnd"/>
            <w:r w:rsidR="00770B89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대한 소송</w:t>
            </w:r>
          </w:p>
          <w:p w:rsidR="00770B89" w:rsidRDefault="00770B89" w:rsidP="00EA657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제52조 </w:t>
            </w:r>
            <w:proofErr w:type="spellStart"/>
            <w:r w:rsidR="00B41E5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특정이행권</w:t>
            </w:r>
            <w:proofErr w:type="spellEnd"/>
          </w:p>
          <w:p w:rsidR="00B41E57" w:rsidRDefault="00B41E57" w:rsidP="00EA657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제53조 </w:t>
            </w:r>
            <w:r w:rsidR="004F4B1E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보증위반에 대한 구제</w:t>
            </w:r>
          </w:p>
          <w:p w:rsidR="004F4B1E" w:rsidRDefault="004F4B1E" w:rsidP="00EA657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제54조 </w:t>
            </w:r>
            <w:r w:rsidR="00DA3873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이자 및 특별</w:t>
            </w:r>
            <w:r w:rsidR="00341DD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손해</w:t>
            </w:r>
          </w:p>
          <w:p w:rsidR="006E343E" w:rsidRDefault="006E343E" w:rsidP="00EA657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561B81" w:rsidRDefault="00561B81" w:rsidP="00EA657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6E343E" w:rsidRPr="006E06AC" w:rsidRDefault="006E343E" w:rsidP="00EA657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6E06AC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제7장 </w:t>
            </w:r>
            <w:r w:rsidR="009F35B9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보충</w:t>
            </w:r>
            <w:r w:rsidR="00A37E8E" w:rsidRPr="006E06AC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조항</w:t>
            </w:r>
          </w:p>
          <w:p w:rsidR="00A37E8E" w:rsidRDefault="00A37E8E" w:rsidP="00EA657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제55조 </w:t>
            </w:r>
            <w:r w:rsidR="00497BE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묵시적 권리의 변화 등.</w:t>
            </w:r>
          </w:p>
          <w:p w:rsidR="00D76144" w:rsidRDefault="00D76144" w:rsidP="00EA657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D2ADC" w:rsidRDefault="00FD2ADC" w:rsidP="00EA657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제56조 </w:t>
            </w:r>
            <w:r w:rsidR="007871C6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합리적 기간</w:t>
            </w:r>
          </w:p>
          <w:p w:rsidR="007871C6" w:rsidRDefault="007871C6" w:rsidP="00EA657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제57조 </w:t>
            </w:r>
            <w:r w:rsidR="00BE21E3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소송에 의해 </w:t>
            </w:r>
            <w:proofErr w:type="spellStart"/>
            <w:r w:rsidR="00BE21E3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집행가능한</w:t>
            </w:r>
            <w:proofErr w:type="spellEnd"/>
            <w:r w:rsidR="00BE21E3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권리 등.</w:t>
            </w:r>
          </w:p>
          <w:p w:rsidR="00BE21E3" w:rsidRDefault="00BE21E3" w:rsidP="00EA657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제58조 </w:t>
            </w:r>
            <w:r w:rsidR="00BD7B64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경매매매</w:t>
            </w:r>
          </w:p>
          <w:p w:rsidR="006D34BE" w:rsidRPr="00501942" w:rsidRDefault="00BD7B64" w:rsidP="00D761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제59조 </w:t>
            </w:r>
            <w:r w:rsidR="009913AA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유보</w:t>
            </w:r>
          </w:p>
        </w:tc>
      </w:tr>
    </w:tbl>
    <w:p w:rsidR="007F675D" w:rsidRPr="00BA31FB" w:rsidRDefault="007F675D" w:rsidP="002F3D3C">
      <w:pPr>
        <w:jc w:val="right"/>
        <w:rPr>
          <w:rFonts w:ascii="한컴바탕" w:eastAsia="한컴바탕" w:hAnsi="한컴바탕" w:cs="한컴바탕"/>
          <w:sz w:val="28"/>
          <w:szCs w:val="28"/>
        </w:rPr>
      </w:pPr>
    </w:p>
    <w:sectPr w:rsidR="007F675D" w:rsidRPr="00BA31FB" w:rsidSect="007F6B71">
      <w:headerReference w:type="default" r:id="rId9"/>
      <w:footerReference w:type="default" r:id="rId10"/>
      <w:pgSz w:w="11906" w:h="16838"/>
      <w:pgMar w:top="1701" w:right="1440" w:bottom="1440" w:left="1440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5D4" w:rsidRDefault="000B65D4" w:rsidP="00FE7873">
      <w:pPr>
        <w:spacing w:after="0" w:line="240" w:lineRule="auto"/>
      </w:pPr>
      <w:r>
        <w:separator/>
      </w:r>
    </w:p>
  </w:endnote>
  <w:endnote w:type="continuationSeparator" w:id="0">
    <w:p w:rsidR="000B65D4" w:rsidRDefault="000B65D4" w:rsidP="00FE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472310"/>
      <w:docPartObj>
        <w:docPartGallery w:val="Page Numbers (Bottom of Page)"/>
        <w:docPartUnique/>
      </w:docPartObj>
    </w:sdtPr>
    <w:sdtEndPr/>
    <w:sdtContent>
      <w:p w:rsidR="0063100F" w:rsidRPr="008548EF" w:rsidRDefault="0063100F" w:rsidP="008548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4D4" w:rsidRPr="00B964D4">
          <w:rPr>
            <w:noProof/>
            <w:lang w:val="ko-KR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5D4" w:rsidRDefault="000B65D4" w:rsidP="00FE7873">
      <w:pPr>
        <w:spacing w:after="0" w:line="240" w:lineRule="auto"/>
      </w:pPr>
      <w:r>
        <w:separator/>
      </w:r>
    </w:p>
  </w:footnote>
  <w:footnote w:type="continuationSeparator" w:id="0">
    <w:p w:rsidR="000B65D4" w:rsidRDefault="000B65D4" w:rsidP="00FE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0F" w:rsidRDefault="00DF6134" w:rsidP="00DF6134">
    <w:pPr>
      <w:pStyle w:val="ae"/>
      <w:snapToGrid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2540</wp:posOffset>
          </wp:positionV>
          <wp:extent cx="6155690" cy="568325"/>
          <wp:effectExtent l="0" t="0" r="0" b="3175"/>
          <wp:wrapSquare wrapText="bothSides"/>
          <wp:docPr id="7" name="그림 7" descr="DRW000004380b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14727680" descr="DRW000004380b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5690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543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91D4936"/>
    <w:multiLevelType w:val="hybridMultilevel"/>
    <w:tmpl w:val="2C10D586"/>
    <w:lvl w:ilvl="0" w:tplc="F216F24E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B530FF6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13542AD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39159A1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7F53B08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899599F"/>
    <w:multiLevelType w:val="hybridMultilevel"/>
    <w:tmpl w:val="D6761F62"/>
    <w:lvl w:ilvl="0" w:tplc="0C267A2E">
      <w:start w:val="1"/>
      <w:numFmt w:val="decimal"/>
      <w:lvlText w:val="제%1절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9A741AC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0120F6E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3070E68"/>
    <w:multiLevelType w:val="hybridMultilevel"/>
    <w:tmpl w:val="93EC4FC0"/>
    <w:lvl w:ilvl="0" w:tplc="3EBADDC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0">
    <w:nsid w:val="2B9B251F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3271846"/>
    <w:multiLevelType w:val="hybridMultilevel"/>
    <w:tmpl w:val="C8B0AFC4"/>
    <w:lvl w:ilvl="0" w:tplc="4F2E1354">
      <w:start w:val="1"/>
      <w:numFmt w:val="decimal"/>
      <w:lvlText w:val="제"/>
      <w:lvlJc w:val="left"/>
      <w:pPr>
        <w:ind w:left="1120" w:hanging="72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33C00AF0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3BEE623D"/>
    <w:multiLevelType w:val="hybridMultilevel"/>
    <w:tmpl w:val="E32467A8"/>
    <w:lvl w:ilvl="0" w:tplc="3740D982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4">
    <w:nsid w:val="3E590D0D"/>
    <w:multiLevelType w:val="hybridMultilevel"/>
    <w:tmpl w:val="402C3374"/>
    <w:lvl w:ilvl="0" w:tplc="D1B0CB2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5">
    <w:nsid w:val="487F614C"/>
    <w:multiLevelType w:val="hybridMultilevel"/>
    <w:tmpl w:val="5F6AD948"/>
    <w:lvl w:ilvl="0" w:tplc="9E7222C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6">
    <w:nsid w:val="4B7F1CF8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4EFC5733"/>
    <w:multiLevelType w:val="hybridMultilevel"/>
    <w:tmpl w:val="8C34266C"/>
    <w:lvl w:ilvl="0" w:tplc="8DDA52D8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8">
    <w:nsid w:val="50300744"/>
    <w:multiLevelType w:val="hybridMultilevel"/>
    <w:tmpl w:val="4D16CEDA"/>
    <w:lvl w:ilvl="0" w:tplc="CE7E3EF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9">
    <w:nsid w:val="51612A06"/>
    <w:multiLevelType w:val="hybridMultilevel"/>
    <w:tmpl w:val="214A5F92"/>
    <w:lvl w:ilvl="0" w:tplc="3754DAD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0">
    <w:nsid w:val="520E306E"/>
    <w:multiLevelType w:val="hybridMultilevel"/>
    <w:tmpl w:val="F488AB66"/>
    <w:lvl w:ilvl="0" w:tplc="EE04D0BA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1">
    <w:nsid w:val="52E7236F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55B65CC0"/>
    <w:multiLevelType w:val="hybridMultilevel"/>
    <w:tmpl w:val="A1F4B54E"/>
    <w:lvl w:ilvl="0" w:tplc="452E7B38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3">
    <w:nsid w:val="56EB42D1"/>
    <w:multiLevelType w:val="hybridMultilevel"/>
    <w:tmpl w:val="A100179C"/>
    <w:lvl w:ilvl="0" w:tplc="61BA9F8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4">
    <w:nsid w:val="5CE9232A"/>
    <w:multiLevelType w:val="hybridMultilevel"/>
    <w:tmpl w:val="A238D79E"/>
    <w:lvl w:ilvl="0" w:tplc="355694F2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5F033EA9"/>
    <w:multiLevelType w:val="hybridMultilevel"/>
    <w:tmpl w:val="4DF41060"/>
    <w:lvl w:ilvl="0" w:tplc="1712828A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61D61086"/>
    <w:multiLevelType w:val="hybridMultilevel"/>
    <w:tmpl w:val="87A43E4C"/>
    <w:lvl w:ilvl="0" w:tplc="017EBEA6">
      <w:start w:val="1"/>
      <w:numFmt w:val="decimal"/>
      <w:lvlText w:val="제%1장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6C6D5357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74C16991"/>
    <w:multiLevelType w:val="hybridMultilevel"/>
    <w:tmpl w:val="5D70F904"/>
    <w:lvl w:ilvl="0" w:tplc="DC183D5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9">
    <w:nsid w:val="7BBB79B8"/>
    <w:multiLevelType w:val="hybridMultilevel"/>
    <w:tmpl w:val="431E6232"/>
    <w:lvl w:ilvl="0" w:tplc="CF08014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0">
    <w:nsid w:val="7D550B5D"/>
    <w:multiLevelType w:val="hybridMultilevel"/>
    <w:tmpl w:val="C2D263FE"/>
    <w:lvl w:ilvl="0" w:tplc="93F2191C">
      <w:start w:val="1"/>
      <w:numFmt w:val="lowerLetter"/>
      <w:lvlText w:val="%1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20" w:hanging="400"/>
      </w:pPr>
    </w:lvl>
    <w:lvl w:ilvl="2" w:tplc="0409001B" w:tentative="1">
      <w:start w:val="1"/>
      <w:numFmt w:val="lowerRoman"/>
      <w:lvlText w:val="%3."/>
      <w:lvlJc w:val="right"/>
      <w:pPr>
        <w:ind w:left="2420" w:hanging="400"/>
      </w:pPr>
    </w:lvl>
    <w:lvl w:ilvl="3" w:tplc="0409000F" w:tentative="1">
      <w:start w:val="1"/>
      <w:numFmt w:val="decimal"/>
      <w:lvlText w:val="%4."/>
      <w:lvlJc w:val="left"/>
      <w:pPr>
        <w:ind w:left="2820" w:hanging="400"/>
      </w:pPr>
    </w:lvl>
    <w:lvl w:ilvl="4" w:tplc="04090019" w:tentative="1">
      <w:start w:val="1"/>
      <w:numFmt w:val="upperLetter"/>
      <w:lvlText w:val="%5."/>
      <w:lvlJc w:val="left"/>
      <w:pPr>
        <w:ind w:left="3220" w:hanging="400"/>
      </w:pPr>
    </w:lvl>
    <w:lvl w:ilvl="5" w:tplc="0409001B" w:tentative="1">
      <w:start w:val="1"/>
      <w:numFmt w:val="lowerRoman"/>
      <w:lvlText w:val="%6."/>
      <w:lvlJc w:val="right"/>
      <w:pPr>
        <w:ind w:left="3620" w:hanging="400"/>
      </w:pPr>
    </w:lvl>
    <w:lvl w:ilvl="6" w:tplc="0409000F" w:tentative="1">
      <w:start w:val="1"/>
      <w:numFmt w:val="decimal"/>
      <w:lvlText w:val="%7."/>
      <w:lvlJc w:val="left"/>
      <w:pPr>
        <w:ind w:left="4020" w:hanging="400"/>
      </w:pPr>
    </w:lvl>
    <w:lvl w:ilvl="7" w:tplc="04090019" w:tentative="1">
      <w:start w:val="1"/>
      <w:numFmt w:val="upperLetter"/>
      <w:lvlText w:val="%8."/>
      <w:lvlJc w:val="left"/>
      <w:pPr>
        <w:ind w:left="4420" w:hanging="400"/>
      </w:pPr>
    </w:lvl>
    <w:lvl w:ilvl="8" w:tplc="0409001B" w:tentative="1">
      <w:start w:val="1"/>
      <w:numFmt w:val="lowerRoman"/>
      <w:lvlText w:val="%9."/>
      <w:lvlJc w:val="right"/>
      <w:pPr>
        <w:ind w:left="4820" w:hanging="400"/>
      </w:pPr>
    </w:lvl>
  </w:abstractNum>
  <w:abstractNum w:abstractNumId="31">
    <w:nsid w:val="7F582CA7"/>
    <w:multiLevelType w:val="hybridMultilevel"/>
    <w:tmpl w:val="8E389B3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1"/>
  </w:num>
  <w:num w:numId="2">
    <w:abstractNumId w:val="16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24"/>
  </w:num>
  <w:num w:numId="11">
    <w:abstractNumId w:val="23"/>
  </w:num>
  <w:num w:numId="12">
    <w:abstractNumId w:val="18"/>
  </w:num>
  <w:num w:numId="13">
    <w:abstractNumId w:val="4"/>
  </w:num>
  <w:num w:numId="14">
    <w:abstractNumId w:val="12"/>
  </w:num>
  <w:num w:numId="15">
    <w:abstractNumId w:val="27"/>
  </w:num>
  <w:num w:numId="16">
    <w:abstractNumId w:val="6"/>
  </w:num>
  <w:num w:numId="17">
    <w:abstractNumId w:val="25"/>
  </w:num>
  <w:num w:numId="18">
    <w:abstractNumId w:val="30"/>
  </w:num>
  <w:num w:numId="19">
    <w:abstractNumId w:val="29"/>
  </w:num>
  <w:num w:numId="20">
    <w:abstractNumId w:val="20"/>
  </w:num>
  <w:num w:numId="21">
    <w:abstractNumId w:val="9"/>
  </w:num>
  <w:num w:numId="22">
    <w:abstractNumId w:val="28"/>
  </w:num>
  <w:num w:numId="23">
    <w:abstractNumId w:val="22"/>
  </w:num>
  <w:num w:numId="24">
    <w:abstractNumId w:val="15"/>
  </w:num>
  <w:num w:numId="25">
    <w:abstractNumId w:val="13"/>
  </w:num>
  <w:num w:numId="26">
    <w:abstractNumId w:val="17"/>
  </w:num>
  <w:num w:numId="27">
    <w:abstractNumId w:val="31"/>
  </w:num>
  <w:num w:numId="28">
    <w:abstractNumId w:val="26"/>
  </w:num>
  <w:num w:numId="29">
    <w:abstractNumId w:val="19"/>
  </w:num>
  <w:num w:numId="30">
    <w:abstractNumId w:val="14"/>
  </w:num>
  <w:num w:numId="31">
    <w:abstractNumId w:val="1"/>
  </w:num>
  <w:num w:numId="3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73"/>
    <w:rsid w:val="00000B23"/>
    <w:rsid w:val="000019F7"/>
    <w:rsid w:val="00003423"/>
    <w:rsid w:val="000043A8"/>
    <w:rsid w:val="0000733F"/>
    <w:rsid w:val="00007A9A"/>
    <w:rsid w:val="00011CD8"/>
    <w:rsid w:val="00012E69"/>
    <w:rsid w:val="00014B92"/>
    <w:rsid w:val="00014EC1"/>
    <w:rsid w:val="00014FD6"/>
    <w:rsid w:val="00017CC3"/>
    <w:rsid w:val="0002110C"/>
    <w:rsid w:val="00021BBA"/>
    <w:rsid w:val="000238F9"/>
    <w:rsid w:val="00034B3D"/>
    <w:rsid w:val="00037152"/>
    <w:rsid w:val="000375A6"/>
    <w:rsid w:val="00044F37"/>
    <w:rsid w:val="00045C1C"/>
    <w:rsid w:val="00045DEE"/>
    <w:rsid w:val="000466C2"/>
    <w:rsid w:val="00046D52"/>
    <w:rsid w:val="0005394D"/>
    <w:rsid w:val="000551ED"/>
    <w:rsid w:val="00060D23"/>
    <w:rsid w:val="00060EE9"/>
    <w:rsid w:val="0006384D"/>
    <w:rsid w:val="000642F4"/>
    <w:rsid w:val="000653E7"/>
    <w:rsid w:val="00070F03"/>
    <w:rsid w:val="000737EE"/>
    <w:rsid w:val="000808FF"/>
    <w:rsid w:val="00082896"/>
    <w:rsid w:val="000840AC"/>
    <w:rsid w:val="000903B0"/>
    <w:rsid w:val="0009292B"/>
    <w:rsid w:val="00092DA6"/>
    <w:rsid w:val="0009374A"/>
    <w:rsid w:val="0009643D"/>
    <w:rsid w:val="000974CD"/>
    <w:rsid w:val="000A15D2"/>
    <w:rsid w:val="000B65D4"/>
    <w:rsid w:val="000B690F"/>
    <w:rsid w:val="000C142E"/>
    <w:rsid w:val="000C2A98"/>
    <w:rsid w:val="000C3406"/>
    <w:rsid w:val="000C495C"/>
    <w:rsid w:val="000C6CA0"/>
    <w:rsid w:val="000D116F"/>
    <w:rsid w:val="000D2FD5"/>
    <w:rsid w:val="000D762F"/>
    <w:rsid w:val="000D7AD3"/>
    <w:rsid w:val="000D7F30"/>
    <w:rsid w:val="000E057F"/>
    <w:rsid w:val="000E165D"/>
    <w:rsid w:val="000E3A98"/>
    <w:rsid w:val="000E7171"/>
    <w:rsid w:val="000E773A"/>
    <w:rsid w:val="000F57E4"/>
    <w:rsid w:val="000F62DF"/>
    <w:rsid w:val="000F7E8A"/>
    <w:rsid w:val="0010054C"/>
    <w:rsid w:val="00100621"/>
    <w:rsid w:val="0010074D"/>
    <w:rsid w:val="00104F31"/>
    <w:rsid w:val="00106E6B"/>
    <w:rsid w:val="0011274C"/>
    <w:rsid w:val="00114BFB"/>
    <w:rsid w:val="00115F86"/>
    <w:rsid w:val="00122910"/>
    <w:rsid w:val="00127000"/>
    <w:rsid w:val="00127B86"/>
    <w:rsid w:val="0013090C"/>
    <w:rsid w:val="00130B16"/>
    <w:rsid w:val="00132F37"/>
    <w:rsid w:val="00133130"/>
    <w:rsid w:val="0014073B"/>
    <w:rsid w:val="00141DB5"/>
    <w:rsid w:val="00143BD4"/>
    <w:rsid w:val="001444E0"/>
    <w:rsid w:val="00145E5A"/>
    <w:rsid w:val="001462C1"/>
    <w:rsid w:val="001551FF"/>
    <w:rsid w:val="001574EB"/>
    <w:rsid w:val="00166C6F"/>
    <w:rsid w:val="00174713"/>
    <w:rsid w:val="00176750"/>
    <w:rsid w:val="00176A10"/>
    <w:rsid w:val="00177E19"/>
    <w:rsid w:val="00180323"/>
    <w:rsid w:val="00181791"/>
    <w:rsid w:val="00182F0F"/>
    <w:rsid w:val="00183939"/>
    <w:rsid w:val="00183AF2"/>
    <w:rsid w:val="001858E9"/>
    <w:rsid w:val="00190676"/>
    <w:rsid w:val="001908E4"/>
    <w:rsid w:val="001934CE"/>
    <w:rsid w:val="00194DB2"/>
    <w:rsid w:val="001A0220"/>
    <w:rsid w:val="001A1A33"/>
    <w:rsid w:val="001A1AF1"/>
    <w:rsid w:val="001A265B"/>
    <w:rsid w:val="001A3B73"/>
    <w:rsid w:val="001A4FD5"/>
    <w:rsid w:val="001C6BC0"/>
    <w:rsid w:val="001C72BC"/>
    <w:rsid w:val="001D0AA1"/>
    <w:rsid w:val="001D112C"/>
    <w:rsid w:val="001D19E4"/>
    <w:rsid w:val="001D1CDE"/>
    <w:rsid w:val="001D1EE3"/>
    <w:rsid w:val="001D3ED2"/>
    <w:rsid w:val="001D655A"/>
    <w:rsid w:val="001E028D"/>
    <w:rsid w:val="001E0AE7"/>
    <w:rsid w:val="001E16F8"/>
    <w:rsid w:val="001E226A"/>
    <w:rsid w:val="001E2E3C"/>
    <w:rsid w:val="001E333D"/>
    <w:rsid w:val="001E76DF"/>
    <w:rsid w:val="001F27B5"/>
    <w:rsid w:val="001F2B0A"/>
    <w:rsid w:val="001F4904"/>
    <w:rsid w:val="001F506F"/>
    <w:rsid w:val="001F7D7C"/>
    <w:rsid w:val="00200522"/>
    <w:rsid w:val="00202ECF"/>
    <w:rsid w:val="002060AD"/>
    <w:rsid w:val="002078D5"/>
    <w:rsid w:val="00213CF1"/>
    <w:rsid w:val="00215918"/>
    <w:rsid w:val="00215DB4"/>
    <w:rsid w:val="002232EB"/>
    <w:rsid w:val="002243DE"/>
    <w:rsid w:val="00235C25"/>
    <w:rsid w:val="00236C89"/>
    <w:rsid w:val="00237622"/>
    <w:rsid w:val="00243EC6"/>
    <w:rsid w:val="0024632F"/>
    <w:rsid w:val="00251424"/>
    <w:rsid w:val="00256CAD"/>
    <w:rsid w:val="00256EF8"/>
    <w:rsid w:val="002621FF"/>
    <w:rsid w:val="002645C2"/>
    <w:rsid w:val="00265E46"/>
    <w:rsid w:val="002672CF"/>
    <w:rsid w:val="00271912"/>
    <w:rsid w:val="00274B5C"/>
    <w:rsid w:val="002764FB"/>
    <w:rsid w:val="00280D8E"/>
    <w:rsid w:val="002835FE"/>
    <w:rsid w:val="00284087"/>
    <w:rsid w:val="00284A4F"/>
    <w:rsid w:val="00286F61"/>
    <w:rsid w:val="00290711"/>
    <w:rsid w:val="00291321"/>
    <w:rsid w:val="00293A80"/>
    <w:rsid w:val="002971D3"/>
    <w:rsid w:val="002A0A35"/>
    <w:rsid w:val="002A1693"/>
    <w:rsid w:val="002A1A84"/>
    <w:rsid w:val="002A1EEC"/>
    <w:rsid w:val="002A30AE"/>
    <w:rsid w:val="002A355B"/>
    <w:rsid w:val="002A4217"/>
    <w:rsid w:val="002A6B62"/>
    <w:rsid w:val="002B022D"/>
    <w:rsid w:val="002B324D"/>
    <w:rsid w:val="002B656B"/>
    <w:rsid w:val="002B7191"/>
    <w:rsid w:val="002C174D"/>
    <w:rsid w:val="002C4FF3"/>
    <w:rsid w:val="002D0BED"/>
    <w:rsid w:val="002D28C9"/>
    <w:rsid w:val="002D3089"/>
    <w:rsid w:val="002D3C50"/>
    <w:rsid w:val="002D7124"/>
    <w:rsid w:val="002E10FA"/>
    <w:rsid w:val="002E63A4"/>
    <w:rsid w:val="002F0227"/>
    <w:rsid w:val="002F3D3C"/>
    <w:rsid w:val="002F4138"/>
    <w:rsid w:val="002F587B"/>
    <w:rsid w:val="002F635F"/>
    <w:rsid w:val="002F6AF5"/>
    <w:rsid w:val="002F7D18"/>
    <w:rsid w:val="0030030A"/>
    <w:rsid w:val="00302589"/>
    <w:rsid w:val="003147ED"/>
    <w:rsid w:val="003152BF"/>
    <w:rsid w:val="00316D74"/>
    <w:rsid w:val="003215E9"/>
    <w:rsid w:val="00333D6C"/>
    <w:rsid w:val="00341C18"/>
    <w:rsid w:val="00341DDF"/>
    <w:rsid w:val="0034375F"/>
    <w:rsid w:val="00345E31"/>
    <w:rsid w:val="00346F6A"/>
    <w:rsid w:val="00361267"/>
    <w:rsid w:val="003654DF"/>
    <w:rsid w:val="00375C95"/>
    <w:rsid w:val="00377C1A"/>
    <w:rsid w:val="0038007A"/>
    <w:rsid w:val="00381BFB"/>
    <w:rsid w:val="00386A4D"/>
    <w:rsid w:val="0038764B"/>
    <w:rsid w:val="00392A52"/>
    <w:rsid w:val="003960BD"/>
    <w:rsid w:val="00397508"/>
    <w:rsid w:val="003A00CC"/>
    <w:rsid w:val="003A0758"/>
    <w:rsid w:val="003A07BA"/>
    <w:rsid w:val="003A5990"/>
    <w:rsid w:val="003A5D7D"/>
    <w:rsid w:val="003A6CA6"/>
    <w:rsid w:val="003B3D0E"/>
    <w:rsid w:val="003B6CF2"/>
    <w:rsid w:val="003B7399"/>
    <w:rsid w:val="003C1858"/>
    <w:rsid w:val="003C19A4"/>
    <w:rsid w:val="003C2EEA"/>
    <w:rsid w:val="003C33FA"/>
    <w:rsid w:val="003C39C5"/>
    <w:rsid w:val="003C7616"/>
    <w:rsid w:val="003D0E4A"/>
    <w:rsid w:val="003D7893"/>
    <w:rsid w:val="003E3D22"/>
    <w:rsid w:val="003E4607"/>
    <w:rsid w:val="003F12AC"/>
    <w:rsid w:val="003F5247"/>
    <w:rsid w:val="003F5B0D"/>
    <w:rsid w:val="003F60E0"/>
    <w:rsid w:val="003F6A9C"/>
    <w:rsid w:val="004016FE"/>
    <w:rsid w:val="00411F71"/>
    <w:rsid w:val="004121E6"/>
    <w:rsid w:val="00417825"/>
    <w:rsid w:val="0042187F"/>
    <w:rsid w:val="00424C4D"/>
    <w:rsid w:val="00435080"/>
    <w:rsid w:val="004356BB"/>
    <w:rsid w:val="00442E05"/>
    <w:rsid w:val="00442E80"/>
    <w:rsid w:val="004437D5"/>
    <w:rsid w:val="00445207"/>
    <w:rsid w:val="0044567A"/>
    <w:rsid w:val="00450825"/>
    <w:rsid w:val="004524D8"/>
    <w:rsid w:val="004525E4"/>
    <w:rsid w:val="00453B8E"/>
    <w:rsid w:val="0045661B"/>
    <w:rsid w:val="004572E5"/>
    <w:rsid w:val="00462AAF"/>
    <w:rsid w:val="00465651"/>
    <w:rsid w:val="00465F20"/>
    <w:rsid w:val="00472951"/>
    <w:rsid w:val="00473115"/>
    <w:rsid w:val="004757B8"/>
    <w:rsid w:val="00480A4B"/>
    <w:rsid w:val="00482BD5"/>
    <w:rsid w:val="00485E55"/>
    <w:rsid w:val="004866EB"/>
    <w:rsid w:val="00493C54"/>
    <w:rsid w:val="00497BE1"/>
    <w:rsid w:val="004A06DD"/>
    <w:rsid w:val="004A1483"/>
    <w:rsid w:val="004A1DC7"/>
    <w:rsid w:val="004A3832"/>
    <w:rsid w:val="004A3C07"/>
    <w:rsid w:val="004A4AF2"/>
    <w:rsid w:val="004B0B33"/>
    <w:rsid w:val="004B3D2C"/>
    <w:rsid w:val="004B63C1"/>
    <w:rsid w:val="004B7EA7"/>
    <w:rsid w:val="004B7F15"/>
    <w:rsid w:val="004C095F"/>
    <w:rsid w:val="004C0D96"/>
    <w:rsid w:val="004C1299"/>
    <w:rsid w:val="004C2970"/>
    <w:rsid w:val="004C2A7C"/>
    <w:rsid w:val="004C2B29"/>
    <w:rsid w:val="004D702F"/>
    <w:rsid w:val="004D74BC"/>
    <w:rsid w:val="004E5B4A"/>
    <w:rsid w:val="004F0660"/>
    <w:rsid w:val="004F0C20"/>
    <w:rsid w:val="004F0D64"/>
    <w:rsid w:val="004F3015"/>
    <w:rsid w:val="004F3623"/>
    <w:rsid w:val="004F4B1E"/>
    <w:rsid w:val="004F7F67"/>
    <w:rsid w:val="00501942"/>
    <w:rsid w:val="00501DEE"/>
    <w:rsid w:val="00503C01"/>
    <w:rsid w:val="005044A1"/>
    <w:rsid w:val="00506D2D"/>
    <w:rsid w:val="0050789D"/>
    <w:rsid w:val="00510026"/>
    <w:rsid w:val="005148FE"/>
    <w:rsid w:val="00517DFC"/>
    <w:rsid w:val="00521504"/>
    <w:rsid w:val="00521D05"/>
    <w:rsid w:val="00530712"/>
    <w:rsid w:val="00531AA4"/>
    <w:rsid w:val="00533621"/>
    <w:rsid w:val="005342F4"/>
    <w:rsid w:val="00535ABA"/>
    <w:rsid w:val="00536524"/>
    <w:rsid w:val="00537E7A"/>
    <w:rsid w:val="00541F04"/>
    <w:rsid w:val="00543A6E"/>
    <w:rsid w:val="00544579"/>
    <w:rsid w:val="005466DC"/>
    <w:rsid w:val="0055129F"/>
    <w:rsid w:val="00552BF5"/>
    <w:rsid w:val="00556026"/>
    <w:rsid w:val="00561B81"/>
    <w:rsid w:val="00562DB9"/>
    <w:rsid w:val="00565117"/>
    <w:rsid w:val="00567535"/>
    <w:rsid w:val="00573408"/>
    <w:rsid w:val="00574201"/>
    <w:rsid w:val="005745FE"/>
    <w:rsid w:val="00575ECA"/>
    <w:rsid w:val="00575F30"/>
    <w:rsid w:val="005806B2"/>
    <w:rsid w:val="00582742"/>
    <w:rsid w:val="005840C4"/>
    <w:rsid w:val="0059003A"/>
    <w:rsid w:val="00592462"/>
    <w:rsid w:val="00595E0D"/>
    <w:rsid w:val="005A2829"/>
    <w:rsid w:val="005A3F04"/>
    <w:rsid w:val="005A7F35"/>
    <w:rsid w:val="005B154D"/>
    <w:rsid w:val="005B38CA"/>
    <w:rsid w:val="005B7FB4"/>
    <w:rsid w:val="005C2D38"/>
    <w:rsid w:val="005C650D"/>
    <w:rsid w:val="005D3573"/>
    <w:rsid w:val="005D4E5A"/>
    <w:rsid w:val="005D5F06"/>
    <w:rsid w:val="005D6F10"/>
    <w:rsid w:val="005D7418"/>
    <w:rsid w:val="005E0191"/>
    <w:rsid w:val="005E573E"/>
    <w:rsid w:val="005E5961"/>
    <w:rsid w:val="005E59F1"/>
    <w:rsid w:val="005E609D"/>
    <w:rsid w:val="005F0751"/>
    <w:rsid w:val="005F3187"/>
    <w:rsid w:val="005F4176"/>
    <w:rsid w:val="005F669B"/>
    <w:rsid w:val="005F6F4F"/>
    <w:rsid w:val="005F782A"/>
    <w:rsid w:val="006000AF"/>
    <w:rsid w:val="006000F5"/>
    <w:rsid w:val="00600598"/>
    <w:rsid w:val="0060488D"/>
    <w:rsid w:val="00604DB3"/>
    <w:rsid w:val="0061128C"/>
    <w:rsid w:val="006119C9"/>
    <w:rsid w:val="0061276F"/>
    <w:rsid w:val="00613A47"/>
    <w:rsid w:val="00615B1C"/>
    <w:rsid w:val="006175F0"/>
    <w:rsid w:val="00622FB4"/>
    <w:rsid w:val="0063100F"/>
    <w:rsid w:val="00631C97"/>
    <w:rsid w:val="00632424"/>
    <w:rsid w:val="00634CD0"/>
    <w:rsid w:val="0063656C"/>
    <w:rsid w:val="00640B7A"/>
    <w:rsid w:val="00640CD4"/>
    <w:rsid w:val="0064393D"/>
    <w:rsid w:val="00644120"/>
    <w:rsid w:val="00645987"/>
    <w:rsid w:val="0064689D"/>
    <w:rsid w:val="006469CC"/>
    <w:rsid w:val="00651F0F"/>
    <w:rsid w:val="00653C25"/>
    <w:rsid w:val="0065468B"/>
    <w:rsid w:val="006569CB"/>
    <w:rsid w:val="00656CAA"/>
    <w:rsid w:val="00656E3E"/>
    <w:rsid w:val="006570D1"/>
    <w:rsid w:val="00666633"/>
    <w:rsid w:val="006729A0"/>
    <w:rsid w:val="00674290"/>
    <w:rsid w:val="00674F02"/>
    <w:rsid w:val="006756CC"/>
    <w:rsid w:val="00676210"/>
    <w:rsid w:val="006765B8"/>
    <w:rsid w:val="00682F9B"/>
    <w:rsid w:val="006838DD"/>
    <w:rsid w:val="00683E64"/>
    <w:rsid w:val="00685DDB"/>
    <w:rsid w:val="00690334"/>
    <w:rsid w:val="00691F8D"/>
    <w:rsid w:val="006921C9"/>
    <w:rsid w:val="0069288F"/>
    <w:rsid w:val="00694CE5"/>
    <w:rsid w:val="0069530C"/>
    <w:rsid w:val="00696306"/>
    <w:rsid w:val="00697B15"/>
    <w:rsid w:val="006A02AC"/>
    <w:rsid w:val="006A0BA9"/>
    <w:rsid w:val="006A7B06"/>
    <w:rsid w:val="006B467C"/>
    <w:rsid w:val="006B697C"/>
    <w:rsid w:val="006C5BB8"/>
    <w:rsid w:val="006D22CD"/>
    <w:rsid w:val="006D34BE"/>
    <w:rsid w:val="006D5DC1"/>
    <w:rsid w:val="006E06AC"/>
    <w:rsid w:val="006E343E"/>
    <w:rsid w:val="006E6270"/>
    <w:rsid w:val="006E681C"/>
    <w:rsid w:val="006F027E"/>
    <w:rsid w:val="006F5EA6"/>
    <w:rsid w:val="00712500"/>
    <w:rsid w:val="007220B0"/>
    <w:rsid w:val="00722AFB"/>
    <w:rsid w:val="0072305A"/>
    <w:rsid w:val="007242D3"/>
    <w:rsid w:val="0072439D"/>
    <w:rsid w:val="00724BA8"/>
    <w:rsid w:val="00726EEC"/>
    <w:rsid w:val="007271E3"/>
    <w:rsid w:val="00727474"/>
    <w:rsid w:val="0072799D"/>
    <w:rsid w:val="00731313"/>
    <w:rsid w:val="00743F0D"/>
    <w:rsid w:val="00745501"/>
    <w:rsid w:val="0074569F"/>
    <w:rsid w:val="00751B78"/>
    <w:rsid w:val="00752BD1"/>
    <w:rsid w:val="00754FC4"/>
    <w:rsid w:val="00756342"/>
    <w:rsid w:val="007569CF"/>
    <w:rsid w:val="00761329"/>
    <w:rsid w:val="00762127"/>
    <w:rsid w:val="007624ED"/>
    <w:rsid w:val="00770B89"/>
    <w:rsid w:val="007736F2"/>
    <w:rsid w:val="00774020"/>
    <w:rsid w:val="007752EF"/>
    <w:rsid w:val="007767E2"/>
    <w:rsid w:val="00776F83"/>
    <w:rsid w:val="00780310"/>
    <w:rsid w:val="00782955"/>
    <w:rsid w:val="00783E1E"/>
    <w:rsid w:val="00784A8F"/>
    <w:rsid w:val="00784EFD"/>
    <w:rsid w:val="007871C6"/>
    <w:rsid w:val="0079274F"/>
    <w:rsid w:val="007A18CA"/>
    <w:rsid w:val="007A275F"/>
    <w:rsid w:val="007A358C"/>
    <w:rsid w:val="007A36DD"/>
    <w:rsid w:val="007A60D7"/>
    <w:rsid w:val="007A6118"/>
    <w:rsid w:val="007A6D4A"/>
    <w:rsid w:val="007B1A7A"/>
    <w:rsid w:val="007B1E19"/>
    <w:rsid w:val="007B4286"/>
    <w:rsid w:val="007B4428"/>
    <w:rsid w:val="007B50FF"/>
    <w:rsid w:val="007B6DEC"/>
    <w:rsid w:val="007C0878"/>
    <w:rsid w:val="007C2604"/>
    <w:rsid w:val="007C42F0"/>
    <w:rsid w:val="007D0A72"/>
    <w:rsid w:val="007D1834"/>
    <w:rsid w:val="007D190C"/>
    <w:rsid w:val="007D37D8"/>
    <w:rsid w:val="007D5607"/>
    <w:rsid w:val="007D5E82"/>
    <w:rsid w:val="007D705A"/>
    <w:rsid w:val="007E1C41"/>
    <w:rsid w:val="007E7A18"/>
    <w:rsid w:val="007E7C99"/>
    <w:rsid w:val="007F023D"/>
    <w:rsid w:val="007F1EF2"/>
    <w:rsid w:val="007F2245"/>
    <w:rsid w:val="007F3A2E"/>
    <w:rsid w:val="007F675D"/>
    <w:rsid w:val="007F6B71"/>
    <w:rsid w:val="007F6CAB"/>
    <w:rsid w:val="007F7560"/>
    <w:rsid w:val="007F7E5A"/>
    <w:rsid w:val="00807140"/>
    <w:rsid w:val="00811825"/>
    <w:rsid w:val="008156CA"/>
    <w:rsid w:val="0082012C"/>
    <w:rsid w:val="00821DDB"/>
    <w:rsid w:val="00822C10"/>
    <w:rsid w:val="00822D64"/>
    <w:rsid w:val="0082306F"/>
    <w:rsid w:val="00826921"/>
    <w:rsid w:val="00827E42"/>
    <w:rsid w:val="008302F6"/>
    <w:rsid w:val="0083147E"/>
    <w:rsid w:val="0083355F"/>
    <w:rsid w:val="00837D32"/>
    <w:rsid w:val="0084345A"/>
    <w:rsid w:val="00845C7E"/>
    <w:rsid w:val="00851356"/>
    <w:rsid w:val="008548EF"/>
    <w:rsid w:val="00857E54"/>
    <w:rsid w:val="008621FE"/>
    <w:rsid w:val="00862514"/>
    <w:rsid w:val="00862991"/>
    <w:rsid w:val="008632A4"/>
    <w:rsid w:val="00863A01"/>
    <w:rsid w:val="008643BD"/>
    <w:rsid w:val="008643FA"/>
    <w:rsid w:val="008652D2"/>
    <w:rsid w:val="00871D10"/>
    <w:rsid w:val="00872484"/>
    <w:rsid w:val="00872E0D"/>
    <w:rsid w:val="00873EED"/>
    <w:rsid w:val="00874C2A"/>
    <w:rsid w:val="0087748A"/>
    <w:rsid w:val="00882542"/>
    <w:rsid w:val="00884D1E"/>
    <w:rsid w:val="00887444"/>
    <w:rsid w:val="008A16C2"/>
    <w:rsid w:val="008A2025"/>
    <w:rsid w:val="008A446F"/>
    <w:rsid w:val="008A5612"/>
    <w:rsid w:val="008A74A8"/>
    <w:rsid w:val="008B2CD9"/>
    <w:rsid w:val="008B59B1"/>
    <w:rsid w:val="008B6746"/>
    <w:rsid w:val="008B6827"/>
    <w:rsid w:val="008B72CB"/>
    <w:rsid w:val="008C0399"/>
    <w:rsid w:val="008C4907"/>
    <w:rsid w:val="008C77B4"/>
    <w:rsid w:val="008D0D32"/>
    <w:rsid w:val="008D4B22"/>
    <w:rsid w:val="008D629B"/>
    <w:rsid w:val="008D653E"/>
    <w:rsid w:val="008D738B"/>
    <w:rsid w:val="008E16A2"/>
    <w:rsid w:val="008E2728"/>
    <w:rsid w:val="008E6157"/>
    <w:rsid w:val="008E70E9"/>
    <w:rsid w:val="008F1426"/>
    <w:rsid w:val="00901380"/>
    <w:rsid w:val="00906F59"/>
    <w:rsid w:val="00907231"/>
    <w:rsid w:val="0090750A"/>
    <w:rsid w:val="0091134A"/>
    <w:rsid w:val="00912248"/>
    <w:rsid w:val="009137CD"/>
    <w:rsid w:val="00914A3F"/>
    <w:rsid w:val="00917886"/>
    <w:rsid w:val="009225FB"/>
    <w:rsid w:val="009261D1"/>
    <w:rsid w:val="0092725C"/>
    <w:rsid w:val="00942B42"/>
    <w:rsid w:val="0094442C"/>
    <w:rsid w:val="00951DB1"/>
    <w:rsid w:val="00954BA7"/>
    <w:rsid w:val="00954D92"/>
    <w:rsid w:val="009572E4"/>
    <w:rsid w:val="0096575C"/>
    <w:rsid w:val="00965946"/>
    <w:rsid w:val="00965A64"/>
    <w:rsid w:val="0097793F"/>
    <w:rsid w:val="00977A24"/>
    <w:rsid w:val="00977BF2"/>
    <w:rsid w:val="0098116F"/>
    <w:rsid w:val="009814C7"/>
    <w:rsid w:val="009913AA"/>
    <w:rsid w:val="00994698"/>
    <w:rsid w:val="009A042D"/>
    <w:rsid w:val="009A1EA0"/>
    <w:rsid w:val="009A24F5"/>
    <w:rsid w:val="009A4C27"/>
    <w:rsid w:val="009A5C1B"/>
    <w:rsid w:val="009B029C"/>
    <w:rsid w:val="009B7254"/>
    <w:rsid w:val="009C2850"/>
    <w:rsid w:val="009C577E"/>
    <w:rsid w:val="009C590E"/>
    <w:rsid w:val="009C6AAC"/>
    <w:rsid w:val="009D1F52"/>
    <w:rsid w:val="009E04A6"/>
    <w:rsid w:val="009E143E"/>
    <w:rsid w:val="009E2D17"/>
    <w:rsid w:val="009E34CB"/>
    <w:rsid w:val="009E4B38"/>
    <w:rsid w:val="009E7D51"/>
    <w:rsid w:val="009F35B9"/>
    <w:rsid w:val="009F46BB"/>
    <w:rsid w:val="00A06084"/>
    <w:rsid w:val="00A06D48"/>
    <w:rsid w:val="00A1058E"/>
    <w:rsid w:val="00A10A51"/>
    <w:rsid w:val="00A13531"/>
    <w:rsid w:val="00A1717B"/>
    <w:rsid w:val="00A22C88"/>
    <w:rsid w:val="00A22D3A"/>
    <w:rsid w:val="00A27B4B"/>
    <w:rsid w:val="00A27EAA"/>
    <w:rsid w:val="00A30126"/>
    <w:rsid w:val="00A316EE"/>
    <w:rsid w:val="00A31F35"/>
    <w:rsid w:val="00A35D62"/>
    <w:rsid w:val="00A3796C"/>
    <w:rsid w:val="00A37E8E"/>
    <w:rsid w:val="00A40F3C"/>
    <w:rsid w:val="00A4452F"/>
    <w:rsid w:val="00A51E31"/>
    <w:rsid w:val="00A51EC0"/>
    <w:rsid w:val="00A52E81"/>
    <w:rsid w:val="00A53B78"/>
    <w:rsid w:val="00A54AFE"/>
    <w:rsid w:val="00A652F1"/>
    <w:rsid w:val="00A705BC"/>
    <w:rsid w:val="00A70B56"/>
    <w:rsid w:val="00A722F0"/>
    <w:rsid w:val="00A72E67"/>
    <w:rsid w:val="00A73D6D"/>
    <w:rsid w:val="00A74B44"/>
    <w:rsid w:val="00A77A6A"/>
    <w:rsid w:val="00A801A1"/>
    <w:rsid w:val="00A82E77"/>
    <w:rsid w:val="00A921E6"/>
    <w:rsid w:val="00AA0558"/>
    <w:rsid w:val="00AA0D2F"/>
    <w:rsid w:val="00AA3D74"/>
    <w:rsid w:val="00AA6518"/>
    <w:rsid w:val="00AA77CA"/>
    <w:rsid w:val="00AA793C"/>
    <w:rsid w:val="00AB1FFA"/>
    <w:rsid w:val="00AB2C0D"/>
    <w:rsid w:val="00AB3B53"/>
    <w:rsid w:val="00AB5787"/>
    <w:rsid w:val="00AB70EF"/>
    <w:rsid w:val="00AC2688"/>
    <w:rsid w:val="00AC3ABE"/>
    <w:rsid w:val="00AC3CB8"/>
    <w:rsid w:val="00AD72B5"/>
    <w:rsid w:val="00AD7B7E"/>
    <w:rsid w:val="00AD7F4A"/>
    <w:rsid w:val="00AE0CF9"/>
    <w:rsid w:val="00AE1AF7"/>
    <w:rsid w:val="00AE2A17"/>
    <w:rsid w:val="00AE2BBF"/>
    <w:rsid w:val="00AE4292"/>
    <w:rsid w:val="00AE7422"/>
    <w:rsid w:val="00AF2968"/>
    <w:rsid w:val="00B010A5"/>
    <w:rsid w:val="00B011AE"/>
    <w:rsid w:val="00B02727"/>
    <w:rsid w:val="00B0392A"/>
    <w:rsid w:val="00B03D82"/>
    <w:rsid w:val="00B118C8"/>
    <w:rsid w:val="00B12BC7"/>
    <w:rsid w:val="00B14E09"/>
    <w:rsid w:val="00B17857"/>
    <w:rsid w:val="00B2322B"/>
    <w:rsid w:val="00B25B6E"/>
    <w:rsid w:val="00B2613D"/>
    <w:rsid w:val="00B379F1"/>
    <w:rsid w:val="00B408CE"/>
    <w:rsid w:val="00B40C4F"/>
    <w:rsid w:val="00B41E57"/>
    <w:rsid w:val="00B424FD"/>
    <w:rsid w:val="00B42B74"/>
    <w:rsid w:val="00B450BB"/>
    <w:rsid w:val="00B45EE3"/>
    <w:rsid w:val="00B46178"/>
    <w:rsid w:val="00B52057"/>
    <w:rsid w:val="00B54926"/>
    <w:rsid w:val="00B54FAB"/>
    <w:rsid w:val="00B57F57"/>
    <w:rsid w:val="00B6074E"/>
    <w:rsid w:val="00B60A8A"/>
    <w:rsid w:val="00B62407"/>
    <w:rsid w:val="00B627AC"/>
    <w:rsid w:val="00B64575"/>
    <w:rsid w:val="00B64A14"/>
    <w:rsid w:val="00B76301"/>
    <w:rsid w:val="00B8258B"/>
    <w:rsid w:val="00B82DF6"/>
    <w:rsid w:val="00B83C1C"/>
    <w:rsid w:val="00B83FF1"/>
    <w:rsid w:val="00B84470"/>
    <w:rsid w:val="00B8655C"/>
    <w:rsid w:val="00B87FCA"/>
    <w:rsid w:val="00B906C9"/>
    <w:rsid w:val="00B9127A"/>
    <w:rsid w:val="00B921C6"/>
    <w:rsid w:val="00B964D4"/>
    <w:rsid w:val="00B965CD"/>
    <w:rsid w:val="00BA0539"/>
    <w:rsid w:val="00BA1504"/>
    <w:rsid w:val="00BA15E8"/>
    <w:rsid w:val="00BA19BF"/>
    <w:rsid w:val="00BA23E1"/>
    <w:rsid w:val="00BA31FB"/>
    <w:rsid w:val="00BA74AA"/>
    <w:rsid w:val="00BB0706"/>
    <w:rsid w:val="00BB15EB"/>
    <w:rsid w:val="00BB5292"/>
    <w:rsid w:val="00BC2BC1"/>
    <w:rsid w:val="00BC3645"/>
    <w:rsid w:val="00BC418C"/>
    <w:rsid w:val="00BC702F"/>
    <w:rsid w:val="00BD01B1"/>
    <w:rsid w:val="00BD0DF8"/>
    <w:rsid w:val="00BD23C5"/>
    <w:rsid w:val="00BD489F"/>
    <w:rsid w:val="00BD4AA4"/>
    <w:rsid w:val="00BD4D2A"/>
    <w:rsid w:val="00BD7B64"/>
    <w:rsid w:val="00BD7FD7"/>
    <w:rsid w:val="00BE129C"/>
    <w:rsid w:val="00BE21E3"/>
    <w:rsid w:val="00BE22FF"/>
    <w:rsid w:val="00BE2F90"/>
    <w:rsid w:val="00BE3FC7"/>
    <w:rsid w:val="00BE40CE"/>
    <w:rsid w:val="00BE42CC"/>
    <w:rsid w:val="00BF4662"/>
    <w:rsid w:val="00C00E7E"/>
    <w:rsid w:val="00C01F6E"/>
    <w:rsid w:val="00C03C92"/>
    <w:rsid w:val="00C040CF"/>
    <w:rsid w:val="00C07463"/>
    <w:rsid w:val="00C118D8"/>
    <w:rsid w:val="00C12CEF"/>
    <w:rsid w:val="00C14014"/>
    <w:rsid w:val="00C14905"/>
    <w:rsid w:val="00C214CF"/>
    <w:rsid w:val="00C23325"/>
    <w:rsid w:val="00C239B1"/>
    <w:rsid w:val="00C243AF"/>
    <w:rsid w:val="00C272AE"/>
    <w:rsid w:val="00C27621"/>
    <w:rsid w:val="00C27D9F"/>
    <w:rsid w:val="00C306C7"/>
    <w:rsid w:val="00C30B81"/>
    <w:rsid w:val="00C313C6"/>
    <w:rsid w:val="00C31926"/>
    <w:rsid w:val="00C347A8"/>
    <w:rsid w:val="00C3494A"/>
    <w:rsid w:val="00C34B2E"/>
    <w:rsid w:val="00C35CA2"/>
    <w:rsid w:val="00C363A9"/>
    <w:rsid w:val="00C36719"/>
    <w:rsid w:val="00C3725E"/>
    <w:rsid w:val="00C37746"/>
    <w:rsid w:val="00C40703"/>
    <w:rsid w:val="00C517A7"/>
    <w:rsid w:val="00C55CB7"/>
    <w:rsid w:val="00C570A5"/>
    <w:rsid w:val="00C60994"/>
    <w:rsid w:val="00C637E8"/>
    <w:rsid w:val="00C6423D"/>
    <w:rsid w:val="00C655EC"/>
    <w:rsid w:val="00C65ADC"/>
    <w:rsid w:val="00C661E4"/>
    <w:rsid w:val="00C73522"/>
    <w:rsid w:val="00C7464C"/>
    <w:rsid w:val="00C821C3"/>
    <w:rsid w:val="00C91069"/>
    <w:rsid w:val="00C9148B"/>
    <w:rsid w:val="00C91860"/>
    <w:rsid w:val="00C924CA"/>
    <w:rsid w:val="00C955DD"/>
    <w:rsid w:val="00C95A2A"/>
    <w:rsid w:val="00CA0699"/>
    <w:rsid w:val="00CA2272"/>
    <w:rsid w:val="00CA2AD9"/>
    <w:rsid w:val="00CA34D8"/>
    <w:rsid w:val="00CA35F4"/>
    <w:rsid w:val="00CA714D"/>
    <w:rsid w:val="00CB0A09"/>
    <w:rsid w:val="00CB16CE"/>
    <w:rsid w:val="00CB25F0"/>
    <w:rsid w:val="00CB44BC"/>
    <w:rsid w:val="00CB6BAF"/>
    <w:rsid w:val="00CB78E4"/>
    <w:rsid w:val="00CB79A6"/>
    <w:rsid w:val="00CC0201"/>
    <w:rsid w:val="00CC08A1"/>
    <w:rsid w:val="00CC1550"/>
    <w:rsid w:val="00CC6A98"/>
    <w:rsid w:val="00CD0478"/>
    <w:rsid w:val="00CD0AD5"/>
    <w:rsid w:val="00CD0FAB"/>
    <w:rsid w:val="00CD40D1"/>
    <w:rsid w:val="00CD74A9"/>
    <w:rsid w:val="00CE5B96"/>
    <w:rsid w:val="00CE6299"/>
    <w:rsid w:val="00CE75AA"/>
    <w:rsid w:val="00CF091C"/>
    <w:rsid w:val="00CF206F"/>
    <w:rsid w:val="00CF375B"/>
    <w:rsid w:val="00CF3968"/>
    <w:rsid w:val="00D003B8"/>
    <w:rsid w:val="00D02960"/>
    <w:rsid w:val="00D0412F"/>
    <w:rsid w:val="00D05697"/>
    <w:rsid w:val="00D0665C"/>
    <w:rsid w:val="00D11933"/>
    <w:rsid w:val="00D12AE4"/>
    <w:rsid w:val="00D12C46"/>
    <w:rsid w:val="00D131B3"/>
    <w:rsid w:val="00D14A5B"/>
    <w:rsid w:val="00D14AF7"/>
    <w:rsid w:val="00D15923"/>
    <w:rsid w:val="00D17DB5"/>
    <w:rsid w:val="00D22FF1"/>
    <w:rsid w:val="00D26889"/>
    <w:rsid w:val="00D306A6"/>
    <w:rsid w:val="00D330AA"/>
    <w:rsid w:val="00D33E54"/>
    <w:rsid w:val="00D375BC"/>
    <w:rsid w:val="00D41E33"/>
    <w:rsid w:val="00D43A62"/>
    <w:rsid w:val="00D45EC2"/>
    <w:rsid w:val="00D57159"/>
    <w:rsid w:val="00D6369E"/>
    <w:rsid w:val="00D66344"/>
    <w:rsid w:val="00D678D2"/>
    <w:rsid w:val="00D67D41"/>
    <w:rsid w:val="00D71787"/>
    <w:rsid w:val="00D73D21"/>
    <w:rsid w:val="00D7515C"/>
    <w:rsid w:val="00D76144"/>
    <w:rsid w:val="00D76E0F"/>
    <w:rsid w:val="00D80DA9"/>
    <w:rsid w:val="00D81ACD"/>
    <w:rsid w:val="00D821A7"/>
    <w:rsid w:val="00D84294"/>
    <w:rsid w:val="00D861A7"/>
    <w:rsid w:val="00D86888"/>
    <w:rsid w:val="00D87BA0"/>
    <w:rsid w:val="00D915FB"/>
    <w:rsid w:val="00D94353"/>
    <w:rsid w:val="00D96C74"/>
    <w:rsid w:val="00DA03F6"/>
    <w:rsid w:val="00DA09C0"/>
    <w:rsid w:val="00DA212B"/>
    <w:rsid w:val="00DA3873"/>
    <w:rsid w:val="00DA5CE1"/>
    <w:rsid w:val="00DA7A05"/>
    <w:rsid w:val="00DA7C78"/>
    <w:rsid w:val="00DB514C"/>
    <w:rsid w:val="00DC1093"/>
    <w:rsid w:val="00DC2570"/>
    <w:rsid w:val="00DC3963"/>
    <w:rsid w:val="00DC5436"/>
    <w:rsid w:val="00DD11EB"/>
    <w:rsid w:val="00DD166B"/>
    <w:rsid w:val="00DD2E5F"/>
    <w:rsid w:val="00DD5082"/>
    <w:rsid w:val="00DD55D1"/>
    <w:rsid w:val="00DD6D5D"/>
    <w:rsid w:val="00DD736F"/>
    <w:rsid w:val="00DE1728"/>
    <w:rsid w:val="00DE1769"/>
    <w:rsid w:val="00DE42F3"/>
    <w:rsid w:val="00DE6906"/>
    <w:rsid w:val="00DE7343"/>
    <w:rsid w:val="00DF0449"/>
    <w:rsid w:val="00DF100C"/>
    <w:rsid w:val="00DF40A9"/>
    <w:rsid w:val="00DF4A7A"/>
    <w:rsid w:val="00DF5B2F"/>
    <w:rsid w:val="00DF6134"/>
    <w:rsid w:val="00DF6146"/>
    <w:rsid w:val="00DF6307"/>
    <w:rsid w:val="00DF6455"/>
    <w:rsid w:val="00E00BC7"/>
    <w:rsid w:val="00E058E3"/>
    <w:rsid w:val="00E0634A"/>
    <w:rsid w:val="00E14847"/>
    <w:rsid w:val="00E23218"/>
    <w:rsid w:val="00E23777"/>
    <w:rsid w:val="00E24C03"/>
    <w:rsid w:val="00E26B6C"/>
    <w:rsid w:val="00E42AE1"/>
    <w:rsid w:val="00E4365A"/>
    <w:rsid w:val="00E44B0B"/>
    <w:rsid w:val="00E556B7"/>
    <w:rsid w:val="00E56C2D"/>
    <w:rsid w:val="00E57C6A"/>
    <w:rsid w:val="00E61FB8"/>
    <w:rsid w:val="00E64534"/>
    <w:rsid w:val="00E65556"/>
    <w:rsid w:val="00E665E9"/>
    <w:rsid w:val="00E67A74"/>
    <w:rsid w:val="00E67BF0"/>
    <w:rsid w:val="00E727A5"/>
    <w:rsid w:val="00E72F0F"/>
    <w:rsid w:val="00E7395B"/>
    <w:rsid w:val="00E76633"/>
    <w:rsid w:val="00E77535"/>
    <w:rsid w:val="00E8282E"/>
    <w:rsid w:val="00E8364F"/>
    <w:rsid w:val="00E83871"/>
    <w:rsid w:val="00E86488"/>
    <w:rsid w:val="00E876F5"/>
    <w:rsid w:val="00E93433"/>
    <w:rsid w:val="00E93735"/>
    <w:rsid w:val="00E96D2D"/>
    <w:rsid w:val="00E977FF"/>
    <w:rsid w:val="00E97BB5"/>
    <w:rsid w:val="00E97BBC"/>
    <w:rsid w:val="00E97FA3"/>
    <w:rsid w:val="00EA25FB"/>
    <w:rsid w:val="00EA6574"/>
    <w:rsid w:val="00EB6F60"/>
    <w:rsid w:val="00EC04E5"/>
    <w:rsid w:val="00EC19C0"/>
    <w:rsid w:val="00EC5A72"/>
    <w:rsid w:val="00EC609F"/>
    <w:rsid w:val="00EC7B9E"/>
    <w:rsid w:val="00ED1495"/>
    <w:rsid w:val="00ED35CA"/>
    <w:rsid w:val="00EE0E15"/>
    <w:rsid w:val="00EE0E69"/>
    <w:rsid w:val="00EE38D3"/>
    <w:rsid w:val="00EE3B1C"/>
    <w:rsid w:val="00EF1E73"/>
    <w:rsid w:val="00EF51FA"/>
    <w:rsid w:val="00EF7887"/>
    <w:rsid w:val="00F0056C"/>
    <w:rsid w:val="00F05071"/>
    <w:rsid w:val="00F14E24"/>
    <w:rsid w:val="00F15F04"/>
    <w:rsid w:val="00F16F94"/>
    <w:rsid w:val="00F203C8"/>
    <w:rsid w:val="00F21F92"/>
    <w:rsid w:val="00F233A6"/>
    <w:rsid w:val="00F233A9"/>
    <w:rsid w:val="00F24BE6"/>
    <w:rsid w:val="00F25931"/>
    <w:rsid w:val="00F272F8"/>
    <w:rsid w:val="00F3104A"/>
    <w:rsid w:val="00F3105E"/>
    <w:rsid w:val="00F32941"/>
    <w:rsid w:val="00F33993"/>
    <w:rsid w:val="00F35BD1"/>
    <w:rsid w:val="00F42417"/>
    <w:rsid w:val="00F43ADC"/>
    <w:rsid w:val="00F45313"/>
    <w:rsid w:val="00F5143E"/>
    <w:rsid w:val="00F54FD1"/>
    <w:rsid w:val="00F56831"/>
    <w:rsid w:val="00F61451"/>
    <w:rsid w:val="00F66A9A"/>
    <w:rsid w:val="00F7090E"/>
    <w:rsid w:val="00F7117E"/>
    <w:rsid w:val="00F72915"/>
    <w:rsid w:val="00F731A3"/>
    <w:rsid w:val="00F73C80"/>
    <w:rsid w:val="00F74312"/>
    <w:rsid w:val="00F75282"/>
    <w:rsid w:val="00F75922"/>
    <w:rsid w:val="00F77FC4"/>
    <w:rsid w:val="00F81B3D"/>
    <w:rsid w:val="00F8299F"/>
    <w:rsid w:val="00F83CAA"/>
    <w:rsid w:val="00F84C0B"/>
    <w:rsid w:val="00F86815"/>
    <w:rsid w:val="00F879CF"/>
    <w:rsid w:val="00F90379"/>
    <w:rsid w:val="00F93218"/>
    <w:rsid w:val="00F9383C"/>
    <w:rsid w:val="00F94F0C"/>
    <w:rsid w:val="00F952EF"/>
    <w:rsid w:val="00F96D7A"/>
    <w:rsid w:val="00F97D3A"/>
    <w:rsid w:val="00FA035E"/>
    <w:rsid w:val="00FA32BA"/>
    <w:rsid w:val="00FA5EFA"/>
    <w:rsid w:val="00FB17A4"/>
    <w:rsid w:val="00FB3003"/>
    <w:rsid w:val="00FB74E8"/>
    <w:rsid w:val="00FC57E3"/>
    <w:rsid w:val="00FC59EB"/>
    <w:rsid w:val="00FD1E3E"/>
    <w:rsid w:val="00FD2ADC"/>
    <w:rsid w:val="00FD2F22"/>
    <w:rsid w:val="00FD581B"/>
    <w:rsid w:val="00FE3EF5"/>
    <w:rsid w:val="00FE492C"/>
    <w:rsid w:val="00FE5BBE"/>
    <w:rsid w:val="00FE6771"/>
    <w:rsid w:val="00FE6B59"/>
    <w:rsid w:val="00FE7873"/>
    <w:rsid w:val="00FE7DD0"/>
    <w:rsid w:val="00FF0B96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0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9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1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5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53E3E-FD21-4DBF-90A4-2AF308B3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류보라</dc:creator>
  <cp:lastModifiedBy>Windows 사용자</cp:lastModifiedBy>
  <cp:revision>133</cp:revision>
  <cp:lastPrinted>2017-11-08T04:21:00Z</cp:lastPrinted>
  <dcterms:created xsi:type="dcterms:W3CDTF">2017-10-26T01:29:00Z</dcterms:created>
  <dcterms:modified xsi:type="dcterms:W3CDTF">2017-11-28T00:30:00Z</dcterms:modified>
</cp:coreProperties>
</file>