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D92" w:rsidRPr="00855D92" w:rsidRDefault="00855D92" w:rsidP="008B0C84">
      <w:pPr>
        <w:spacing w:after="0" w:line="360" w:lineRule="auto"/>
        <w:jc w:val="center"/>
        <w:rPr>
          <w:rFonts w:ascii="한컴바탕" w:eastAsia="한컴바탕" w:hAnsi="한컴바탕" w:cs="한컴바탕"/>
          <w:b/>
          <w:sz w:val="28"/>
          <w:szCs w:val="28"/>
        </w:rPr>
      </w:pPr>
    </w:p>
    <w:p w:rsidR="00855D92" w:rsidRPr="00855D92" w:rsidRDefault="00855D92" w:rsidP="008B0C84">
      <w:pPr>
        <w:spacing w:after="0" w:line="360" w:lineRule="auto"/>
        <w:jc w:val="center"/>
        <w:rPr>
          <w:rFonts w:ascii="한컴바탕" w:eastAsia="한컴바탕" w:hAnsi="한컴바탕" w:cs="한컴바탕"/>
          <w:b/>
          <w:sz w:val="28"/>
          <w:szCs w:val="28"/>
        </w:rPr>
      </w:pPr>
    </w:p>
    <w:p w:rsidR="00A41F0B" w:rsidRPr="000E5289" w:rsidRDefault="001D19E4" w:rsidP="00A41F0B">
      <w:pPr>
        <w:spacing w:after="0" w:line="360" w:lineRule="auto"/>
        <w:jc w:val="center"/>
        <w:rPr>
          <w:rFonts w:ascii="한컴바탕" w:eastAsia="한컴바탕" w:hAnsi="한컴바탕" w:cs="한컴바탕"/>
          <w:b/>
          <w:sz w:val="40"/>
          <w:szCs w:val="40"/>
        </w:rPr>
      </w:pPr>
      <w:r w:rsidRPr="007146AB">
        <w:rPr>
          <w:rFonts w:ascii="한컴바탕" w:eastAsia="한컴바탕" w:hAnsi="한컴바탕" w:cs="한컴바탕" w:hint="eastAsia"/>
          <w:b/>
          <w:sz w:val="40"/>
          <w:szCs w:val="40"/>
        </w:rPr>
        <w:t>「</w:t>
      </w:r>
      <w:r w:rsidR="00A41F0B" w:rsidRPr="000E5289">
        <w:rPr>
          <w:rFonts w:ascii="한컴바탕" w:eastAsia="한컴바탕" w:hAnsi="한컴바탕" w:cs="한컴바탕" w:hint="eastAsia"/>
          <w:b/>
          <w:sz w:val="40"/>
          <w:szCs w:val="40"/>
        </w:rPr>
        <w:t xml:space="preserve">상표 및 지리적 표시에 관한 법률 </w:t>
      </w:r>
    </w:p>
    <w:p w:rsidR="00A10A51" w:rsidRPr="006A612D" w:rsidRDefault="00A41F0B" w:rsidP="00A41F0B">
      <w:pPr>
        <w:spacing w:after="0" w:line="360" w:lineRule="auto"/>
        <w:jc w:val="center"/>
        <w:rPr>
          <w:rFonts w:ascii="한컴바탕" w:eastAsia="한컴바탕" w:hAnsi="한컴바탕" w:cs="한컴바탕"/>
          <w:b/>
          <w:sz w:val="40"/>
          <w:szCs w:val="40"/>
        </w:rPr>
      </w:pPr>
      <w:r w:rsidRPr="000E5289">
        <w:rPr>
          <w:rFonts w:ascii="한컴바탕" w:eastAsia="한컴바탕" w:hAnsi="한컴바탕" w:cs="한컴바탕"/>
          <w:b/>
          <w:sz w:val="40"/>
          <w:szCs w:val="40"/>
        </w:rPr>
        <w:t>2016</w:t>
      </w:r>
      <w:r w:rsidRPr="000E5289">
        <w:rPr>
          <w:rFonts w:ascii="한컴바탕" w:eastAsia="한컴바탕" w:hAnsi="한컴바탕" w:cs="한컴바탕" w:hint="eastAsia"/>
          <w:b/>
          <w:sz w:val="40"/>
          <w:szCs w:val="40"/>
        </w:rPr>
        <w:t>년 제5</w:t>
      </w:r>
      <w:r w:rsidRPr="000E5289">
        <w:rPr>
          <w:rFonts w:ascii="한컴바탕" w:eastAsia="한컴바탕" w:hAnsi="한컴바탕" w:cs="한컴바탕"/>
          <w:b/>
          <w:sz w:val="40"/>
          <w:szCs w:val="40"/>
        </w:rPr>
        <w:t>1</w:t>
      </w:r>
      <w:r w:rsidRPr="000E5289">
        <w:rPr>
          <w:rFonts w:ascii="한컴바탕" w:eastAsia="한컴바탕" w:hAnsi="한컴바탕" w:cs="한컴바탕" w:hint="eastAsia"/>
          <w:b/>
          <w:sz w:val="40"/>
          <w:szCs w:val="40"/>
        </w:rPr>
        <w:t>호</w:t>
      </w:r>
      <w:r w:rsidR="001D19E4" w:rsidRPr="006A612D">
        <w:rPr>
          <w:rFonts w:ascii="한컴바탕" w:eastAsia="한컴바탕" w:hAnsi="한컴바탕" w:cs="한컴바탕" w:hint="eastAsia"/>
          <w:b/>
          <w:sz w:val="40"/>
          <w:szCs w:val="40"/>
        </w:rPr>
        <w:t>」</w:t>
      </w:r>
    </w:p>
    <w:p w:rsidR="00A10A51" w:rsidRDefault="009F2A20" w:rsidP="008B0C84">
      <w:pPr>
        <w:spacing w:after="0" w:line="360" w:lineRule="auto"/>
        <w:jc w:val="center"/>
        <w:rPr>
          <w:rFonts w:ascii="한컴바탕" w:eastAsia="한컴바탕" w:hAnsi="한컴바탕" w:cs="한컴바탕"/>
          <w:sz w:val="28"/>
          <w:szCs w:val="28"/>
        </w:rPr>
      </w:pPr>
      <w:r>
        <w:rPr>
          <w:rFonts w:ascii="한컴바탕" w:eastAsia="한컴바탕" w:hAnsi="한컴바탕" w:cs="한컴바탕" w:hint="eastAsia"/>
          <w:sz w:val="28"/>
          <w:szCs w:val="28"/>
        </w:rPr>
        <w:t>[</w:t>
      </w:r>
      <w:r w:rsidR="00A41F0B" w:rsidRPr="000E5289">
        <w:rPr>
          <w:rFonts w:ascii="한컴바탕" w:eastAsia="한컴바탕" w:hAnsi="한컴바탕" w:cs="한컴바탕" w:hint="eastAsia"/>
          <w:sz w:val="28"/>
          <w:szCs w:val="28"/>
        </w:rPr>
        <w:t>2</w:t>
      </w:r>
      <w:r w:rsidR="00A41F0B" w:rsidRPr="000E5289">
        <w:rPr>
          <w:rFonts w:ascii="한컴바탕" w:eastAsia="한컴바탕" w:hAnsi="한컴바탕" w:cs="한컴바탕"/>
          <w:sz w:val="28"/>
          <w:szCs w:val="28"/>
        </w:rPr>
        <w:t xml:space="preserve">016.11.25. </w:t>
      </w:r>
      <w:r w:rsidR="00A41F0B" w:rsidRPr="000E5289">
        <w:rPr>
          <w:rFonts w:ascii="한컴바탕" w:eastAsia="한컴바탕" w:hAnsi="한컴바탕" w:cs="한컴바탕" w:hint="eastAsia"/>
          <w:sz w:val="28"/>
          <w:szCs w:val="28"/>
        </w:rPr>
        <w:t>제정/공포</w:t>
      </w:r>
      <w:r>
        <w:rPr>
          <w:rFonts w:ascii="한컴바탕" w:eastAsia="한컴바탕" w:hAnsi="한컴바탕" w:cs="한컴바탕" w:hint="eastAsia"/>
          <w:sz w:val="28"/>
          <w:szCs w:val="28"/>
        </w:rPr>
        <w:t>]</w:t>
      </w:r>
    </w:p>
    <w:p w:rsidR="008B0C84" w:rsidRDefault="008B0C84" w:rsidP="008B0C84">
      <w:pPr>
        <w:spacing w:after="0" w:line="360" w:lineRule="auto"/>
        <w:jc w:val="center"/>
        <w:rPr>
          <w:rFonts w:ascii="한컴바탕" w:eastAsia="한컴바탕" w:hAnsi="한컴바탕" w:cs="한컴바탕"/>
          <w:sz w:val="28"/>
          <w:szCs w:val="28"/>
        </w:rPr>
      </w:pPr>
    </w:p>
    <w:p w:rsidR="008B0C84" w:rsidRPr="009F2A20" w:rsidRDefault="008B0C84" w:rsidP="008B0C84">
      <w:pPr>
        <w:spacing w:after="0" w:line="360" w:lineRule="auto"/>
        <w:jc w:val="center"/>
        <w:rPr>
          <w:rFonts w:ascii="한컴바탕" w:eastAsia="한컴바탕" w:hAnsi="한컴바탕" w:cs="한컴바탕"/>
          <w:kern w:val="0"/>
          <w:sz w:val="28"/>
          <w:szCs w:val="28"/>
        </w:rPr>
      </w:pP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ook w:val="04A0" w:firstRow="1" w:lastRow="0" w:firstColumn="1" w:lastColumn="0" w:noHBand="0" w:noVBand="1"/>
      </w:tblPr>
      <w:tblGrid>
        <w:gridCol w:w="4612"/>
        <w:gridCol w:w="4612"/>
      </w:tblGrid>
      <w:tr w:rsidR="004B3D2C" w:rsidRPr="007B5A2F" w:rsidTr="00914A3F">
        <w:trPr>
          <w:trHeight w:val="652"/>
        </w:trPr>
        <w:tc>
          <w:tcPr>
            <w:tcW w:w="4612" w:type="dxa"/>
            <w:vAlign w:val="center"/>
          </w:tcPr>
          <w:p w:rsidR="00914A3F" w:rsidRPr="007B5A2F" w:rsidRDefault="00914A3F" w:rsidP="000812A1">
            <w:pPr>
              <w:adjustRightInd w:val="0"/>
              <w:spacing w:line="400" w:lineRule="atLeast"/>
              <w:jc w:val="center"/>
              <w:rPr>
                <w:rFonts w:ascii="한컴바탕" w:eastAsia="한컴바탕" w:hAnsi="한컴바탕" w:cs="한컴바탕"/>
                <w:b/>
                <w:sz w:val="28"/>
                <w:szCs w:val="28"/>
                <w:lang w:val="fr-FR"/>
              </w:rPr>
            </w:pPr>
            <w:r w:rsidRPr="007B5A2F">
              <w:rPr>
                <w:rFonts w:ascii="한컴바탕" w:eastAsia="한컴바탕" w:hAnsi="한컴바탕" w:cs="한컴바탕" w:hint="eastAsia"/>
                <w:b/>
                <w:sz w:val="28"/>
                <w:szCs w:val="28"/>
                <w:lang w:val="fr-FR"/>
              </w:rPr>
              <w:t>원문</w:t>
            </w:r>
          </w:p>
        </w:tc>
        <w:tc>
          <w:tcPr>
            <w:tcW w:w="4612" w:type="dxa"/>
            <w:vAlign w:val="center"/>
          </w:tcPr>
          <w:p w:rsidR="00914A3F" w:rsidRPr="007B5A2F" w:rsidRDefault="00914A3F" w:rsidP="000812A1">
            <w:pPr>
              <w:snapToGrid w:val="0"/>
              <w:spacing w:line="400" w:lineRule="atLeast"/>
              <w:jc w:val="center"/>
              <w:rPr>
                <w:rFonts w:ascii="한컴바탕" w:eastAsia="한컴바탕" w:hAnsi="한컴바탕" w:cs="한컴바탕"/>
                <w:b/>
                <w:sz w:val="28"/>
                <w:szCs w:val="28"/>
              </w:rPr>
            </w:pPr>
            <w:r w:rsidRPr="007B5A2F">
              <w:rPr>
                <w:rFonts w:ascii="한컴바탕" w:eastAsia="한컴바탕" w:hAnsi="한컴바탕" w:cs="한컴바탕" w:hint="eastAsia"/>
                <w:b/>
                <w:sz w:val="28"/>
                <w:szCs w:val="28"/>
              </w:rPr>
              <w:t>번역문</w:t>
            </w:r>
          </w:p>
        </w:tc>
      </w:tr>
      <w:tr w:rsidR="00914A3F" w:rsidRPr="002109AD" w:rsidTr="003E2A2E">
        <w:trPr>
          <w:trHeight w:val="1134"/>
        </w:trPr>
        <w:tc>
          <w:tcPr>
            <w:tcW w:w="4612" w:type="dxa"/>
          </w:tcPr>
          <w:p w:rsidR="0018403E" w:rsidRPr="00F94F54" w:rsidRDefault="0018403E" w:rsidP="001F51E1">
            <w:pPr>
              <w:adjustRightInd w:val="0"/>
              <w:snapToGrid w:val="0"/>
              <w:jc w:val="left"/>
              <w:rPr>
                <w:rFonts w:ascii="한컴바탕" w:eastAsia="한컴바탕" w:hAnsi="한컴바탕" w:cs="한컴바탕"/>
                <w:b/>
                <w:sz w:val="28"/>
                <w:szCs w:val="28"/>
              </w:rPr>
            </w:pPr>
            <w:r w:rsidRPr="00F94F54">
              <w:rPr>
                <w:rFonts w:ascii="한컴바탕" w:eastAsia="한컴바탕" w:hAnsi="한컴바탕" w:cs="한컴바탕"/>
                <w:b/>
                <w:sz w:val="28"/>
                <w:szCs w:val="28"/>
              </w:rPr>
              <w:t xml:space="preserve">BAB IX </w:t>
            </w:r>
          </w:p>
          <w:p w:rsidR="0018403E" w:rsidRPr="00F94F54" w:rsidRDefault="0018403E" w:rsidP="001F51E1">
            <w:pPr>
              <w:adjustRightInd w:val="0"/>
              <w:snapToGrid w:val="0"/>
              <w:jc w:val="left"/>
              <w:rPr>
                <w:rFonts w:ascii="한컴바탕" w:eastAsia="한컴바탕" w:hAnsi="한컴바탕" w:cs="한컴바탕"/>
                <w:b/>
                <w:sz w:val="28"/>
                <w:szCs w:val="28"/>
              </w:rPr>
            </w:pPr>
            <w:r w:rsidRPr="00F94F54">
              <w:rPr>
                <w:rFonts w:ascii="한컴바탕" w:eastAsia="한컴바탕" w:hAnsi="한컴바탕" w:cs="한컴바탕"/>
                <w:b/>
                <w:sz w:val="28"/>
                <w:szCs w:val="28"/>
              </w:rPr>
              <w:t xml:space="preserve">PENDAFTARAN INDIKASI GEOGRAFIS </w:t>
            </w:r>
          </w:p>
          <w:p w:rsidR="0018403E" w:rsidRPr="00F94F54" w:rsidRDefault="0018403E" w:rsidP="001F51E1">
            <w:pPr>
              <w:adjustRightInd w:val="0"/>
              <w:snapToGrid w:val="0"/>
              <w:jc w:val="left"/>
              <w:rPr>
                <w:rFonts w:ascii="한컴바탕" w:eastAsia="한컴바탕" w:hAnsi="한컴바탕" w:cs="한컴바탕"/>
                <w:b/>
                <w:sz w:val="28"/>
                <w:szCs w:val="28"/>
              </w:rPr>
            </w:pPr>
          </w:p>
          <w:p w:rsidR="0018403E" w:rsidRPr="00F94F54" w:rsidRDefault="0018403E" w:rsidP="001F51E1">
            <w:pPr>
              <w:adjustRightInd w:val="0"/>
              <w:snapToGrid w:val="0"/>
              <w:jc w:val="left"/>
              <w:rPr>
                <w:rFonts w:ascii="한컴바탕" w:eastAsia="한컴바탕" w:hAnsi="한컴바탕" w:cs="한컴바탕"/>
                <w:b/>
                <w:sz w:val="28"/>
                <w:szCs w:val="28"/>
              </w:rPr>
            </w:pPr>
            <w:r w:rsidRPr="00F94F54">
              <w:rPr>
                <w:rFonts w:ascii="한컴바탕" w:eastAsia="한컴바탕" w:hAnsi="한컴바탕" w:cs="한컴바탕"/>
                <w:b/>
                <w:sz w:val="28"/>
                <w:szCs w:val="28"/>
              </w:rPr>
              <w:t xml:space="preserve">Bagian Kesatu Indikasi Geografis yang Tidak Dapat Didaftar dan Ditolak </w:t>
            </w:r>
          </w:p>
          <w:p w:rsidR="0018403E" w:rsidRPr="00F94F54" w:rsidRDefault="0018403E" w:rsidP="001F51E1">
            <w:pPr>
              <w:adjustRightInd w:val="0"/>
              <w:snapToGrid w:val="0"/>
              <w:jc w:val="left"/>
              <w:rPr>
                <w:rFonts w:ascii="한컴바탕" w:eastAsia="한컴바탕" w:hAnsi="한컴바탕" w:cs="한컴바탕"/>
                <w:b/>
                <w:sz w:val="28"/>
                <w:szCs w:val="28"/>
              </w:rPr>
            </w:pPr>
          </w:p>
          <w:p w:rsidR="0018403E" w:rsidRPr="00F94F54" w:rsidRDefault="0018403E" w:rsidP="001F51E1">
            <w:pPr>
              <w:adjustRightInd w:val="0"/>
              <w:snapToGrid w:val="0"/>
              <w:jc w:val="left"/>
              <w:rPr>
                <w:rFonts w:ascii="한컴바탕" w:eastAsia="한컴바탕" w:hAnsi="한컴바탕" w:cs="한컴바탕"/>
                <w:b/>
                <w:sz w:val="28"/>
                <w:szCs w:val="28"/>
              </w:rPr>
            </w:pPr>
            <w:r w:rsidRPr="00F94F54">
              <w:rPr>
                <w:rFonts w:ascii="한컴바탕" w:eastAsia="한컴바탕" w:hAnsi="한컴바탕" w:cs="한컴바탕"/>
                <w:b/>
                <w:sz w:val="28"/>
                <w:szCs w:val="28"/>
              </w:rPr>
              <w:t xml:space="preserve">Pasal 56 </w:t>
            </w:r>
          </w:p>
          <w:p w:rsidR="0018403E" w:rsidRPr="00F94F54" w:rsidRDefault="0018403E" w:rsidP="001F51E1">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(1) Permohonan Indikasi Geografis tidak dapat didaftar jika: </w:t>
            </w:r>
          </w:p>
          <w:p w:rsidR="0018403E" w:rsidRPr="00F94F54" w:rsidRDefault="0018403E" w:rsidP="001F51E1">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a. bertentangan dengan ideologi negara, peraturan perundang-undangan, moralitas, agama, kesusilaan, dan ketertiban umum; </w:t>
            </w:r>
          </w:p>
          <w:p w:rsidR="0018403E" w:rsidRPr="00F94F54" w:rsidRDefault="0018403E" w:rsidP="001F51E1">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b. menyesatkan atau memperdaya masyarakat mengenai reputasi, kualitas, karakteristik, asal sumber, proses pembuatan barang, dan/atau kegunaannya; dan </w:t>
            </w:r>
          </w:p>
          <w:p w:rsidR="0018403E" w:rsidRPr="00F94F54" w:rsidRDefault="0018403E" w:rsidP="001F51E1">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c. merupakan nama yang telah </w:t>
            </w:r>
            <w:r w:rsidRPr="00F94F54">
              <w:rPr>
                <w:rFonts w:ascii="한컴바탕" w:eastAsia="한컴바탕" w:hAnsi="한컴바탕" w:cs="한컴바탕"/>
                <w:sz w:val="28"/>
                <w:szCs w:val="28"/>
              </w:rPr>
              <w:lastRenderedPageBreak/>
              <w:t xml:space="preserve">digunakan sebagai varietas tanaman dan digunakan bagi varietas tanaman yang sejenis, kecuali ada penambahan padanan kata yang menunjukkan faktor indikasi geografis yang sejenis. (2) Permohonan Indikasi Geografis ditolak jika: </w:t>
            </w:r>
          </w:p>
          <w:p w:rsidR="0018403E" w:rsidRPr="00F94F54" w:rsidRDefault="0018403E" w:rsidP="001F51E1">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a. Dokumen Deskripsi Indikasi Geografis tidak dapat dibuktikan kebenarannya; dan/atau </w:t>
            </w:r>
          </w:p>
          <w:p w:rsidR="0018403E" w:rsidRPr="00F94F54" w:rsidRDefault="0018403E" w:rsidP="001F51E1">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b. memiliki persamaan pada keseluruhannya dengan Indikasi Geografis yang sudah terdaftar.</w:t>
            </w:r>
          </w:p>
          <w:p w:rsidR="0018403E" w:rsidRPr="00F94F54" w:rsidRDefault="0018403E" w:rsidP="001F51E1">
            <w:pPr>
              <w:adjustRightInd w:val="0"/>
              <w:snapToGrid w:val="0"/>
              <w:jc w:val="left"/>
              <w:rPr>
                <w:rFonts w:ascii="한컴바탕" w:eastAsia="한컴바탕" w:hAnsi="한컴바탕" w:cs="한컴바탕"/>
                <w:sz w:val="28"/>
                <w:szCs w:val="28"/>
              </w:rPr>
            </w:pPr>
          </w:p>
          <w:p w:rsidR="0018403E" w:rsidRPr="00F94F54" w:rsidRDefault="0018403E" w:rsidP="001F51E1">
            <w:pPr>
              <w:adjustRightInd w:val="0"/>
              <w:snapToGrid w:val="0"/>
              <w:jc w:val="left"/>
              <w:rPr>
                <w:rFonts w:ascii="한컴바탕" w:eastAsia="한컴바탕" w:hAnsi="한컴바탕" w:cs="한컴바탕"/>
                <w:b/>
                <w:sz w:val="28"/>
                <w:szCs w:val="28"/>
              </w:rPr>
            </w:pPr>
            <w:r w:rsidRPr="00F94F54">
              <w:rPr>
                <w:rFonts w:ascii="한컴바탕" w:eastAsia="한컴바탕" w:hAnsi="한컴바탕" w:cs="한컴바탕"/>
                <w:b/>
                <w:sz w:val="28"/>
                <w:szCs w:val="28"/>
              </w:rPr>
              <w:t xml:space="preserve">Pasal 57 </w:t>
            </w:r>
          </w:p>
          <w:p w:rsidR="0018403E" w:rsidRPr="00F94F54" w:rsidRDefault="0018403E" w:rsidP="001F51E1">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(1) Terhadap penolakan sebagaimana dimaksud dalam Pasal 56 ayat (2) dapat dimintakan banding kepada Komisi Banding Merek. </w:t>
            </w:r>
          </w:p>
          <w:p w:rsidR="0018403E" w:rsidRPr="00F94F54" w:rsidRDefault="0018403E" w:rsidP="001F51E1">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(2) Ketentuan mengenai banding sebagaimana dimaksud dalam Pasal 28 sampai dengan Pasal 32 berlaku secara mutatis mutandis bagi permintaan banding sebagaimana dimaksud pada ayat (1).</w:t>
            </w:r>
          </w:p>
          <w:p w:rsidR="0018403E" w:rsidRPr="00F94F54" w:rsidRDefault="0018403E" w:rsidP="001F51E1">
            <w:pPr>
              <w:adjustRightInd w:val="0"/>
              <w:snapToGrid w:val="0"/>
              <w:jc w:val="left"/>
              <w:rPr>
                <w:rFonts w:ascii="한컴바탕" w:eastAsia="한컴바탕" w:hAnsi="한컴바탕" w:cs="한컴바탕"/>
                <w:sz w:val="28"/>
                <w:szCs w:val="28"/>
              </w:rPr>
            </w:pPr>
          </w:p>
          <w:p w:rsidR="0018403E" w:rsidRPr="00F94F54" w:rsidRDefault="0018403E" w:rsidP="001F51E1">
            <w:pPr>
              <w:adjustRightInd w:val="0"/>
              <w:snapToGrid w:val="0"/>
              <w:jc w:val="left"/>
              <w:rPr>
                <w:rFonts w:ascii="한컴바탕" w:eastAsia="한컴바탕" w:hAnsi="한컴바탕" w:cs="한컴바탕"/>
                <w:b/>
                <w:sz w:val="28"/>
                <w:szCs w:val="28"/>
              </w:rPr>
            </w:pPr>
            <w:r w:rsidRPr="00F94F54">
              <w:rPr>
                <w:rFonts w:ascii="한컴바탕" w:eastAsia="한컴바탕" w:hAnsi="한컴바탕" w:cs="한컴바탕"/>
                <w:b/>
                <w:sz w:val="28"/>
                <w:szCs w:val="28"/>
              </w:rPr>
              <w:t xml:space="preserve">Bagian Kedua Pemeriksaan Substantif Indikasi Geografis </w:t>
            </w:r>
          </w:p>
          <w:p w:rsidR="0018403E" w:rsidRPr="00F94F54" w:rsidRDefault="0018403E" w:rsidP="001F51E1">
            <w:pPr>
              <w:adjustRightInd w:val="0"/>
              <w:snapToGrid w:val="0"/>
              <w:jc w:val="left"/>
              <w:rPr>
                <w:rFonts w:ascii="한컴바탕" w:eastAsia="한컴바탕" w:hAnsi="한컴바탕" w:cs="한컴바탕"/>
                <w:b/>
                <w:sz w:val="28"/>
                <w:szCs w:val="28"/>
              </w:rPr>
            </w:pPr>
          </w:p>
          <w:p w:rsidR="0018403E" w:rsidRPr="00F94F54" w:rsidRDefault="0018403E" w:rsidP="001F51E1">
            <w:pPr>
              <w:adjustRightInd w:val="0"/>
              <w:snapToGrid w:val="0"/>
              <w:jc w:val="left"/>
              <w:rPr>
                <w:rFonts w:ascii="한컴바탕" w:eastAsia="한컴바탕" w:hAnsi="한컴바탕" w:cs="한컴바탕"/>
                <w:b/>
                <w:sz w:val="28"/>
                <w:szCs w:val="28"/>
              </w:rPr>
            </w:pPr>
            <w:r w:rsidRPr="00F94F54">
              <w:rPr>
                <w:rFonts w:ascii="한컴바탕" w:eastAsia="한컴바탕" w:hAnsi="한컴바탕" w:cs="한컴바탕"/>
                <w:b/>
                <w:sz w:val="28"/>
                <w:szCs w:val="28"/>
              </w:rPr>
              <w:t xml:space="preserve">Pasal 58 </w:t>
            </w:r>
          </w:p>
          <w:p w:rsidR="0018403E" w:rsidRPr="00F94F54" w:rsidRDefault="0018403E" w:rsidP="001F51E1">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(1) Pemeriksaan substantif Indikasi Geografis dilakukan oleh Tim Ahli Indikasi Geografis. </w:t>
            </w:r>
          </w:p>
          <w:p w:rsidR="0018403E" w:rsidRPr="00F94F54" w:rsidRDefault="0018403E" w:rsidP="001F51E1">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(2) Ketentuan mengenai </w:t>
            </w:r>
            <w:r w:rsidRPr="00F94F54">
              <w:rPr>
                <w:rFonts w:ascii="한컴바탕" w:eastAsia="한컴바탕" w:hAnsi="한컴바탕" w:cs="한컴바탕"/>
                <w:sz w:val="28"/>
                <w:szCs w:val="28"/>
              </w:rPr>
              <w:lastRenderedPageBreak/>
              <w:t xml:space="preserve">pemeriksaan substantif Merek sebagaimana dimaksud dalam Pasal 23 sampai dengan Pasal 26 berlaku secara mutatis mutandis bagi pemeriksaan substantif sebagaimana dimaksud pada ayat (1). </w:t>
            </w:r>
          </w:p>
          <w:p w:rsidR="0018403E" w:rsidRPr="00F94F54" w:rsidRDefault="0018403E" w:rsidP="001F51E1">
            <w:pPr>
              <w:adjustRightInd w:val="0"/>
              <w:snapToGrid w:val="0"/>
              <w:jc w:val="left"/>
              <w:rPr>
                <w:rFonts w:ascii="한컴바탕" w:eastAsia="한컴바탕" w:hAnsi="한컴바탕" w:cs="한컴바탕"/>
                <w:sz w:val="28"/>
                <w:szCs w:val="28"/>
              </w:rPr>
            </w:pPr>
          </w:p>
          <w:p w:rsidR="0018403E" w:rsidRPr="00F94F54" w:rsidRDefault="0018403E" w:rsidP="001F51E1">
            <w:pPr>
              <w:adjustRightInd w:val="0"/>
              <w:snapToGrid w:val="0"/>
              <w:jc w:val="left"/>
              <w:rPr>
                <w:rFonts w:ascii="한컴바탕" w:eastAsia="한컴바탕" w:hAnsi="한컴바탕" w:cs="한컴바탕"/>
                <w:b/>
                <w:sz w:val="28"/>
                <w:szCs w:val="28"/>
              </w:rPr>
            </w:pPr>
            <w:r w:rsidRPr="00F94F54">
              <w:rPr>
                <w:rFonts w:ascii="한컴바탕" w:eastAsia="한컴바탕" w:hAnsi="한컴바탕" w:cs="한컴바탕"/>
                <w:b/>
                <w:sz w:val="28"/>
                <w:szCs w:val="28"/>
              </w:rPr>
              <w:t xml:space="preserve">Pasal 59 </w:t>
            </w:r>
          </w:p>
          <w:p w:rsidR="0018403E" w:rsidRPr="00F94F54" w:rsidRDefault="0018403E" w:rsidP="001F51E1">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(1) Tim Ahli Indikasi Geografis sebagaimana dimaksud dalam Pasal 58 ayat (1) merupakan tim independen untuk melakukan penilaian mengenai Dokumen Deskripsi Indikasi Geografis dan memberikan pertimbangan/ rekomendasi kepada Menteri sehubungan dengan pendaftaran, pengubahan, pembatalan, dan/atau pengawasan Indikasi Geografis nasional. </w:t>
            </w:r>
          </w:p>
          <w:p w:rsidR="0018403E" w:rsidRPr="00F94F54" w:rsidRDefault="0018403E" w:rsidP="001F51E1">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(2) Anggota Tim Ahli Indikasi Geografis sebagaimana dimaksud pada ayat (1) berjumlah paling banyak 15 (lima belas) orang terdiri atas para ahli yang memiliki kecakapan di bidang Indikasi Geografis yang berasal dari: </w:t>
            </w:r>
          </w:p>
          <w:p w:rsidR="0018403E" w:rsidRPr="00F94F54" w:rsidRDefault="0018403E" w:rsidP="001F51E1">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a. perwakilan dari Menteri; </w:t>
            </w:r>
          </w:p>
          <w:p w:rsidR="0018403E" w:rsidRPr="00F94F54" w:rsidRDefault="0018403E" w:rsidP="001F51E1">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b. perwakilan dari kementerian yang membidangi masalah pertanian, perindustrian, perdagangan, dan/atau kementerian terkait lainnya; </w:t>
            </w:r>
          </w:p>
          <w:p w:rsidR="00F0074C" w:rsidRPr="00F94F54" w:rsidRDefault="0018403E" w:rsidP="001F51E1">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c. perwakilan instansi atau lembaga yang berwenang untuk </w:t>
            </w:r>
            <w:r w:rsidRPr="00F94F54">
              <w:rPr>
                <w:rFonts w:ascii="한컴바탕" w:eastAsia="한컴바탕" w:hAnsi="한컴바탕" w:cs="한컴바탕"/>
                <w:sz w:val="28"/>
                <w:szCs w:val="28"/>
              </w:rPr>
              <w:lastRenderedPageBreak/>
              <w:t xml:space="preserve">melakukan pengawasan dan/atau pengujian terhadap kualitas barang; dan/atau </w:t>
            </w:r>
          </w:p>
          <w:p w:rsidR="0018403E" w:rsidRPr="00F94F54" w:rsidRDefault="0018403E" w:rsidP="001F51E1">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d. ahli lain yang kompeten. </w:t>
            </w:r>
          </w:p>
          <w:p w:rsidR="0018403E" w:rsidRPr="00F94F54" w:rsidRDefault="0018403E" w:rsidP="001F51E1">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(3) Anggota Tim Ahli Indikasi Geografis sebagaimana dimaksud pada ayat (2) diangkat dan diberhentikan oleh Menteri untuk masa jabatan selama 5 (lima) tahun. </w:t>
            </w:r>
          </w:p>
          <w:p w:rsidR="0018403E" w:rsidRPr="00F94F54" w:rsidRDefault="0018403E" w:rsidP="001F51E1">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(4) Tim Ahli Indikasi Geografis dipimpin oleh seorang ketua yang dipilih dari dan oleh para anggota Tim Ahli Indikasi Geografis. </w:t>
            </w:r>
          </w:p>
          <w:p w:rsidR="00FB3129" w:rsidRPr="00F94F54" w:rsidRDefault="0018403E" w:rsidP="001F51E1">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(5) Dalam menjalankan tugas dan fungsinya sebagaimana dimaksud pada ayat (1), Tim Ahli Indikasi Geografis dibantu oleh tim teknis penilaian yang keanggotaannya didasarkan pada keahlian. </w:t>
            </w:r>
          </w:p>
          <w:p w:rsidR="00FB3129" w:rsidRPr="00F94F54" w:rsidRDefault="00FB3129" w:rsidP="001F51E1">
            <w:pPr>
              <w:adjustRightInd w:val="0"/>
              <w:snapToGrid w:val="0"/>
              <w:jc w:val="left"/>
              <w:rPr>
                <w:rFonts w:ascii="한컴바탕" w:eastAsia="한컴바탕" w:hAnsi="한컴바탕" w:cs="한컴바탕"/>
                <w:sz w:val="28"/>
                <w:szCs w:val="28"/>
              </w:rPr>
            </w:pPr>
          </w:p>
          <w:p w:rsidR="00FB3129" w:rsidRPr="00F94F54" w:rsidRDefault="0018403E" w:rsidP="001F51E1">
            <w:pPr>
              <w:adjustRightInd w:val="0"/>
              <w:snapToGrid w:val="0"/>
              <w:jc w:val="left"/>
              <w:rPr>
                <w:rFonts w:ascii="한컴바탕" w:eastAsia="한컴바탕" w:hAnsi="한컴바탕" w:cs="한컴바탕"/>
                <w:b/>
                <w:sz w:val="28"/>
                <w:szCs w:val="28"/>
              </w:rPr>
            </w:pPr>
            <w:r w:rsidRPr="00F94F54">
              <w:rPr>
                <w:rFonts w:ascii="한컴바탕" w:eastAsia="한컴바탕" w:hAnsi="한컴바탕" w:cs="한컴바탕"/>
                <w:b/>
                <w:sz w:val="28"/>
                <w:szCs w:val="28"/>
              </w:rPr>
              <w:t xml:space="preserve">Pasal 60 </w:t>
            </w:r>
          </w:p>
          <w:p w:rsidR="0018403E" w:rsidRPr="00F94F54" w:rsidRDefault="0018403E" w:rsidP="001F51E1">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Ketentuan lebih lanjut mengenai syarat dan tata cara pendaftaran Indikasi Geografis serta pengangkatan anggota, susunan organisasi, tugas, dan fungsi Tim Ahli Indikasi Geografis sebagaimana dimaksud dalam Pasal 56 sampai dengan Pasal 59 diatur dengan Peraturan Menteri. </w:t>
            </w:r>
          </w:p>
          <w:p w:rsidR="0018403E" w:rsidRPr="00F94F54" w:rsidRDefault="0018403E" w:rsidP="001F51E1">
            <w:pPr>
              <w:adjustRightInd w:val="0"/>
              <w:snapToGrid w:val="0"/>
              <w:jc w:val="left"/>
              <w:rPr>
                <w:rFonts w:ascii="한컴바탕" w:eastAsia="한컴바탕" w:hAnsi="한컴바탕" w:cs="한컴바탕"/>
                <w:sz w:val="28"/>
                <w:szCs w:val="28"/>
              </w:rPr>
            </w:pPr>
          </w:p>
          <w:p w:rsidR="0018403E" w:rsidRPr="00F94F54" w:rsidRDefault="0018403E" w:rsidP="001F51E1">
            <w:pPr>
              <w:adjustRightInd w:val="0"/>
              <w:snapToGrid w:val="0"/>
              <w:jc w:val="left"/>
              <w:rPr>
                <w:rFonts w:ascii="한컴바탕" w:eastAsia="한컴바탕" w:hAnsi="한컴바탕" w:cs="한컴바탕"/>
                <w:b/>
                <w:sz w:val="28"/>
                <w:szCs w:val="28"/>
              </w:rPr>
            </w:pPr>
            <w:r w:rsidRPr="00F94F54">
              <w:rPr>
                <w:rFonts w:ascii="한컴바탕" w:eastAsia="한컴바탕" w:hAnsi="한컴바탕" w:cs="한컴바탕"/>
                <w:b/>
                <w:sz w:val="28"/>
                <w:szCs w:val="28"/>
              </w:rPr>
              <w:t xml:space="preserve">Bagian Ketiga Jangka Waktu Pelindungan dan Penghapusan Indikasi Geografis </w:t>
            </w:r>
          </w:p>
          <w:p w:rsidR="003D7433" w:rsidRPr="00F94F54" w:rsidRDefault="003D7433" w:rsidP="001F51E1">
            <w:pPr>
              <w:adjustRightInd w:val="0"/>
              <w:snapToGrid w:val="0"/>
              <w:jc w:val="left"/>
              <w:rPr>
                <w:rFonts w:ascii="한컴바탕" w:eastAsia="한컴바탕" w:hAnsi="한컴바탕" w:cs="한컴바탕"/>
                <w:sz w:val="28"/>
                <w:szCs w:val="28"/>
              </w:rPr>
            </w:pPr>
          </w:p>
          <w:p w:rsidR="0018403E" w:rsidRPr="00F94F54" w:rsidRDefault="0018403E" w:rsidP="001F51E1">
            <w:pPr>
              <w:adjustRightInd w:val="0"/>
              <w:snapToGrid w:val="0"/>
              <w:jc w:val="left"/>
              <w:rPr>
                <w:rFonts w:ascii="한컴바탕" w:eastAsia="한컴바탕" w:hAnsi="한컴바탕" w:cs="한컴바탕"/>
                <w:sz w:val="28"/>
                <w:szCs w:val="28"/>
              </w:rPr>
            </w:pPr>
          </w:p>
          <w:p w:rsidR="0018403E" w:rsidRPr="00F94F54" w:rsidRDefault="0018403E" w:rsidP="001F51E1">
            <w:pPr>
              <w:adjustRightInd w:val="0"/>
              <w:snapToGrid w:val="0"/>
              <w:jc w:val="left"/>
              <w:rPr>
                <w:rFonts w:ascii="한컴바탕" w:eastAsia="한컴바탕" w:hAnsi="한컴바탕" w:cs="한컴바탕"/>
                <w:b/>
                <w:sz w:val="28"/>
                <w:szCs w:val="28"/>
              </w:rPr>
            </w:pPr>
            <w:r w:rsidRPr="00F94F54">
              <w:rPr>
                <w:rFonts w:ascii="한컴바탕" w:eastAsia="한컴바탕" w:hAnsi="한컴바탕" w:cs="한컴바탕"/>
                <w:b/>
                <w:sz w:val="28"/>
                <w:szCs w:val="28"/>
              </w:rPr>
              <w:lastRenderedPageBreak/>
              <w:t xml:space="preserve">Pasal 61 </w:t>
            </w:r>
          </w:p>
          <w:p w:rsidR="0018403E" w:rsidRPr="00F94F54" w:rsidRDefault="0018403E" w:rsidP="001F51E1">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(1) Indikasi Geografis dilindungi selama terjaganya reputasi, kualitas, dan karakteristik yang menjadi dasar diberikannya pelindungan Indikasi Geografis pada suatu barang. </w:t>
            </w:r>
          </w:p>
          <w:p w:rsidR="0018403E" w:rsidRPr="00F94F54" w:rsidRDefault="0018403E" w:rsidP="001F51E1">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(2) Indikasi Geografis dapat dihapus jika: </w:t>
            </w:r>
          </w:p>
          <w:p w:rsidR="0018403E" w:rsidRPr="00F94F54" w:rsidRDefault="0018403E" w:rsidP="001F51E1">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a. tidak dipenuhinya ketentuan sebagaimana dimaksud pada ayat (1); dan/atau </w:t>
            </w:r>
          </w:p>
          <w:p w:rsidR="00FB3129" w:rsidRPr="00F94F54" w:rsidRDefault="0018403E" w:rsidP="001F51E1">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b. melanggar ketentuan sebagaimana dimaksud dalam Pasal 56 ayat (1) huruf a.</w:t>
            </w:r>
          </w:p>
          <w:p w:rsidR="00FB3129" w:rsidRPr="00F94F54" w:rsidRDefault="00FB3129" w:rsidP="001F51E1">
            <w:pPr>
              <w:adjustRightInd w:val="0"/>
              <w:snapToGrid w:val="0"/>
              <w:jc w:val="left"/>
              <w:rPr>
                <w:rFonts w:ascii="한컴바탕" w:eastAsia="한컴바탕" w:hAnsi="한컴바탕" w:cs="한컴바탕"/>
                <w:sz w:val="28"/>
                <w:szCs w:val="28"/>
              </w:rPr>
            </w:pPr>
          </w:p>
          <w:p w:rsidR="00FB3129" w:rsidRPr="00F94F54" w:rsidRDefault="0018403E" w:rsidP="001F51E1">
            <w:pPr>
              <w:adjustRightInd w:val="0"/>
              <w:snapToGrid w:val="0"/>
              <w:jc w:val="left"/>
              <w:rPr>
                <w:rFonts w:ascii="한컴바탕" w:eastAsia="한컴바탕" w:hAnsi="한컴바탕" w:cs="한컴바탕"/>
                <w:b/>
                <w:sz w:val="28"/>
                <w:szCs w:val="28"/>
              </w:rPr>
            </w:pPr>
            <w:r w:rsidRPr="00F94F54">
              <w:rPr>
                <w:rFonts w:ascii="한컴바탕" w:eastAsia="한컴바탕" w:hAnsi="한컴바탕" w:cs="한컴바탕"/>
                <w:b/>
                <w:sz w:val="28"/>
                <w:szCs w:val="28"/>
              </w:rPr>
              <w:t xml:space="preserve">Pasal 62 </w:t>
            </w:r>
          </w:p>
          <w:p w:rsidR="00FB3129" w:rsidRPr="00F94F54" w:rsidRDefault="0018403E" w:rsidP="001F51E1">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(1) Tim Ahli Indikasi </w:t>
            </w:r>
          </w:p>
          <w:p w:rsidR="0018403E" w:rsidRPr="00F94F54" w:rsidRDefault="0018403E" w:rsidP="001F51E1">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Geografis atas inisiatifnya sendiri atau laporan masyarakat melakukan penelitian terhadap reputasi, kualitas, dan karakteristik Indikasi Geografis terdaftar serta melaporkannya kepada Menteri. </w:t>
            </w:r>
          </w:p>
          <w:p w:rsidR="0018403E" w:rsidRPr="00F94F54" w:rsidRDefault="0018403E" w:rsidP="001F51E1">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(2) Dalam hal Menteri menerima laporan sebagaimana dimaksud pada ayat (1) bukan berasal dari Tim Ahli Indikasi Geografis, Menteri meneruskan laporan tersebut kepada Tim Ahli Indikasi Geografis paling lama 30 (tiga puluh) Hari terhitung sejak diterimanya laporan tersebut. </w:t>
            </w:r>
          </w:p>
          <w:p w:rsidR="0018403E" w:rsidRPr="00F94F54" w:rsidRDefault="0018403E" w:rsidP="001F51E1">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(3) Dalam waktu paling lama 6 (enam) bulan terhitung sejak diterimanya laporan sebagaimana </w:t>
            </w:r>
            <w:r w:rsidRPr="00F94F54">
              <w:rPr>
                <w:rFonts w:ascii="한컴바탕" w:eastAsia="한컴바탕" w:hAnsi="한컴바탕" w:cs="한컴바탕"/>
                <w:sz w:val="28"/>
                <w:szCs w:val="28"/>
              </w:rPr>
              <w:lastRenderedPageBreak/>
              <w:t xml:space="preserve">dimaksud pada ayat (2) Tim Ahli Indikasi Geografis melakukan pemeriksaan dan memberitahukan hasil keputusannya serta langkah yang harus dilakukan kepada Menteri. </w:t>
            </w:r>
          </w:p>
          <w:p w:rsidR="0018403E" w:rsidRPr="00F94F54" w:rsidRDefault="0018403E" w:rsidP="001F51E1">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(4) Dalam hal hasil keputusan menyatakan Indikasi Geografis memenuhi ketentuan untuk dihapus sebagaimana dimaksud dalam Pasal 61 ayat (2), dalam waktu paling lama 30 (tiga puluh) Hari terhitung sejak diterimanya hasil keputusan sebagaimana dimaksud pada ayat (3) Menteri melaksanakan penghapusan. </w:t>
            </w:r>
          </w:p>
          <w:p w:rsidR="0018403E" w:rsidRPr="00F94F54" w:rsidRDefault="0018403E" w:rsidP="001F51E1">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(5) Dalam hal Menteri memberikan keputusan penghapusan terhadap Indikasi Geografis, Menteri memberitahukan secara tertulis kepada Pemohon atau Kuasanya dan kepada seluruh Pemakai Indikasi Geografis, atau melalui Kuasanya paling lama 14 (empat belas) Hari terhitung sejak diterimanya keputusan tersebut.</w:t>
            </w:r>
          </w:p>
          <w:p w:rsidR="0018403E" w:rsidRPr="00F94F54" w:rsidRDefault="0018403E" w:rsidP="001F51E1">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(6) Dalam waktu paling lama 30 (tiga puluh) Hari terhitung sejak diputuskannya hasil penghapusan sebagaimana dimaksud pada ayat (5) keputusan tersebut diumumkan dalam Berita Resmi Indikasi Geografis. </w:t>
            </w:r>
          </w:p>
          <w:p w:rsidR="0018403E" w:rsidRPr="00F94F54" w:rsidRDefault="0018403E" w:rsidP="001F51E1">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(7) Pengumuman sebagaimana dimaksud pada ayat (6) harus menyatakan penghapusan Indikasi </w:t>
            </w:r>
            <w:r w:rsidRPr="00F94F54">
              <w:rPr>
                <w:rFonts w:ascii="한컴바탕" w:eastAsia="한컴바탕" w:hAnsi="한컴바탕" w:cs="한컴바탕"/>
                <w:sz w:val="28"/>
                <w:szCs w:val="28"/>
              </w:rPr>
              <w:lastRenderedPageBreak/>
              <w:t xml:space="preserve">Geografis dan berakhirnya hak atas pemakaian Indikasi Geografis oleh para Pemakai Indikasi Geografis. </w:t>
            </w:r>
          </w:p>
          <w:p w:rsidR="0018403E" w:rsidRPr="00F94F54" w:rsidRDefault="0018403E" w:rsidP="001F51E1">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(8) Keberatan terhadap penghapusan Indikasi Geografis sebagaimana dimaksud pada ayat (5) dapat diajukan kepada Pengadilan Niaga paling lama 3 (tiga) bulan terhitung sejak diterimanya keputusan penghapusan tersebut. </w:t>
            </w:r>
          </w:p>
          <w:p w:rsidR="0018403E" w:rsidRPr="00F94F54" w:rsidRDefault="0018403E" w:rsidP="001F51E1">
            <w:pPr>
              <w:adjustRightInd w:val="0"/>
              <w:snapToGrid w:val="0"/>
              <w:jc w:val="left"/>
              <w:rPr>
                <w:rFonts w:ascii="한컴바탕" w:eastAsia="한컴바탕" w:hAnsi="한컴바탕" w:cs="한컴바탕"/>
                <w:sz w:val="28"/>
                <w:szCs w:val="28"/>
              </w:rPr>
            </w:pPr>
          </w:p>
          <w:p w:rsidR="0018403E" w:rsidRPr="00F94F54" w:rsidRDefault="0018403E" w:rsidP="001F51E1">
            <w:pPr>
              <w:adjustRightInd w:val="0"/>
              <w:snapToGrid w:val="0"/>
              <w:jc w:val="left"/>
              <w:rPr>
                <w:rFonts w:ascii="한컴바탕" w:eastAsia="한컴바탕" w:hAnsi="한컴바탕" w:cs="한컴바탕"/>
                <w:b/>
                <w:sz w:val="28"/>
                <w:szCs w:val="28"/>
              </w:rPr>
            </w:pPr>
            <w:r w:rsidRPr="00F94F54">
              <w:rPr>
                <w:rFonts w:ascii="한컴바탕" w:eastAsia="한컴바탕" w:hAnsi="한컴바탕" w:cs="한컴바탕"/>
                <w:b/>
                <w:sz w:val="28"/>
                <w:szCs w:val="28"/>
              </w:rPr>
              <w:t xml:space="preserve">Bagian Keempat Indikasi Asal </w:t>
            </w:r>
          </w:p>
          <w:p w:rsidR="0018403E" w:rsidRPr="00F94F54" w:rsidRDefault="0018403E" w:rsidP="001F51E1">
            <w:pPr>
              <w:adjustRightInd w:val="0"/>
              <w:snapToGrid w:val="0"/>
              <w:jc w:val="left"/>
              <w:rPr>
                <w:rFonts w:ascii="한컴바탕" w:eastAsia="한컴바탕" w:hAnsi="한컴바탕" w:cs="한컴바탕"/>
                <w:b/>
                <w:sz w:val="28"/>
                <w:szCs w:val="28"/>
              </w:rPr>
            </w:pPr>
          </w:p>
          <w:p w:rsidR="0018403E" w:rsidRPr="00F94F54" w:rsidRDefault="0018403E" w:rsidP="001F51E1">
            <w:pPr>
              <w:adjustRightInd w:val="0"/>
              <w:snapToGrid w:val="0"/>
              <w:jc w:val="left"/>
              <w:rPr>
                <w:rFonts w:ascii="한컴바탕" w:eastAsia="한컴바탕" w:hAnsi="한컴바탕" w:cs="한컴바탕"/>
                <w:b/>
                <w:sz w:val="28"/>
                <w:szCs w:val="28"/>
              </w:rPr>
            </w:pPr>
            <w:r w:rsidRPr="00F94F54">
              <w:rPr>
                <w:rFonts w:ascii="한컴바탕" w:eastAsia="한컴바탕" w:hAnsi="한컴바탕" w:cs="한컴바탕"/>
                <w:b/>
                <w:sz w:val="28"/>
                <w:szCs w:val="28"/>
              </w:rPr>
              <w:t xml:space="preserve">Pasal 63 </w:t>
            </w:r>
          </w:p>
          <w:p w:rsidR="0018403E" w:rsidRPr="00F94F54" w:rsidRDefault="0018403E" w:rsidP="001F51E1">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Indikasi asal dilindungi tanpa melalui kewajiban pendaftaran atau secara deklaratif sebagai tanda yang menunjukkan asal suatu barang dan/atau jasa yang benar dan dipakai dalam perdagangan. </w:t>
            </w:r>
          </w:p>
          <w:p w:rsidR="0018403E" w:rsidRPr="00F94F54" w:rsidRDefault="0018403E" w:rsidP="001F51E1">
            <w:pPr>
              <w:adjustRightInd w:val="0"/>
              <w:snapToGrid w:val="0"/>
              <w:jc w:val="left"/>
              <w:rPr>
                <w:rFonts w:ascii="한컴바탕" w:eastAsia="한컴바탕" w:hAnsi="한컴바탕" w:cs="한컴바탕"/>
                <w:sz w:val="28"/>
                <w:szCs w:val="28"/>
              </w:rPr>
            </w:pPr>
          </w:p>
          <w:p w:rsidR="0018403E" w:rsidRPr="00F94F54" w:rsidRDefault="0018403E" w:rsidP="001F51E1">
            <w:pPr>
              <w:adjustRightInd w:val="0"/>
              <w:snapToGrid w:val="0"/>
              <w:jc w:val="left"/>
              <w:rPr>
                <w:rFonts w:ascii="한컴바탕" w:eastAsia="한컴바탕" w:hAnsi="한컴바탕" w:cs="한컴바탕"/>
                <w:b/>
                <w:sz w:val="28"/>
                <w:szCs w:val="28"/>
              </w:rPr>
            </w:pPr>
            <w:r w:rsidRPr="00F94F54">
              <w:rPr>
                <w:rFonts w:ascii="한컴바탕" w:eastAsia="한컴바탕" w:hAnsi="한컴바탕" w:cs="한컴바탕"/>
                <w:b/>
                <w:sz w:val="28"/>
                <w:szCs w:val="28"/>
              </w:rPr>
              <w:t xml:space="preserve">Pasal 64 </w:t>
            </w:r>
          </w:p>
          <w:p w:rsidR="003425F2" w:rsidRPr="00F94F54" w:rsidRDefault="0018403E" w:rsidP="001F51E1">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Indikasi asal merupakan ciri asal barang dan/atau jasa yang tidak secara langsung terkait dengan faktor alam.</w:t>
            </w:r>
          </w:p>
          <w:p w:rsidR="003425F2" w:rsidRPr="00F94F54" w:rsidRDefault="003425F2" w:rsidP="001F51E1">
            <w:pPr>
              <w:adjustRightInd w:val="0"/>
              <w:snapToGrid w:val="0"/>
              <w:jc w:val="left"/>
              <w:rPr>
                <w:rFonts w:ascii="한컴바탕" w:eastAsia="한컴바탕" w:hAnsi="한컴바탕" w:cs="한컴바탕"/>
                <w:sz w:val="28"/>
                <w:szCs w:val="28"/>
              </w:rPr>
            </w:pPr>
          </w:p>
          <w:p w:rsidR="003425F2" w:rsidRPr="00F94F54" w:rsidRDefault="0018403E" w:rsidP="001F51E1">
            <w:pPr>
              <w:adjustRightInd w:val="0"/>
              <w:snapToGrid w:val="0"/>
              <w:jc w:val="left"/>
              <w:rPr>
                <w:rFonts w:ascii="한컴바탕" w:eastAsia="한컴바탕" w:hAnsi="한컴바탕" w:cs="한컴바탕"/>
                <w:b/>
                <w:sz w:val="28"/>
                <w:szCs w:val="28"/>
              </w:rPr>
            </w:pPr>
            <w:r w:rsidRPr="00F94F54">
              <w:rPr>
                <w:rFonts w:ascii="한컴바탕" w:eastAsia="한컴바탕" w:hAnsi="한컴바탕" w:cs="한컴바탕"/>
                <w:b/>
                <w:sz w:val="28"/>
                <w:szCs w:val="28"/>
              </w:rPr>
              <w:t xml:space="preserve">Pasal 65 </w:t>
            </w:r>
          </w:p>
          <w:p w:rsidR="0018403E" w:rsidRPr="00F94F54" w:rsidRDefault="0018403E" w:rsidP="001F51E1">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Ketentuan lebih lanjut mengenai indikasi asal sebagaimana dimaksud dalam Pasal 63 dan Pasal 64 diatur dengan Peraturan Menteri.</w:t>
            </w:r>
          </w:p>
          <w:p w:rsidR="00BA3894" w:rsidRPr="00F94F54" w:rsidRDefault="00BA3894" w:rsidP="001F51E1">
            <w:pPr>
              <w:adjustRightInd w:val="0"/>
              <w:snapToGrid w:val="0"/>
              <w:jc w:val="left"/>
              <w:rPr>
                <w:rFonts w:ascii="한컴바탕" w:eastAsia="한컴바탕" w:hAnsi="한컴바탕" w:cs="한컴바탕"/>
                <w:sz w:val="28"/>
                <w:szCs w:val="28"/>
              </w:rPr>
            </w:pPr>
          </w:p>
          <w:p w:rsidR="00BC6425" w:rsidRPr="00F94F54" w:rsidRDefault="00BC6425" w:rsidP="00BC6425">
            <w:pPr>
              <w:adjustRightInd w:val="0"/>
              <w:snapToGrid w:val="0"/>
              <w:jc w:val="left"/>
              <w:rPr>
                <w:rFonts w:ascii="한컴바탕" w:eastAsia="한컴바탕" w:hAnsi="한컴바탕" w:cs="한컴바탕"/>
                <w:b/>
                <w:sz w:val="28"/>
                <w:szCs w:val="28"/>
              </w:rPr>
            </w:pPr>
            <w:r w:rsidRPr="00F94F54">
              <w:rPr>
                <w:rFonts w:ascii="한컴바탕" w:eastAsia="한컴바탕" w:hAnsi="한컴바탕" w:cs="한컴바탕"/>
                <w:b/>
                <w:sz w:val="28"/>
                <w:szCs w:val="28"/>
              </w:rPr>
              <w:lastRenderedPageBreak/>
              <w:t>BAB X</w:t>
            </w:r>
          </w:p>
          <w:p w:rsidR="00BC6425" w:rsidRPr="00F94F54" w:rsidRDefault="00BC6425" w:rsidP="00BC6425">
            <w:pPr>
              <w:adjustRightInd w:val="0"/>
              <w:snapToGrid w:val="0"/>
              <w:jc w:val="left"/>
              <w:rPr>
                <w:rFonts w:ascii="한컴바탕" w:eastAsia="한컴바탕" w:hAnsi="한컴바탕" w:cs="한컴바탕"/>
                <w:b/>
                <w:sz w:val="28"/>
                <w:szCs w:val="28"/>
              </w:rPr>
            </w:pPr>
            <w:r w:rsidRPr="00F94F54">
              <w:rPr>
                <w:rFonts w:ascii="한컴바탕" w:eastAsia="한컴바탕" w:hAnsi="한컴바탕" w:cs="한컴바탕"/>
                <w:b/>
                <w:sz w:val="28"/>
                <w:szCs w:val="28"/>
              </w:rPr>
              <w:t>PELANGGARAN DAN GUGATAN</w:t>
            </w:r>
          </w:p>
          <w:p w:rsidR="00BC6425" w:rsidRPr="00F94F54" w:rsidRDefault="00BC6425" w:rsidP="00BC6425">
            <w:pPr>
              <w:adjustRightInd w:val="0"/>
              <w:snapToGrid w:val="0"/>
              <w:jc w:val="left"/>
              <w:rPr>
                <w:rFonts w:ascii="한컴바탕" w:eastAsia="한컴바탕" w:hAnsi="한컴바탕" w:cs="한컴바탕"/>
                <w:b/>
                <w:sz w:val="28"/>
                <w:szCs w:val="28"/>
              </w:rPr>
            </w:pPr>
          </w:p>
          <w:p w:rsidR="00BC6425" w:rsidRPr="00F94F54" w:rsidRDefault="00BC6425" w:rsidP="00BC6425">
            <w:pPr>
              <w:adjustRightInd w:val="0"/>
              <w:snapToGrid w:val="0"/>
              <w:jc w:val="left"/>
              <w:rPr>
                <w:rFonts w:ascii="한컴바탕" w:eastAsia="한컴바탕" w:hAnsi="한컴바탕" w:cs="한컴바탕"/>
                <w:b/>
                <w:sz w:val="28"/>
                <w:szCs w:val="28"/>
              </w:rPr>
            </w:pPr>
            <w:r w:rsidRPr="00F94F54">
              <w:rPr>
                <w:rFonts w:ascii="한컴바탕" w:eastAsia="한컴바탕" w:hAnsi="한컴바탕" w:cs="한컴바탕"/>
                <w:b/>
                <w:sz w:val="28"/>
                <w:szCs w:val="28"/>
              </w:rPr>
              <w:t>Bagian Kesatu</w:t>
            </w:r>
            <w:r w:rsidR="00607D17" w:rsidRPr="00F94F54">
              <w:rPr>
                <w:rFonts w:ascii="한컴바탕" w:eastAsia="한컴바탕" w:hAnsi="한컴바탕" w:cs="한컴바탕"/>
                <w:b/>
                <w:sz w:val="28"/>
                <w:szCs w:val="28"/>
              </w:rPr>
              <w:t xml:space="preserve"> </w:t>
            </w:r>
            <w:r w:rsidRPr="00F94F54">
              <w:rPr>
                <w:rFonts w:ascii="한컴바탕" w:eastAsia="한컴바탕" w:hAnsi="한컴바탕" w:cs="한컴바탕"/>
                <w:b/>
                <w:sz w:val="28"/>
                <w:szCs w:val="28"/>
              </w:rPr>
              <w:t>Pelanggaran atas Indikasi Geografis</w:t>
            </w:r>
          </w:p>
          <w:p w:rsidR="00BC6425" w:rsidRPr="00F94F54" w:rsidRDefault="00BC6425" w:rsidP="00BC6425">
            <w:pPr>
              <w:adjustRightInd w:val="0"/>
              <w:snapToGrid w:val="0"/>
              <w:jc w:val="left"/>
              <w:rPr>
                <w:rFonts w:ascii="한컴바탕" w:eastAsia="한컴바탕" w:hAnsi="한컴바탕" w:cs="한컴바탕"/>
                <w:b/>
                <w:sz w:val="28"/>
                <w:szCs w:val="28"/>
              </w:rPr>
            </w:pPr>
          </w:p>
          <w:p w:rsidR="00BC6425" w:rsidRPr="00F94F54" w:rsidRDefault="00BC6425" w:rsidP="00BC6425">
            <w:pPr>
              <w:adjustRightInd w:val="0"/>
              <w:snapToGrid w:val="0"/>
              <w:jc w:val="left"/>
              <w:rPr>
                <w:rFonts w:ascii="한컴바탕" w:eastAsia="한컴바탕" w:hAnsi="한컴바탕" w:cs="한컴바탕"/>
                <w:b/>
                <w:sz w:val="28"/>
                <w:szCs w:val="28"/>
              </w:rPr>
            </w:pPr>
            <w:r w:rsidRPr="00F94F54">
              <w:rPr>
                <w:rFonts w:ascii="한컴바탕" w:eastAsia="한컴바탕" w:hAnsi="한컴바탕" w:cs="한컴바탕"/>
                <w:b/>
                <w:sz w:val="28"/>
                <w:szCs w:val="28"/>
              </w:rPr>
              <w:t>Pasal 66</w:t>
            </w:r>
          </w:p>
          <w:p w:rsidR="00BC6425" w:rsidRPr="00F94F54" w:rsidRDefault="00BC6425" w:rsidP="00BC6425">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Pelanggaran atas Indikasi Geografis mencakup:</w:t>
            </w:r>
          </w:p>
          <w:p w:rsidR="00BC6425" w:rsidRPr="00F94F54" w:rsidRDefault="00BC6425" w:rsidP="00BC6425">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a. pemakaian Indikasi Geografis, baik secara langsung maupun tidak langsung atas barang dan/atau produk yang tidak memenuhi Dokumen Deskripsi Indikasi</w:t>
            </w:r>
            <w:r w:rsidR="002109AD" w:rsidRPr="00F94F54">
              <w:rPr>
                <w:rFonts w:ascii="한컴바탕" w:eastAsia="한컴바탕" w:hAnsi="한컴바탕" w:cs="한컴바탕"/>
                <w:sz w:val="28"/>
                <w:szCs w:val="28"/>
              </w:rPr>
              <w:t xml:space="preserve"> </w:t>
            </w:r>
            <w:r w:rsidRPr="00F94F54">
              <w:rPr>
                <w:rFonts w:ascii="한컴바탕" w:eastAsia="한컴바탕" w:hAnsi="한컴바탕" w:cs="한컴바탕"/>
                <w:sz w:val="28"/>
                <w:szCs w:val="28"/>
              </w:rPr>
              <w:t>Geografis;</w:t>
            </w:r>
          </w:p>
          <w:p w:rsidR="00BC6425" w:rsidRPr="00F94F54" w:rsidRDefault="00BC6425" w:rsidP="00BC6425">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b. pemakaian suatu tanda Indikasi Geografis, baik secara langsung maupun tidak langsung atas barang dan/atau produk yang dilindungi atau tidak dilindungi dengan maksud untuk:</w:t>
            </w:r>
          </w:p>
          <w:p w:rsidR="00BC6425" w:rsidRPr="00F94F54" w:rsidRDefault="00BC6425" w:rsidP="00BC6425">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1. menunjukkan bahwa barang dan/atau produk tersebut sebanding kualitasnya dengan barang dan/atau produk yang dilindungi oleh Indikasi Geografis;</w:t>
            </w:r>
          </w:p>
          <w:p w:rsidR="00BC6425" w:rsidRPr="00F94F54" w:rsidRDefault="00BC6425" w:rsidP="00BC6425">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2. mendapatkan keuntungan dari pemakaian tersebut; atau</w:t>
            </w:r>
          </w:p>
          <w:p w:rsidR="00BC6425" w:rsidRPr="00F94F54" w:rsidRDefault="00BC6425" w:rsidP="00BC6425">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3. mendapatkan keuntungan atas reputasi Indikasi Geografis;</w:t>
            </w:r>
          </w:p>
          <w:p w:rsidR="00BC6425" w:rsidRPr="00F94F54" w:rsidRDefault="00BC6425" w:rsidP="00BC6425">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c. pemakaian Indikasi Geografis yang dapat menyesatkan</w:t>
            </w:r>
          </w:p>
          <w:p w:rsidR="00BC6425" w:rsidRPr="00F94F54" w:rsidRDefault="00BC6425" w:rsidP="00BC6425">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masyarakat sehubungan dengan asal-usul geografis barang itu;</w:t>
            </w:r>
          </w:p>
          <w:p w:rsidR="00BC6425" w:rsidRPr="00F94F54" w:rsidRDefault="00BC6425" w:rsidP="00BC6425">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d. pemakaian Indikasi Geografis oleh bukan Pemakai Indikasi </w:t>
            </w:r>
            <w:r w:rsidRPr="00F94F54">
              <w:rPr>
                <w:rFonts w:ascii="한컴바탕" w:eastAsia="한컴바탕" w:hAnsi="한컴바탕" w:cs="한컴바탕"/>
                <w:sz w:val="28"/>
                <w:szCs w:val="28"/>
              </w:rPr>
              <w:lastRenderedPageBreak/>
              <w:t>Geografis terdaftar;</w:t>
            </w:r>
          </w:p>
          <w:p w:rsidR="00BC6425" w:rsidRPr="00F94F54" w:rsidRDefault="00BC6425" w:rsidP="00BC6425">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e. peniruan atau penyalahgunaan yang dapat menyesatkan</w:t>
            </w:r>
          </w:p>
          <w:p w:rsidR="00BC6425" w:rsidRPr="00F94F54" w:rsidRDefault="00BC6425" w:rsidP="00BC6425">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sehubungan dengan asal tempat barang dan/atau produk atau kualitas barang dan/atau produk yang terdapat pada:</w:t>
            </w:r>
          </w:p>
          <w:p w:rsidR="00BC6425" w:rsidRPr="00F94F54" w:rsidRDefault="00BC6425" w:rsidP="00BC6425">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1. pembungkus atau kemasan;</w:t>
            </w:r>
          </w:p>
          <w:p w:rsidR="00BC6425" w:rsidRPr="00F94F54" w:rsidRDefault="00BC6425" w:rsidP="00BC6425">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2. keterangan dalam iklan;</w:t>
            </w:r>
          </w:p>
          <w:p w:rsidR="00BC6425" w:rsidRPr="00F94F54" w:rsidRDefault="00BC6425" w:rsidP="00BC6425">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3. keterangan dalam dokumen mengenai barang dan/atau produk tersebut; atau</w:t>
            </w:r>
          </w:p>
          <w:p w:rsidR="00BC6425" w:rsidRPr="00F94F54" w:rsidRDefault="00BC6425" w:rsidP="00BC6425">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4. informasi yang dapat menyesatkan mengenai asalusulnya dalam suatu kemasan.</w:t>
            </w:r>
          </w:p>
          <w:p w:rsidR="00BC6425" w:rsidRPr="00F94F54" w:rsidRDefault="00BC6425" w:rsidP="00BC6425">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f. tindakan lainnya yang dapat menyesatkan masyarakat luas mengenai kebenaran asal barang dan/atau produk tersebut.</w:t>
            </w:r>
          </w:p>
          <w:p w:rsidR="00BC6425" w:rsidRPr="00F94F54" w:rsidRDefault="00BC6425" w:rsidP="00BC6425">
            <w:pPr>
              <w:adjustRightInd w:val="0"/>
              <w:snapToGrid w:val="0"/>
              <w:jc w:val="left"/>
              <w:rPr>
                <w:rFonts w:ascii="한컴바탕" w:eastAsia="한컴바탕" w:hAnsi="한컴바탕" w:cs="한컴바탕"/>
                <w:sz w:val="28"/>
                <w:szCs w:val="28"/>
              </w:rPr>
            </w:pPr>
          </w:p>
          <w:p w:rsidR="00BC6425" w:rsidRPr="00F94F54" w:rsidRDefault="00BC6425" w:rsidP="00BC6425">
            <w:pPr>
              <w:adjustRightInd w:val="0"/>
              <w:snapToGrid w:val="0"/>
              <w:jc w:val="left"/>
              <w:rPr>
                <w:rFonts w:ascii="한컴바탕" w:eastAsia="한컴바탕" w:hAnsi="한컴바탕" w:cs="한컴바탕"/>
                <w:b/>
                <w:sz w:val="28"/>
                <w:szCs w:val="28"/>
              </w:rPr>
            </w:pPr>
            <w:r w:rsidRPr="00F94F54">
              <w:rPr>
                <w:rFonts w:ascii="한컴바탕" w:eastAsia="한컴바탕" w:hAnsi="한컴바탕" w:cs="한컴바탕"/>
                <w:b/>
                <w:sz w:val="28"/>
                <w:szCs w:val="28"/>
              </w:rPr>
              <w:t>Bagian Kedua</w:t>
            </w:r>
            <w:r w:rsidR="00607D17" w:rsidRPr="00F94F54">
              <w:rPr>
                <w:rFonts w:ascii="한컴바탕" w:eastAsia="한컴바탕" w:hAnsi="한컴바탕" w:cs="한컴바탕"/>
                <w:b/>
                <w:sz w:val="28"/>
                <w:szCs w:val="28"/>
              </w:rPr>
              <w:t xml:space="preserve"> </w:t>
            </w:r>
            <w:r w:rsidRPr="00F94F54">
              <w:rPr>
                <w:rFonts w:ascii="한컴바탕" w:eastAsia="한컴바탕" w:hAnsi="한컴바탕" w:cs="한컴바탕"/>
                <w:b/>
                <w:sz w:val="28"/>
                <w:szCs w:val="28"/>
              </w:rPr>
              <w:t>Gugatan</w:t>
            </w:r>
          </w:p>
          <w:p w:rsidR="00BC6425" w:rsidRPr="00F94F54" w:rsidRDefault="00BC6425" w:rsidP="00BC6425">
            <w:pPr>
              <w:adjustRightInd w:val="0"/>
              <w:snapToGrid w:val="0"/>
              <w:jc w:val="left"/>
              <w:rPr>
                <w:rFonts w:ascii="한컴바탕" w:eastAsia="한컴바탕" w:hAnsi="한컴바탕" w:cs="한컴바탕"/>
                <w:b/>
                <w:sz w:val="28"/>
                <w:szCs w:val="28"/>
              </w:rPr>
            </w:pPr>
          </w:p>
          <w:p w:rsidR="00BC6425" w:rsidRPr="00F94F54" w:rsidRDefault="00BC6425" w:rsidP="00BC6425">
            <w:pPr>
              <w:adjustRightInd w:val="0"/>
              <w:snapToGrid w:val="0"/>
              <w:jc w:val="left"/>
              <w:rPr>
                <w:rFonts w:ascii="한컴바탕" w:eastAsia="한컴바탕" w:hAnsi="한컴바탕" w:cs="한컴바탕"/>
                <w:b/>
                <w:sz w:val="28"/>
                <w:szCs w:val="28"/>
              </w:rPr>
            </w:pPr>
            <w:r w:rsidRPr="00F94F54">
              <w:rPr>
                <w:rFonts w:ascii="한컴바탕" w:eastAsia="한컴바탕" w:hAnsi="한컴바탕" w:cs="한컴바탕"/>
                <w:b/>
                <w:sz w:val="28"/>
                <w:szCs w:val="28"/>
              </w:rPr>
              <w:t>Pasal 67</w:t>
            </w:r>
          </w:p>
          <w:p w:rsidR="00BC6425" w:rsidRPr="00F94F54" w:rsidRDefault="00BC6425" w:rsidP="00BC6425">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(1) Terhadap pelanggaran sebagaimana dimaksud dalam</w:t>
            </w:r>
          </w:p>
          <w:p w:rsidR="00BC6425" w:rsidRPr="00F94F54" w:rsidRDefault="00BC6425" w:rsidP="00BC6425">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Pasal 66 dapat diajukan gugatan.</w:t>
            </w:r>
          </w:p>
          <w:p w:rsidR="00BC6425" w:rsidRPr="00F94F54" w:rsidRDefault="00BC6425" w:rsidP="00BC6425">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(2) Gugatan sebagaimana dimaksud pada ayat (1) dapat</w:t>
            </w:r>
          </w:p>
          <w:p w:rsidR="00BC6425" w:rsidRPr="00F94F54" w:rsidRDefault="00BC6425" w:rsidP="00BC6425">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dilakukan oleh:</w:t>
            </w:r>
          </w:p>
          <w:p w:rsidR="00BC6425" w:rsidRPr="00F94F54" w:rsidRDefault="00BC6425" w:rsidP="00BC6425">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a. setiap produsen yang berhak menggunakan Indikasi Geografis; dan/atau</w:t>
            </w:r>
          </w:p>
          <w:p w:rsidR="00BC6425" w:rsidRPr="00F94F54" w:rsidRDefault="00BC6425" w:rsidP="00BC6425">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b. lembaga yang mewakili masyarakat di kawasan geografis tertentu dan yang diberi</w:t>
            </w:r>
            <w:r w:rsidR="00607D17" w:rsidRPr="00F94F54">
              <w:rPr>
                <w:rFonts w:ascii="한컴바탕" w:eastAsia="한컴바탕" w:hAnsi="한컴바탕" w:cs="한컴바탕"/>
                <w:sz w:val="28"/>
                <w:szCs w:val="28"/>
              </w:rPr>
              <w:t xml:space="preserve"> </w:t>
            </w:r>
            <w:r w:rsidRPr="00F94F54">
              <w:rPr>
                <w:rFonts w:ascii="한컴바탕" w:eastAsia="한컴바탕" w:hAnsi="한컴바탕" w:cs="한컴바탕"/>
                <w:sz w:val="28"/>
                <w:szCs w:val="28"/>
              </w:rPr>
              <w:t>kewenangan</w:t>
            </w:r>
            <w:r w:rsidR="00607D17" w:rsidRPr="00F94F54">
              <w:rPr>
                <w:rFonts w:ascii="한컴바탕" w:eastAsia="한컴바탕" w:hAnsi="한컴바탕" w:cs="한컴바탕"/>
                <w:sz w:val="28"/>
                <w:szCs w:val="28"/>
              </w:rPr>
              <w:t xml:space="preserve"> </w:t>
            </w:r>
            <w:r w:rsidRPr="00F94F54">
              <w:rPr>
                <w:rFonts w:ascii="한컴바탕" w:eastAsia="한컴바탕" w:hAnsi="한컴바탕" w:cs="한컴바탕"/>
                <w:sz w:val="28"/>
                <w:szCs w:val="28"/>
              </w:rPr>
              <w:t>untuk itu.</w:t>
            </w:r>
          </w:p>
          <w:p w:rsidR="00BC6425" w:rsidRPr="00F94F54" w:rsidRDefault="00BC6425" w:rsidP="00BC6425">
            <w:pPr>
              <w:adjustRightInd w:val="0"/>
              <w:snapToGrid w:val="0"/>
              <w:jc w:val="left"/>
              <w:rPr>
                <w:rFonts w:ascii="한컴바탕" w:eastAsia="한컴바탕" w:hAnsi="한컴바탕" w:cs="한컴바탕"/>
                <w:sz w:val="28"/>
                <w:szCs w:val="28"/>
              </w:rPr>
            </w:pPr>
          </w:p>
          <w:p w:rsidR="00BC6425" w:rsidRPr="00F94F54" w:rsidRDefault="00BC6425" w:rsidP="00BC6425">
            <w:pPr>
              <w:adjustRightInd w:val="0"/>
              <w:snapToGrid w:val="0"/>
              <w:jc w:val="left"/>
              <w:rPr>
                <w:rFonts w:ascii="한컴바탕" w:eastAsia="한컴바탕" w:hAnsi="한컴바탕" w:cs="한컴바탕"/>
                <w:b/>
                <w:sz w:val="28"/>
                <w:szCs w:val="28"/>
              </w:rPr>
            </w:pPr>
            <w:r w:rsidRPr="00F94F54">
              <w:rPr>
                <w:rFonts w:ascii="한컴바탕" w:eastAsia="한컴바탕" w:hAnsi="한컴바탕" w:cs="한컴바탕"/>
                <w:b/>
                <w:sz w:val="28"/>
                <w:szCs w:val="28"/>
              </w:rPr>
              <w:lastRenderedPageBreak/>
              <w:t>Pasal 68</w:t>
            </w:r>
          </w:p>
          <w:p w:rsidR="00BC6425" w:rsidRPr="00F94F54" w:rsidRDefault="00BC6425" w:rsidP="00BC6425">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(1) Dalam hal sebelum atau pada saat dimohonkan pendaftaran sebagai Indikasi Geografis, suatu tanda dipakai dengan iktikad baik oleh pihak lain yang tidak</w:t>
            </w:r>
          </w:p>
          <w:p w:rsidR="00BC6425" w:rsidRPr="00F94F54" w:rsidRDefault="00BC6425" w:rsidP="00BC6425">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berhak mendaftar menurut ketentuan sebagaimana dimaksud dalam Pasal 53 ayat (3), pihak yang beriktikad baik tersebut tetap dapat menggunakan tanda tersebut untuk jangka waktu 2 (dua) tahun terhitung sejak tanda</w:t>
            </w:r>
          </w:p>
          <w:p w:rsidR="00BC6425" w:rsidRPr="00F94F54" w:rsidRDefault="00BC6425" w:rsidP="00BC6425">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tersebut terdaftar sebagai</w:t>
            </w:r>
            <w:r w:rsidR="00607D17" w:rsidRPr="00F94F54">
              <w:rPr>
                <w:rFonts w:ascii="한컴바탕" w:eastAsia="한컴바탕" w:hAnsi="한컴바탕" w:cs="한컴바탕"/>
                <w:sz w:val="28"/>
                <w:szCs w:val="28"/>
              </w:rPr>
              <w:t xml:space="preserve"> </w:t>
            </w:r>
            <w:r w:rsidRPr="00F94F54">
              <w:rPr>
                <w:rFonts w:ascii="한컴바탕" w:eastAsia="한컴바탕" w:hAnsi="한컴바탕" w:cs="한컴바탕"/>
                <w:sz w:val="28"/>
                <w:szCs w:val="28"/>
              </w:rPr>
              <w:t>Indikasi Geografis.</w:t>
            </w:r>
          </w:p>
          <w:p w:rsidR="00BC6425" w:rsidRPr="00F94F54" w:rsidRDefault="00BC6425" w:rsidP="00BC6425">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(2) Dalam hal tanda sebagaimana dimaksud pada ayat (1) telah terdaftar sebagai Merek, Menteri membatalkan dan mencoret pendaftaran Merek tersebut untuk seluruh atau sebagian jenis barang yang sama setelah jangka waktu 2 (dua) tahun terhitung sejak tanda tersebut terdaftar</w:t>
            </w:r>
          </w:p>
          <w:p w:rsidR="00BC6425" w:rsidRPr="00F94F54" w:rsidRDefault="00BC6425" w:rsidP="00BC6425">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sebagai Indikasi Geografis.</w:t>
            </w:r>
          </w:p>
          <w:p w:rsidR="00BC6425" w:rsidRPr="00F94F54" w:rsidRDefault="00BC6425" w:rsidP="00BC6425">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(3) Pembatalan dan pencoretan pendaftaran Merek sebagaimana dimaksud pada ayat (2) diberitahukan secara tertulis kepada pemilik Merek atau Kuasanya dengan menyebutkan alasannya.</w:t>
            </w:r>
          </w:p>
          <w:p w:rsidR="00BC6425" w:rsidRPr="00F94F54" w:rsidRDefault="00BC6425" w:rsidP="00BC6425">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(4) Pembatalan dan pencoretan pendaftaran Merek sebagaimana dimaksud pada ayat (2) dicatat dan diumumkan dalam Berita Resmi Merek.</w:t>
            </w:r>
          </w:p>
          <w:p w:rsidR="00BC6425" w:rsidRPr="00F94F54" w:rsidRDefault="00BC6425" w:rsidP="00BC6425">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lastRenderedPageBreak/>
              <w:t>(5) Pembatalan dan pencoretan pendaftaran Merek sebagaimana dimaksud pada ayat (2) mengakibatkan berakhirnya pelindungan hukum atas Merek tersebut untuk seluruh atau sebagian jenis barang yang sama.</w:t>
            </w:r>
          </w:p>
          <w:p w:rsidR="00BC6425" w:rsidRPr="00F94F54" w:rsidRDefault="00BC6425" w:rsidP="00BC6425">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(6) Keberatan terhadap pembatalan dan pencoretan</w:t>
            </w:r>
          </w:p>
          <w:p w:rsidR="00BC6425" w:rsidRPr="00F94F54" w:rsidRDefault="00BC6425" w:rsidP="00BC6425">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sebagaimana dimaksud pada ayat (2) dapat diajukan kepada</w:t>
            </w:r>
            <w:r w:rsidR="00607D17" w:rsidRPr="00F94F54">
              <w:rPr>
                <w:rFonts w:ascii="한컴바탕" w:eastAsia="한컴바탕" w:hAnsi="한컴바탕" w:cs="한컴바탕"/>
                <w:sz w:val="28"/>
                <w:szCs w:val="28"/>
              </w:rPr>
              <w:t xml:space="preserve"> </w:t>
            </w:r>
            <w:r w:rsidRPr="00F94F54">
              <w:rPr>
                <w:rFonts w:ascii="한컴바탕" w:eastAsia="한컴바탕" w:hAnsi="한컴바탕" w:cs="한컴바탕"/>
                <w:sz w:val="28"/>
                <w:szCs w:val="28"/>
              </w:rPr>
              <w:t>Pengadilan Niaga.</w:t>
            </w:r>
          </w:p>
          <w:p w:rsidR="00BC6425" w:rsidRPr="00F94F54" w:rsidRDefault="00BC6425" w:rsidP="00BC6425">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(7) Terhadap putusan Pengadilan Niaga sebagaimana dimaksud pada ayat (6) dapat diajukan kasasi.</w:t>
            </w:r>
          </w:p>
          <w:p w:rsidR="00BC6425" w:rsidRPr="00F94F54" w:rsidRDefault="00BC6425" w:rsidP="00BC6425">
            <w:pPr>
              <w:adjustRightInd w:val="0"/>
              <w:snapToGrid w:val="0"/>
              <w:jc w:val="left"/>
              <w:rPr>
                <w:rFonts w:ascii="한컴바탕" w:eastAsia="한컴바탕" w:hAnsi="한컴바탕" w:cs="한컴바탕"/>
                <w:sz w:val="28"/>
                <w:szCs w:val="28"/>
              </w:rPr>
            </w:pPr>
          </w:p>
          <w:p w:rsidR="00BC6425" w:rsidRPr="00F94F54" w:rsidRDefault="00BC6425" w:rsidP="00BC6425">
            <w:pPr>
              <w:adjustRightInd w:val="0"/>
              <w:snapToGrid w:val="0"/>
              <w:jc w:val="left"/>
              <w:rPr>
                <w:rFonts w:ascii="한컴바탕" w:eastAsia="한컴바탕" w:hAnsi="한컴바탕" w:cs="한컴바탕"/>
                <w:b/>
                <w:sz w:val="28"/>
                <w:szCs w:val="28"/>
              </w:rPr>
            </w:pPr>
            <w:r w:rsidRPr="00F94F54">
              <w:rPr>
                <w:rFonts w:ascii="한컴바탕" w:eastAsia="한컴바탕" w:hAnsi="한컴바탕" w:cs="한컴바탕"/>
                <w:b/>
                <w:sz w:val="28"/>
                <w:szCs w:val="28"/>
              </w:rPr>
              <w:t>Pasal 69</w:t>
            </w:r>
          </w:p>
          <w:p w:rsidR="00BC6425" w:rsidRPr="00F94F54" w:rsidRDefault="00BC6425" w:rsidP="00BC6425">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(1) Pemegang Hak atas Indikasi Geografis dapat mengajukan</w:t>
            </w:r>
          </w:p>
          <w:p w:rsidR="00BC6425" w:rsidRPr="00F94F54" w:rsidRDefault="00BC6425" w:rsidP="00BC6425">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gugatan terhadap Pemakai Indikasi Geografis yang tanpa</w:t>
            </w:r>
          </w:p>
          <w:p w:rsidR="00BC6425" w:rsidRPr="00F94F54" w:rsidRDefault="00BC6425" w:rsidP="00BC6425">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hak berupa permohonan ganti rugi dan penghentian penggunaan serta pemusnahan label Indikasi Geografis yang digunakan secara tanpa hak.</w:t>
            </w:r>
          </w:p>
          <w:p w:rsidR="00BC6425" w:rsidRPr="00F94F54" w:rsidRDefault="00BC6425" w:rsidP="00BC6425">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(2) Untuk mencegah kerugian yang lebih besar pada pihak</w:t>
            </w:r>
          </w:p>
          <w:p w:rsidR="00BC6425" w:rsidRPr="00F94F54" w:rsidRDefault="00BC6425" w:rsidP="00BC6425">
            <w:pPr>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yang haknya dilanggar, hakim dapat memerintahkan</w:t>
            </w:r>
            <w:r w:rsidR="00607D17" w:rsidRPr="00F94F54">
              <w:rPr>
                <w:rFonts w:ascii="한컴바탕" w:eastAsia="한컴바탕" w:hAnsi="한컴바탕" w:cs="한컴바탕"/>
                <w:sz w:val="28"/>
                <w:szCs w:val="28"/>
              </w:rPr>
              <w:t xml:space="preserve"> </w:t>
            </w:r>
            <w:r w:rsidRPr="00F94F54">
              <w:rPr>
                <w:rFonts w:ascii="한컴바탕" w:eastAsia="한컴바탕" w:hAnsi="한컴바탕" w:cs="한컴바탕"/>
                <w:sz w:val="28"/>
                <w:szCs w:val="28"/>
              </w:rPr>
              <w:t>pelanggar untuk menghentikan kegiatan pembuatan, perbanyakan, serta memerintahkan pemusnahan label</w:t>
            </w:r>
            <w:r w:rsidR="00307014" w:rsidRPr="00F94F54">
              <w:rPr>
                <w:rFonts w:ascii="한컴바탕" w:eastAsia="한컴바탕" w:hAnsi="한컴바탕" w:cs="한컴바탕"/>
                <w:sz w:val="28"/>
                <w:szCs w:val="28"/>
              </w:rPr>
              <w:t xml:space="preserve"> </w:t>
            </w:r>
            <w:r w:rsidRPr="00F94F54">
              <w:rPr>
                <w:rFonts w:ascii="한컴바탕" w:eastAsia="한컴바탕" w:hAnsi="한컴바탕" w:cs="한컴바탕"/>
                <w:sz w:val="28"/>
                <w:szCs w:val="28"/>
              </w:rPr>
              <w:t xml:space="preserve">Indikasi Geografis yang digunakan secara tanpa hak.  </w:t>
            </w:r>
          </w:p>
          <w:p w:rsidR="00BC6425" w:rsidRPr="00F94F54" w:rsidRDefault="00607D17"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ab/>
            </w:r>
          </w:p>
          <w:p w:rsidR="00607D17" w:rsidRPr="00F94F54" w:rsidRDefault="00607D17" w:rsidP="00607D17">
            <w:pPr>
              <w:tabs>
                <w:tab w:val="left" w:pos="3330"/>
              </w:tabs>
              <w:adjustRightInd w:val="0"/>
              <w:snapToGrid w:val="0"/>
              <w:jc w:val="left"/>
              <w:rPr>
                <w:rFonts w:ascii="한컴바탕" w:eastAsia="한컴바탕" w:hAnsi="한컴바탕" w:cs="한컴바탕"/>
                <w:b/>
                <w:sz w:val="28"/>
                <w:szCs w:val="28"/>
              </w:rPr>
            </w:pPr>
            <w:r w:rsidRPr="00F94F54">
              <w:rPr>
                <w:rFonts w:ascii="한컴바탕" w:eastAsia="한컴바탕" w:hAnsi="한컴바탕" w:cs="한컴바탕"/>
                <w:b/>
                <w:sz w:val="28"/>
                <w:szCs w:val="28"/>
              </w:rPr>
              <w:lastRenderedPageBreak/>
              <w:t>BAB XI</w:t>
            </w:r>
          </w:p>
          <w:p w:rsidR="00607D17" w:rsidRPr="00F94F54" w:rsidRDefault="00607D17" w:rsidP="00607D17">
            <w:pPr>
              <w:tabs>
                <w:tab w:val="left" w:pos="3330"/>
              </w:tabs>
              <w:adjustRightInd w:val="0"/>
              <w:snapToGrid w:val="0"/>
              <w:jc w:val="left"/>
              <w:rPr>
                <w:rFonts w:ascii="한컴바탕" w:eastAsia="한컴바탕" w:hAnsi="한컴바탕" w:cs="한컴바탕"/>
                <w:b/>
                <w:sz w:val="28"/>
                <w:szCs w:val="28"/>
              </w:rPr>
            </w:pPr>
            <w:r w:rsidRPr="00F94F54">
              <w:rPr>
                <w:rFonts w:ascii="한컴바탕" w:eastAsia="한컴바탕" w:hAnsi="한컴바탕" w:cs="한컴바탕"/>
                <w:b/>
                <w:sz w:val="28"/>
                <w:szCs w:val="28"/>
              </w:rPr>
              <w:t>PEMBINAAN DAN PENGAWASAN INDIKASI GEOGRAFIS</w:t>
            </w:r>
          </w:p>
          <w:p w:rsidR="00607D17" w:rsidRPr="00F94F54" w:rsidRDefault="00607D17" w:rsidP="00607D17">
            <w:pPr>
              <w:tabs>
                <w:tab w:val="left" w:pos="3330"/>
              </w:tabs>
              <w:adjustRightInd w:val="0"/>
              <w:snapToGrid w:val="0"/>
              <w:jc w:val="left"/>
              <w:rPr>
                <w:rFonts w:ascii="한컴바탕" w:eastAsia="한컴바탕" w:hAnsi="한컴바탕" w:cs="한컴바탕"/>
                <w:b/>
                <w:sz w:val="28"/>
                <w:szCs w:val="28"/>
              </w:rPr>
            </w:pPr>
          </w:p>
          <w:p w:rsidR="00607D17" w:rsidRPr="00F94F54" w:rsidRDefault="00607D17" w:rsidP="00607D17">
            <w:pPr>
              <w:tabs>
                <w:tab w:val="left" w:pos="3330"/>
              </w:tabs>
              <w:adjustRightInd w:val="0"/>
              <w:snapToGrid w:val="0"/>
              <w:jc w:val="left"/>
              <w:rPr>
                <w:rFonts w:ascii="한컴바탕" w:eastAsia="한컴바탕" w:hAnsi="한컴바탕" w:cs="한컴바탕"/>
                <w:b/>
                <w:sz w:val="28"/>
                <w:szCs w:val="28"/>
              </w:rPr>
            </w:pPr>
            <w:r w:rsidRPr="00F94F54">
              <w:rPr>
                <w:rFonts w:ascii="한컴바탕" w:eastAsia="한컴바탕" w:hAnsi="한컴바탕" w:cs="한컴바탕"/>
                <w:b/>
                <w:sz w:val="28"/>
                <w:szCs w:val="28"/>
              </w:rPr>
              <w:t>Bagian Kesatu Pembinaan</w:t>
            </w:r>
          </w:p>
          <w:p w:rsidR="00607D17" w:rsidRPr="00F94F54" w:rsidRDefault="00607D17" w:rsidP="00607D17">
            <w:pPr>
              <w:tabs>
                <w:tab w:val="left" w:pos="3330"/>
              </w:tabs>
              <w:adjustRightInd w:val="0"/>
              <w:snapToGrid w:val="0"/>
              <w:jc w:val="left"/>
              <w:rPr>
                <w:rFonts w:ascii="한컴바탕" w:eastAsia="한컴바탕" w:hAnsi="한컴바탕" w:cs="한컴바탕"/>
                <w:b/>
                <w:sz w:val="28"/>
                <w:szCs w:val="28"/>
              </w:rPr>
            </w:pPr>
          </w:p>
          <w:p w:rsidR="00607D17" w:rsidRPr="00F94F54" w:rsidRDefault="00607D17" w:rsidP="00607D17">
            <w:pPr>
              <w:tabs>
                <w:tab w:val="left" w:pos="3330"/>
              </w:tabs>
              <w:adjustRightInd w:val="0"/>
              <w:snapToGrid w:val="0"/>
              <w:jc w:val="left"/>
              <w:rPr>
                <w:rFonts w:ascii="한컴바탕" w:eastAsia="한컴바탕" w:hAnsi="한컴바탕" w:cs="한컴바탕"/>
                <w:b/>
                <w:sz w:val="28"/>
                <w:szCs w:val="28"/>
              </w:rPr>
            </w:pPr>
            <w:r w:rsidRPr="00F94F54">
              <w:rPr>
                <w:rFonts w:ascii="한컴바탕" w:eastAsia="한컴바탕" w:hAnsi="한컴바탕" w:cs="한컴바탕"/>
                <w:b/>
                <w:sz w:val="28"/>
                <w:szCs w:val="28"/>
              </w:rPr>
              <w:t>Pasal 70</w:t>
            </w:r>
          </w:p>
          <w:p w:rsidR="00607D17" w:rsidRPr="00F94F54" w:rsidRDefault="00607D17"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(1) Pembinaan Indikasi Geografis dilakukan oleh pemerintah</w:t>
            </w:r>
          </w:p>
          <w:p w:rsidR="00607D17" w:rsidRPr="00F94F54" w:rsidRDefault="00607D17"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pusat dan/atau pemerintah daerah sesuai dengan kewenangannya.</w:t>
            </w:r>
          </w:p>
          <w:p w:rsidR="00607D17" w:rsidRPr="00F94F54" w:rsidRDefault="00607D17"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(2) Pembinaan sebagaimana dimaksud pada ayat (1) meliputi:</w:t>
            </w:r>
          </w:p>
          <w:p w:rsidR="00607D17" w:rsidRPr="00F94F54" w:rsidRDefault="00607D17"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a. persiapan untuk pemenuhan persyaratan</w:t>
            </w:r>
            <w:r w:rsidR="00307014" w:rsidRPr="00F94F54">
              <w:rPr>
                <w:rFonts w:ascii="한컴바탕" w:eastAsia="한컴바탕" w:hAnsi="한컴바탕" w:cs="한컴바탕"/>
                <w:sz w:val="28"/>
                <w:szCs w:val="28"/>
              </w:rPr>
              <w:t xml:space="preserve"> </w:t>
            </w:r>
            <w:r w:rsidRPr="00F94F54">
              <w:rPr>
                <w:rFonts w:ascii="한컴바탕" w:eastAsia="한컴바탕" w:hAnsi="한컴바탕" w:cs="한컴바탕"/>
                <w:sz w:val="28"/>
                <w:szCs w:val="28"/>
              </w:rPr>
              <w:t>Permohonan Indikasi Geografis;</w:t>
            </w:r>
          </w:p>
          <w:p w:rsidR="00607D17" w:rsidRPr="00F94F54" w:rsidRDefault="00607D17"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b. Permohonan pendaftaran Indikasi Geografis;</w:t>
            </w:r>
          </w:p>
          <w:p w:rsidR="00607D17" w:rsidRPr="00F94F54" w:rsidRDefault="00607D17"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c. pemanfaatan dan komersialisasi Indikasi Geografis;</w:t>
            </w:r>
          </w:p>
          <w:p w:rsidR="00607D17" w:rsidRPr="00F94F54" w:rsidRDefault="00607D17"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d. sosialisasi dan pemahaman atas pelindungan Indikasi Geografis;</w:t>
            </w:r>
          </w:p>
          <w:p w:rsidR="00607D17" w:rsidRPr="00F94F54" w:rsidRDefault="00607D17"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e. pemetaan dan inventarisasi potensi produk Indikasi Geografis;</w:t>
            </w:r>
          </w:p>
          <w:p w:rsidR="00607D17" w:rsidRPr="00F94F54" w:rsidRDefault="00607D17"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f. pelatihan dan pendampingan;</w:t>
            </w:r>
          </w:p>
          <w:p w:rsidR="00607D17" w:rsidRPr="00F94F54" w:rsidRDefault="00607D17"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g. pemantauan, evaluasi, dan pembinaan;</w:t>
            </w:r>
          </w:p>
          <w:p w:rsidR="00607D17" w:rsidRPr="00F94F54" w:rsidRDefault="00607D17"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h. pelindungan hukum; dan</w:t>
            </w:r>
          </w:p>
          <w:p w:rsidR="00607D17" w:rsidRPr="00F94F54" w:rsidRDefault="00607D17"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i. fasilitasi pengembangan, pengolahan, dan pemasaran barang dan/atau produk Indikasi</w:t>
            </w:r>
          </w:p>
          <w:p w:rsidR="00607D17" w:rsidRPr="00F94F54" w:rsidRDefault="00607D17"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Geografis.</w:t>
            </w:r>
          </w:p>
          <w:p w:rsidR="00607D17" w:rsidRPr="00F94F54" w:rsidRDefault="00607D17" w:rsidP="00607D17">
            <w:pPr>
              <w:tabs>
                <w:tab w:val="left" w:pos="3330"/>
              </w:tabs>
              <w:adjustRightInd w:val="0"/>
              <w:snapToGrid w:val="0"/>
              <w:jc w:val="left"/>
              <w:rPr>
                <w:rFonts w:ascii="한컴바탕" w:eastAsia="한컴바탕" w:hAnsi="한컴바탕" w:cs="한컴바탕"/>
                <w:sz w:val="28"/>
                <w:szCs w:val="28"/>
              </w:rPr>
            </w:pPr>
          </w:p>
          <w:p w:rsidR="00607D17" w:rsidRPr="00F94F54" w:rsidRDefault="00607D17" w:rsidP="00607D17">
            <w:pPr>
              <w:tabs>
                <w:tab w:val="left" w:pos="3330"/>
              </w:tabs>
              <w:adjustRightInd w:val="0"/>
              <w:snapToGrid w:val="0"/>
              <w:jc w:val="left"/>
              <w:rPr>
                <w:rFonts w:ascii="한컴바탕" w:eastAsia="한컴바탕" w:hAnsi="한컴바탕" w:cs="한컴바탕"/>
                <w:b/>
                <w:sz w:val="28"/>
                <w:szCs w:val="28"/>
              </w:rPr>
            </w:pPr>
            <w:r w:rsidRPr="00F94F54">
              <w:rPr>
                <w:rFonts w:ascii="한컴바탕" w:eastAsia="한컴바탕" w:hAnsi="한컴바탕" w:cs="한컴바탕"/>
                <w:b/>
                <w:sz w:val="28"/>
                <w:szCs w:val="28"/>
              </w:rPr>
              <w:t>Bagian Kedua Pengawasan</w:t>
            </w:r>
          </w:p>
          <w:p w:rsidR="00607D17" w:rsidRPr="00F94F54" w:rsidRDefault="00607D17" w:rsidP="00607D17">
            <w:pPr>
              <w:tabs>
                <w:tab w:val="left" w:pos="3330"/>
              </w:tabs>
              <w:adjustRightInd w:val="0"/>
              <w:snapToGrid w:val="0"/>
              <w:jc w:val="left"/>
              <w:rPr>
                <w:rFonts w:ascii="한컴바탕" w:eastAsia="한컴바탕" w:hAnsi="한컴바탕" w:cs="한컴바탕"/>
                <w:sz w:val="28"/>
                <w:szCs w:val="28"/>
              </w:rPr>
            </w:pPr>
          </w:p>
          <w:p w:rsidR="00607D17" w:rsidRPr="00F94F54" w:rsidRDefault="00607D17" w:rsidP="00607D17">
            <w:pPr>
              <w:tabs>
                <w:tab w:val="left" w:pos="3330"/>
              </w:tabs>
              <w:adjustRightInd w:val="0"/>
              <w:snapToGrid w:val="0"/>
              <w:jc w:val="left"/>
              <w:rPr>
                <w:rFonts w:ascii="한컴바탕" w:eastAsia="한컴바탕" w:hAnsi="한컴바탕" w:cs="한컴바탕"/>
                <w:b/>
                <w:sz w:val="28"/>
                <w:szCs w:val="28"/>
              </w:rPr>
            </w:pPr>
            <w:r w:rsidRPr="00F94F54">
              <w:rPr>
                <w:rFonts w:ascii="한컴바탕" w:eastAsia="한컴바탕" w:hAnsi="한컴바탕" w:cs="한컴바탕"/>
                <w:b/>
                <w:sz w:val="28"/>
                <w:szCs w:val="28"/>
              </w:rPr>
              <w:lastRenderedPageBreak/>
              <w:t>Pasal 71</w:t>
            </w:r>
          </w:p>
          <w:p w:rsidR="00607D17" w:rsidRPr="00F94F54" w:rsidRDefault="00607D17"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(1) Pengawasan Indikasi Geografis dilakukan oleh</w:t>
            </w:r>
          </w:p>
          <w:p w:rsidR="00607D17" w:rsidRPr="00F94F54" w:rsidRDefault="00607D17"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pemerintah pusat dan pemerintah daerah sesuai dengan kewenangannya.</w:t>
            </w:r>
          </w:p>
          <w:p w:rsidR="00607D17" w:rsidRPr="00F94F54" w:rsidRDefault="00607D17"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(2) Pengawasan sebagaimana dimaksud pada ayat (1) dapat</w:t>
            </w:r>
            <w:r w:rsidR="00FA676F" w:rsidRPr="00F94F54">
              <w:rPr>
                <w:rFonts w:ascii="한컴바탕" w:eastAsia="한컴바탕" w:hAnsi="한컴바탕" w:cs="한컴바탕"/>
                <w:sz w:val="28"/>
                <w:szCs w:val="28"/>
              </w:rPr>
              <w:t xml:space="preserve"> </w:t>
            </w:r>
            <w:r w:rsidRPr="00F94F54">
              <w:rPr>
                <w:rFonts w:ascii="한컴바탕" w:eastAsia="한컴바탕" w:hAnsi="한컴바탕" w:cs="한컴바탕"/>
                <w:sz w:val="28"/>
                <w:szCs w:val="28"/>
              </w:rPr>
              <w:t>pula dilakukan oleh masyarakat.</w:t>
            </w:r>
          </w:p>
          <w:p w:rsidR="00607D17" w:rsidRPr="00F94F54" w:rsidRDefault="00607D17"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(3) Pengawasan sebagaimana dimaksud pada ayat (1) dan</w:t>
            </w:r>
          </w:p>
          <w:p w:rsidR="00607D17" w:rsidRPr="00F94F54" w:rsidRDefault="00607D17"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ayat (2) dilakukan untuk:</w:t>
            </w:r>
          </w:p>
          <w:p w:rsidR="00607D17" w:rsidRPr="00F94F54" w:rsidRDefault="00607D17"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a. menjamin tetap adanya reputasi, kualitas, dan</w:t>
            </w:r>
            <w:r w:rsidR="00FA676F" w:rsidRPr="00F94F54">
              <w:rPr>
                <w:rFonts w:ascii="한컴바탕" w:eastAsia="한컴바탕" w:hAnsi="한컴바탕" w:cs="한컴바탕"/>
                <w:sz w:val="28"/>
                <w:szCs w:val="28"/>
              </w:rPr>
              <w:t xml:space="preserve"> </w:t>
            </w:r>
            <w:r w:rsidRPr="00F94F54">
              <w:rPr>
                <w:rFonts w:ascii="한컴바탕" w:eastAsia="한컴바탕" w:hAnsi="한컴바탕" w:cs="한컴바탕"/>
                <w:sz w:val="28"/>
                <w:szCs w:val="28"/>
              </w:rPr>
              <w:t>karakteristik yang menjadi dasar diterbitkannya Indikasi Geografis; dan</w:t>
            </w:r>
          </w:p>
          <w:p w:rsidR="00607D17" w:rsidRPr="00F94F54" w:rsidRDefault="00607D17"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b. mencegah penggunaan Indikasi Geografis secara tidak sah.</w:t>
            </w:r>
          </w:p>
          <w:p w:rsidR="00607D17" w:rsidRPr="00F94F54" w:rsidRDefault="00607D17"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(4) Hasil pengawasan sebagaimana dimaksud pada ayat (2)</w:t>
            </w:r>
            <w:r w:rsidR="00D92704" w:rsidRPr="00F94F54">
              <w:rPr>
                <w:rFonts w:ascii="한컴바탕" w:eastAsia="한컴바탕" w:hAnsi="한컴바탕" w:cs="한컴바탕"/>
                <w:sz w:val="28"/>
                <w:szCs w:val="28"/>
              </w:rPr>
              <w:t xml:space="preserve"> </w:t>
            </w:r>
            <w:r w:rsidRPr="00F94F54">
              <w:rPr>
                <w:rFonts w:ascii="한컴바탕" w:eastAsia="한컴바탕" w:hAnsi="한컴바탕" w:cs="한컴바탕"/>
                <w:sz w:val="28"/>
                <w:szCs w:val="28"/>
              </w:rPr>
              <w:t>disampaikan kepada pemegang Indikasi Geografis dan/atau Menteri.</w:t>
            </w:r>
          </w:p>
          <w:p w:rsidR="00607D17" w:rsidRPr="00F94F54" w:rsidRDefault="00607D17"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(5) Ketentuan lebih lanjut mengenai pengawasan</w:t>
            </w:r>
          </w:p>
          <w:p w:rsidR="00607D17" w:rsidRPr="00F94F54" w:rsidRDefault="00607D17"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sebagaimana dimaksud pada ayat (1) sampai dengan ayat (4) diatur dalam Peraturan Menteri.</w:t>
            </w:r>
          </w:p>
          <w:p w:rsidR="00040948" w:rsidRPr="00F94F54" w:rsidRDefault="00040948" w:rsidP="00607D17">
            <w:pPr>
              <w:tabs>
                <w:tab w:val="left" w:pos="3330"/>
              </w:tabs>
              <w:adjustRightInd w:val="0"/>
              <w:snapToGrid w:val="0"/>
              <w:jc w:val="left"/>
              <w:rPr>
                <w:rFonts w:ascii="한컴바탕" w:eastAsia="한컴바탕" w:hAnsi="한컴바탕" w:cs="한컴바탕"/>
                <w:sz w:val="28"/>
                <w:szCs w:val="28"/>
              </w:rPr>
            </w:pPr>
          </w:p>
          <w:p w:rsidR="00040948" w:rsidRPr="00F94F54" w:rsidRDefault="00040948" w:rsidP="00607D17">
            <w:pPr>
              <w:tabs>
                <w:tab w:val="left" w:pos="3330"/>
              </w:tabs>
              <w:adjustRightInd w:val="0"/>
              <w:snapToGrid w:val="0"/>
              <w:jc w:val="left"/>
              <w:rPr>
                <w:rFonts w:ascii="한컴바탕" w:eastAsia="한컴바탕" w:hAnsi="한컴바탕" w:cs="한컴바탕"/>
                <w:b/>
                <w:sz w:val="28"/>
                <w:szCs w:val="28"/>
              </w:rPr>
            </w:pPr>
            <w:r w:rsidRPr="00F94F54">
              <w:rPr>
                <w:rFonts w:ascii="한컴바탕" w:eastAsia="한컴바탕" w:hAnsi="한컴바탕" w:cs="한컴바탕"/>
                <w:b/>
                <w:sz w:val="28"/>
                <w:szCs w:val="28"/>
              </w:rPr>
              <w:t xml:space="preserve">BAB XII </w:t>
            </w:r>
          </w:p>
          <w:p w:rsidR="00040948" w:rsidRPr="00F94F54" w:rsidRDefault="00040948" w:rsidP="00607D17">
            <w:pPr>
              <w:tabs>
                <w:tab w:val="left" w:pos="3330"/>
              </w:tabs>
              <w:adjustRightInd w:val="0"/>
              <w:snapToGrid w:val="0"/>
              <w:jc w:val="left"/>
              <w:rPr>
                <w:rFonts w:ascii="한컴바탕" w:eastAsia="한컴바탕" w:hAnsi="한컴바탕" w:cs="한컴바탕"/>
                <w:b/>
                <w:sz w:val="28"/>
                <w:szCs w:val="28"/>
              </w:rPr>
            </w:pPr>
            <w:r w:rsidRPr="00F94F54">
              <w:rPr>
                <w:rFonts w:ascii="한컴바탕" w:eastAsia="한컴바탕" w:hAnsi="한컴바탕" w:cs="한컴바탕"/>
                <w:b/>
                <w:sz w:val="28"/>
                <w:szCs w:val="28"/>
              </w:rPr>
              <w:t xml:space="preserve">PENGHAPUSAN DAN PEMBATALAN PENDAFTARAN MEREK </w:t>
            </w:r>
          </w:p>
          <w:p w:rsidR="00040948" w:rsidRPr="00F94F54" w:rsidRDefault="00040948" w:rsidP="00607D17">
            <w:pPr>
              <w:tabs>
                <w:tab w:val="left" w:pos="3330"/>
              </w:tabs>
              <w:adjustRightInd w:val="0"/>
              <w:snapToGrid w:val="0"/>
              <w:jc w:val="left"/>
              <w:rPr>
                <w:rFonts w:ascii="한컴바탕" w:eastAsia="한컴바탕" w:hAnsi="한컴바탕" w:cs="한컴바탕"/>
                <w:b/>
                <w:sz w:val="28"/>
                <w:szCs w:val="28"/>
              </w:rPr>
            </w:pPr>
          </w:p>
          <w:p w:rsidR="00040948" w:rsidRPr="00F94F54" w:rsidRDefault="00040948" w:rsidP="00607D17">
            <w:pPr>
              <w:tabs>
                <w:tab w:val="left" w:pos="3330"/>
              </w:tabs>
              <w:adjustRightInd w:val="0"/>
              <w:snapToGrid w:val="0"/>
              <w:jc w:val="left"/>
              <w:rPr>
                <w:rFonts w:ascii="한컴바탕" w:eastAsia="한컴바탕" w:hAnsi="한컴바탕" w:cs="한컴바탕"/>
                <w:b/>
                <w:sz w:val="28"/>
                <w:szCs w:val="28"/>
              </w:rPr>
            </w:pPr>
            <w:r w:rsidRPr="00F94F54">
              <w:rPr>
                <w:rFonts w:ascii="한컴바탕" w:eastAsia="한컴바탕" w:hAnsi="한컴바탕" w:cs="한컴바탕"/>
                <w:b/>
                <w:sz w:val="28"/>
                <w:szCs w:val="28"/>
              </w:rPr>
              <w:t xml:space="preserve">Bagian Kesatu Penghapusan </w:t>
            </w:r>
          </w:p>
          <w:p w:rsidR="00040948" w:rsidRPr="00F94F54" w:rsidRDefault="00040948" w:rsidP="00607D17">
            <w:pPr>
              <w:tabs>
                <w:tab w:val="left" w:pos="3330"/>
              </w:tabs>
              <w:adjustRightInd w:val="0"/>
              <w:snapToGrid w:val="0"/>
              <w:jc w:val="left"/>
              <w:rPr>
                <w:rFonts w:ascii="한컴바탕" w:eastAsia="한컴바탕" w:hAnsi="한컴바탕" w:cs="한컴바탕"/>
                <w:sz w:val="28"/>
                <w:szCs w:val="28"/>
              </w:rPr>
            </w:pPr>
          </w:p>
          <w:p w:rsidR="00040948" w:rsidRPr="00F94F54" w:rsidRDefault="00040948" w:rsidP="00607D17">
            <w:pPr>
              <w:tabs>
                <w:tab w:val="left" w:pos="3330"/>
              </w:tabs>
              <w:adjustRightInd w:val="0"/>
              <w:snapToGrid w:val="0"/>
              <w:jc w:val="left"/>
              <w:rPr>
                <w:rFonts w:ascii="한컴바탕" w:eastAsia="한컴바탕" w:hAnsi="한컴바탕" w:cs="한컴바탕"/>
                <w:b/>
                <w:sz w:val="28"/>
                <w:szCs w:val="28"/>
              </w:rPr>
            </w:pPr>
            <w:r w:rsidRPr="00F94F54">
              <w:rPr>
                <w:rFonts w:ascii="한컴바탕" w:eastAsia="한컴바탕" w:hAnsi="한컴바탕" w:cs="한컴바탕"/>
                <w:b/>
                <w:sz w:val="28"/>
                <w:szCs w:val="28"/>
              </w:rPr>
              <w:lastRenderedPageBreak/>
              <w:t xml:space="preserve">Pasal 72 </w:t>
            </w:r>
          </w:p>
          <w:p w:rsidR="00040948" w:rsidRPr="00F94F54" w:rsidRDefault="00040948"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(1) Penghapusan Merek terdaftar dapat diajukan oleh pemilik Merek yang bersangkutan kepada Menteri. </w:t>
            </w:r>
          </w:p>
          <w:p w:rsidR="00040948" w:rsidRPr="00F94F54" w:rsidRDefault="00040948"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(2) Permohonan penghapusan sebagaimana dimaksud pada ayat (1) dapat diajukan oleh pemilik Merek atau melalui Kuasanya, baik untuk sebagian maupun seluruh jenis barang dan/atau jasa. </w:t>
            </w:r>
          </w:p>
          <w:p w:rsidR="00040948" w:rsidRPr="00F94F54" w:rsidRDefault="00040948"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(3) Dalam hal Merek sebagaimana dimaksud pada ayat (1) masih terikat perjanjian Lisensi, penghapusan hanya dapat dilakukan jika hal tersebut disetujui secara tertulis oleh penerima Lisensi. </w:t>
            </w:r>
          </w:p>
          <w:p w:rsidR="00040948" w:rsidRPr="00F94F54" w:rsidRDefault="00040948"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(4) Pengecualian atas persetujuan sebagaimana dimaksud pada ayat (3) hanya dimungkinkan jika dalam perjanjian Lisensi, penerima Lisensi dengan tegas menyetujui untuk mengesampingkan adanya persetujuan tersebut. </w:t>
            </w:r>
          </w:p>
          <w:p w:rsidR="00040948" w:rsidRPr="00F94F54" w:rsidRDefault="00040948"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(5) Penghapusan pendaftaran Merek sebagaimana dimaksud pada ayat (1) dicatat dan diumumkan dalam Berita Resmi Merek. </w:t>
            </w:r>
          </w:p>
          <w:p w:rsidR="00040948" w:rsidRPr="00F94F54" w:rsidRDefault="00040948"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(6) Penghapusan Merek terdaftar dapat dilakukan atas prakarsa Menteri. </w:t>
            </w:r>
          </w:p>
          <w:p w:rsidR="00040948" w:rsidRPr="00F94F54" w:rsidRDefault="00040948"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(7) Penghapusan Merek terdaftar atas prakarsa Menteri dapat </w:t>
            </w:r>
            <w:r w:rsidRPr="00F94F54">
              <w:rPr>
                <w:rFonts w:ascii="한컴바탕" w:eastAsia="한컴바탕" w:hAnsi="한컴바탕" w:cs="한컴바탕"/>
                <w:sz w:val="28"/>
                <w:szCs w:val="28"/>
              </w:rPr>
              <w:lastRenderedPageBreak/>
              <w:t xml:space="preserve">dilakukan jika: </w:t>
            </w:r>
          </w:p>
          <w:p w:rsidR="00040948" w:rsidRPr="00F94F54" w:rsidRDefault="00040948"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a. memiliki persamaan pada pokoknya dan/atau keseluruhannya dengan Indikasi Geografis; </w:t>
            </w:r>
          </w:p>
          <w:p w:rsidR="00040948" w:rsidRPr="00F94F54" w:rsidRDefault="00040948"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b. bertentangan dengan ideologi negara, peraturan perundang-undangan, moralitas, agama, kesusilaan, dan ketertiban umum; atau </w:t>
            </w:r>
          </w:p>
          <w:p w:rsidR="00040948" w:rsidRPr="00F94F54" w:rsidRDefault="00040948"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c. memiliki kesamaan pada keseluruhannya dengan ekspresi budaya tradisional, warisan budaya takbenda, atau nama atau logo yang sudah merupakan tradisi turun temurun. </w:t>
            </w:r>
          </w:p>
          <w:p w:rsidR="00040948" w:rsidRPr="00F94F54" w:rsidRDefault="00040948"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(8) Penghapusan sebagaimana dimaksud pada ayat (6) dan ayat (7) dapat dilakukan setelah mendapatkan rekomendasi dari Komisi Banding Merek. </w:t>
            </w:r>
          </w:p>
          <w:p w:rsidR="00040948" w:rsidRPr="00F94F54" w:rsidRDefault="00040948"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(9) Komisi Banding Merek memberikan rekomendasi sebagaimana dimaksud pada ayat (8) berdasarkan permintaan Menteri. </w:t>
            </w:r>
          </w:p>
          <w:p w:rsidR="00040948" w:rsidRPr="00F94F54" w:rsidRDefault="00040948" w:rsidP="00607D17">
            <w:pPr>
              <w:tabs>
                <w:tab w:val="left" w:pos="3330"/>
              </w:tabs>
              <w:adjustRightInd w:val="0"/>
              <w:snapToGrid w:val="0"/>
              <w:jc w:val="left"/>
              <w:rPr>
                <w:rFonts w:ascii="한컴바탕" w:eastAsia="한컴바탕" w:hAnsi="한컴바탕" w:cs="한컴바탕"/>
                <w:sz w:val="28"/>
                <w:szCs w:val="28"/>
              </w:rPr>
            </w:pPr>
          </w:p>
          <w:p w:rsidR="00040948" w:rsidRPr="00F94F54" w:rsidRDefault="00040948" w:rsidP="00607D17">
            <w:pPr>
              <w:tabs>
                <w:tab w:val="left" w:pos="3330"/>
              </w:tabs>
              <w:adjustRightInd w:val="0"/>
              <w:snapToGrid w:val="0"/>
              <w:jc w:val="left"/>
              <w:rPr>
                <w:rFonts w:ascii="한컴바탕" w:eastAsia="한컴바탕" w:hAnsi="한컴바탕" w:cs="한컴바탕"/>
                <w:b/>
                <w:sz w:val="28"/>
                <w:szCs w:val="28"/>
              </w:rPr>
            </w:pPr>
            <w:r w:rsidRPr="00F94F54">
              <w:rPr>
                <w:rFonts w:ascii="한컴바탕" w:eastAsia="한컴바탕" w:hAnsi="한컴바탕" w:cs="한컴바탕"/>
                <w:b/>
                <w:sz w:val="28"/>
                <w:szCs w:val="28"/>
              </w:rPr>
              <w:t xml:space="preserve">Pasal 73 </w:t>
            </w:r>
          </w:p>
          <w:p w:rsidR="00040948" w:rsidRPr="00F94F54" w:rsidRDefault="00040948"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(1) Pemilik Merek yang keberatan terhadap keputusan penghapusan Merek terdaftar atas prakarsa Menteri sebagaimana dimaksud dalam Pasal 72 ayat (6) dan ayat (7) dapat mengajukan gugatan melalui Pengadilan Tata Usaha Negara. </w:t>
            </w:r>
          </w:p>
          <w:p w:rsidR="00040948" w:rsidRPr="00F94F54" w:rsidRDefault="00040948"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(2) Pihak yang keberatan </w:t>
            </w:r>
            <w:r w:rsidRPr="00F94F54">
              <w:rPr>
                <w:rFonts w:ascii="한컴바탕" w:eastAsia="한컴바탕" w:hAnsi="한컴바탕" w:cs="한컴바탕"/>
                <w:sz w:val="28"/>
                <w:szCs w:val="28"/>
              </w:rPr>
              <w:lastRenderedPageBreak/>
              <w:t xml:space="preserve">terhadap putusan Pengadilan Tata Usaha Negara sebagaimana dimaksud pada ayat (1) hanya dapat mengajukan kasasi ke Mahkamah Agung. </w:t>
            </w:r>
          </w:p>
          <w:p w:rsidR="00040948" w:rsidRPr="00F94F54" w:rsidRDefault="00040948" w:rsidP="00607D17">
            <w:pPr>
              <w:tabs>
                <w:tab w:val="left" w:pos="3330"/>
              </w:tabs>
              <w:adjustRightInd w:val="0"/>
              <w:snapToGrid w:val="0"/>
              <w:jc w:val="left"/>
              <w:rPr>
                <w:rFonts w:ascii="한컴바탕" w:eastAsia="한컴바탕" w:hAnsi="한컴바탕" w:cs="한컴바탕"/>
                <w:sz w:val="28"/>
                <w:szCs w:val="28"/>
              </w:rPr>
            </w:pPr>
          </w:p>
          <w:p w:rsidR="00040948" w:rsidRPr="00F94F54" w:rsidRDefault="00040948" w:rsidP="00607D17">
            <w:pPr>
              <w:tabs>
                <w:tab w:val="left" w:pos="3330"/>
              </w:tabs>
              <w:adjustRightInd w:val="0"/>
              <w:snapToGrid w:val="0"/>
              <w:jc w:val="left"/>
              <w:rPr>
                <w:rFonts w:ascii="한컴바탕" w:eastAsia="한컴바탕" w:hAnsi="한컴바탕" w:cs="한컴바탕"/>
                <w:b/>
                <w:sz w:val="28"/>
                <w:szCs w:val="28"/>
              </w:rPr>
            </w:pPr>
            <w:r w:rsidRPr="00F94F54">
              <w:rPr>
                <w:rFonts w:ascii="한컴바탕" w:eastAsia="한컴바탕" w:hAnsi="한컴바탕" w:cs="한컴바탕"/>
                <w:b/>
                <w:sz w:val="28"/>
                <w:szCs w:val="28"/>
              </w:rPr>
              <w:t xml:space="preserve">Pasal 74 </w:t>
            </w:r>
          </w:p>
          <w:p w:rsidR="00040948" w:rsidRPr="00F94F54" w:rsidRDefault="00040948"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(1) Penghapusan Merek terdaftar dapat pula diajukan oleh pihak ketiga yang berkepentingan dalam bentuk gugatan ke Pengadilan Niaga dengan alasan Merek tersebut tidak digunakan selama 3 (tiga) tahun berturut-turut dalam perdagangan barang dan/atau jasa sejak tanggal pendaftaran atau pemakaian terakhir.</w:t>
            </w:r>
          </w:p>
          <w:p w:rsidR="00364A0E" w:rsidRPr="00F94F54" w:rsidRDefault="00040948"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(2) Alasan Merek tidak digunakan sebagaimana dimaksud pada ayat (1) tidak berlaku dalam hal adanya: </w:t>
            </w:r>
          </w:p>
          <w:p w:rsidR="00364A0E" w:rsidRPr="00F94F54" w:rsidRDefault="00040948"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a. larangan impor; </w:t>
            </w:r>
          </w:p>
          <w:p w:rsidR="00364A0E" w:rsidRPr="00F94F54" w:rsidRDefault="00040948"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b. larangan yang berkaitan dengan izin bagi peredaran barang yang menggunakan Merek yang bersangkutan atau keputusan dari pihak yang berwenang yang bersifat sementara; atau </w:t>
            </w:r>
          </w:p>
          <w:p w:rsidR="00040948" w:rsidRPr="00F94F54" w:rsidRDefault="00040948"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c. larangan serupa lainnya yang ditetapkan dengan Peraturan Pemerintah. </w:t>
            </w:r>
          </w:p>
          <w:p w:rsidR="00040948" w:rsidRPr="00F94F54" w:rsidRDefault="00040948"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(3) Penghapusan Merek terdaftar sebagaimana dimaksud pada ayat (1) dicatat dan diumumkan dalam Berita Resmi Merek. </w:t>
            </w:r>
          </w:p>
          <w:p w:rsidR="00040948" w:rsidRPr="00F94F54" w:rsidRDefault="00040948" w:rsidP="00607D17">
            <w:pPr>
              <w:tabs>
                <w:tab w:val="left" w:pos="3330"/>
              </w:tabs>
              <w:adjustRightInd w:val="0"/>
              <w:snapToGrid w:val="0"/>
              <w:jc w:val="left"/>
              <w:rPr>
                <w:rFonts w:ascii="한컴바탕" w:eastAsia="한컴바탕" w:hAnsi="한컴바탕" w:cs="한컴바탕"/>
                <w:sz w:val="28"/>
                <w:szCs w:val="28"/>
              </w:rPr>
            </w:pPr>
          </w:p>
          <w:p w:rsidR="007F49F2" w:rsidRPr="00F94F54" w:rsidRDefault="007F49F2" w:rsidP="00607D17">
            <w:pPr>
              <w:tabs>
                <w:tab w:val="left" w:pos="3330"/>
              </w:tabs>
              <w:adjustRightInd w:val="0"/>
              <w:snapToGrid w:val="0"/>
              <w:jc w:val="left"/>
              <w:rPr>
                <w:rFonts w:ascii="한컴바탕" w:eastAsia="한컴바탕" w:hAnsi="한컴바탕" w:cs="한컴바탕"/>
                <w:sz w:val="28"/>
                <w:szCs w:val="28"/>
              </w:rPr>
            </w:pPr>
          </w:p>
          <w:p w:rsidR="00040948" w:rsidRPr="00F94F54" w:rsidRDefault="00040948" w:rsidP="00607D17">
            <w:pPr>
              <w:tabs>
                <w:tab w:val="left" w:pos="3330"/>
              </w:tabs>
              <w:adjustRightInd w:val="0"/>
              <w:snapToGrid w:val="0"/>
              <w:jc w:val="left"/>
              <w:rPr>
                <w:rFonts w:ascii="한컴바탕" w:eastAsia="한컴바탕" w:hAnsi="한컴바탕" w:cs="한컴바탕"/>
                <w:b/>
                <w:sz w:val="28"/>
                <w:szCs w:val="28"/>
              </w:rPr>
            </w:pPr>
            <w:r w:rsidRPr="00F94F54">
              <w:rPr>
                <w:rFonts w:ascii="한컴바탕" w:eastAsia="한컴바탕" w:hAnsi="한컴바탕" w:cs="한컴바탕"/>
                <w:b/>
                <w:sz w:val="28"/>
                <w:szCs w:val="28"/>
              </w:rPr>
              <w:lastRenderedPageBreak/>
              <w:t xml:space="preserve">Pasal 75 </w:t>
            </w:r>
          </w:p>
          <w:p w:rsidR="00040948" w:rsidRPr="00F94F54" w:rsidRDefault="00040948"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Ketentuan sebagaimana dimaksud dalam Pasal 74 berlaku secara mutatis mutandis terhadap penghapusan Merek Kolektif terdaftar.</w:t>
            </w:r>
          </w:p>
          <w:p w:rsidR="00607D17" w:rsidRPr="00F94F54" w:rsidRDefault="00607D17" w:rsidP="00607D17">
            <w:pPr>
              <w:tabs>
                <w:tab w:val="left" w:pos="3330"/>
              </w:tabs>
              <w:adjustRightInd w:val="0"/>
              <w:snapToGrid w:val="0"/>
              <w:jc w:val="left"/>
              <w:rPr>
                <w:rFonts w:ascii="한컴바탕" w:eastAsia="한컴바탕" w:hAnsi="한컴바탕" w:cs="한컴바탕"/>
                <w:sz w:val="28"/>
                <w:szCs w:val="28"/>
              </w:rPr>
            </w:pPr>
          </w:p>
          <w:p w:rsidR="00607D17" w:rsidRPr="00F94F54" w:rsidRDefault="00607D17" w:rsidP="00607D17">
            <w:pPr>
              <w:tabs>
                <w:tab w:val="left" w:pos="3330"/>
              </w:tabs>
              <w:adjustRightInd w:val="0"/>
              <w:snapToGrid w:val="0"/>
              <w:jc w:val="left"/>
              <w:rPr>
                <w:rFonts w:ascii="한컴바탕" w:eastAsia="한컴바탕" w:hAnsi="한컴바탕" w:cs="한컴바탕"/>
                <w:b/>
                <w:sz w:val="28"/>
                <w:szCs w:val="28"/>
              </w:rPr>
            </w:pPr>
            <w:r w:rsidRPr="00F94F54">
              <w:rPr>
                <w:rFonts w:ascii="한컴바탕" w:eastAsia="한컴바탕" w:hAnsi="한컴바탕" w:cs="한컴바탕"/>
                <w:b/>
                <w:sz w:val="28"/>
                <w:szCs w:val="28"/>
              </w:rPr>
              <w:t>Bagian Kedua Pembatalan</w:t>
            </w:r>
          </w:p>
          <w:p w:rsidR="00607D17" w:rsidRPr="00F94F54" w:rsidRDefault="00607D17" w:rsidP="00607D17">
            <w:pPr>
              <w:tabs>
                <w:tab w:val="left" w:pos="3330"/>
              </w:tabs>
              <w:adjustRightInd w:val="0"/>
              <w:snapToGrid w:val="0"/>
              <w:jc w:val="left"/>
              <w:rPr>
                <w:rFonts w:ascii="한컴바탕" w:eastAsia="한컴바탕" w:hAnsi="한컴바탕" w:cs="한컴바탕"/>
                <w:b/>
                <w:sz w:val="28"/>
                <w:szCs w:val="28"/>
              </w:rPr>
            </w:pPr>
          </w:p>
          <w:p w:rsidR="00607D17" w:rsidRPr="00F94F54" w:rsidRDefault="00607D17" w:rsidP="00607D17">
            <w:pPr>
              <w:tabs>
                <w:tab w:val="left" w:pos="3330"/>
              </w:tabs>
              <w:adjustRightInd w:val="0"/>
              <w:snapToGrid w:val="0"/>
              <w:jc w:val="left"/>
              <w:rPr>
                <w:rFonts w:ascii="한컴바탕" w:eastAsia="한컴바탕" w:hAnsi="한컴바탕" w:cs="한컴바탕"/>
                <w:b/>
                <w:sz w:val="28"/>
                <w:szCs w:val="28"/>
              </w:rPr>
            </w:pPr>
            <w:r w:rsidRPr="00F94F54">
              <w:rPr>
                <w:rFonts w:ascii="한컴바탕" w:eastAsia="한컴바탕" w:hAnsi="한컴바탕" w:cs="한컴바탕"/>
                <w:b/>
                <w:sz w:val="28"/>
                <w:szCs w:val="28"/>
              </w:rPr>
              <w:t>Pasal 76</w:t>
            </w:r>
          </w:p>
          <w:p w:rsidR="00607D17" w:rsidRPr="00F94F54" w:rsidRDefault="00607D17"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(1) Gugatan pembatalan Merek terdaftar dapat diajukan oleh</w:t>
            </w:r>
          </w:p>
          <w:p w:rsidR="00607D17" w:rsidRPr="00F94F54" w:rsidRDefault="00607D17"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pihak yang berkepentingan berdasarkan alasan sebagaimana dimaksud dalam Pasal 20 dan/atau Pasal 21.</w:t>
            </w:r>
          </w:p>
          <w:p w:rsidR="00607D17" w:rsidRPr="00F94F54" w:rsidRDefault="00607D17"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(2) Pemilik Merek yang tidak terdaftar dapat mengajukan</w:t>
            </w:r>
          </w:p>
          <w:p w:rsidR="00607D17" w:rsidRPr="00F94F54" w:rsidRDefault="00607D17"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gugatan sebagaimana dimaksud pada ayat (1) setelah mengajukan Permohonan kepada Menteri.</w:t>
            </w:r>
          </w:p>
          <w:p w:rsidR="00607D17" w:rsidRPr="00F94F54" w:rsidRDefault="00607D17"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(3) Gugatan pembatalan diajukan kepada Pengadilan Niaga terhadap pemilik Merek terdaftar.</w:t>
            </w:r>
          </w:p>
          <w:p w:rsidR="00607D17" w:rsidRPr="00F94F54" w:rsidRDefault="00607D17" w:rsidP="00607D17">
            <w:pPr>
              <w:tabs>
                <w:tab w:val="left" w:pos="3330"/>
              </w:tabs>
              <w:adjustRightInd w:val="0"/>
              <w:snapToGrid w:val="0"/>
              <w:jc w:val="left"/>
              <w:rPr>
                <w:rFonts w:ascii="한컴바탕" w:eastAsia="한컴바탕" w:hAnsi="한컴바탕" w:cs="한컴바탕"/>
                <w:sz w:val="28"/>
                <w:szCs w:val="28"/>
              </w:rPr>
            </w:pPr>
          </w:p>
          <w:p w:rsidR="00607D17" w:rsidRPr="00F94F54" w:rsidRDefault="00607D17" w:rsidP="00607D17">
            <w:pPr>
              <w:tabs>
                <w:tab w:val="left" w:pos="3330"/>
              </w:tabs>
              <w:adjustRightInd w:val="0"/>
              <w:snapToGrid w:val="0"/>
              <w:jc w:val="left"/>
              <w:rPr>
                <w:rFonts w:ascii="한컴바탕" w:eastAsia="한컴바탕" w:hAnsi="한컴바탕" w:cs="한컴바탕"/>
                <w:b/>
                <w:sz w:val="28"/>
                <w:szCs w:val="28"/>
              </w:rPr>
            </w:pPr>
            <w:r w:rsidRPr="00F94F54">
              <w:rPr>
                <w:rFonts w:ascii="한컴바탕" w:eastAsia="한컴바탕" w:hAnsi="한컴바탕" w:cs="한컴바탕"/>
                <w:b/>
                <w:sz w:val="28"/>
                <w:szCs w:val="28"/>
              </w:rPr>
              <w:t>Pasal 77</w:t>
            </w:r>
          </w:p>
          <w:p w:rsidR="00607D17" w:rsidRPr="00F94F54" w:rsidRDefault="00607D17"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(1) Gugatan pembatalan pendaftaran Merek hanya dapat</w:t>
            </w:r>
          </w:p>
          <w:p w:rsidR="00607D17" w:rsidRPr="00F94F54" w:rsidRDefault="00607D17"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diajukan dalam jangka waktu 5 (lima) tahun terhitung sejak tanggal pendaftaran Merek.</w:t>
            </w:r>
          </w:p>
          <w:p w:rsidR="00607D17" w:rsidRPr="00F94F54" w:rsidRDefault="00607D17"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(2) Gugatan pembatalan dapat diajukan tanpa batas waktu</w:t>
            </w:r>
          </w:p>
          <w:p w:rsidR="00607D17" w:rsidRPr="00F94F54" w:rsidRDefault="00607D17"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jika terdapat unsur iktikad tidak baik dan/atau Merek yang bersangkutan bertentangan dengan ideologi negara,</w:t>
            </w:r>
          </w:p>
          <w:p w:rsidR="00607D17" w:rsidRPr="00F94F54" w:rsidRDefault="00607D17"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lastRenderedPageBreak/>
              <w:t>peraturan perundang-undangan, moralitas, agama, kesusilaan, dan ketertiban umum.</w:t>
            </w:r>
          </w:p>
          <w:p w:rsidR="00607D17" w:rsidRPr="00F94F54" w:rsidRDefault="00607D17" w:rsidP="00607D17">
            <w:pPr>
              <w:tabs>
                <w:tab w:val="left" w:pos="3330"/>
              </w:tabs>
              <w:adjustRightInd w:val="0"/>
              <w:snapToGrid w:val="0"/>
              <w:jc w:val="left"/>
              <w:rPr>
                <w:rFonts w:ascii="한컴바탕" w:eastAsia="한컴바탕" w:hAnsi="한컴바탕" w:cs="한컴바탕"/>
                <w:sz w:val="28"/>
                <w:szCs w:val="28"/>
              </w:rPr>
            </w:pPr>
          </w:p>
          <w:p w:rsidR="00607D17" w:rsidRPr="00F94F54" w:rsidRDefault="00607D17" w:rsidP="00607D17">
            <w:pPr>
              <w:tabs>
                <w:tab w:val="left" w:pos="3330"/>
              </w:tabs>
              <w:adjustRightInd w:val="0"/>
              <w:snapToGrid w:val="0"/>
              <w:jc w:val="left"/>
              <w:rPr>
                <w:rFonts w:ascii="한컴바탕" w:eastAsia="한컴바탕" w:hAnsi="한컴바탕" w:cs="한컴바탕"/>
                <w:b/>
                <w:sz w:val="28"/>
                <w:szCs w:val="28"/>
              </w:rPr>
            </w:pPr>
            <w:r w:rsidRPr="00F94F54">
              <w:rPr>
                <w:rFonts w:ascii="한컴바탕" w:eastAsia="한컴바탕" w:hAnsi="한컴바탕" w:cs="한컴바탕"/>
                <w:b/>
                <w:sz w:val="28"/>
                <w:szCs w:val="28"/>
              </w:rPr>
              <w:t>Pasal 78</w:t>
            </w:r>
          </w:p>
          <w:p w:rsidR="00607D17" w:rsidRPr="00F94F54" w:rsidRDefault="00607D17"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(1) Terhadap putusan Pengadilan Niaga atas gugatan pembatalan sebagaimana dimaksud dalam Pasal 76 ayat (3) dapat diajukan kasasi.</w:t>
            </w:r>
          </w:p>
          <w:p w:rsidR="00607D17" w:rsidRPr="00F94F54" w:rsidRDefault="00607D17"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(2) Panitera pengadilan segera menyampaikan putusan kepada para pihak yang bersengketa.</w:t>
            </w:r>
          </w:p>
          <w:p w:rsidR="00607D17" w:rsidRPr="00F94F54" w:rsidRDefault="00607D17" w:rsidP="00607D17">
            <w:pPr>
              <w:tabs>
                <w:tab w:val="left" w:pos="3330"/>
              </w:tabs>
              <w:adjustRightInd w:val="0"/>
              <w:snapToGrid w:val="0"/>
              <w:jc w:val="left"/>
              <w:rPr>
                <w:rFonts w:ascii="한컴바탕" w:eastAsia="한컴바탕" w:hAnsi="한컴바탕" w:cs="한컴바탕"/>
                <w:sz w:val="28"/>
                <w:szCs w:val="28"/>
              </w:rPr>
            </w:pPr>
          </w:p>
          <w:p w:rsidR="00607D17" w:rsidRPr="00F94F54" w:rsidRDefault="00607D17" w:rsidP="00607D17">
            <w:pPr>
              <w:tabs>
                <w:tab w:val="left" w:pos="3330"/>
              </w:tabs>
              <w:adjustRightInd w:val="0"/>
              <w:snapToGrid w:val="0"/>
              <w:jc w:val="left"/>
              <w:rPr>
                <w:rFonts w:ascii="한컴바탕" w:eastAsia="한컴바탕" w:hAnsi="한컴바탕" w:cs="한컴바탕"/>
                <w:b/>
                <w:sz w:val="28"/>
                <w:szCs w:val="28"/>
              </w:rPr>
            </w:pPr>
            <w:r w:rsidRPr="00F94F54">
              <w:rPr>
                <w:rFonts w:ascii="한컴바탕" w:eastAsia="한컴바탕" w:hAnsi="한컴바탕" w:cs="한컴바탕"/>
                <w:b/>
                <w:sz w:val="28"/>
                <w:szCs w:val="28"/>
              </w:rPr>
              <w:t>Pasal 79</w:t>
            </w:r>
          </w:p>
          <w:p w:rsidR="00607D17" w:rsidRPr="00F94F54" w:rsidRDefault="00607D17"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Ketentuan mengenai alasan gugatan pembatalan sebagaimana</w:t>
            </w:r>
          </w:p>
          <w:p w:rsidR="00607D17" w:rsidRPr="00F94F54" w:rsidRDefault="00607D17" w:rsidP="00607D17">
            <w:pPr>
              <w:tabs>
                <w:tab w:val="left" w:pos="3330"/>
              </w:tabs>
              <w:adjustRightInd w:val="0"/>
              <w:snapToGrid w:val="0"/>
              <w:jc w:val="left"/>
              <w:rPr>
                <w:rFonts w:ascii="한컴바탕" w:eastAsia="한컴바탕" w:hAnsi="한컴바탕" w:cs="한컴바탕"/>
                <w:sz w:val="28"/>
                <w:szCs w:val="28"/>
              </w:rPr>
            </w:pPr>
            <w:r w:rsidRPr="00F94F54">
              <w:rPr>
                <w:rFonts w:ascii="한컴바탕" w:eastAsia="한컴바탕" w:hAnsi="한컴바탕" w:cs="한컴바탕"/>
                <w:sz w:val="28"/>
                <w:szCs w:val="28"/>
              </w:rPr>
              <w:t xml:space="preserve">dimaksud dalam Pasal 76 berlaku secara mutatis mutandis terhadap Merek Kolektif terdaftar. </w:t>
            </w:r>
          </w:p>
          <w:p w:rsidR="00607D17" w:rsidRPr="00F94F54" w:rsidRDefault="00607D17" w:rsidP="00607D17">
            <w:pPr>
              <w:tabs>
                <w:tab w:val="left" w:pos="3330"/>
              </w:tabs>
              <w:adjustRightInd w:val="0"/>
              <w:snapToGrid w:val="0"/>
              <w:jc w:val="left"/>
              <w:rPr>
                <w:rFonts w:ascii="한컴바탕" w:eastAsia="한컴바탕" w:hAnsi="한컴바탕" w:cs="한컴바탕"/>
                <w:sz w:val="28"/>
                <w:szCs w:val="28"/>
              </w:rPr>
            </w:pPr>
          </w:p>
        </w:tc>
        <w:tc>
          <w:tcPr>
            <w:tcW w:w="4612" w:type="dxa"/>
          </w:tcPr>
          <w:p w:rsidR="00E80A26" w:rsidRPr="00F94F54" w:rsidRDefault="00E80A26" w:rsidP="001F51E1">
            <w:pPr>
              <w:adjustRightInd w:val="0"/>
              <w:snapToGrid w:val="0"/>
              <w:jc w:val="left"/>
              <w:rPr>
                <w:rFonts w:ascii="한컴바탕" w:eastAsia="한컴바탕" w:hAnsi="한컴바탕" w:cs="한컴바탕"/>
                <w:b/>
                <w:sz w:val="28"/>
                <w:szCs w:val="28"/>
                <w:lang w:val="fr-FR"/>
              </w:rPr>
            </w:pPr>
            <w:r w:rsidRPr="00F94F54">
              <w:rPr>
                <w:rFonts w:ascii="한컴바탕" w:eastAsia="한컴바탕" w:hAnsi="한컴바탕" w:cs="한컴바탕" w:hint="eastAsia"/>
                <w:b/>
                <w:sz w:val="28"/>
                <w:szCs w:val="28"/>
                <w:lang w:val="fr-FR"/>
              </w:rPr>
              <w:lastRenderedPageBreak/>
              <w:t>제9장</w:t>
            </w:r>
          </w:p>
          <w:p w:rsidR="00E80A26" w:rsidRPr="00F94F54" w:rsidRDefault="00E80A26" w:rsidP="001F51E1">
            <w:pPr>
              <w:adjustRightInd w:val="0"/>
              <w:snapToGrid w:val="0"/>
              <w:jc w:val="left"/>
              <w:rPr>
                <w:rFonts w:ascii="한컴바탕" w:eastAsia="한컴바탕" w:hAnsi="한컴바탕" w:cs="한컴바탕"/>
                <w:b/>
                <w:sz w:val="28"/>
                <w:szCs w:val="28"/>
                <w:lang w:val="fr-FR"/>
              </w:rPr>
            </w:pPr>
            <w:r w:rsidRPr="00F94F54">
              <w:rPr>
                <w:rFonts w:ascii="한컴바탕" w:eastAsia="한컴바탕" w:hAnsi="한컴바탕" w:cs="한컴바탕" w:hint="eastAsia"/>
                <w:b/>
                <w:sz w:val="28"/>
                <w:szCs w:val="28"/>
                <w:lang w:val="fr-FR"/>
              </w:rPr>
              <w:t>지리적 표시의 등록</w:t>
            </w:r>
          </w:p>
          <w:p w:rsidR="00E80A26" w:rsidRPr="00F94F54" w:rsidRDefault="00E80A26" w:rsidP="001F51E1">
            <w:pPr>
              <w:adjustRightInd w:val="0"/>
              <w:snapToGrid w:val="0"/>
              <w:jc w:val="left"/>
              <w:rPr>
                <w:rFonts w:ascii="한컴바탕" w:eastAsia="한컴바탕" w:hAnsi="한컴바탕" w:cs="한컴바탕"/>
                <w:b/>
                <w:sz w:val="28"/>
                <w:szCs w:val="28"/>
                <w:lang w:val="fr-FR"/>
              </w:rPr>
            </w:pPr>
          </w:p>
          <w:p w:rsidR="00E80A26" w:rsidRPr="00F94F54" w:rsidRDefault="00E80A26" w:rsidP="001F51E1">
            <w:pPr>
              <w:adjustRightInd w:val="0"/>
              <w:snapToGrid w:val="0"/>
              <w:jc w:val="left"/>
              <w:rPr>
                <w:rFonts w:ascii="한컴바탕" w:eastAsia="한컴바탕" w:hAnsi="한컴바탕" w:cs="한컴바탕"/>
                <w:b/>
                <w:sz w:val="28"/>
                <w:szCs w:val="28"/>
                <w:lang w:val="fr-FR"/>
              </w:rPr>
            </w:pPr>
          </w:p>
          <w:p w:rsidR="00E80A26" w:rsidRPr="00F94F54" w:rsidRDefault="00E80A26" w:rsidP="001F51E1">
            <w:pPr>
              <w:adjustRightInd w:val="0"/>
              <w:snapToGrid w:val="0"/>
              <w:jc w:val="left"/>
              <w:rPr>
                <w:rFonts w:ascii="한컴바탕" w:eastAsia="한컴바탕" w:hAnsi="한컴바탕" w:cs="한컴바탕"/>
                <w:b/>
                <w:sz w:val="28"/>
                <w:szCs w:val="28"/>
                <w:lang w:val="fr-FR"/>
              </w:rPr>
            </w:pPr>
            <w:r w:rsidRPr="00F94F54">
              <w:rPr>
                <w:rFonts w:ascii="한컴바탕" w:eastAsia="한컴바탕" w:hAnsi="한컴바탕" w:cs="한컴바탕" w:hint="eastAsia"/>
                <w:b/>
                <w:sz w:val="28"/>
                <w:szCs w:val="28"/>
                <w:lang w:val="fr-FR"/>
              </w:rPr>
              <w:t>제1부 등록</w:t>
            </w:r>
            <w:r w:rsidR="00A320A4" w:rsidRPr="00F94F54">
              <w:rPr>
                <w:rFonts w:ascii="한컴바탕" w:eastAsia="한컴바탕" w:hAnsi="한컴바탕" w:cs="한컴바탕" w:hint="eastAsia"/>
                <w:b/>
                <w:sz w:val="28"/>
                <w:szCs w:val="28"/>
                <w:lang w:val="fr-FR"/>
              </w:rPr>
              <w:t>할 수 없는</w:t>
            </w:r>
            <w:r w:rsidRPr="00F94F54">
              <w:rPr>
                <w:rFonts w:ascii="한컴바탕" w:eastAsia="한컴바탕" w:hAnsi="한컴바탕" w:cs="한컴바탕" w:hint="eastAsia"/>
                <w:b/>
                <w:sz w:val="28"/>
                <w:szCs w:val="28"/>
                <w:lang w:val="fr-FR"/>
              </w:rPr>
              <w:t xml:space="preserve"> 지리적 표시와 등록</w:t>
            </w:r>
            <w:r w:rsidRPr="00F94F54">
              <w:rPr>
                <w:rFonts w:ascii="한컴바탕" w:eastAsia="한컴바탕" w:hAnsi="한컴바탕" w:cs="한컴바탕"/>
                <w:b/>
                <w:sz w:val="28"/>
                <w:szCs w:val="28"/>
                <w:lang w:val="fr-FR"/>
              </w:rPr>
              <w:t xml:space="preserve">이 </w:t>
            </w:r>
            <w:r w:rsidR="00A320A4" w:rsidRPr="00F94F54">
              <w:rPr>
                <w:rFonts w:ascii="한컴바탕" w:eastAsia="한컴바탕" w:hAnsi="한컴바탕" w:cs="한컴바탕" w:hint="eastAsia"/>
                <w:b/>
                <w:sz w:val="28"/>
                <w:szCs w:val="28"/>
                <w:lang w:val="fr-FR"/>
              </w:rPr>
              <w:t>거절되</w:t>
            </w:r>
            <w:r w:rsidRPr="00F94F54">
              <w:rPr>
                <w:rFonts w:ascii="한컴바탕" w:eastAsia="한컴바탕" w:hAnsi="한컴바탕" w:cs="한컴바탕" w:hint="eastAsia"/>
                <w:b/>
                <w:sz w:val="28"/>
                <w:szCs w:val="28"/>
                <w:lang w:val="fr-FR"/>
              </w:rPr>
              <w:t>는 지리적 표시</w:t>
            </w:r>
          </w:p>
          <w:p w:rsidR="00E80A26" w:rsidRPr="00F94F54" w:rsidRDefault="00E80A26" w:rsidP="001F51E1">
            <w:pPr>
              <w:adjustRightInd w:val="0"/>
              <w:snapToGrid w:val="0"/>
              <w:jc w:val="left"/>
              <w:rPr>
                <w:rFonts w:ascii="한컴바탕" w:eastAsia="한컴바탕" w:hAnsi="한컴바탕" w:cs="한컴바탕"/>
                <w:b/>
                <w:sz w:val="28"/>
                <w:szCs w:val="28"/>
                <w:lang w:val="fr-FR"/>
              </w:rPr>
            </w:pPr>
          </w:p>
          <w:p w:rsidR="00E80A26" w:rsidRPr="00F94F54" w:rsidRDefault="00E80A26" w:rsidP="001F51E1">
            <w:pPr>
              <w:adjustRightInd w:val="0"/>
              <w:snapToGrid w:val="0"/>
              <w:jc w:val="left"/>
              <w:rPr>
                <w:rFonts w:ascii="한컴바탕" w:eastAsia="한컴바탕" w:hAnsi="한컴바탕" w:cs="한컴바탕"/>
                <w:b/>
                <w:sz w:val="28"/>
                <w:szCs w:val="28"/>
                <w:lang w:val="fr-FR"/>
              </w:rPr>
            </w:pPr>
            <w:r w:rsidRPr="00F94F54">
              <w:rPr>
                <w:rFonts w:ascii="한컴바탕" w:eastAsia="한컴바탕" w:hAnsi="한컴바탕" w:cs="한컴바탕" w:hint="eastAsia"/>
                <w:b/>
                <w:sz w:val="28"/>
                <w:szCs w:val="28"/>
                <w:lang w:val="fr-FR"/>
              </w:rPr>
              <w:t>제5</w:t>
            </w:r>
            <w:r w:rsidRPr="00F94F54">
              <w:rPr>
                <w:rFonts w:ascii="한컴바탕" w:eastAsia="한컴바탕" w:hAnsi="한컴바탕" w:cs="한컴바탕"/>
                <w:b/>
                <w:sz w:val="28"/>
                <w:szCs w:val="28"/>
                <w:lang w:val="fr-FR"/>
              </w:rPr>
              <w:t>6</w:t>
            </w:r>
            <w:r w:rsidRPr="00F94F54">
              <w:rPr>
                <w:rFonts w:ascii="한컴바탕" w:eastAsia="한컴바탕" w:hAnsi="한컴바탕" w:cs="한컴바탕" w:hint="eastAsia"/>
                <w:b/>
                <w:sz w:val="28"/>
                <w:szCs w:val="28"/>
                <w:lang w:val="fr-FR"/>
              </w:rPr>
              <w:t>조</w:t>
            </w:r>
          </w:p>
          <w:p w:rsidR="00D15BE2" w:rsidRPr="00F94F54" w:rsidRDefault="00E80A26"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hint="eastAsia"/>
                <w:sz w:val="28"/>
                <w:szCs w:val="28"/>
                <w:lang w:val="fr-FR"/>
              </w:rPr>
              <w:t>(</w:t>
            </w:r>
            <w:r w:rsidRPr="00F94F54">
              <w:rPr>
                <w:rFonts w:ascii="한컴바탕" w:eastAsia="한컴바탕" w:hAnsi="한컴바탕" w:cs="한컴바탕"/>
                <w:sz w:val="28"/>
                <w:szCs w:val="28"/>
                <w:lang w:val="fr-FR"/>
              </w:rPr>
              <w:t xml:space="preserve">1) </w:t>
            </w:r>
            <w:r w:rsidR="00D15BE2" w:rsidRPr="00F94F54">
              <w:rPr>
                <w:rFonts w:ascii="한컴바탕" w:eastAsia="한컴바탕" w:hAnsi="한컴바탕" w:cs="한컴바탕"/>
                <w:sz w:val="28"/>
                <w:szCs w:val="28"/>
                <w:lang w:val="fr-FR"/>
              </w:rPr>
              <w:t xml:space="preserve">지리적 </w:t>
            </w:r>
            <w:r w:rsidR="00D15BE2" w:rsidRPr="00F94F54">
              <w:rPr>
                <w:rFonts w:ascii="한컴바탕" w:eastAsia="한컴바탕" w:hAnsi="한컴바탕" w:cs="한컴바탕" w:hint="eastAsia"/>
                <w:sz w:val="28"/>
                <w:szCs w:val="28"/>
                <w:lang w:val="fr-FR"/>
              </w:rPr>
              <w:t>표시의 출원은 다음의 경우 등록</w:t>
            </w:r>
            <w:r w:rsidR="002B4112" w:rsidRPr="00F94F54">
              <w:rPr>
                <w:rFonts w:ascii="한컴바탕" w:eastAsia="한컴바탕" w:hAnsi="한컴바탕" w:cs="한컴바탕"/>
                <w:sz w:val="28"/>
                <w:szCs w:val="28"/>
                <w:lang w:val="fr-FR"/>
              </w:rPr>
              <w:t xml:space="preserve">할 </w:t>
            </w:r>
            <w:r w:rsidR="002B4112" w:rsidRPr="00F94F54">
              <w:rPr>
                <w:rFonts w:ascii="한컴바탕" w:eastAsia="한컴바탕" w:hAnsi="한컴바탕" w:cs="한컴바탕" w:hint="eastAsia"/>
                <w:sz w:val="28"/>
                <w:szCs w:val="28"/>
                <w:lang w:val="fr-FR"/>
              </w:rPr>
              <w:t>수 없다</w:t>
            </w:r>
            <w:r w:rsidR="00D15BE2" w:rsidRPr="00F94F54">
              <w:rPr>
                <w:rFonts w:ascii="한컴바탕" w:eastAsia="한컴바탕" w:hAnsi="한컴바탕" w:cs="한컴바탕" w:hint="eastAsia"/>
                <w:sz w:val="28"/>
                <w:szCs w:val="28"/>
                <w:lang w:val="fr-FR"/>
              </w:rPr>
              <w:t>.</w:t>
            </w:r>
          </w:p>
          <w:p w:rsidR="00E80A26" w:rsidRPr="00F94F54" w:rsidRDefault="00D15BE2"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 </w:t>
            </w:r>
          </w:p>
          <w:p w:rsidR="00E80A26" w:rsidRPr="00F94F54" w:rsidRDefault="00E80A26"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a. </w:t>
            </w:r>
            <w:r w:rsidRPr="00F94F54">
              <w:rPr>
                <w:rFonts w:ascii="한컴바탕" w:eastAsia="한컴바탕" w:hAnsi="한컴바탕" w:cs="한컴바탕" w:hint="eastAsia"/>
                <w:sz w:val="28"/>
                <w:szCs w:val="28"/>
                <w:lang w:val="fr-FR"/>
              </w:rPr>
              <w:t>국가 이데올로기,</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법령,</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도덕,</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종교,</w:t>
            </w:r>
            <w:r w:rsidRPr="00F94F54">
              <w:rPr>
                <w:rFonts w:ascii="한컴바탕" w:eastAsia="한컴바탕" w:hAnsi="한컴바탕" w:cs="한컴바탕"/>
                <w:sz w:val="28"/>
                <w:szCs w:val="28"/>
                <w:lang w:val="fr-FR"/>
              </w:rPr>
              <w:t xml:space="preserve"> </w:t>
            </w:r>
            <w:r w:rsidR="007319E3" w:rsidRPr="00F94F54">
              <w:rPr>
                <w:rFonts w:ascii="한컴바탕" w:eastAsia="한컴바탕" w:hAnsi="한컴바탕" w:cs="한컴바탕" w:hint="eastAsia"/>
                <w:sz w:val="28"/>
                <w:szCs w:val="28"/>
                <w:lang w:val="fr-FR"/>
              </w:rPr>
              <w:t>규범</w:t>
            </w:r>
            <w:r w:rsidRPr="00F94F54">
              <w:rPr>
                <w:rFonts w:ascii="한컴바탕" w:eastAsia="한컴바탕" w:hAnsi="한컴바탕" w:cs="한컴바탕" w:hint="eastAsia"/>
                <w:sz w:val="28"/>
                <w:szCs w:val="28"/>
                <w:lang w:val="fr-FR"/>
              </w:rPr>
              <w:t>,</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그리고 공공질서</w:t>
            </w:r>
            <w:r w:rsidR="007319E3" w:rsidRPr="00F94F54">
              <w:rPr>
                <w:rFonts w:ascii="한컴바탕" w:eastAsia="한컴바탕" w:hAnsi="한컴바탕" w:cs="한컴바탕" w:hint="eastAsia"/>
                <w:sz w:val="28"/>
                <w:szCs w:val="28"/>
                <w:lang w:val="fr-FR"/>
              </w:rPr>
              <w:t>에 반하는 경우,</w:t>
            </w:r>
          </w:p>
          <w:p w:rsidR="00E80A26" w:rsidRPr="00F94F54" w:rsidRDefault="00E80A26" w:rsidP="003D7433">
            <w:pPr>
              <w:ind w:leftChars="100" w:left="200"/>
              <w:jc w:val="left"/>
              <w:rPr>
                <w:rFonts w:ascii="한컴바탕" w:eastAsia="한컴바탕" w:hAnsi="한컴바탕" w:cs="한컴바탕"/>
                <w:sz w:val="28"/>
                <w:szCs w:val="28"/>
                <w:lang w:val="fr-FR"/>
              </w:rPr>
            </w:pPr>
          </w:p>
          <w:p w:rsidR="007319E3" w:rsidRPr="00F94F54" w:rsidRDefault="00E80A26"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b. </w:t>
            </w:r>
            <w:r w:rsidR="007319E3" w:rsidRPr="00F94F54">
              <w:rPr>
                <w:rFonts w:ascii="한컴바탕" w:eastAsia="한컴바탕" w:hAnsi="한컴바탕" w:cs="한컴바탕" w:hint="eastAsia"/>
                <w:sz w:val="28"/>
                <w:szCs w:val="28"/>
                <w:lang w:val="fr-FR"/>
              </w:rPr>
              <w:t>명성,</w:t>
            </w:r>
            <w:r w:rsidR="007319E3" w:rsidRPr="00F94F54">
              <w:rPr>
                <w:rFonts w:ascii="한컴바탕" w:eastAsia="한컴바탕" w:hAnsi="한컴바탕" w:cs="한컴바탕"/>
                <w:sz w:val="28"/>
                <w:szCs w:val="28"/>
                <w:lang w:val="fr-FR"/>
              </w:rPr>
              <w:t xml:space="preserve"> </w:t>
            </w:r>
            <w:r w:rsidR="007319E3" w:rsidRPr="00F94F54">
              <w:rPr>
                <w:rFonts w:ascii="한컴바탕" w:eastAsia="한컴바탕" w:hAnsi="한컴바탕" w:cs="한컴바탕" w:hint="eastAsia"/>
                <w:sz w:val="28"/>
                <w:szCs w:val="28"/>
                <w:lang w:val="fr-FR"/>
              </w:rPr>
              <w:t>품질,</w:t>
            </w:r>
            <w:r w:rsidR="007319E3" w:rsidRPr="00F94F54">
              <w:rPr>
                <w:rFonts w:ascii="한컴바탕" w:eastAsia="한컴바탕" w:hAnsi="한컴바탕" w:cs="한컴바탕"/>
                <w:sz w:val="28"/>
                <w:szCs w:val="28"/>
                <w:lang w:val="fr-FR"/>
              </w:rPr>
              <w:t xml:space="preserve"> </w:t>
            </w:r>
            <w:r w:rsidR="007319E3" w:rsidRPr="00F94F54">
              <w:rPr>
                <w:rFonts w:ascii="한컴바탕" w:eastAsia="한컴바탕" w:hAnsi="한컴바탕" w:cs="한컴바탕" w:hint="eastAsia"/>
                <w:sz w:val="28"/>
                <w:szCs w:val="28"/>
                <w:lang w:val="fr-FR"/>
              </w:rPr>
              <w:t>특징,</w:t>
            </w:r>
            <w:r w:rsidR="007319E3" w:rsidRPr="00F94F54">
              <w:rPr>
                <w:rFonts w:ascii="한컴바탕" w:eastAsia="한컴바탕" w:hAnsi="한컴바탕" w:cs="한컴바탕"/>
                <w:sz w:val="28"/>
                <w:szCs w:val="28"/>
                <w:lang w:val="fr-FR"/>
              </w:rPr>
              <w:t xml:space="preserve"> </w:t>
            </w:r>
            <w:r w:rsidR="007319E3" w:rsidRPr="00F94F54">
              <w:rPr>
                <w:rFonts w:ascii="한컴바탕" w:eastAsia="한컴바탕" w:hAnsi="한컴바탕" w:cs="한컴바탕" w:hint="eastAsia"/>
                <w:sz w:val="28"/>
                <w:szCs w:val="28"/>
                <w:lang w:val="fr-FR"/>
              </w:rPr>
              <w:t>원산지,</w:t>
            </w:r>
            <w:r w:rsidR="007319E3" w:rsidRPr="00F94F54">
              <w:rPr>
                <w:rFonts w:ascii="한컴바탕" w:eastAsia="한컴바탕" w:hAnsi="한컴바탕" w:cs="한컴바탕"/>
                <w:sz w:val="28"/>
                <w:szCs w:val="28"/>
                <w:lang w:val="fr-FR"/>
              </w:rPr>
              <w:t xml:space="preserve"> </w:t>
            </w:r>
            <w:r w:rsidR="007319E3" w:rsidRPr="00F94F54">
              <w:rPr>
                <w:rFonts w:ascii="한컴바탕" w:eastAsia="한컴바탕" w:hAnsi="한컴바탕" w:cs="한컴바탕" w:hint="eastAsia"/>
                <w:sz w:val="28"/>
                <w:szCs w:val="28"/>
                <w:lang w:val="fr-FR"/>
              </w:rPr>
              <w:t>상품 제조 과정,</w:t>
            </w:r>
            <w:r w:rsidR="007319E3" w:rsidRPr="00F94F54">
              <w:rPr>
                <w:rFonts w:ascii="한컴바탕" w:eastAsia="한컴바탕" w:hAnsi="한컴바탕" w:cs="한컴바탕"/>
                <w:sz w:val="28"/>
                <w:szCs w:val="28"/>
                <w:lang w:val="fr-FR"/>
              </w:rPr>
              <w:t xml:space="preserve"> </w:t>
            </w:r>
            <w:r w:rsidR="007319E3" w:rsidRPr="00F94F54">
              <w:rPr>
                <w:rFonts w:ascii="한컴바탕" w:eastAsia="한컴바탕" w:hAnsi="한컴바탕" w:cs="한컴바탕" w:hint="eastAsia"/>
                <w:sz w:val="28"/>
                <w:szCs w:val="28"/>
                <w:lang w:val="fr-FR"/>
              </w:rPr>
              <w:t>그리고/또는 효용에 관하여 혼돈을 주거나 기만하는 경우,</w:t>
            </w:r>
            <w:r w:rsidR="007319E3" w:rsidRPr="00F94F54">
              <w:rPr>
                <w:rFonts w:ascii="한컴바탕" w:eastAsia="한컴바탕" w:hAnsi="한컴바탕" w:cs="한컴바탕"/>
                <w:sz w:val="28"/>
                <w:szCs w:val="28"/>
                <w:lang w:val="fr-FR"/>
              </w:rPr>
              <w:t xml:space="preserve"> </w:t>
            </w:r>
            <w:r w:rsidR="007319E3" w:rsidRPr="00F94F54">
              <w:rPr>
                <w:rFonts w:ascii="한컴바탕" w:eastAsia="한컴바탕" w:hAnsi="한컴바탕" w:cs="한컴바탕" w:hint="eastAsia"/>
                <w:sz w:val="28"/>
                <w:szCs w:val="28"/>
                <w:lang w:val="fr-FR"/>
              </w:rPr>
              <w:t>그리고</w:t>
            </w:r>
          </w:p>
          <w:p w:rsidR="007319E3" w:rsidRPr="00F94F54" w:rsidRDefault="007319E3" w:rsidP="003D7433">
            <w:pPr>
              <w:ind w:leftChars="100" w:left="200"/>
              <w:jc w:val="left"/>
              <w:rPr>
                <w:rFonts w:ascii="한컴바탕" w:eastAsia="한컴바탕" w:hAnsi="한컴바탕" w:cs="한컴바탕"/>
                <w:sz w:val="28"/>
                <w:szCs w:val="28"/>
                <w:lang w:val="fr-FR"/>
              </w:rPr>
            </w:pPr>
          </w:p>
          <w:p w:rsidR="007319E3" w:rsidRPr="00F94F54" w:rsidRDefault="007319E3" w:rsidP="003D7433">
            <w:pPr>
              <w:ind w:leftChars="100" w:left="200"/>
              <w:jc w:val="left"/>
              <w:rPr>
                <w:rFonts w:ascii="한컴바탕" w:eastAsia="한컴바탕" w:hAnsi="한컴바탕" w:cs="한컴바탕"/>
                <w:sz w:val="28"/>
                <w:szCs w:val="28"/>
                <w:lang w:val="fr-FR"/>
              </w:rPr>
            </w:pPr>
          </w:p>
          <w:p w:rsidR="007319E3" w:rsidRPr="00F94F54" w:rsidRDefault="007319E3"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hint="eastAsia"/>
                <w:sz w:val="28"/>
                <w:szCs w:val="28"/>
                <w:lang w:val="fr-FR"/>
              </w:rPr>
              <w:t>c</w:t>
            </w:r>
            <w:r w:rsidRPr="00F94F54">
              <w:rPr>
                <w:rFonts w:ascii="한컴바탕" w:eastAsia="한컴바탕" w:hAnsi="한컴바탕" w:cs="한컴바탕"/>
                <w:sz w:val="28"/>
                <w:szCs w:val="28"/>
                <w:lang w:val="fr-FR"/>
              </w:rPr>
              <w:t xml:space="preserve">. </w:t>
            </w:r>
            <w:r w:rsidR="00D15BE2" w:rsidRPr="00F94F54">
              <w:rPr>
                <w:rFonts w:ascii="한컴바탕" w:eastAsia="한컴바탕" w:hAnsi="한컴바탕" w:cs="한컴바탕" w:hint="eastAsia"/>
                <w:sz w:val="28"/>
                <w:szCs w:val="28"/>
                <w:lang w:val="fr-FR"/>
              </w:rPr>
              <w:t>식물품종의 명칭</w:t>
            </w:r>
            <w:r w:rsidR="00AD005F" w:rsidRPr="00F94F54">
              <w:rPr>
                <w:rFonts w:ascii="한컴바탕" w:eastAsia="한컴바탕" w:hAnsi="한컴바탕" w:cs="한컴바탕" w:hint="eastAsia"/>
                <w:sz w:val="28"/>
                <w:szCs w:val="28"/>
                <w:lang w:val="fr-FR"/>
              </w:rPr>
              <w:t xml:space="preserve"> 그리고 동</w:t>
            </w:r>
            <w:r w:rsidR="00D15BE2" w:rsidRPr="00F94F54">
              <w:rPr>
                <w:rFonts w:ascii="한컴바탕" w:eastAsia="한컴바탕" w:hAnsi="한컴바탕" w:cs="한컴바탕" w:hint="eastAsia"/>
                <w:sz w:val="28"/>
                <w:szCs w:val="28"/>
                <w:lang w:val="fr-FR"/>
              </w:rPr>
              <w:t>종</w:t>
            </w:r>
            <w:r w:rsidR="00D15BE2" w:rsidRPr="00F94F54">
              <w:rPr>
                <w:rFonts w:ascii="한컴바탕" w:eastAsia="한컴바탕" w:hAnsi="한컴바탕" w:cs="한컴바탕" w:hint="eastAsia"/>
                <w:sz w:val="28"/>
                <w:szCs w:val="28"/>
                <w:lang w:val="fr-FR"/>
              </w:rPr>
              <w:lastRenderedPageBreak/>
              <w:t>의 식물에 사용되는 경우로 동종의 지리적 표시의 요소를 표시하는 유사 단어의 추가는 예외로 한다.</w:t>
            </w:r>
          </w:p>
          <w:p w:rsidR="007319E3" w:rsidRPr="00F94F54" w:rsidRDefault="007319E3" w:rsidP="007319E3">
            <w:pPr>
              <w:adjustRightInd w:val="0"/>
              <w:snapToGrid w:val="0"/>
              <w:jc w:val="left"/>
              <w:rPr>
                <w:rFonts w:ascii="한컴바탕" w:eastAsia="한컴바탕" w:hAnsi="한컴바탕" w:cs="한컴바탕"/>
                <w:sz w:val="28"/>
                <w:szCs w:val="28"/>
                <w:lang w:val="fr-FR"/>
              </w:rPr>
            </w:pPr>
          </w:p>
          <w:p w:rsidR="007319E3" w:rsidRPr="00F94F54" w:rsidRDefault="007319E3" w:rsidP="007319E3">
            <w:pPr>
              <w:adjustRightInd w:val="0"/>
              <w:snapToGrid w:val="0"/>
              <w:jc w:val="left"/>
              <w:rPr>
                <w:rFonts w:ascii="한컴바탕" w:eastAsia="한컴바탕" w:hAnsi="한컴바탕" w:cs="한컴바탕"/>
                <w:sz w:val="28"/>
                <w:szCs w:val="28"/>
                <w:lang w:val="fr-FR"/>
              </w:rPr>
            </w:pPr>
          </w:p>
          <w:p w:rsidR="007319E3" w:rsidRPr="00F94F54" w:rsidRDefault="007319E3"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hint="eastAsia"/>
                <w:sz w:val="28"/>
                <w:szCs w:val="28"/>
                <w:lang w:val="fr-FR"/>
              </w:rPr>
              <w:t>(</w:t>
            </w:r>
            <w:r w:rsidRPr="00F94F54">
              <w:rPr>
                <w:rFonts w:ascii="한컴바탕" w:eastAsia="한컴바탕" w:hAnsi="한컴바탕" w:cs="한컴바탕"/>
                <w:sz w:val="28"/>
                <w:szCs w:val="28"/>
                <w:lang w:val="fr-FR"/>
              </w:rPr>
              <w:t xml:space="preserve">2) </w:t>
            </w:r>
            <w:r w:rsidRPr="00F94F54">
              <w:rPr>
                <w:rFonts w:ascii="한컴바탕" w:eastAsia="한컴바탕" w:hAnsi="한컴바탕" w:cs="한컴바탕" w:hint="eastAsia"/>
                <w:sz w:val="28"/>
                <w:szCs w:val="28"/>
                <w:lang w:val="fr-FR"/>
              </w:rPr>
              <w:t>다음의 경우</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지리적 표시의 등록이 거절된다.</w:t>
            </w:r>
          </w:p>
          <w:p w:rsidR="007319E3" w:rsidRPr="00F94F54" w:rsidRDefault="007319E3"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a. </w:t>
            </w:r>
            <w:r w:rsidRPr="00F94F54">
              <w:rPr>
                <w:rFonts w:ascii="한컴바탕" w:eastAsia="한컴바탕" w:hAnsi="한컴바탕" w:cs="한컴바탕" w:hint="eastAsia"/>
                <w:sz w:val="28"/>
                <w:szCs w:val="28"/>
                <w:lang w:val="fr-FR"/>
              </w:rPr>
              <w:t>지리적 표시 설명 서류의 진위를 증명할 수 없는 경우,</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그리고/또는</w:t>
            </w:r>
          </w:p>
          <w:p w:rsidR="007319E3" w:rsidRPr="00F94F54" w:rsidRDefault="007319E3"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hint="eastAsia"/>
                <w:sz w:val="28"/>
                <w:szCs w:val="28"/>
                <w:lang w:val="fr-FR"/>
              </w:rPr>
              <w:t>b</w:t>
            </w:r>
            <w:r w:rsidRPr="00F94F54">
              <w:rPr>
                <w:rFonts w:ascii="한컴바탕" w:eastAsia="한컴바탕" w:hAnsi="한컴바탕" w:cs="한컴바탕"/>
                <w:sz w:val="28"/>
                <w:szCs w:val="28"/>
                <w:lang w:val="fr-FR"/>
              </w:rPr>
              <w:t xml:space="preserve">. 이미 </w:t>
            </w:r>
            <w:r w:rsidRPr="00F94F54">
              <w:rPr>
                <w:rFonts w:ascii="한컴바탕" w:eastAsia="한컴바탕" w:hAnsi="한컴바탕" w:cs="한컴바탕" w:hint="eastAsia"/>
                <w:sz w:val="28"/>
                <w:szCs w:val="28"/>
                <w:lang w:val="fr-FR"/>
              </w:rPr>
              <w:t>등록된 지리적 표시와 전체적으로 유사성을 가지고 있는 경우.</w:t>
            </w:r>
          </w:p>
          <w:p w:rsidR="007319E3" w:rsidRPr="00F94F54" w:rsidRDefault="007319E3" w:rsidP="007319E3">
            <w:pPr>
              <w:adjustRightInd w:val="0"/>
              <w:snapToGrid w:val="0"/>
              <w:jc w:val="left"/>
              <w:rPr>
                <w:rFonts w:ascii="한컴바탕" w:eastAsia="한컴바탕" w:hAnsi="한컴바탕" w:cs="한컴바탕"/>
                <w:sz w:val="28"/>
                <w:szCs w:val="28"/>
                <w:lang w:val="fr-FR"/>
              </w:rPr>
            </w:pPr>
          </w:p>
          <w:p w:rsidR="007319E3" w:rsidRPr="00F94F54" w:rsidRDefault="007319E3" w:rsidP="007319E3">
            <w:pPr>
              <w:adjustRightInd w:val="0"/>
              <w:snapToGrid w:val="0"/>
              <w:jc w:val="left"/>
              <w:rPr>
                <w:rFonts w:ascii="한컴바탕" w:eastAsia="한컴바탕" w:hAnsi="한컴바탕" w:cs="한컴바탕"/>
                <w:b/>
                <w:sz w:val="28"/>
                <w:szCs w:val="28"/>
                <w:lang w:val="fr-FR"/>
              </w:rPr>
            </w:pPr>
            <w:r w:rsidRPr="00F94F54">
              <w:rPr>
                <w:rFonts w:ascii="한컴바탕" w:eastAsia="한컴바탕" w:hAnsi="한컴바탕" w:cs="한컴바탕" w:hint="eastAsia"/>
                <w:b/>
                <w:sz w:val="28"/>
                <w:szCs w:val="28"/>
                <w:lang w:val="fr-FR"/>
              </w:rPr>
              <w:t>제5</w:t>
            </w:r>
            <w:r w:rsidRPr="00F94F54">
              <w:rPr>
                <w:rFonts w:ascii="한컴바탕" w:eastAsia="한컴바탕" w:hAnsi="한컴바탕" w:cs="한컴바탕"/>
                <w:b/>
                <w:sz w:val="28"/>
                <w:szCs w:val="28"/>
                <w:lang w:val="fr-FR"/>
              </w:rPr>
              <w:t>7</w:t>
            </w:r>
            <w:r w:rsidRPr="00F94F54">
              <w:rPr>
                <w:rFonts w:ascii="한컴바탕" w:eastAsia="한컴바탕" w:hAnsi="한컴바탕" w:cs="한컴바탕" w:hint="eastAsia"/>
                <w:b/>
                <w:sz w:val="28"/>
                <w:szCs w:val="28"/>
                <w:lang w:val="fr-FR"/>
              </w:rPr>
              <w:t>조</w:t>
            </w:r>
          </w:p>
          <w:p w:rsidR="007319E3" w:rsidRPr="00F94F54" w:rsidRDefault="007319E3"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hint="eastAsia"/>
                <w:sz w:val="28"/>
                <w:szCs w:val="28"/>
                <w:lang w:val="fr-FR"/>
              </w:rPr>
              <w:t>(</w:t>
            </w:r>
            <w:r w:rsidRPr="00F94F54">
              <w:rPr>
                <w:rFonts w:ascii="한컴바탕" w:eastAsia="한컴바탕" w:hAnsi="한컴바탕" w:cs="한컴바탕"/>
                <w:sz w:val="28"/>
                <w:szCs w:val="28"/>
                <w:lang w:val="fr-FR"/>
              </w:rPr>
              <w:t xml:space="preserve">1) </w:t>
            </w:r>
            <w:r w:rsidRPr="00F94F54">
              <w:rPr>
                <w:rFonts w:ascii="한컴바탕" w:eastAsia="한컴바탕" w:hAnsi="한컴바탕" w:cs="한컴바탕" w:hint="eastAsia"/>
                <w:sz w:val="28"/>
                <w:szCs w:val="28"/>
                <w:lang w:val="fr-FR"/>
              </w:rPr>
              <w:t>제5</w:t>
            </w:r>
            <w:r w:rsidRPr="00F94F54">
              <w:rPr>
                <w:rFonts w:ascii="한컴바탕" w:eastAsia="한컴바탕" w:hAnsi="한컴바탕" w:cs="한컴바탕"/>
                <w:sz w:val="28"/>
                <w:szCs w:val="28"/>
                <w:lang w:val="fr-FR"/>
              </w:rPr>
              <w:t>6</w:t>
            </w:r>
            <w:r w:rsidRPr="00F94F54">
              <w:rPr>
                <w:rFonts w:ascii="한컴바탕" w:eastAsia="한컴바탕" w:hAnsi="한컴바탕" w:cs="한컴바탕" w:hint="eastAsia"/>
                <w:sz w:val="28"/>
                <w:szCs w:val="28"/>
                <w:lang w:val="fr-FR"/>
              </w:rPr>
              <w:t xml:space="preserve">조제2항의 거절에 대하여 상표재심위원회에 재심을 </w:t>
            </w:r>
            <w:r w:rsidR="00AD005F" w:rsidRPr="00F94F54">
              <w:rPr>
                <w:rFonts w:ascii="한컴바탕" w:eastAsia="한컴바탕" w:hAnsi="한컴바탕" w:cs="한컴바탕" w:hint="eastAsia"/>
                <w:sz w:val="28"/>
                <w:szCs w:val="28"/>
                <w:lang w:val="fr-FR"/>
              </w:rPr>
              <w:t>청구</w:t>
            </w:r>
            <w:r w:rsidRPr="00F94F54">
              <w:rPr>
                <w:rFonts w:ascii="한컴바탕" w:eastAsia="한컴바탕" w:hAnsi="한컴바탕" w:cs="한컴바탕" w:hint="eastAsia"/>
                <w:sz w:val="28"/>
                <w:szCs w:val="28"/>
                <w:lang w:val="fr-FR"/>
              </w:rPr>
              <w:t>할 수 있다.</w:t>
            </w:r>
          </w:p>
          <w:p w:rsidR="007319E3" w:rsidRPr="00F94F54" w:rsidRDefault="007319E3" w:rsidP="003D7433">
            <w:pPr>
              <w:ind w:leftChars="100" w:left="200"/>
              <w:jc w:val="left"/>
              <w:rPr>
                <w:rFonts w:ascii="한컴바탕" w:eastAsia="한컴바탕" w:hAnsi="한컴바탕" w:cs="한컴바탕"/>
                <w:sz w:val="28"/>
                <w:szCs w:val="28"/>
                <w:lang w:val="fr-FR"/>
              </w:rPr>
            </w:pPr>
          </w:p>
          <w:p w:rsidR="007319E3" w:rsidRPr="00F94F54" w:rsidRDefault="007319E3" w:rsidP="003D7433">
            <w:pPr>
              <w:ind w:leftChars="100" w:left="200"/>
              <w:jc w:val="left"/>
              <w:rPr>
                <w:rFonts w:ascii="한컴바탕" w:eastAsia="한컴바탕" w:hAnsi="한컴바탕" w:cs="한컴바탕"/>
                <w:sz w:val="28"/>
                <w:szCs w:val="28"/>
                <w:lang w:val="fr-FR"/>
              </w:rPr>
            </w:pPr>
          </w:p>
          <w:p w:rsidR="007319E3" w:rsidRPr="00F94F54" w:rsidRDefault="007319E3"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(2) </w:t>
            </w:r>
            <w:r w:rsidRPr="00F94F54">
              <w:rPr>
                <w:rFonts w:ascii="한컴바탕" w:eastAsia="한컴바탕" w:hAnsi="한컴바탕" w:cs="한컴바탕" w:hint="eastAsia"/>
                <w:sz w:val="28"/>
                <w:szCs w:val="28"/>
                <w:lang w:val="fr-FR"/>
              </w:rPr>
              <w:t>제2</w:t>
            </w:r>
            <w:r w:rsidRPr="00F94F54">
              <w:rPr>
                <w:rFonts w:ascii="한컴바탕" w:eastAsia="한컴바탕" w:hAnsi="한컴바탕" w:cs="한컴바탕"/>
                <w:sz w:val="28"/>
                <w:szCs w:val="28"/>
                <w:lang w:val="fr-FR"/>
              </w:rPr>
              <w:t>8</w:t>
            </w:r>
            <w:r w:rsidRPr="00F94F54">
              <w:rPr>
                <w:rFonts w:ascii="한컴바탕" w:eastAsia="한컴바탕" w:hAnsi="한컴바탕" w:cs="한컴바탕" w:hint="eastAsia"/>
                <w:sz w:val="28"/>
                <w:szCs w:val="28"/>
                <w:lang w:val="fr-FR"/>
              </w:rPr>
              <w:t>조에서 제3</w:t>
            </w:r>
            <w:r w:rsidRPr="00F94F54">
              <w:rPr>
                <w:rFonts w:ascii="한컴바탕" w:eastAsia="한컴바탕" w:hAnsi="한컴바탕" w:cs="한컴바탕"/>
                <w:sz w:val="28"/>
                <w:szCs w:val="28"/>
                <w:lang w:val="fr-FR"/>
              </w:rPr>
              <w:t>2</w:t>
            </w:r>
            <w:r w:rsidRPr="00F94F54">
              <w:rPr>
                <w:rFonts w:ascii="한컴바탕" w:eastAsia="한컴바탕" w:hAnsi="한컴바탕" w:cs="한컴바탕" w:hint="eastAsia"/>
                <w:sz w:val="28"/>
                <w:szCs w:val="28"/>
                <w:lang w:val="fr-FR"/>
              </w:rPr>
              <w:t>조까지의 재심에 관한 규정은 제1항의 재심 신청에 준용</w:t>
            </w:r>
            <w:r w:rsidR="00D15BE2" w:rsidRPr="00F94F54">
              <w:rPr>
                <w:rFonts w:ascii="한컴바탕" w:eastAsia="한컴바탕" w:hAnsi="한컴바탕" w:cs="한컴바탕" w:hint="eastAsia"/>
                <w:sz w:val="28"/>
                <w:szCs w:val="28"/>
                <w:lang w:val="fr-FR"/>
              </w:rPr>
              <w:t>된다</w:t>
            </w:r>
            <w:r w:rsidRPr="00F94F54">
              <w:rPr>
                <w:rFonts w:ascii="한컴바탕" w:eastAsia="한컴바탕" w:hAnsi="한컴바탕" w:cs="한컴바탕" w:hint="eastAsia"/>
                <w:sz w:val="28"/>
                <w:szCs w:val="28"/>
                <w:lang w:val="fr-FR"/>
              </w:rPr>
              <w:t>.</w:t>
            </w:r>
          </w:p>
          <w:p w:rsidR="007319E3" w:rsidRPr="00F94F54" w:rsidRDefault="007319E3" w:rsidP="003D7433">
            <w:pPr>
              <w:ind w:leftChars="100" w:left="200"/>
              <w:jc w:val="left"/>
              <w:rPr>
                <w:rFonts w:ascii="한컴바탕" w:eastAsia="한컴바탕" w:hAnsi="한컴바탕" w:cs="한컴바탕"/>
                <w:sz w:val="28"/>
                <w:szCs w:val="28"/>
                <w:lang w:val="fr-FR"/>
              </w:rPr>
            </w:pPr>
          </w:p>
          <w:p w:rsidR="007319E3" w:rsidRPr="00F94F54" w:rsidRDefault="007319E3" w:rsidP="003D7433">
            <w:pPr>
              <w:ind w:leftChars="100" w:left="200"/>
              <w:jc w:val="left"/>
              <w:rPr>
                <w:rFonts w:ascii="한컴바탕" w:eastAsia="한컴바탕" w:hAnsi="한컴바탕" w:cs="한컴바탕"/>
                <w:sz w:val="28"/>
                <w:szCs w:val="28"/>
                <w:lang w:val="fr-FR"/>
              </w:rPr>
            </w:pPr>
          </w:p>
          <w:p w:rsidR="007319E3" w:rsidRPr="00F94F54" w:rsidRDefault="007319E3" w:rsidP="007319E3">
            <w:pPr>
              <w:adjustRightInd w:val="0"/>
              <w:snapToGrid w:val="0"/>
              <w:jc w:val="left"/>
              <w:rPr>
                <w:rFonts w:ascii="한컴바탕" w:eastAsia="한컴바탕" w:hAnsi="한컴바탕" w:cs="한컴바탕"/>
                <w:sz w:val="28"/>
                <w:szCs w:val="28"/>
                <w:lang w:val="fr-FR"/>
              </w:rPr>
            </w:pPr>
          </w:p>
          <w:p w:rsidR="007319E3" w:rsidRPr="00F94F54" w:rsidRDefault="007319E3" w:rsidP="007319E3">
            <w:pPr>
              <w:adjustRightInd w:val="0"/>
              <w:snapToGrid w:val="0"/>
              <w:jc w:val="left"/>
              <w:rPr>
                <w:rFonts w:ascii="한컴바탕" w:eastAsia="한컴바탕" w:hAnsi="한컴바탕" w:cs="한컴바탕"/>
                <w:sz w:val="28"/>
                <w:szCs w:val="28"/>
                <w:lang w:val="fr-FR"/>
              </w:rPr>
            </w:pPr>
          </w:p>
          <w:p w:rsidR="007319E3" w:rsidRPr="00F94F54" w:rsidRDefault="007319E3" w:rsidP="007319E3">
            <w:pPr>
              <w:adjustRightInd w:val="0"/>
              <w:snapToGrid w:val="0"/>
              <w:jc w:val="left"/>
              <w:rPr>
                <w:rFonts w:ascii="한컴바탕" w:eastAsia="한컴바탕" w:hAnsi="한컴바탕" w:cs="한컴바탕"/>
                <w:sz w:val="28"/>
                <w:szCs w:val="28"/>
                <w:lang w:val="fr-FR"/>
              </w:rPr>
            </w:pPr>
          </w:p>
          <w:p w:rsidR="007319E3" w:rsidRPr="00F94F54" w:rsidRDefault="007319E3" w:rsidP="007319E3">
            <w:pPr>
              <w:adjustRightInd w:val="0"/>
              <w:snapToGrid w:val="0"/>
              <w:jc w:val="left"/>
              <w:rPr>
                <w:rFonts w:ascii="한컴바탕" w:eastAsia="한컴바탕" w:hAnsi="한컴바탕" w:cs="한컴바탕"/>
                <w:b/>
                <w:sz w:val="28"/>
                <w:szCs w:val="28"/>
                <w:lang w:val="fr-FR"/>
              </w:rPr>
            </w:pPr>
            <w:r w:rsidRPr="00F94F54">
              <w:rPr>
                <w:rFonts w:ascii="한컴바탕" w:eastAsia="한컴바탕" w:hAnsi="한컴바탕" w:cs="한컴바탕" w:hint="eastAsia"/>
                <w:b/>
                <w:sz w:val="28"/>
                <w:szCs w:val="28"/>
                <w:lang w:val="fr-FR"/>
              </w:rPr>
              <w:t>제2부</w:t>
            </w:r>
            <w:r w:rsidRPr="00F94F54">
              <w:rPr>
                <w:rFonts w:ascii="한컴바탕" w:eastAsia="한컴바탕" w:hAnsi="한컴바탕" w:cs="한컴바탕"/>
                <w:b/>
                <w:sz w:val="28"/>
                <w:szCs w:val="28"/>
                <w:lang w:val="fr-FR"/>
              </w:rPr>
              <w:t xml:space="preserve"> </w:t>
            </w:r>
            <w:r w:rsidRPr="00F94F54">
              <w:rPr>
                <w:rFonts w:ascii="한컴바탕" w:eastAsia="한컴바탕" w:hAnsi="한컴바탕" w:cs="한컴바탕" w:hint="eastAsia"/>
                <w:b/>
                <w:sz w:val="28"/>
                <w:szCs w:val="28"/>
                <w:lang w:val="fr-FR"/>
              </w:rPr>
              <w:t>지리적 표시의 실체심사</w:t>
            </w:r>
          </w:p>
          <w:p w:rsidR="007319E3" w:rsidRPr="00F94F54" w:rsidRDefault="007319E3" w:rsidP="007319E3">
            <w:pPr>
              <w:adjustRightInd w:val="0"/>
              <w:snapToGrid w:val="0"/>
              <w:jc w:val="left"/>
              <w:rPr>
                <w:rFonts w:ascii="한컴바탕" w:eastAsia="한컴바탕" w:hAnsi="한컴바탕" w:cs="한컴바탕"/>
                <w:b/>
                <w:sz w:val="28"/>
                <w:szCs w:val="28"/>
                <w:lang w:val="fr-FR"/>
              </w:rPr>
            </w:pPr>
          </w:p>
          <w:p w:rsidR="007319E3" w:rsidRPr="00F94F54" w:rsidRDefault="007319E3" w:rsidP="007319E3">
            <w:pPr>
              <w:adjustRightInd w:val="0"/>
              <w:snapToGrid w:val="0"/>
              <w:jc w:val="left"/>
              <w:rPr>
                <w:rFonts w:ascii="한컴바탕" w:eastAsia="한컴바탕" w:hAnsi="한컴바탕" w:cs="한컴바탕"/>
                <w:b/>
                <w:sz w:val="28"/>
                <w:szCs w:val="28"/>
                <w:lang w:val="fr-FR"/>
              </w:rPr>
            </w:pPr>
          </w:p>
          <w:p w:rsidR="007319E3" w:rsidRPr="00F94F54" w:rsidRDefault="007319E3" w:rsidP="007319E3">
            <w:pPr>
              <w:adjustRightInd w:val="0"/>
              <w:snapToGrid w:val="0"/>
              <w:jc w:val="left"/>
              <w:rPr>
                <w:rFonts w:ascii="한컴바탕" w:eastAsia="한컴바탕" w:hAnsi="한컴바탕" w:cs="한컴바탕"/>
                <w:b/>
                <w:sz w:val="28"/>
                <w:szCs w:val="28"/>
                <w:lang w:val="fr-FR"/>
              </w:rPr>
            </w:pPr>
            <w:r w:rsidRPr="00F94F54">
              <w:rPr>
                <w:rFonts w:ascii="한컴바탕" w:eastAsia="한컴바탕" w:hAnsi="한컴바탕" w:cs="한컴바탕" w:hint="eastAsia"/>
                <w:b/>
                <w:sz w:val="28"/>
                <w:szCs w:val="28"/>
                <w:lang w:val="fr-FR"/>
              </w:rPr>
              <w:t>제5</w:t>
            </w:r>
            <w:r w:rsidRPr="00F94F54">
              <w:rPr>
                <w:rFonts w:ascii="한컴바탕" w:eastAsia="한컴바탕" w:hAnsi="한컴바탕" w:cs="한컴바탕"/>
                <w:b/>
                <w:sz w:val="28"/>
                <w:szCs w:val="28"/>
                <w:lang w:val="fr-FR"/>
              </w:rPr>
              <w:t>8</w:t>
            </w:r>
            <w:r w:rsidRPr="00F94F54">
              <w:rPr>
                <w:rFonts w:ascii="한컴바탕" w:eastAsia="한컴바탕" w:hAnsi="한컴바탕" w:cs="한컴바탕" w:hint="eastAsia"/>
                <w:b/>
                <w:sz w:val="28"/>
                <w:szCs w:val="28"/>
                <w:lang w:val="fr-FR"/>
              </w:rPr>
              <w:t>조</w:t>
            </w:r>
          </w:p>
          <w:p w:rsidR="00D15BE2" w:rsidRPr="00F94F54" w:rsidRDefault="007319E3"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hint="eastAsia"/>
                <w:sz w:val="28"/>
                <w:szCs w:val="28"/>
                <w:lang w:val="fr-FR"/>
              </w:rPr>
              <w:t>(</w:t>
            </w:r>
            <w:r w:rsidRPr="00F94F54">
              <w:rPr>
                <w:rFonts w:ascii="한컴바탕" w:eastAsia="한컴바탕" w:hAnsi="한컴바탕" w:cs="한컴바탕"/>
                <w:sz w:val="28"/>
                <w:szCs w:val="28"/>
                <w:lang w:val="fr-FR"/>
              </w:rPr>
              <w:t xml:space="preserve">1) </w:t>
            </w:r>
            <w:r w:rsidRPr="00F94F54">
              <w:rPr>
                <w:rFonts w:ascii="한컴바탕" w:eastAsia="한컴바탕" w:hAnsi="한컴바탕" w:cs="한컴바탕" w:hint="eastAsia"/>
                <w:sz w:val="28"/>
                <w:szCs w:val="28"/>
                <w:lang w:val="fr-FR"/>
              </w:rPr>
              <w:t xml:space="preserve">지리적 표시의 실체심사는 지리적 표시 </w:t>
            </w:r>
            <w:r w:rsidR="00D15BE2" w:rsidRPr="00F94F54">
              <w:rPr>
                <w:rFonts w:ascii="한컴바탕" w:eastAsia="한컴바탕" w:hAnsi="한컴바탕" w:cs="한컴바탕" w:hint="eastAsia"/>
                <w:sz w:val="28"/>
                <w:szCs w:val="28"/>
                <w:lang w:val="fr-FR"/>
              </w:rPr>
              <w:t>전문가단</w:t>
            </w:r>
            <w:r w:rsidRPr="00F94F54">
              <w:rPr>
                <w:rFonts w:ascii="한컴바탕" w:eastAsia="한컴바탕" w:hAnsi="한컴바탕" w:cs="한컴바탕" w:hint="eastAsia"/>
                <w:sz w:val="28"/>
                <w:szCs w:val="28"/>
                <w:lang w:val="fr-FR"/>
              </w:rPr>
              <w:t>이 담당한다.</w:t>
            </w:r>
          </w:p>
          <w:p w:rsidR="007319E3" w:rsidRPr="00F94F54" w:rsidRDefault="007319E3"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(2) </w:t>
            </w:r>
            <w:r w:rsidRPr="00F94F54">
              <w:rPr>
                <w:rFonts w:ascii="한컴바탕" w:eastAsia="한컴바탕" w:hAnsi="한컴바탕" w:cs="한컴바탕" w:hint="eastAsia"/>
                <w:sz w:val="28"/>
                <w:szCs w:val="28"/>
                <w:lang w:val="fr-FR"/>
              </w:rPr>
              <w:t>제2</w:t>
            </w:r>
            <w:r w:rsidRPr="00F94F54">
              <w:rPr>
                <w:rFonts w:ascii="한컴바탕" w:eastAsia="한컴바탕" w:hAnsi="한컴바탕" w:cs="한컴바탕"/>
                <w:sz w:val="28"/>
                <w:szCs w:val="28"/>
                <w:lang w:val="fr-FR"/>
              </w:rPr>
              <w:t>3</w:t>
            </w:r>
            <w:r w:rsidRPr="00F94F54">
              <w:rPr>
                <w:rFonts w:ascii="한컴바탕" w:eastAsia="한컴바탕" w:hAnsi="한컴바탕" w:cs="한컴바탕" w:hint="eastAsia"/>
                <w:sz w:val="28"/>
                <w:szCs w:val="28"/>
                <w:lang w:val="fr-FR"/>
              </w:rPr>
              <w:t>조에서 제2</w:t>
            </w:r>
            <w:r w:rsidRPr="00F94F54">
              <w:rPr>
                <w:rFonts w:ascii="한컴바탕" w:eastAsia="한컴바탕" w:hAnsi="한컴바탕" w:cs="한컴바탕"/>
                <w:sz w:val="28"/>
                <w:szCs w:val="28"/>
                <w:lang w:val="fr-FR"/>
              </w:rPr>
              <w:t>6</w:t>
            </w:r>
            <w:r w:rsidRPr="00F94F54">
              <w:rPr>
                <w:rFonts w:ascii="한컴바탕" w:eastAsia="한컴바탕" w:hAnsi="한컴바탕" w:cs="한컴바탕" w:hint="eastAsia"/>
                <w:sz w:val="28"/>
                <w:szCs w:val="28"/>
                <w:lang w:val="fr-FR"/>
              </w:rPr>
              <w:t xml:space="preserve">조까지의 </w:t>
            </w:r>
            <w:r w:rsidRPr="00F94F54">
              <w:rPr>
                <w:rFonts w:ascii="한컴바탕" w:eastAsia="한컴바탕" w:hAnsi="한컴바탕" w:cs="한컴바탕" w:hint="eastAsia"/>
                <w:sz w:val="28"/>
                <w:szCs w:val="28"/>
                <w:lang w:val="fr-FR"/>
              </w:rPr>
              <w:lastRenderedPageBreak/>
              <w:t>상표 실체심사에 관한 규정은 제1항의 실체심사에 준용</w:t>
            </w:r>
            <w:r w:rsidR="00D15BE2" w:rsidRPr="00F94F54">
              <w:rPr>
                <w:rFonts w:ascii="한컴바탕" w:eastAsia="한컴바탕" w:hAnsi="한컴바탕" w:cs="한컴바탕" w:hint="eastAsia"/>
                <w:sz w:val="28"/>
                <w:szCs w:val="28"/>
                <w:lang w:val="fr-FR"/>
              </w:rPr>
              <w:t>된</w:t>
            </w:r>
            <w:r w:rsidRPr="00F94F54">
              <w:rPr>
                <w:rFonts w:ascii="한컴바탕" w:eastAsia="한컴바탕" w:hAnsi="한컴바탕" w:cs="한컴바탕" w:hint="eastAsia"/>
                <w:sz w:val="28"/>
                <w:szCs w:val="28"/>
                <w:lang w:val="fr-FR"/>
              </w:rPr>
              <w:t>다.</w:t>
            </w:r>
          </w:p>
          <w:p w:rsidR="007319E3" w:rsidRPr="00F94F54" w:rsidRDefault="007319E3" w:rsidP="007319E3">
            <w:pPr>
              <w:adjustRightInd w:val="0"/>
              <w:snapToGrid w:val="0"/>
              <w:jc w:val="left"/>
              <w:rPr>
                <w:rFonts w:ascii="한컴바탕" w:eastAsia="한컴바탕" w:hAnsi="한컴바탕" w:cs="한컴바탕"/>
                <w:sz w:val="28"/>
                <w:szCs w:val="28"/>
                <w:lang w:val="fr-FR"/>
              </w:rPr>
            </w:pPr>
          </w:p>
          <w:p w:rsidR="007319E3" w:rsidRPr="00F94F54" w:rsidRDefault="007319E3" w:rsidP="007319E3">
            <w:pPr>
              <w:adjustRightInd w:val="0"/>
              <w:snapToGrid w:val="0"/>
              <w:jc w:val="left"/>
              <w:rPr>
                <w:rFonts w:ascii="한컴바탕" w:eastAsia="한컴바탕" w:hAnsi="한컴바탕" w:cs="한컴바탕"/>
                <w:sz w:val="28"/>
                <w:szCs w:val="28"/>
                <w:lang w:val="fr-FR"/>
              </w:rPr>
            </w:pPr>
          </w:p>
          <w:p w:rsidR="007319E3" w:rsidRPr="00F94F54" w:rsidRDefault="007319E3" w:rsidP="007319E3">
            <w:pPr>
              <w:adjustRightInd w:val="0"/>
              <w:snapToGrid w:val="0"/>
              <w:jc w:val="left"/>
              <w:rPr>
                <w:rFonts w:ascii="한컴바탕" w:eastAsia="한컴바탕" w:hAnsi="한컴바탕" w:cs="한컴바탕"/>
                <w:sz w:val="28"/>
                <w:szCs w:val="28"/>
                <w:lang w:val="fr-FR"/>
              </w:rPr>
            </w:pPr>
          </w:p>
          <w:p w:rsidR="007319E3" w:rsidRPr="00F94F54" w:rsidRDefault="007319E3" w:rsidP="007319E3">
            <w:pPr>
              <w:adjustRightInd w:val="0"/>
              <w:snapToGrid w:val="0"/>
              <w:jc w:val="left"/>
              <w:rPr>
                <w:rFonts w:ascii="한컴바탕" w:eastAsia="한컴바탕" w:hAnsi="한컴바탕" w:cs="한컴바탕"/>
                <w:sz w:val="28"/>
                <w:szCs w:val="28"/>
                <w:lang w:val="fr-FR"/>
              </w:rPr>
            </w:pPr>
          </w:p>
          <w:p w:rsidR="003D7433" w:rsidRPr="00F94F54" w:rsidRDefault="003D7433" w:rsidP="007319E3">
            <w:pPr>
              <w:adjustRightInd w:val="0"/>
              <w:snapToGrid w:val="0"/>
              <w:jc w:val="left"/>
              <w:rPr>
                <w:rFonts w:ascii="한컴바탕" w:eastAsia="한컴바탕" w:hAnsi="한컴바탕" w:cs="한컴바탕"/>
                <w:sz w:val="28"/>
                <w:szCs w:val="28"/>
                <w:lang w:val="fr-FR"/>
              </w:rPr>
            </w:pPr>
          </w:p>
          <w:p w:rsidR="007319E3" w:rsidRPr="00F94F54" w:rsidRDefault="007319E3" w:rsidP="007319E3">
            <w:pPr>
              <w:adjustRightInd w:val="0"/>
              <w:snapToGrid w:val="0"/>
              <w:jc w:val="left"/>
              <w:rPr>
                <w:rFonts w:ascii="한컴바탕" w:eastAsia="한컴바탕" w:hAnsi="한컴바탕" w:cs="한컴바탕"/>
                <w:sz w:val="28"/>
                <w:szCs w:val="28"/>
                <w:lang w:val="fr-FR"/>
              </w:rPr>
            </w:pPr>
          </w:p>
          <w:p w:rsidR="007319E3" w:rsidRPr="00F94F54" w:rsidRDefault="007319E3" w:rsidP="007319E3">
            <w:pPr>
              <w:adjustRightInd w:val="0"/>
              <w:snapToGrid w:val="0"/>
              <w:jc w:val="left"/>
              <w:rPr>
                <w:rFonts w:ascii="한컴바탕" w:eastAsia="한컴바탕" w:hAnsi="한컴바탕" w:cs="한컴바탕"/>
                <w:b/>
                <w:sz w:val="28"/>
                <w:szCs w:val="28"/>
                <w:lang w:val="fr-FR"/>
              </w:rPr>
            </w:pPr>
            <w:r w:rsidRPr="00F94F54">
              <w:rPr>
                <w:rFonts w:ascii="한컴바탕" w:eastAsia="한컴바탕" w:hAnsi="한컴바탕" w:cs="한컴바탕" w:hint="eastAsia"/>
                <w:b/>
                <w:sz w:val="28"/>
                <w:szCs w:val="28"/>
                <w:lang w:val="fr-FR"/>
              </w:rPr>
              <w:t>제</w:t>
            </w:r>
            <w:r w:rsidRPr="00F94F54">
              <w:rPr>
                <w:rFonts w:ascii="한컴바탕" w:eastAsia="한컴바탕" w:hAnsi="한컴바탕" w:cs="한컴바탕"/>
                <w:b/>
                <w:sz w:val="28"/>
                <w:szCs w:val="28"/>
                <w:lang w:val="fr-FR"/>
              </w:rPr>
              <w:t>59</w:t>
            </w:r>
            <w:r w:rsidRPr="00F94F54">
              <w:rPr>
                <w:rFonts w:ascii="한컴바탕" w:eastAsia="한컴바탕" w:hAnsi="한컴바탕" w:cs="한컴바탕" w:hint="eastAsia"/>
                <w:b/>
                <w:sz w:val="28"/>
                <w:szCs w:val="28"/>
                <w:lang w:val="fr-FR"/>
              </w:rPr>
              <w:t>조</w:t>
            </w:r>
          </w:p>
          <w:p w:rsidR="007319E3" w:rsidRPr="00F94F54" w:rsidRDefault="007319E3"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hint="eastAsia"/>
                <w:sz w:val="28"/>
                <w:szCs w:val="28"/>
                <w:lang w:val="fr-FR"/>
              </w:rPr>
              <w:t>(</w:t>
            </w:r>
            <w:r w:rsidRPr="00F94F54">
              <w:rPr>
                <w:rFonts w:ascii="한컴바탕" w:eastAsia="한컴바탕" w:hAnsi="한컴바탕" w:cs="한컴바탕"/>
                <w:sz w:val="28"/>
                <w:szCs w:val="28"/>
                <w:lang w:val="fr-FR"/>
              </w:rPr>
              <w:t xml:space="preserve">1) </w:t>
            </w:r>
            <w:r w:rsidR="00F0074C" w:rsidRPr="00F94F54">
              <w:rPr>
                <w:rFonts w:ascii="한컴바탕" w:eastAsia="한컴바탕" w:hAnsi="한컴바탕" w:cs="한컴바탕" w:hint="eastAsia"/>
                <w:sz w:val="28"/>
                <w:szCs w:val="28"/>
                <w:lang w:val="fr-FR"/>
              </w:rPr>
              <w:t>제5</w:t>
            </w:r>
            <w:r w:rsidR="00F0074C" w:rsidRPr="00F94F54">
              <w:rPr>
                <w:rFonts w:ascii="한컴바탕" w:eastAsia="한컴바탕" w:hAnsi="한컴바탕" w:cs="한컴바탕"/>
                <w:sz w:val="28"/>
                <w:szCs w:val="28"/>
                <w:lang w:val="fr-FR"/>
              </w:rPr>
              <w:t>8</w:t>
            </w:r>
            <w:r w:rsidR="00F0074C" w:rsidRPr="00F94F54">
              <w:rPr>
                <w:rFonts w:ascii="한컴바탕" w:eastAsia="한컴바탕" w:hAnsi="한컴바탕" w:cs="한컴바탕" w:hint="eastAsia"/>
                <w:sz w:val="28"/>
                <w:szCs w:val="28"/>
                <w:lang w:val="fr-FR"/>
              </w:rPr>
              <w:t xml:space="preserve">조제1항의 지리적 </w:t>
            </w:r>
            <w:r w:rsidR="00FD1887" w:rsidRPr="00F94F54">
              <w:rPr>
                <w:rFonts w:ascii="한컴바탕" w:eastAsia="한컴바탕" w:hAnsi="한컴바탕" w:cs="한컴바탕" w:hint="eastAsia"/>
                <w:sz w:val="28"/>
                <w:szCs w:val="28"/>
                <w:lang w:val="fr-FR"/>
              </w:rPr>
              <w:t>전문가단</w:t>
            </w:r>
            <w:r w:rsidR="00F0074C" w:rsidRPr="00F94F54">
              <w:rPr>
                <w:rFonts w:ascii="한컴바탕" w:eastAsia="한컴바탕" w:hAnsi="한컴바탕" w:cs="한컴바탕" w:hint="eastAsia"/>
                <w:sz w:val="28"/>
                <w:szCs w:val="28"/>
                <w:lang w:val="fr-FR"/>
              </w:rPr>
              <w:t xml:space="preserve">은 지리적 표시의 설명 서류에 </w:t>
            </w:r>
            <w:r w:rsidR="00AD005F" w:rsidRPr="00F94F54">
              <w:rPr>
                <w:rFonts w:ascii="한컴바탕" w:eastAsia="한컴바탕" w:hAnsi="한컴바탕" w:cs="한컴바탕" w:hint="eastAsia"/>
                <w:sz w:val="28"/>
                <w:szCs w:val="28"/>
                <w:lang w:val="fr-FR"/>
              </w:rPr>
              <w:t xml:space="preserve">대한 </w:t>
            </w:r>
            <w:r w:rsidR="00F0074C" w:rsidRPr="00F94F54">
              <w:rPr>
                <w:rFonts w:ascii="한컴바탕" w:eastAsia="한컴바탕" w:hAnsi="한컴바탕" w:cs="한컴바탕" w:hint="eastAsia"/>
                <w:sz w:val="28"/>
                <w:szCs w:val="28"/>
                <w:lang w:val="fr-FR"/>
              </w:rPr>
              <w:t xml:space="preserve">조사를 실시하는 </w:t>
            </w:r>
            <w:r w:rsidR="00AD005F" w:rsidRPr="00F94F54">
              <w:rPr>
                <w:rFonts w:ascii="한컴바탕" w:eastAsia="한컴바탕" w:hAnsi="한컴바탕" w:cs="한컴바탕" w:hint="eastAsia"/>
                <w:sz w:val="28"/>
                <w:szCs w:val="28"/>
                <w:lang w:val="fr-FR"/>
              </w:rPr>
              <w:t>독립기관이며,</w:t>
            </w:r>
            <w:r w:rsidR="00F0074C" w:rsidRPr="00F94F54">
              <w:rPr>
                <w:rFonts w:ascii="한컴바탕" w:eastAsia="한컴바탕" w:hAnsi="한컴바탕" w:cs="한컴바탕" w:hint="eastAsia"/>
                <w:sz w:val="28"/>
                <w:szCs w:val="28"/>
                <w:lang w:val="fr-FR"/>
              </w:rPr>
              <w:t xml:space="preserve"> 장관에게 국가 지리적 표시의 등록,</w:t>
            </w:r>
            <w:r w:rsidR="00F0074C" w:rsidRPr="00F94F54">
              <w:rPr>
                <w:rFonts w:ascii="한컴바탕" w:eastAsia="한컴바탕" w:hAnsi="한컴바탕" w:cs="한컴바탕"/>
                <w:sz w:val="28"/>
                <w:szCs w:val="28"/>
                <w:lang w:val="fr-FR"/>
              </w:rPr>
              <w:t xml:space="preserve"> </w:t>
            </w:r>
            <w:r w:rsidR="00F0074C" w:rsidRPr="00F94F54">
              <w:rPr>
                <w:rFonts w:ascii="한컴바탕" w:eastAsia="한컴바탕" w:hAnsi="한컴바탕" w:cs="한컴바탕" w:hint="eastAsia"/>
                <w:sz w:val="28"/>
                <w:szCs w:val="28"/>
                <w:lang w:val="fr-FR"/>
              </w:rPr>
              <w:t>변경,</w:t>
            </w:r>
            <w:r w:rsidR="00F0074C" w:rsidRPr="00F94F54">
              <w:rPr>
                <w:rFonts w:ascii="한컴바탕" w:eastAsia="한컴바탕" w:hAnsi="한컴바탕" w:cs="한컴바탕"/>
                <w:sz w:val="28"/>
                <w:szCs w:val="28"/>
                <w:lang w:val="fr-FR"/>
              </w:rPr>
              <w:t xml:space="preserve"> </w:t>
            </w:r>
            <w:r w:rsidR="00F0074C" w:rsidRPr="00F94F54">
              <w:rPr>
                <w:rFonts w:ascii="한컴바탕" w:eastAsia="한컴바탕" w:hAnsi="한컴바탕" w:cs="한컴바탕" w:hint="eastAsia"/>
                <w:sz w:val="28"/>
                <w:szCs w:val="28"/>
                <w:lang w:val="fr-FR"/>
              </w:rPr>
              <w:t>취소,</w:t>
            </w:r>
            <w:r w:rsidR="00F0074C" w:rsidRPr="00F94F54">
              <w:rPr>
                <w:rFonts w:ascii="한컴바탕" w:eastAsia="한컴바탕" w:hAnsi="한컴바탕" w:cs="한컴바탕"/>
                <w:sz w:val="28"/>
                <w:szCs w:val="28"/>
                <w:lang w:val="fr-FR"/>
              </w:rPr>
              <w:t xml:space="preserve"> </w:t>
            </w:r>
            <w:r w:rsidR="00F0074C" w:rsidRPr="00F94F54">
              <w:rPr>
                <w:rFonts w:ascii="한컴바탕" w:eastAsia="한컴바탕" w:hAnsi="한컴바탕" w:cs="한컴바탕" w:hint="eastAsia"/>
                <w:sz w:val="28"/>
                <w:szCs w:val="28"/>
                <w:lang w:val="fr-FR"/>
              </w:rPr>
              <w:t>그리고/또는 감독에 관하여 제안/추천을 한다.</w:t>
            </w:r>
          </w:p>
          <w:p w:rsidR="00F0074C" w:rsidRPr="00F94F54" w:rsidRDefault="00F0074C" w:rsidP="003D7433">
            <w:pPr>
              <w:ind w:leftChars="100" w:left="200"/>
              <w:jc w:val="left"/>
              <w:rPr>
                <w:rFonts w:ascii="한컴바탕" w:eastAsia="한컴바탕" w:hAnsi="한컴바탕" w:cs="한컴바탕"/>
                <w:sz w:val="28"/>
                <w:szCs w:val="28"/>
                <w:lang w:val="fr-FR"/>
              </w:rPr>
            </w:pPr>
          </w:p>
          <w:p w:rsidR="00F0074C" w:rsidRPr="00F94F54" w:rsidRDefault="00F0074C" w:rsidP="003D7433">
            <w:pPr>
              <w:ind w:leftChars="100" w:left="200"/>
              <w:jc w:val="left"/>
              <w:rPr>
                <w:rFonts w:ascii="한컴바탕" w:eastAsia="한컴바탕" w:hAnsi="한컴바탕" w:cs="한컴바탕"/>
                <w:sz w:val="28"/>
                <w:szCs w:val="28"/>
                <w:lang w:val="fr-FR"/>
              </w:rPr>
            </w:pPr>
          </w:p>
          <w:p w:rsidR="00F0074C" w:rsidRPr="00F94F54" w:rsidRDefault="00F0074C" w:rsidP="003D7433">
            <w:pPr>
              <w:ind w:leftChars="100" w:left="200"/>
              <w:jc w:val="left"/>
              <w:rPr>
                <w:rFonts w:ascii="한컴바탕" w:eastAsia="한컴바탕" w:hAnsi="한컴바탕" w:cs="한컴바탕"/>
                <w:sz w:val="28"/>
                <w:szCs w:val="28"/>
                <w:lang w:val="fr-FR"/>
              </w:rPr>
            </w:pPr>
          </w:p>
          <w:p w:rsidR="00F0074C" w:rsidRPr="00F94F54" w:rsidRDefault="00F0074C" w:rsidP="003D7433">
            <w:pPr>
              <w:ind w:leftChars="100" w:left="200"/>
              <w:jc w:val="left"/>
              <w:rPr>
                <w:rFonts w:ascii="한컴바탕" w:eastAsia="한컴바탕" w:hAnsi="한컴바탕" w:cs="한컴바탕"/>
                <w:sz w:val="28"/>
                <w:szCs w:val="28"/>
                <w:lang w:val="fr-FR"/>
              </w:rPr>
            </w:pPr>
          </w:p>
          <w:p w:rsidR="00F0074C" w:rsidRPr="00F94F54" w:rsidRDefault="00F0074C" w:rsidP="003D7433">
            <w:pPr>
              <w:ind w:leftChars="100" w:left="200"/>
              <w:jc w:val="left"/>
              <w:rPr>
                <w:rFonts w:ascii="한컴바탕" w:eastAsia="한컴바탕" w:hAnsi="한컴바탕" w:cs="한컴바탕"/>
                <w:sz w:val="28"/>
                <w:szCs w:val="28"/>
                <w:lang w:val="fr-FR"/>
              </w:rPr>
            </w:pPr>
          </w:p>
          <w:p w:rsidR="00F0074C" w:rsidRPr="00F94F54" w:rsidRDefault="00F0074C"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(2) </w:t>
            </w:r>
            <w:r w:rsidRPr="00F94F54">
              <w:rPr>
                <w:rFonts w:ascii="한컴바탕" w:eastAsia="한컴바탕" w:hAnsi="한컴바탕" w:cs="한컴바탕" w:hint="eastAsia"/>
                <w:sz w:val="28"/>
                <w:szCs w:val="28"/>
                <w:lang w:val="fr-FR"/>
              </w:rPr>
              <w:t xml:space="preserve">제1항의 지리적 표시 </w:t>
            </w:r>
            <w:r w:rsidR="00FB3129" w:rsidRPr="00F94F54">
              <w:rPr>
                <w:rFonts w:ascii="한컴바탕" w:eastAsia="한컴바탕" w:hAnsi="한컴바탕" w:cs="한컴바탕" w:hint="eastAsia"/>
                <w:sz w:val="28"/>
                <w:szCs w:val="28"/>
                <w:lang w:val="fr-FR"/>
              </w:rPr>
              <w:t>전문</w:t>
            </w:r>
            <w:r w:rsidR="00FD1887" w:rsidRPr="00F94F54">
              <w:rPr>
                <w:rFonts w:ascii="한컴바탕" w:eastAsia="한컴바탕" w:hAnsi="한컴바탕" w:cs="한컴바탕" w:hint="eastAsia"/>
                <w:sz w:val="28"/>
                <w:szCs w:val="28"/>
                <w:lang w:val="fr-FR"/>
              </w:rPr>
              <w:t>가단</w:t>
            </w:r>
            <w:r w:rsidRPr="00F94F54">
              <w:rPr>
                <w:rFonts w:ascii="한컴바탕" w:eastAsia="한컴바탕" w:hAnsi="한컴바탕" w:cs="한컴바탕" w:hint="eastAsia"/>
                <w:sz w:val="28"/>
                <w:szCs w:val="28"/>
                <w:lang w:val="fr-FR"/>
              </w:rPr>
              <w:t xml:space="preserve">의 구성원은 </w:t>
            </w:r>
            <w:r w:rsidR="00D15BE2" w:rsidRPr="00F94F54">
              <w:rPr>
                <w:rFonts w:ascii="한컴바탕" w:eastAsia="한컴바탕" w:hAnsi="한컴바탕" w:cs="한컴바탕" w:hint="eastAsia"/>
                <w:sz w:val="28"/>
                <w:szCs w:val="28"/>
                <w:lang w:val="fr-FR"/>
              </w:rPr>
              <w:t xml:space="preserve">최대 </w:t>
            </w:r>
            <w:r w:rsidR="00D15BE2" w:rsidRPr="00F94F54">
              <w:rPr>
                <w:rFonts w:ascii="한컴바탕" w:eastAsia="한컴바탕" w:hAnsi="한컴바탕" w:cs="한컴바탕"/>
                <w:sz w:val="28"/>
                <w:szCs w:val="28"/>
                <w:lang w:val="fr-FR"/>
              </w:rPr>
              <w:t>15</w:t>
            </w:r>
            <w:r w:rsidR="00D15BE2" w:rsidRPr="00F94F54">
              <w:rPr>
                <w:rFonts w:ascii="한컴바탕" w:eastAsia="한컴바탕" w:hAnsi="한컴바탕" w:cs="한컴바탕" w:hint="eastAsia"/>
                <w:sz w:val="28"/>
                <w:szCs w:val="28"/>
                <w:lang w:val="fr-FR"/>
              </w:rPr>
              <w:t>명으로</w:t>
            </w:r>
            <w:r w:rsidR="00AD005F" w:rsidRPr="00F94F54">
              <w:rPr>
                <w:rFonts w:ascii="한컴바탕" w:eastAsia="한컴바탕" w:hAnsi="한컴바탕" w:cs="한컴바탕" w:hint="eastAsia"/>
                <w:sz w:val="28"/>
                <w:szCs w:val="28"/>
                <w:lang w:val="fr-FR"/>
              </w:rPr>
              <w:t>,</w:t>
            </w:r>
            <w:r w:rsidR="00D15BE2" w:rsidRPr="00F94F54">
              <w:rPr>
                <w:rFonts w:ascii="한컴바탕" w:eastAsia="한컴바탕" w:hAnsi="한컴바탕" w:cs="한컴바탕" w:hint="eastAsia"/>
                <w:sz w:val="28"/>
                <w:szCs w:val="28"/>
                <w:lang w:val="fr-FR"/>
              </w:rPr>
              <w:t xml:space="preserve"> </w:t>
            </w:r>
            <w:r w:rsidRPr="00F94F54">
              <w:rPr>
                <w:rFonts w:ascii="한컴바탕" w:eastAsia="한컴바탕" w:hAnsi="한컴바탕" w:cs="한컴바탕" w:hint="eastAsia"/>
                <w:sz w:val="28"/>
                <w:szCs w:val="28"/>
                <w:lang w:val="fr-FR"/>
              </w:rPr>
              <w:t xml:space="preserve">다음 각호 출신의 지리적 표시 </w:t>
            </w:r>
            <w:r w:rsidR="00FB3129" w:rsidRPr="00F94F54">
              <w:rPr>
                <w:rFonts w:ascii="한컴바탕" w:eastAsia="한컴바탕" w:hAnsi="한컴바탕" w:cs="한컴바탕" w:hint="eastAsia"/>
                <w:sz w:val="28"/>
                <w:szCs w:val="28"/>
                <w:lang w:val="fr-FR"/>
              </w:rPr>
              <w:t>분야에</w:t>
            </w:r>
            <w:r w:rsidR="002B4112" w:rsidRPr="00F94F54">
              <w:rPr>
                <w:rFonts w:ascii="한컴바탕" w:eastAsia="한컴바탕" w:hAnsi="한컴바탕" w:cs="한컴바탕" w:hint="eastAsia"/>
                <w:sz w:val="28"/>
                <w:szCs w:val="28"/>
                <w:lang w:val="fr-FR"/>
              </w:rPr>
              <w:t>서</w:t>
            </w:r>
            <w:r w:rsidR="00FB3129" w:rsidRPr="00F94F54">
              <w:rPr>
                <w:rFonts w:ascii="한컴바탕" w:eastAsia="한컴바탕" w:hAnsi="한컴바탕" w:cs="한컴바탕" w:hint="eastAsia"/>
                <w:sz w:val="28"/>
                <w:szCs w:val="28"/>
                <w:lang w:val="fr-FR"/>
              </w:rPr>
              <w:t xml:space="preserve"> 실력을 </w:t>
            </w:r>
            <w:r w:rsidR="002B4112" w:rsidRPr="00F94F54">
              <w:rPr>
                <w:rFonts w:ascii="한컴바탕" w:eastAsia="한컴바탕" w:hAnsi="한컴바탕" w:cs="한컴바탕" w:hint="eastAsia"/>
                <w:sz w:val="28"/>
                <w:szCs w:val="28"/>
                <w:lang w:val="fr-FR"/>
              </w:rPr>
              <w:t>갖춘</w:t>
            </w:r>
            <w:r w:rsidR="00FB3129" w:rsidRPr="00F94F54">
              <w:rPr>
                <w:rFonts w:ascii="한컴바탕" w:eastAsia="한컴바탕" w:hAnsi="한컴바탕" w:cs="한컴바탕" w:hint="eastAsia"/>
                <w:sz w:val="28"/>
                <w:szCs w:val="28"/>
                <w:lang w:val="fr-FR"/>
              </w:rPr>
              <w:t xml:space="preserve"> </w:t>
            </w:r>
            <w:r w:rsidRPr="00F94F54">
              <w:rPr>
                <w:rFonts w:ascii="한컴바탕" w:eastAsia="한컴바탕" w:hAnsi="한컴바탕" w:cs="한컴바탕" w:hint="eastAsia"/>
                <w:sz w:val="28"/>
                <w:szCs w:val="28"/>
                <w:lang w:val="fr-FR"/>
              </w:rPr>
              <w:t>전문가들로</w:t>
            </w:r>
            <w:r w:rsidR="00D15BE2" w:rsidRPr="00F94F54">
              <w:rPr>
                <w:rFonts w:ascii="한컴바탕" w:eastAsia="한컴바탕" w:hAnsi="한컴바탕" w:cs="한컴바탕" w:hint="eastAsia"/>
                <w:sz w:val="28"/>
                <w:szCs w:val="28"/>
                <w:lang w:val="fr-FR"/>
              </w:rPr>
              <w:t xml:space="preserve"> </w:t>
            </w:r>
            <w:r w:rsidRPr="00F94F54">
              <w:rPr>
                <w:rFonts w:ascii="한컴바탕" w:eastAsia="한컴바탕" w:hAnsi="한컴바탕" w:cs="한컴바탕" w:hint="eastAsia"/>
                <w:sz w:val="28"/>
                <w:szCs w:val="28"/>
                <w:lang w:val="fr-FR"/>
              </w:rPr>
              <w:t>구성</w:t>
            </w:r>
            <w:r w:rsidR="009D1063">
              <w:rPr>
                <w:rFonts w:ascii="한컴바탕" w:eastAsia="한컴바탕" w:hAnsi="한컴바탕" w:cs="한컴바탕" w:hint="eastAsia"/>
                <w:sz w:val="28"/>
                <w:szCs w:val="28"/>
                <w:lang w:val="fr-FR"/>
              </w:rPr>
              <w:t>한</w:t>
            </w:r>
            <w:r w:rsidRPr="00F94F54">
              <w:rPr>
                <w:rFonts w:ascii="한컴바탕" w:eastAsia="한컴바탕" w:hAnsi="한컴바탕" w:cs="한컴바탕" w:hint="eastAsia"/>
                <w:sz w:val="28"/>
                <w:szCs w:val="28"/>
                <w:lang w:val="fr-FR"/>
              </w:rPr>
              <w:t>다.</w:t>
            </w:r>
            <w:r w:rsidRPr="00F94F54">
              <w:rPr>
                <w:rFonts w:ascii="한컴바탕" w:eastAsia="한컴바탕" w:hAnsi="한컴바탕" w:cs="한컴바탕"/>
                <w:sz w:val="28"/>
                <w:szCs w:val="28"/>
                <w:lang w:val="fr-FR"/>
              </w:rPr>
              <w:t xml:space="preserve"> </w:t>
            </w:r>
          </w:p>
          <w:p w:rsidR="00F0074C" w:rsidRPr="00F94F54" w:rsidRDefault="00F0074C" w:rsidP="00F0074C">
            <w:pPr>
              <w:adjustRightInd w:val="0"/>
              <w:snapToGrid w:val="0"/>
              <w:jc w:val="left"/>
              <w:rPr>
                <w:rFonts w:ascii="한컴바탕" w:eastAsia="한컴바탕" w:hAnsi="한컴바탕" w:cs="한컴바탕"/>
                <w:sz w:val="28"/>
                <w:szCs w:val="28"/>
                <w:lang w:val="fr-FR"/>
              </w:rPr>
            </w:pPr>
          </w:p>
          <w:p w:rsidR="00F0074C" w:rsidRPr="00F94F54" w:rsidRDefault="00F0074C" w:rsidP="00F0074C">
            <w:pPr>
              <w:adjustRightInd w:val="0"/>
              <w:snapToGrid w:val="0"/>
              <w:jc w:val="left"/>
              <w:rPr>
                <w:rFonts w:ascii="한컴바탕" w:eastAsia="한컴바탕" w:hAnsi="한컴바탕" w:cs="한컴바탕"/>
                <w:sz w:val="28"/>
                <w:szCs w:val="28"/>
                <w:lang w:val="fr-FR"/>
              </w:rPr>
            </w:pPr>
          </w:p>
          <w:p w:rsidR="00F0074C" w:rsidRPr="00F94F54" w:rsidRDefault="00F0074C" w:rsidP="00F0074C">
            <w:pPr>
              <w:adjustRightInd w:val="0"/>
              <w:snapToGrid w:val="0"/>
              <w:jc w:val="left"/>
              <w:rPr>
                <w:rFonts w:ascii="한컴바탕" w:eastAsia="한컴바탕" w:hAnsi="한컴바탕" w:cs="한컴바탕"/>
                <w:sz w:val="28"/>
                <w:szCs w:val="28"/>
                <w:lang w:val="fr-FR"/>
              </w:rPr>
            </w:pPr>
          </w:p>
          <w:p w:rsidR="00F0074C" w:rsidRPr="00F94F54" w:rsidRDefault="00F0074C"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a. 장관의 </w:t>
            </w:r>
            <w:r w:rsidRPr="00F94F54">
              <w:rPr>
                <w:rFonts w:ascii="한컴바탕" w:eastAsia="한컴바탕" w:hAnsi="한컴바탕" w:cs="한컴바탕" w:hint="eastAsia"/>
                <w:sz w:val="28"/>
                <w:szCs w:val="28"/>
                <w:lang w:val="fr-FR"/>
              </w:rPr>
              <w:t>위임,</w:t>
            </w:r>
          </w:p>
          <w:p w:rsidR="00F0074C" w:rsidRPr="00F94F54" w:rsidRDefault="00F0074C"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b. 농업, </w:t>
            </w:r>
            <w:r w:rsidRPr="00F94F54">
              <w:rPr>
                <w:rFonts w:ascii="한컴바탕" w:eastAsia="한컴바탕" w:hAnsi="한컴바탕" w:cs="한컴바탕" w:hint="eastAsia"/>
                <w:sz w:val="28"/>
                <w:szCs w:val="28"/>
                <w:lang w:val="fr-FR"/>
              </w:rPr>
              <w:t>산업,</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상업,</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그리고/또는 기타 관련 부처의 위임,</w:t>
            </w:r>
          </w:p>
          <w:p w:rsidR="00F0074C" w:rsidRPr="00F94F54" w:rsidRDefault="00F0074C" w:rsidP="003D7433">
            <w:pPr>
              <w:ind w:leftChars="100" w:left="200"/>
              <w:jc w:val="left"/>
              <w:rPr>
                <w:rFonts w:ascii="한컴바탕" w:eastAsia="한컴바탕" w:hAnsi="한컴바탕" w:cs="한컴바탕"/>
                <w:sz w:val="28"/>
                <w:szCs w:val="28"/>
                <w:lang w:val="fr-FR"/>
              </w:rPr>
            </w:pPr>
          </w:p>
          <w:p w:rsidR="00F0074C" w:rsidRPr="00F94F54" w:rsidRDefault="00F0074C" w:rsidP="003D7433">
            <w:pPr>
              <w:ind w:leftChars="100" w:left="200"/>
              <w:jc w:val="left"/>
              <w:rPr>
                <w:rFonts w:ascii="한컴바탕" w:eastAsia="한컴바탕" w:hAnsi="한컴바탕" w:cs="한컴바탕"/>
                <w:sz w:val="28"/>
                <w:szCs w:val="28"/>
                <w:lang w:val="fr-FR"/>
              </w:rPr>
            </w:pPr>
          </w:p>
          <w:p w:rsidR="00F0074C" w:rsidRPr="00F94F54" w:rsidRDefault="00F0074C" w:rsidP="003D7433">
            <w:pPr>
              <w:ind w:leftChars="100" w:left="200"/>
              <w:jc w:val="left"/>
              <w:rPr>
                <w:rFonts w:ascii="한컴바탕" w:eastAsia="한컴바탕" w:hAnsi="한컴바탕" w:cs="한컴바탕"/>
                <w:sz w:val="28"/>
                <w:szCs w:val="28"/>
                <w:lang w:val="fr-FR"/>
              </w:rPr>
            </w:pPr>
          </w:p>
          <w:p w:rsidR="00F0074C" w:rsidRPr="00F94F54" w:rsidRDefault="00F0074C"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c. </w:t>
            </w:r>
            <w:r w:rsidRPr="00F94F54">
              <w:rPr>
                <w:rFonts w:ascii="한컴바탕" w:eastAsia="한컴바탕" w:hAnsi="한컴바탕" w:cs="한컴바탕" w:hint="eastAsia"/>
                <w:sz w:val="28"/>
                <w:szCs w:val="28"/>
                <w:lang w:val="fr-FR"/>
              </w:rPr>
              <w:t>상품 품질에 대</w:t>
            </w:r>
            <w:r w:rsidR="00AD005F" w:rsidRPr="00F94F54">
              <w:rPr>
                <w:rFonts w:ascii="한컴바탕" w:eastAsia="한컴바탕" w:hAnsi="한컴바탕" w:cs="한컴바탕" w:hint="eastAsia"/>
                <w:sz w:val="28"/>
                <w:szCs w:val="28"/>
                <w:lang w:val="fr-FR"/>
              </w:rPr>
              <w:t>한</w:t>
            </w:r>
            <w:r w:rsidRPr="00F94F54">
              <w:rPr>
                <w:rFonts w:ascii="한컴바탕" w:eastAsia="한컴바탕" w:hAnsi="한컴바탕" w:cs="한컴바탕" w:hint="eastAsia"/>
                <w:sz w:val="28"/>
                <w:szCs w:val="28"/>
                <w:lang w:val="fr-FR"/>
              </w:rPr>
              <w:t xml:space="preserve"> 감독 그리고/또는 시험을 실시하는 권한이 </w:t>
            </w:r>
            <w:r w:rsidRPr="00F94F54">
              <w:rPr>
                <w:rFonts w:ascii="한컴바탕" w:eastAsia="한컴바탕" w:hAnsi="한컴바탕" w:cs="한컴바탕" w:hint="eastAsia"/>
                <w:sz w:val="28"/>
                <w:szCs w:val="28"/>
                <w:lang w:val="fr-FR"/>
              </w:rPr>
              <w:lastRenderedPageBreak/>
              <w:t>있는 기관 또는 조직의 위임,</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그리고/또는</w:t>
            </w:r>
          </w:p>
          <w:p w:rsidR="00F0074C" w:rsidRPr="00F94F54" w:rsidRDefault="00F0074C" w:rsidP="00F0074C">
            <w:pPr>
              <w:adjustRightInd w:val="0"/>
              <w:snapToGrid w:val="0"/>
              <w:jc w:val="left"/>
              <w:rPr>
                <w:rFonts w:ascii="한컴바탕" w:eastAsia="한컴바탕" w:hAnsi="한컴바탕" w:cs="한컴바탕"/>
                <w:sz w:val="28"/>
                <w:szCs w:val="28"/>
                <w:lang w:val="fr-FR"/>
              </w:rPr>
            </w:pPr>
          </w:p>
          <w:p w:rsidR="00F0074C" w:rsidRPr="00F94F54" w:rsidRDefault="00F0074C"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hint="eastAsia"/>
                <w:sz w:val="28"/>
                <w:szCs w:val="28"/>
                <w:lang w:val="fr-FR"/>
              </w:rPr>
              <w:t>d</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전문성이 있는 기타 전문가.</w:t>
            </w:r>
          </w:p>
          <w:p w:rsidR="00FB3129" w:rsidRPr="00F94F54" w:rsidRDefault="00D15BE2"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(3) </w:t>
            </w:r>
            <w:r w:rsidRPr="00F94F54">
              <w:rPr>
                <w:rFonts w:ascii="한컴바탕" w:eastAsia="한컴바탕" w:hAnsi="한컴바탕" w:cs="한컴바탕" w:hint="eastAsia"/>
                <w:sz w:val="28"/>
                <w:szCs w:val="28"/>
                <w:lang w:val="fr-FR"/>
              </w:rPr>
              <w:t xml:space="preserve">제2항의 지리적 표시 전문가단의 구성원은 </w:t>
            </w:r>
            <w:r w:rsidRPr="00F94F54">
              <w:rPr>
                <w:rFonts w:ascii="한컴바탕" w:eastAsia="한컴바탕" w:hAnsi="한컴바탕" w:cs="한컴바탕"/>
                <w:sz w:val="28"/>
                <w:szCs w:val="28"/>
                <w:lang w:val="fr-FR"/>
              </w:rPr>
              <w:t>5</w:t>
            </w:r>
            <w:r w:rsidRPr="00F94F54">
              <w:rPr>
                <w:rFonts w:ascii="한컴바탕" w:eastAsia="한컴바탕" w:hAnsi="한컴바탕" w:cs="한컴바탕" w:hint="eastAsia"/>
                <w:sz w:val="28"/>
                <w:szCs w:val="28"/>
                <w:lang w:val="fr-FR"/>
              </w:rPr>
              <w:t>년의 임기로 장관이 임면한다.</w:t>
            </w:r>
          </w:p>
          <w:p w:rsidR="00FB3129" w:rsidRPr="00F94F54" w:rsidRDefault="00FB3129" w:rsidP="003D7433">
            <w:pPr>
              <w:ind w:leftChars="100" w:left="200"/>
              <w:jc w:val="left"/>
              <w:rPr>
                <w:rFonts w:ascii="한컴바탕" w:eastAsia="한컴바탕" w:hAnsi="한컴바탕" w:cs="한컴바탕"/>
                <w:sz w:val="28"/>
                <w:szCs w:val="28"/>
                <w:lang w:val="fr-FR"/>
              </w:rPr>
            </w:pPr>
          </w:p>
          <w:p w:rsidR="00FB3129" w:rsidRPr="00F94F54" w:rsidRDefault="00FB3129" w:rsidP="003D7433">
            <w:pPr>
              <w:ind w:leftChars="100" w:left="200"/>
              <w:jc w:val="left"/>
              <w:rPr>
                <w:rFonts w:ascii="한컴바탕" w:eastAsia="한컴바탕" w:hAnsi="한컴바탕" w:cs="한컴바탕"/>
                <w:sz w:val="28"/>
                <w:szCs w:val="28"/>
                <w:lang w:val="fr-FR"/>
              </w:rPr>
            </w:pPr>
          </w:p>
          <w:p w:rsidR="00FB3129" w:rsidRPr="00F94F54" w:rsidRDefault="00FB3129" w:rsidP="003D7433">
            <w:pPr>
              <w:ind w:leftChars="100" w:left="200"/>
              <w:jc w:val="left"/>
              <w:rPr>
                <w:rFonts w:ascii="한컴바탕" w:eastAsia="한컴바탕" w:hAnsi="한컴바탕" w:cs="한컴바탕"/>
                <w:sz w:val="28"/>
                <w:szCs w:val="28"/>
                <w:lang w:val="fr-FR"/>
              </w:rPr>
            </w:pPr>
          </w:p>
          <w:p w:rsidR="00FB3129" w:rsidRPr="00F94F54" w:rsidRDefault="00FB3129"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(4) </w:t>
            </w:r>
            <w:r w:rsidRPr="00F94F54">
              <w:rPr>
                <w:rFonts w:ascii="한컴바탕" w:eastAsia="한컴바탕" w:hAnsi="한컴바탕" w:cs="한컴바탕" w:hint="eastAsia"/>
                <w:sz w:val="28"/>
                <w:szCs w:val="28"/>
                <w:lang w:val="fr-FR"/>
              </w:rPr>
              <w:t>지리적 표시 전</w:t>
            </w:r>
            <w:r w:rsidR="00FD1887" w:rsidRPr="00F94F54">
              <w:rPr>
                <w:rFonts w:ascii="한컴바탕" w:eastAsia="한컴바탕" w:hAnsi="한컴바탕" w:cs="한컴바탕" w:hint="eastAsia"/>
                <w:sz w:val="28"/>
                <w:szCs w:val="28"/>
                <w:lang w:val="fr-FR"/>
              </w:rPr>
              <w:t>문가단은</w:t>
            </w:r>
            <w:r w:rsidRPr="00F94F54">
              <w:rPr>
                <w:rFonts w:ascii="한컴바탕" w:eastAsia="한컴바탕" w:hAnsi="한컴바탕" w:cs="한컴바탕" w:hint="eastAsia"/>
                <w:sz w:val="28"/>
                <w:szCs w:val="28"/>
                <w:lang w:val="fr-FR"/>
              </w:rPr>
              <w:t xml:space="preserve"> 지리적 표시 전문</w:t>
            </w:r>
            <w:r w:rsidR="00FD1887" w:rsidRPr="00F94F54">
              <w:rPr>
                <w:rFonts w:ascii="한컴바탕" w:eastAsia="한컴바탕" w:hAnsi="한컴바탕" w:cs="한컴바탕" w:hint="eastAsia"/>
                <w:sz w:val="28"/>
                <w:szCs w:val="28"/>
                <w:lang w:val="fr-FR"/>
              </w:rPr>
              <w:t>가단</w:t>
            </w:r>
            <w:r w:rsidRPr="00F94F54">
              <w:rPr>
                <w:rFonts w:ascii="한컴바탕" w:eastAsia="한컴바탕" w:hAnsi="한컴바탕" w:cs="한컴바탕" w:hint="eastAsia"/>
                <w:sz w:val="28"/>
                <w:szCs w:val="28"/>
                <w:lang w:val="fr-FR"/>
              </w:rPr>
              <w:t xml:space="preserve"> 구성원 중에서 호선한 기관장이 </w:t>
            </w:r>
            <w:r w:rsidR="00AD005F" w:rsidRPr="00F94F54">
              <w:rPr>
                <w:rFonts w:ascii="한컴바탕" w:eastAsia="한컴바탕" w:hAnsi="한컴바탕" w:cs="한컴바탕" w:hint="eastAsia"/>
                <w:sz w:val="28"/>
                <w:szCs w:val="28"/>
                <w:lang w:val="fr-FR"/>
              </w:rPr>
              <w:t>주재한다</w:t>
            </w:r>
            <w:r w:rsidRPr="00F94F54">
              <w:rPr>
                <w:rFonts w:ascii="한컴바탕" w:eastAsia="한컴바탕" w:hAnsi="한컴바탕" w:cs="한컴바탕" w:hint="eastAsia"/>
                <w:sz w:val="28"/>
                <w:szCs w:val="28"/>
                <w:lang w:val="fr-FR"/>
              </w:rPr>
              <w:t>.</w:t>
            </w:r>
          </w:p>
          <w:p w:rsidR="00FB3129" w:rsidRPr="00F94F54" w:rsidRDefault="00FB3129" w:rsidP="003D7433">
            <w:pPr>
              <w:ind w:leftChars="100" w:left="200"/>
              <w:jc w:val="left"/>
              <w:rPr>
                <w:rFonts w:ascii="한컴바탕" w:eastAsia="한컴바탕" w:hAnsi="한컴바탕" w:cs="한컴바탕"/>
                <w:sz w:val="28"/>
                <w:szCs w:val="28"/>
                <w:lang w:val="fr-FR"/>
              </w:rPr>
            </w:pPr>
          </w:p>
          <w:p w:rsidR="00FB3129" w:rsidRPr="00F94F54" w:rsidRDefault="00FB3129"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(5) </w:t>
            </w:r>
            <w:r w:rsidRPr="00F94F54">
              <w:rPr>
                <w:rFonts w:ascii="한컴바탕" w:eastAsia="한컴바탕" w:hAnsi="한컴바탕" w:cs="한컴바탕" w:hint="eastAsia"/>
                <w:sz w:val="28"/>
                <w:szCs w:val="28"/>
                <w:lang w:val="fr-FR"/>
              </w:rPr>
              <w:t>제1항의 업무와 기능의 수행에 있어서 지리적 표시 전문</w:t>
            </w:r>
            <w:r w:rsidR="00FD1887" w:rsidRPr="00F94F54">
              <w:rPr>
                <w:rFonts w:ascii="한컴바탕" w:eastAsia="한컴바탕" w:hAnsi="한컴바탕" w:cs="한컴바탕" w:hint="eastAsia"/>
                <w:sz w:val="28"/>
                <w:szCs w:val="28"/>
                <w:lang w:val="fr-FR"/>
              </w:rPr>
              <w:t>가단</w:t>
            </w:r>
            <w:r w:rsidRPr="00F94F54">
              <w:rPr>
                <w:rFonts w:ascii="한컴바탕" w:eastAsia="한컴바탕" w:hAnsi="한컴바탕" w:cs="한컴바탕" w:hint="eastAsia"/>
                <w:sz w:val="28"/>
                <w:szCs w:val="28"/>
                <w:lang w:val="fr-FR"/>
              </w:rPr>
              <w:t>은</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전문가로 구성된 평가 기술팀의 지원을 받는다.</w:t>
            </w:r>
          </w:p>
          <w:p w:rsidR="00FB3129" w:rsidRPr="00F94F54" w:rsidRDefault="00FB3129" w:rsidP="00FB3129">
            <w:pPr>
              <w:adjustRightInd w:val="0"/>
              <w:snapToGrid w:val="0"/>
              <w:jc w:val="left"/>
              <w:rPr>
                <w:rFonts w:ascii="한컴바탕" w:eastAsia="한컴바탕" w:hAnsi="한컴바탕" w:cs="한컴바탕"/>
                <w:sz w:val="28"/>
                <w:szCs w:val="28"/>
                <w:lang w:val="fr-FR"/>
              </w:rPr>
            </w:pPr>
          </w:p>
          <w:p w:rsidR="00FB3129" w:rsidRPr="00F94F54" w:rsidRDefault="00FB3129" w:rsidP="00FB3129">
            <w:pPr>
              <w:adjustRightInd w:val="0"/>
              <w:snapToGrid w:val="0"/>
              <w:jc w:val="left"/>
              <w:rPr>
                <w:rFonts w:ascii="한컴바탕" w:eastAsia="한컴바탕" w:hAnsi="한컴바탕" w:cs="한컴바탕"/>
                <w:sz w:val="28"/>
                <w:szCs w:val="28"/>
                <w:lang w:val="fr-FR"/>
              </w:rPr>
            </w:pPr>
          </w:p>
          <w:p w:rsidR="00FB3129" w:rsidRPr="00F94F54" w:rsidRDefault="00FB3129" w:rsidP="00FB3129">
            <w:pPr>
              <w:adjustRightInd w:val="0"/>
              <w:snapToGrid w:val="0"/>
              <w:jc w:val="left"/>
              <w:rPr>
                <w:rFonts w:ascii="한컴바탕" w:eastAsia="한컴바탕" w:hAnsi="한컴바탕" w:cs="한컴바탕"/>
                <w:sz w:val="28"/>
                <w:szCs w:val="28"/>
                <w:lang w:val="fr-FR"/>
              </w:rPr>
            </w:pPr>
          </w:p>
          <w:p w:rsidR="00FB3129" w:rsidRPr="00F94F54" w:rsidRDefault="00FB3129" w:rsidP="00FB3129">
            <w:pPr>
              <w:adjustRightInd w:val="0"/>
              <w:snapToGrid w:val="0"/>
              <w:jc w:val="left"/>
              <w:rPr>
                <w:rFonts w:ascii="한컴바탕" w:eastAsia="한컴바탕" w:hAnsi="한컴바탕" w:cs="한컴바탕"/>
                <w:b/>
                <w:sz w:val="28"/>
                <w:szCs w:val="28"/>
                <w:lang w:val="fr-FR"/>
              </w:rPr>
            </w:pPr>
            <w:r w:rsidRPr="00F94F54">
              <w:rPr>
                <w:rFonts w:ascii="한컴바탕" w:eastAsia="한컴바탕" w:hAnsi="한컴바탕" w:cs="한컴바탕" w:hint="eastAsia"/>
                <w:b/>
                <w:sz w:val="28"/>
                <w:szCs w:val="28"/>
                <w:lang w:val="fr-FR"/>
              </w:rPr>
              <w:t>제6</w:t>
            </w:r>
            <w:r w:rsidRPr="00F94F54">
              <w:rPr>
                <w:rFonts w:ascii="한컴바탕" w:eastAsia="한컴바탕" w:hAnsi="한컴바탕" w:cs="한컴바탕"/>
                <w:b/>
                <w:sz w:val="28"/>
                <w:szCs w:val="28"/>
                <w:lang w:val="fr-FR"/>
              </w:rPr>
              <w:t>0</w:t>
            </w:r>
            <w:r w:rsidRPr="00F94F54">
              <w:rPr>
                <w:rFonts w:ascii="한컴바탕" w:eastAsia="한컴바탕" w:hAnsi="한컴바탕" w:cs="한컴바탕" w:hint="eastAsia"/>
                <w:b/>
                <w:sz w:val="28"/>
                <w:szCs w:val="28"/>
                <w:lang w:val="fr-FR"/>
              </w:rPr>
              <w:t>조</w:t>
            </w:r>
          </w:p>
          <w:p w:rsidR="00FB3129" w:rsidRPr="00F94F54" w:rsidRDefault="00FB3129"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hint="eastAsia"/>
                <w:sz w:val="28"/>
                <w:szCs w:val="28"/>
                <w:lang w:val="fr-FR"/>
              </w:rPr>
              <w:t>지리적 표시의 등록 요건과 절차,</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그리고 제5</w:t>
            </w:r>
            <w:r w:rsidRPr="00F94F54">
              <w:rPr>
                <w:rFonts w:ascii="한컴바탕" w:eastAsia="한컴바탕" w:hAnsi="한컴바탕" w:cs="한컴바탕"/>
                <w:sz w:val="28"/>
                <w:szCs w:val="28"/>
                <w:lang w:val="fr-FR"/>
              </w:rPr>
              <w:t>6</w:t>
            </w:r>
            <w:r w:rsidRPr="00F94F54">
              <w:rPr>
                <w:rFonts w:ascii="한컴바탕" w:eastAsia="한컴바탕" w:hAnsi="한컴바탕" w:cs="한컴바탕" w:hint="eastAsia"/>
                <w:sz w:val="28"/>
                <w:szCs w:val="28"/>
                <w:lang w:val="fr-FR"/>
              </w:rPr>
              <w:t>조에서 제5</w:t>
            </w:r>
            <w:r w:rsidRPr="00F94F54">
              <w:rPr>
                <w:rFonts w:ascii="한컴바탕" w:eastAsia="한컴바탕" w:hAnsi="한컴바탕" w:cs="한컴바탕"/>
                <w:sz w:val="28"/>
                <w:szCs w:val="28"/>
                <w:lang w:val="fr-FR"/>
              </w:rPr>
              <w:t>9</w:t>
            </w:r>
            <w:r w:rsidRPr="00F94F54">
              <w:rPr>
                <w:rFonts w:ascii="한컴바탕" w:eastAsia="한컴바탕" w:hAnsi="한컴바탕" w:cs="한컴바탕" w:hint="eastAsia"/>
                <w:sz w:val="28"/>
                <w:szCs w:val="28"/>
                <w:lang w:val="fr-FR"/>
              </w:rPr>
              <w:t>조의 지리적 표시 전문</w:t>
            </w:r>
            <w:r w:rsidR="00FD1887" w:rsidRPr="00F94F54">
              <w:rPr>
                <w:rFonts w:ascii="한컴바탕" w:eastAsia="한컴바탕" w:hAnsi="한컴바탕" w:cs="한컴바탕" w:hint="eastAsia"/>
                <w:sz w:val="28"/>
                <w:szCs w:val="28"/>
                <w:lang w:val="fr-FR"/>
              </w:rPr>
              <w:t>가단</w:t>
            </w:r>
            <w:r w:rsidRPr="00F94F54">
              <w:rPr>
                <w:rFonts w:ascii="한컴바탕" w:eastAsia="한컴바탕" w:hAnsi="한컴바탕" w:cs="한컴바탕" w:hint="eastAsia"/>
                <w:sz w:val="28"/>
                <w:szCs w:val="28"/>
                <w:lang w:val="fr-FR"/>
              </w:rPr>
              <w:t xml:space="preserve"> 구성원</w:t>
            </w:r>
            <w:r w:rsidR="00316F25" w:rsidRPr="00F94F54">
              <w:rPr>
                <w:rFonts w:ascii="한컴바탕" w:eastAsia="한컴바탕" w:hAnsi="한컴바탕" w:cs="한컴바탕" w:hint="eastAsia"/>
                <w:sz w:val="28"/>
                <w:szCs w:val="28"/>
                <w:lang w:val="fr-FR"/>
              </w:rPr>
              <w:t>의</w:t>
            </w:r>
            <w:r w:rsidRPr="00F94F54">
              <w:rPr>
                <w:rFonts w:ascii="한컴바탕" w:eastAsia="한컴바탕" w:hAnsi="한컴바탕" w:cs="한컴바탕" w:hint="eastAsia"/>
                <w:sz w:val="28"/>
                <w:szCs w:val="28"/>
                <w:lang w:val="fr-FR"/>
              </w:rPr>
              <w:t xml:space="preserve"> 임명,</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조직 구성,</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업무,</w:t>
            </w:r>
            <w:r w:rsidRPr="00F94F54">
              <w:rPr>
                <w:rFonts w:ascii="한컴바탕" w:eastAsia="한컴바탕" w:hAnsi="한컴바탕" w:cs="한컴바탕"/>
                <w:sz w:val="28"/>
                <w:szCs w:val="28"/>
                <w:lang w:val="fr-FR"/>
              </w:rPr>
              <w:t xml:space="preserve"> </w:t>
            </w:r>
            <w:r w:rsidR="00D15BE2" w:rsidRPr="00F94F54">
              <w:rPr>
                <w:rFonts w:ascii="한컴바탕" w:eastAsia="한컴바탕" w:hAnsi="한컴바탕" w:cs="한컴바탕" w:hint="eastAsia"/>
                <w:sz w:val="28"/>
                <w:szCs w:val="28"/>
                <w:lang w:val="fr-FR"/>
              </w:rPr>
              <w:t xml:space="preserve">그리고 </w:t>
            </w:r>
            <w:r w:rsidRPr="00F94F54">
              <w:rPr>
                <w:rFonts w:ascii="한컴바탕" w:eastAsia="한컴바탕" w:hAnsi="한컴바탕" w:cs="한컴바탕" w:hint="eastAsia"/>
                <w:sz w:val="28"/>
                <w:szCs w:val="28"/>
                <w:lang w:val="fr-FR"/>
              </w:rPr>
              <w:t>기능은 장관령으로 정한다.</w:t>
            </w:r>
          </w:p>
          <w:p w:rsidR="00FB3129" w:rsidRPr="00F94F54" w:rsidRDefault="00FB3129" w:rsidP="00FB3129">
            <w:pPr>
              <w:adjustRightInd w:val="0"/>
              <w:snapToGrid w:val="0"/>
              <w:jc w:val="left"/>
              <w:rPr>
                <w:rFonts w:ascii="한컴바탕" w:eastAsia="한컴바탕" w:hAnsi="한컴바탕" w:cs="한컴바탕"/>
                <w:sz w:val="28"/>
                <w:szCs w:val="28"/>
                <w:lang w:val="fr-FR"/>
              </w:rPr>
            </w:pPr>
          </w:p>
          <w:p w:rsidR="00FB3129" w:rsidRPr="00F94F54" w:rsidRDefault="00FB3129" w:rsidP="00FB3129">
            <w:pPr>
              <w:adjustRightInd w:val="0"/>
              <w:snapToGrid w:val="0"/>
              <w:jc w:val="left"/>
              <w:rPr>
                <w:rFonts w:ascii="한컴바탕" w:eastAsia="한컴바탕" w:hAnsi="한컴바탕" w:cs="한컴바탕"/>
                <w:sz w:val="28"/>
                <w:szCs w:val="28"/>
                <w:lang w:val="fr-FR"/>
              </w:rPr>
            </w:pPr>
          </w:p>
          <w:p w:rsidR="00FB3129" w:rsidRPr="00F94F54" w:rsidRDefault="00FB3129" w:rsidP="00FB3129">
            <w:pPr>
              <w:adjustRightInd w:val="0"/>
              <w:snapToGrid w:val="0"/>
              <w:jc w:val="left"/>
              <w:rPr>
                <w:rFonts w:ascii="한컴바탕" w:eastAsia="한컴바탕" w:hAnsi="한컴바탕" w:cs="한컴바탕"/>
                <w:sz w:val="28"/>
                <w:szCs w:val="28"/>
                <w:lang w:val="fr-FR"/>
              </w:rPr>
            </w:pPr>
          </w:p>
          <w:p w:rsidR="00FB3129" w:rsidRPr="00F94F54" w:rsidRDefault="00FB3129" w:rsidP="00FB3129">
            <w:pPr>
              <w:adjustRightInd w:val="0"/>
              <w:snapToGrid w:val="0"/>
              <w:jc w:val="left"/>
              <w:rPr>
                <w:rFonts w:ascii="한컴바탕" w:eastAsia="한컴바탕" w:hAnsi="한컴바탕" w:cs="한컴바탕"/>
                <w:sz w:val="28"/>
                <w:szCs w:val="28"/>
                <w:lang w:val="fr-FR"/>
              </w:rPr>
            </w:pPr>
          </w:p>
          <w:p w:rsidR="00FB3129" w:rsidRPr="00F94F54" w:rsidRDefault="00FB3129" w:rsidP="00FB3129">
            <w:pPr>
              <w:adjustRightInd w:val="0"/>
              <w:snapToGrid w:val="0"/>
              <w:jc w:val="left"/>
              <w:rPr>
                <w:rFonts w:ascii="한컴바탕" w:eastAsia="한컴바탕" w:hAnsi="한컴바탕" w:cs="한컴바탕"/>
                <w:sz w:val="28"/>
                <w:szCs w:val="28"/>
                <w:lang w:val="fr-FR"/>
              </w:rPr>
            </w:pPr>
          </w:p>
          <w:p w:rsidR="00FB3129" w:rsidRPr="00F94F54" w:rsidRDefault="00FB3129" w:rsidP="00FB3129">
            <w:pPr>
              <w:adjustRightInd w:val="0"/>
              <w:snapToGrid w:val="0"/>
              <w:jc w:val="left"/>
              <w:rPr>
                <w:rFonts w:ascii="한컴바탕" w:eastAsia="한컴바탕" w:hAnsi="한컴바탕" w:cs="한컴바탕"/>
                <w:b/>
                <w:sz w:val="28"/>
                <w:szCs w:val="28"/>
                <w:lang w:val="fr-FR"/>
              </w:rPr>
            </w:pPr>
            <w:r w:rsidRPr="00F94F54">
              <w:rPr>
                <w:rFonts w:ascii="한컴바탕" w:eastAsia="한컴바탕" w:hAnsi="한컴바탕" w:cs="한컴바탕" w:hint="eastAsia"/>
                <w:b/>
                <w:sz w:val="28"/>
                <w:szCs w:val="28"/>
                <w:lang w:val="fr-FR"/>
              </w:rPr>
              <w:t>제3부</w:t>
            </w:r>
          </w:p>
          <w:p w:rsidR="00FB3129" w:rsidRPr="00F94F54" w:rsidRDefault="00FB3129" w:rsidP="00FB3129">
            <w:pPr>
              <w:adjustRightInd w:val="0"/>
              <w:snapToGrid w:val="0"/>
              <w:jc w:val="left"/>
              <w:rPr>
                <w:rFonts w:ascii="한컴바탕" w:eastAsia="한컴바탕" w:hAnsi="한컴바탕" w:cs="한컴바탕"/>
                <w:b/>
                <w:sz w:val="28"/>
                <w:szCs w:val="28"/>
                <w:lang w:val="fr-FR"/>
              </w:rPr>
            </w:pPr>
            <w:r w:rsidRPr="00F94F54">
              <w:rPr>
                <w:rFonts w:ascii="한컴바탕" w:eastAsia="한컴바탕" w:hAnsi="한컴바탕" w:cs="한컴바탕" w:hint="eastAsia"/>
                <w:b/>
                <w:sz w:val="28"/>
                <w:szCs w:val="28"/>
                <w:lang w:val="fr-FR"/>
              </w:rPr>
              <w:t>지리적 표시</w:t>
            </w:r>
            <w:r w:rsidR="00D15BE2" w:rsidRPr="00F94F54">
              <w:rPr>
                <w:rFonts w:ascii="한컴바탕" w:eastAsia="한컴바탕" w:hAnsi="한컴바탕" w:cs="한컴바탕" w:hint="eastAsia"/>
                <w:b/>
                <w:sz w:val="28"/>
                <w:szCs w:val="28"/>
                <w:lang w:val="fr-FR"/>
              </w:rPr>
              <w:t>의</w:t>
            </w:r>
            <w:r w:rsidRPr="00F94F54">
              <w:rPr>
                <w:rFonts w:ascii="한컴바탕" w:eastAsia="한컴바탕" w:hAnsi="한컴바탕" w:cs="한컴바탕" w:hint="eastAsia"/>
                <w:b/>
                <w:sz w:val="28"/>
                <w:szCs w:val="28"/>
                <w:lang w:val="fr-FR"/>
              </w:rPr>
              <w:t xml:space="preserve"> 보호 및 말소</w:t>
            </w:r>
          </w:p>
          <w:p w:rsidR="00FB3129" w:rsidRPr="00F94F54" w:rsidRDefault="00FB3129" w:rsidP="00FB3129">
            <w:pPr>
              <w:adjustRightInd w:val="0"/>
              <w:snapToGrid w:val="0"/>
              <w:jc w:val="left"/>
              <w:rPr>
                <w:rFonts w:ascii="한컴바탕" w:eastAsia="한컴바탕" w:hAnsi="한컴바탕" w:cs="한컴바탕"/>
                <w:sz w:val="28"/>
                <w:szCs w:val="28"/>
                <w:lang w:val="fr-FR"/>
              </w:rPr>
            </w:pPr>
          </w:p>
          <w:p w:rsidR="00FB3129" w:rsidRPr="00F94F54" w:rsidRDefault="00FB3129" w:rsidP="00FB3129">
            <w:pPr>
              <w:adjustRightInd w:val="0"/>
              <w:snapToGrid w:val="0"/>
              <w:jc w:val="left"/>
              <w:rPr>
                <w:rFonts w:ascii="한컴바탕" w:eastAsia="한컴바탕" w:hAnsi="한컴바탕" w:cs="한컴바탕"/>
                <w:sz w:val="28"/>
                <w:szCs w:val="28"/>
                <w:lang w:val="fr-FR"/>
              </w:rPr>
            </w:pPr>
          </w:p>
          <w:p w:rsidR="003D7433" w:rsidRPr="00F94F54" w:rsidRDefault="003D7433" w:rsidP="00FB3129">
            <w:pPr>
              <w:adjustRightInd w:val="0"/>
              <w:snapToGrid w:val="0"/>
              <w:jc w:val="left"/>
              <w:rPr>
                <w:rFonts w:ascii="한컴바탕" w:eastAsia="한컴바탕" w:hAnsi="한컴바탕" w:cs="한컴바탕"/>
                <w:sz w:val="28"/>
                <w:szCs w:val="28"/>
                <w:lang w:val="fr-FR"/>
              </w:rPr>
            </w:pPr>
          </w:p>
          <w:p w:rsidR="00FB3129" w:rsidRPr="00F94F54" w:rsidRDefault="00FB3129" w:rsidP="00FB3129">
            <w:pPr>
              <w:adjustRightInd w:val="0"/>
              <w:snapToGrid w:val="0"/>
              <w:jc w:val="left"/>
              <w:rPr>
                <w:rFonts w:ascii="한컴바탕" w:eastAsia="한컴바탕" w:hAnsi="한컴바탕" w:cs="한컴바탕"/>
                <w:b/>
                <w:sz w:val="28"/>
                <w:szCs w:val="28"/>
                <w:lang w:val="fr-FR"/>
              </w:rPr>
            </w:pPr>
            <w:r w:rsidRPr="00F94F54">
              <w:rPr>
                <w:rFonts w:ascii="한컴바탕" w:eastAsia="한컴바탕" w:hAnsi="한컴바탕" w:cs="한컴바탕" w:hint="eastAsia"/>
                <w:b/>
                <w:sz w:val="28"/>
                <w:szCs w:val="28"/>
                <w:lang w:val="fr-FR"/>
              </w:rPr>
              <w:lastRenderedPageBreak/>
              <w:t>제6</w:t>
            </w:r>
            <w:r w:rsidRPr="00F94F54">
              <w:rPr>
                <w:rFonts w:ascii="한컴바탕" w:eastAsia="한컴바탕" w:hAnsi="한컴바탕" w:cs="한컴바탕"/>
                <w:b/>
                <w:sz w:val="28"/>
                <w:szCs w:val="28"/>
                <w:lang w:val="fr-FR"/>
              </w:rPr>
              <w:t>1</w:t>
            </w:r>
            <w:r w:rsidRPr="00F94F54">
              <w:rPr>
                <w:rFonts w:ascii="한컴바탕" w:eastAsia="한컴바탕" w:hAnsi="한컴바탕" w:cs="한컴바탕" w:hint="eastAsia"/>
                <w:b/>
                <w:sz w:val="28"/>
                <w:szCs w:val="28"/>
                <w:lang w:val="fr-FR"/>
              </w:rPr>
              <w:t>조</w:t>
            </w:r>
          </w:p>
          <w:p w:rsidR="00FB3129" w:rsidRPr="00F94F54" w:rsidRDefault="00FB3129"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hint="eastAsia"/>
                <w:sz w:val="28"/>
                <w:szCs w:val="28"/>
                <w:lang w:val="fr-FR"/>
              </w:rPr>
              <w:t>(</w:t>
            </w:r>
            <w:r w:rsidRPr="00F94F54">
              <w:rPr>
                <w:rFonts w:ascii="한컴바탕" w:eastAsia="한컴바탕" w:hAnsi="한컴바탕" w:cs="한컴바탕"/>
                <w:sz w:val="28"/>
                <w:szCs w:val="28"/>
                <w:lang w:val="fr-FR"/>
              </w:rPr>
              <w:t xml:space="preserve">1) </w:t>
            </w:r>
            <w:r w:rsidRPr="00F94F54">
              <w:rPr>
                <w:rFonts w:ascii="한컴바탕" w:eastAsia="한컴바탕" w:hAnsi="한컴바탕" w:cs="한컴바탕" w:hint="eastAsia"/>
                <w:sz w:val="28"/>
                <w:szCs w:val="28"/>
                <w:lang w:val="fr-FR"/>
              </w:rPr>
              <w:t>지리적 표시는</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특정 상품의 지리적 표시의 명성,</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품질,</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보호의 기초가 되는 특성을 유지하는 동안 보호된다.</w:t>
            </w:r>
          </w:p>
          <w:p w:rsidR="00FB3129" w:rsidRPr="00F94F54" w:rsidRDefault="00FB3129" w:rsidP="003D7433">
            <w:pPr>
              <w:ind w:leftChars="100" w:left="200"/>
              <w:jc w:val="left"/>
              <w:rPr>
                <w:rFonts w:ascii="한컴바탕" w:eastAsia="한컴바탕" w:hAnsi="한컴바탕" w:cs="한컴바탕"/>
                <w:sz w:val="28"/>
                <w:szCs w:val="28"/>
                <w:lang w:val="fr-FR"/>
              </w:rPr>
            </w:pPr>
          </w:p>
          <w:p w:rsidR="00FB3129" w:rsidRPr="00F94F54" w:rsidRDefault="00FB3129" w:rsidP="003D7433">
            <w:pPr>
              <w:ind w:leftChars="100" w:left="200"/>
              <w:jc w:val="left"/>
              <w:rPr>
                <w:rFonts w:ascii="한컴바탕" w:eastAsia="한컴바탕" w:hAnsi="한컴바탕" w:cs="한컴바탕"/>
                <w:sz w:val="28"/>
                <w:szCs w:val="28"/>
                <w:lang w:val="fr-FR"/>
              </w:rPr>
            </w:pPr>
          </w:p>
          <w:p w:rsidR="00FB3129" w:rsidRPr="00F94F54" w:rsidRDefault="00FB3129"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(2) </w:t>
            </w:r>
            <w:r w:rsidRPr="00F94F54">
              <w:rPr>
                <w:rFonts w:ascii="한컴바탕" w:eastAsia="한컴바탕" w:hAnsi="한컴바탕" w:cs="한컴바탕" w:hint="eastAsia"/>
                <w:sz w:val="28"/>
                <w:szCs w:val="28"/>
                <w:lang w:val="fr-FR"/>
              </w:rPr>
              <w:t>지리적 표시는 다음의 경우 말소될 수 있다</w:t>
            </w:r>
            <w:r w:rsidRPr="00F94F54">
              <w:rPr>
                <w:rFonts w:ascii="한컴바탕" w:eastAsia="한컴바탕" w:hAnsi="한컴바탕" w:cs="한컴바탕"/>
                <w:sz w:val="28"/>
                <w:szCs w:val="28"/>
                <w:lang w:val="fr-FR"/>
              </w:rPr>
              <w:t>.</w:t>
            </w:r>
          </w:p>
          <w:p w:rsidR="00FB3129" w:rsidRPr="00F94F54" w:rsidRDefault="00FB3129"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a. 제1</w:t>
            </w:r>
            <w:r w:rsidRPr="00F94F54">
              <w:rPr>
                <w:rFonts w:ascii="한컴바탕" w:eastAsia="한컴바탕" w:hAnsi="한컴바탕" w:cs="한컴바탕" w:hint="eastAsia"/>
                <w:sz w:val="28"/>
                <w:szCs w:val="28"/>
                <w:lang w:val="fr-FR"/>
              </w:rPr>
              <w:t xml:space="preserve">항의 규정을 충족시키지 </w:t>
            </w:r>
            <w:r w:rsidR="00D15BE2" w:rsidRPr="00F94F54">
              <w:rPr>
                <w:rFonts w:ascii="한컴바탕" w:eastAsia="한컴바탕" w:hAnsi="한컴바탕" w:cs="한컴바탕" w:hint="eastAsia"/>
                <w:sz w:val="28"/>
                <w:szCs w:val="28"/>
                <w:lang w:val="fr-FR"/>
              </w:rPr>
              <w:t xml:space="preserve">못하는 </w:t>
            </w:r>
            <w:r w:rsidRPr="00F94F54">
              <w:rPr>
                <w:rFonts w:ascii="한컴바탕" w:eastAsia="한컴바탕" w:hAnsi="한컴바탕" w:cs="한컴바탕" w:hint="eastAsia"/>
                <w:sz w:val="28"/>
                <w:szCs w:val="28"/>
                <w:lang w:val="fr-FR"/>
              </w:rPr>
              <w:t>경우,</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그리고/또는</w:t>
            </w:r>
          </w:p>
          <w:p w:rsidR="00FB3129" w:rsidRPr="00F94F54" w:rsidRDefault="00FB3129" w:rsidP="003D7433">
            <w:pPr>
              <w:ind w:leftChars="100" w:left="200"/>
              <w:jc w:val="left"/>
              <w:rPr>
                <w:rFonts w:ascii="한컴바탕" w:eastAsia="한컴바탕" w:hAnsi="한컴바탕" w:cs="한컴바탕"/>
                <w:sz w:val="28"/>
                <w:szCs w:val="28"/>
                <w:lang w:val="fr-FR"/>
              </w:rPr>
            </w:pPr>
          </w:p>
          <w:p w:rsidR="00FB3129" w:rsidRPr="00F94F54" w:rsidRDefault="00FB3129"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hint="eastAsia"/>
                <w:sz w:val="28"/>
                <w:szCs w:val="28"/>
                <w:lang w:val="fr-FR"/>
              </w:rPr>
              <w:t>b</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제5</w:t>
            </w:r>
            <w:r w:rsidRPr="00F94F54">
              <w:rPr>
                <w:rFonts w:ascii="한컴바탕" w:eastAsia="한컴바탕" w:hAnsi="한컴바탕" w:cs="한컴바탕"/>
                <w:sz w:val="28"/>
                <w:szCs w:val="28"/>
                <w:lang w:val="fr-FR"/>
              </w:rPr>
              <w:t>6</w:t>
            </w:r>
            <w:r w:rsidRPr="00F94F54">
              <w:rPr>
                <w:rFonts w:ascii="한컴바탕" w:eastAsia="한컴바탕" w:hAnsi="한컴바탕" w:cs="한컴바탕" w:hint="eastAsia"/>
                <w:sz w:val="28"/>
                <w:szCs w:val="28"/>
                <w:lang w:val="fr-FR"/>
              </w:rPr>
              <w:t>조제1항</w:t>
            </w:r>
            <w:r w:rsidR="00D15BE2" w:rsidRPr="00F94F54">
              <w:rPr>
                <w:rFonts w:ascii="한컴바탕" w:eastAsia="한컴바탕" w:hAnsi="한컴바탕" w:cs="한컴바탕" w:hint="eastAsia"/>
                <w:sz w:val="28"/>
                <w:szCs w:val="28"/>
                <w:lang w:val="fr-FR"/>
              </w:rPr>
              <w:t>a</w:t>
            </w:r>
            <w:r w:rsidRPr="00F94F54">
              <w:rPr>
                <w:rFonts w:ascii="한컴바탕" w:eastAsia="한컴바탕" w:hAnsi="한컴바탕" w:cs="한컴바탕" w:hint="eastAsia"/>
                <w:sz w:val="28"/>
                <w:szCs w:val="28"/>
                <w:lang w:val="fr-FR"/>
              </w:rPr>
              <w:t>의 규정을 위반한 경우.</w:t>
            </w:r>
          </w:p>
          <w:p w:rsidR="00FB3129" w:rsidRPr="00F94F54" w:rsidRDefault="00FB3129" w:rsidP="003D7433">
            <w:pPr>
              <w:ind w:leftChars="100" w:left="200"/>
              <w:jc w:val="left"/>
              <w:rPr>
                <w:rFonts w:ascii="한컴바탕" w:eastAsia="한컴바탕" w:hAnsi="한컴바탕" w:cs="한컴바탕"/>
                <w:sz w:val="28"/>
                <w:szCs w:val="28"/>
                <w:lang w:val="fr-FR"/>
              </w:rPr>
            </w:pPr>
          </w:p>
          <w:p w:rsidR="00FB3129" w:rsidRPr="00F94F54" w:rsidRDefault="00FB3129" w:rsidP="00FB3129">
            <w:pPr>
              <w:adjustRightInd w:val="0"/>
              <w:snapToGrid w:val="0"/>
              <w:jc w:val="left"/>
              <w:rPr>
                <w:rFonts w:ascii="한컴바탕" w:eastAsia="한컴바탕" w:hAnsi="한컴바탕" w:cs="한컴바탕"/>
                <w:sz w:val="28"/>
                <w:szCs w:val="28"/>
                <w:lang w:val="fr-FR"/>
              </w:rPr>
            </w:pPr>
          </w:p>
          <w:p w:rsidR="00FB3129" w:rsidRPr="00F94F54" w:rsidRDefault="00FB3129" w:rsidP="00FB3129">
            <w:pPr>
              <w:adjustRightInd w:val="0"/>
              <w:snapToGrid w:val="0"/>
              <w:jc w:val="left"/>
              <w:rPr>
                <w:rFonts w:ascii="한컴바탕" w:eastAsia="한컴바탕" w:hAnsi="한컴바탕" w:cs="한컴바탕"/>
                <w:b/>
                <w:sz w:val="28"/>
                <w:szCs w:val="28"/>
                <w:lang w:val="fr-FR"/>
              </w:rPr>
            </w:pPr>
            <w:r w:rsidRPr="00F94F54">
              <w:rPr>
                <w:rFonts w:ascii="한컴바탕" w:eastAsia="한컴바탕" w:hAnsi="한컴바탕" w:cs="한컴바탕" w:hint="eastAsia"/>
                <w:b/>
                <w:sz w:val="28"/>
                <w:szCs w:val="28"/>
                <w:lang w:val="fr-FR"/>
              </w:rPr>
              <w:t>제6</w:t>
            </w:r>
            <w:r w:rsidRPr="00F94F54">
              <w:rPr>
                <w:rFonts w:ascii="한컴바탕" w:eastAsia="한컴바탕" w:hAnsi="한컴바탕" w:cs="한컴바탕"/>
                <w:b/>
                <w:sz w:val="28"/>
                <w:szCs w:val="28"/>
                <w:lang w:val="fr-FR"/>
              </w:rPr>
              <w:t>2</w:t>
            </w:r>
            <w:r w:rsidRPr="00F94F54">
              <w:rPr>
                <w:rFonts w:ascii="한컴바탕" w:eastAsia="한컴바탕" w:hAnsi="한컴바탕" w:cs="한컴바탕" w:hint="eastAsia"/>
                <w:b/>
                <w:sz w:val="28"/>
                <w:szCs w:val="28"/>
                <w:lang w:val="fr-FR"/>
              </w:rPr>
              <w:t>조</w:t>
            </w:r>
          </w:p>
          <w:p w:rsidR="00FB3129" w:rsidRPr="00F94F54" w:rsidRDefault="00FB3129"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hint="eastAsia"/>
                <w:sz w:val="28"/>
                <w:szCs w:val="28"/>
                <w:lang w:val="fr-FR"/>
              </w:rPr>
              <w:t>(</w:t>
            </w:r>
            <w:r w:rsidRPr="00F94F54">
              <w:rPr>
                <w:rFonts w:ascii="한컴바탕" w:eastAsia="한컴바탕" w:hAnsi="한컴바탕" w:cs="한컴바탕"/>
                <w:sz w:val="28"/>
                <w:szCs w:val="28"/>
                <w:lang w:val="fr-FR"/>
              </w:rPr>
              <w:t>1)</w:t>
            </w:r>
            <w:r w:rsidR="001961C9" w:rsidRPr="00F94F54">
              <w:rPr>
                <w:rFonts w:ascii="한컴바탕" w:eastAsia="한컴바탕" w:hAnsi="한컴바탕" w:cs="한컴바탕"/>
                <w:sz w:val="28"/>
                <w:szCs w:val="28"/>
                <w:lang w:val="fr-FR"/>
              </w:rPr>
              <w:t xml:space="preserve"> </w:t>
            </w:r>
            <w:r w:rsidR="001961C9" w:rsidRPr="00F94F54">
              <w:rPr>
                <w:rFonts w:ascii="한컴바탕" w:eastAsia="한컴바탕" w:hAnsi="한컴바탕" w:cs="한컴바탕" w:hint="eastAsia"/>
                <w:sz w:val="28"/>
                <w:szCs w:val="28"/>
                <w:lang w:val="fr-FR"/>
              </w:rPr>
              <w:t>지리적 표시 전문</w:t>
            </w:r>
            <w:r w:rsidR="00FD1887" w:rsidRPr="00F94F54">
              <w:rPr>
                <w:rFonts w:ascii="한컴바탕" w:eastAsia="한컴바탕" w:hAnsi="한컴바탕" w:cs="한컴바탕" w:hint="eastAsia"/>
                <w:sz w:val="28"/>
                <w:szCs w:val="28"/>
                <w:lang w:val="fr-FR"/>
              </w:rPr>
              <w:t>가단</w:t>
            </w:r>
            <w:r w:rsidR="001961C9" w:rsidRPr="00F94F54">
              <w:rPr>
                <w:rFonts w:ascii="한컴바탕" w:eastAsia="한컴바탕" w:hAnsi="한컴바탕" w:cs="한컴바탕" w:hint="eastAsia"/>
                <w:sz w:val="28"/>
                <w:szCs w:val="28"/>
                <w:lang w:val="fr-FR"/>
              </w:rPr>
              <w:t xml:space="preserve">은 </w:t>
            </w:r>
            <w:r w:rsidR="00D15BE2" w:rsidRPr="00F94F54">
              <w:rPr>
                <w:rFonts w:ascii="한컴바탕" w:eastAsia="한컴바탕" w:hAnsi="한컴바탕" w:cs="한컴바탕" w:hint="eastAsia"/>
                <w:sz w:val="28"/>
                <w:szCs w:val="28"/>
                <w:lang w:val="fr-FR"/>
              </w:rPr>
              <w:t>주도적</w:t>
            </w:r>
            <w:r w:rsidR="001961C9" w:rsidRPr="00F94F54">
              <w:rPr>
                <w:rFonts w:ascii="한컴바탕" w:eastAsia="한컴바탕" w:hAnsi="한컴바탕" w:cs="한컴바탕" w:hint="eastAsia"/>
                <w:sz w:val="28"/>
                <w:szCs w:val="28"/>
                <w:lang w:val="fr-FR"/>
              </w:rPr>
              <w:t xml:space="preserve"> 또는 지역사회의 </w:t>
            </w:r>
            <w:r w:rsidR="00316F25" w:rsidRPr="00F94F54">
              <w:rPr>
                <w:rFonts w:ascii="한컴바탕" w:eastAsia="한컴바탕" w:hAnsi="한컴바탕" w:cs="한컴바탕" w:hint="eastAsia"/>
                <w:sz w:val="28"/>
                <w:szCs w:val="28"/>
                <w:lang w:val="fr-FR"/>
              </w:rPr>
              <w:t>보고를 통하여</w:t>
            </w:r>
            <w:r w:rsidR="001961C9" w:rsidRPr="00F94F54">
              <w:rPr>
                <w:rFonts w:ascii="한컴바탕" w:eastAsia="한컴바탕" w:hAnsi="한컴바탕" w:cs="한컴바탕" w:hint="eastAsia"/>
                <w:sz w:val="28"/>
                <w:szCs w:val="28"/>
                <w:lang w:val="fr-FR"/>
              </w:rPr>
              <w:t xml:space="preserve"> 지리적 표시의 명성</w:t>
            </w:r>
            <w:r w:rsidR="001961C9" w:rsidRPr="00F94F54">
              <w:rPr>
                <w:rFonts w:ascii="한컴바탕" w:eastAsia="한컴바탕" w:hAnsi="한컴바탕" w:cs="한컴바탕"/>
                <w:sz w:val="28"/>
                <w:szCs w:val="28"/>
                <w:lang w:val="fr-FR"/>
              </w:rPr>
              <w:t xml:space="preserve">, </w:t>
            </w:r>
            <w:r w:rsidR="001961C9" w:rsidRPr="00F94F54">
              <w:rPr>
                <w:rFonts w:ascii="한컴바탕" w:eastAsia="한컴바탕" w:hAnsi="한컴바탕" w:cs="한컴바탕" w:hint="eastAsia"/>
                <w:sz w:val="28"/>
                <w:szCs w:val="28"/>
                <w:lang w:val="fr-FR"/>
              </w:rPr>
              <w:t>품질,</w:t>
            </w:r>
            <w:r w:rsidR="001961C9" w:rsidRPr="00F94F54">
              <w:rPr>
                <w:rFonts w:ascii="한컴바탕" w:eastAsia="한컴바탕" w:hAnsi="한컴바탕" w:cs="한컴바탕"/>
                <w:sz w:val="28"/>
                <w:szCs w:val="28"/>
                <w:lang w:val="fr-FR"/>
              </w:rPr>
              <w:t xml:space="preserve"> </w:t>
            </w:r>
            <w:r w:rsidR="001961C9" w:rsidRPr="00F94F54">
              <w:rPr>
                <w:rFonts w:ascii="한컴바탕" w:eastAsia="한컴바탕" w:hAnsi="한컴바탕" w:cs="한컴바탕" w:hint="eastAsia"/>
                <w:sz w:val="28"/>
                <w:szCs w:val="28"/>
                <w:lang w:val="fr-FR"/>
              </w:rPr>
              <w:t>그리고 특성에 대하여 연구하고 장관에게 보고한다.</w:t>
            </w:r>
          </w:p>
          <w:p w:rsidR="001961C9" w:rsidRPr="00F94F54" w:rsidRDefault="001961C9" w:rsidP="003D7433">
            <w:pPr>
              <w:ind w:leftChars="100" w:left="200"/>
              <w:jc w:val="left"/>
              <w:rPr>
                <w:rFonts w:ascii="한컴바탕" w:eastAsia="한컴바탕" w:hAnsi="한컴바탕" w:cs="한컴바탕"/>
                <w:sz w:val="28"/>
                <w:szCs w:val="28"/>
                <w:lang w:val="fr-FR"/>
              </w:rPr>
            </w:pPr>
          </w:p>
          <w:p w:rsidR="001961C9" w:rsidRPr="00F94F54" w:rsidRDefault="001961C9" w:rsidP="003D7433">
            <w:pPr>
              <w:ind w:leftChars="100" w:left="200"/>
              <w:jc w:val="left"/>
              <w:rPr>
                <w:rFonts w:ascii="한컴바탕" w:eastAsia="한컴바탕" w:hAnsi="한컴바탕" w:cs="한컴바탕"/>
                <w:sz w:val="28"/>
                <w:szCs w:val="28"/>
                <w:lang w:val="fr-FR"/>
              </w:rPr>
            </w:pPr>
          </w:p>
          <w:p w:rsidR="001961C9" w:rsidRPr="00F94F54" w:rsidRDefault="001961C9" w:rsidP="003D7433">
            <w:pPr>
              <w:ind w:leftChars="100" w:left="200"/>
              <w:jc w:val="left"/>
              <w:rPr>
                <w:rFonts w:ascii="한컴바탕" w:eastAsia="한컴바탕" w:hAnsi="한컴바탕" w:cs="한컴바탕"/>
                <w:sz w:val="28"/>
                <w:szCs w:val="28"/>
                <w:lang w:val="fr-FR"/>
              </w:rPr>
            </w:pPr>
          </w:p>
          <w:p w:rsidR="001961C9" w:rsidRPr="00F94F54" w:rsidRDefault="001961C9"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(2) </w:t>
            </w:r>
            <w:r w:rsidRPr="00F94F54">
              <w:rPr>
                <w:rFonts w:ascii="한컴바탕" w:eastAsia="한컴바탕" w:hAnsi="한컴바탕" w:cs="한컴바탕" w:hint="eastAsia"/>
                <w:sz w:val="28"/>
                <w:szCs w:val="28"/>
                <w:lang w:val="fr-FR"/>
              </w:rPr>
              <w:t>제1항의 지리적 표시 전문</w:t>
            </w:r>
            <w:r w:rsidR="00FD1887" w:rsidRPr="00F94F54">
              <w:rPr>
                <w:rFonts w:ascii="한컴바탕" w:eastAsia="한컴바탕" w:hAnsi="한컴바탕" w:cs="한컴바탕" w:hint="eastAsia"/>
                <w:sz w:val="28"/>
                <w:szCs w:val="28"/>
                <w:lang w:val="fr-FR"/>
              </w:rPr>
              <w:t>가단</w:t>
            </w:r>
            <w:r w:rsidRPr="00F94F54">
              <w:rPr>
                <w:rFonts w:ascii="한컴바탕" w:eastAsia="한컴바탕" w:hAnsi="한컴바탕" w:cs="한컴바탕" w:hint="eastAsia"/>
                <w:sz w:val="28"/>
                <w:szCs w:val="28"/>
                <w:lang w:val="fr-FR"/>
              </w:rPr>
              <w:t>이 제출하지 않은 보고서를 수령하는 경우 장관은 해당 보고서</w:t>
            </w:r>
            <w:r w:rsidR="00D852CD">
              <w:rPr>
                <w:rFonts w:ascii="한컴바탕" w:eastAsia="한컴바탕" w:hAnsi="한컴바탕" w:cs="한컴바탕" w:hint="eastAsia"/>
                <w:sz w:val="28"/>
                <w:szCs w:val="28"/>
                <w:lang w:val="fr-FR"/>
              </w:rPr>
              <w:t>의</w:t>
            </w:r>
            <w:r w:rsidRPr="00F94F54">
              <w:rPr>
                <w:rFonts w:ascii="한컴바탕" w:eastAsia="한컴바탕" w:hAnsi="한컴바탕" w:cs="한컴바탕" w:hint="eastAsia"/>
                <w:sz w:val="28"/>
                <w:szCs w:val="28"/>
                <w:lang w:val="fr-FR"/>
              </w:rPr>
              <w:t xml:space="preserve"> 수령</w:t>
            </w:r>
            <w:r w:rsidR="00D15BE2" w:rsidRPr="00F94F54">
              <w:rPr>
                <w:rFonts w:ascii="한컴바탕" w:eastAsia="한컴바탕" w:hAnsi="한컴바탕" w:cs="한컴바탕" w:hint="eastAsia"/>
                <w:sz w:val="28"/>
                <w:szCs w:val="28"/>
                <w:lang w:val="fr-FR"/>
              </w:rPr>
              <w:t>일로부터 늦어도</w:t>
            </w:r>
            <w:r w:rsidRPr="00F94F54">
              <w:rPr>
                <w:rFonts w:ascii="한컴바탕" w:eastAsia="한컴바탕" w:hAnsi="한컴바탕" w:cs="한컴바탕" w:hint="eastAsia"/>
                <w:sz w:val="28"/>
                <w:szCs w:val="28"/>
                <w:lang w:val="fr-FR"/>
              </w:rPr>
              <w:t xml:space="preserve"> </w:t>
            </w:r>
            <w:r w:rsidRPr="00F94F54">
              <w:rPr>
                <w:rFonts w:ascii="한컴바탕" w:eastAsia="한컴바탕" w:hAnsi="한컴바탕" w:cs="한컴바탕"/>
                <w:sz w:val="28"/>
                <w:szCs w:val="28"/>
                <w:lang w:val="fr-FR"/>
              </w:rPr>
              <w:t>30</w:t>
            </w:r>
            <w:r w:rsidRPr="00F94F54">
              <w:rPr>
                <w:rFonts w:ascii="한컴바탕" w:eastAsia="한컴바탕" w:hAnsi="한컴바탕" w:cs="한컴바탕" w:hint="eastAsia"/>
                <w:sz w:val="28"/>
                <w:szCs w:val="28"/>
                <w:lang w:val="fr-FR"/>
              </w:rPr>
              <w:t xml:space="preserve">일 </w:t>
            </w:r>
            <w:r w:rsidR="00F720E2" w:rsidRPr="00F94F54">
              <w:rPr>
                <w:rFonts w:ascii="한컴바탕" w:eastAsia="한컴바탕" w:hAnsi="한컴바탕" w:cs="한컴바탕" w:hint="eastAsia"/>
                <w:sz w:val="28"/>
                <w:szCs w:val="28"/>
                <w:lang w:val="fr-FR"/>
              </w:rPr>
              <w:t>이</w:t>
            </w:r>
            <w:r w:rsidRPr="00F94F54">
              <w:rPr>
                <w:rFonts w:ascii="한컴바탕" w:eastAsia="한컴바탕" w:hAnsi="한컴바탕" w:cs="한컴바탕" w:hint="eastAsia"/>
                <w:sz w:val="28"/>
                <w:szCs w:val="28"/>
                <w:lang w:val="fr-FR"/>
              </w:rPr>
              <w:t>내에 지리적 표시 전문</w:t>
            </w:r>
            <w:r w:rsidR="00FD1887" w:rsidRPr="00F94F54">
              <w:rPr>
                <w:rFonts w:ascii="한컴바탕" w:eastAsia="한컴바탕" w:hAnsi="한컴바탕" w:cs="한컴바탕" w:hint="eastAsia"/>
                <w:sz w:val="28"/>
                <w:szCs w:val="28"/>
                <w:lang w:val="fr-FR"/>
              </w:rPr>
              <w:t>가단</w:t>
            </w:r>
            <w:r w:rsidRPr="00F94F54">
              <w:rPr>
                <w:rFonts w:ascii="한컴바탕" w:eastAsia="한컴바탕" w:hAnsi="한컴바탕" w:cs="한컴바탕" w:hint="eastAsia"/>
                <w:sz w:val="28"/>
                <w:szCs w:val="28"/>
                <w:lang w:val="fr-FR"/>
              </w:rPr>
              <w:t>에</w:t>
            </w:r>
            <w:r w:rsidR="00316F25" w:rsidRPr="00F94F54">
              <w:rPr>
                <w:rFonts w:ascii="한컴바탕" w:eastAsia="한컴바탕" w:hAnsi="한컴바탕" w:cs="한컴바탕" w:hint="eastAsia"/>
                <w:sz w:val="28"/>
                <w:szCs w:val="28"/>
                <w:lang w:val="fr-FR"/>
              </w:rPr>
              <w:t>게</w:t>
            </w:r>
            <w:r w:rsidRPr="00F94F54">
              <w:rPr>
                <w:rFonts w:ascii="한컴바탕" w:eastAsia="한컴바탕" w:hAnsi="한컴바탕" w:cs="한컴바탕" w:hint="eastAsia"/>
                <w:sz w:val="28"/>
                <w:szCs w:val="28"/>
                <w:lang w:val="fr-FR"/>
              </w:rPr>
              <w:t xml:space="preserve"> 전달한다.</w:t>
            </w:r>
          </w:p>
          <w:p w:rsidR="001961C9" w:rsidRPr="00F94F54" w:rsidRDefault="001961C9" w:rsidP="003D7433">
            <w:pPr>
              <w:ind w:leftChars="100" w:left="200"/>
              <w:jc w:val="left"/>
              <w:rPr>
                <w:rFonts w:ascii="한컴바탕" w:eastAsia="한컴바탕" w:hAnsi="한컴바탕" w:cs="한컴바탕"/>
                <w:sz w:val="28"/>
                <w:szCs w:val="28"/>
                <w:lang w:val="fr-FR"/>
              </w:rPr>
            </w:pPr>
          </w:p>
          <w:p w:rsidR="001961C9" w:rsidRPr="00F94F54" w:rsidRDefault="001961C9" w:rsidP="003D7433">
            <w:pPr>
              <w:ind w:leftChars="100" w:left="200"/>
              <w:jc w:val="left"/>
              <w:rPr>
                <w:rFonts w:ascii="한컴바탕" w:eastAsia="한컴바탕" w:hAnsi="한컴바탕" w:cs="한컴바탕"/>
                <w:sz w:val="28"/>
                <w:szCs w:val="28"/>
                <w:lang w:val="fr-FR"/>
              </w:rPr>
            </w:pPr>
          </w:p>
          <w:p w:rsidR="001961C9" w:rsidRPr="00F94F54" w:rsidRDefault="001961C9" w:rsidP="003D7433">
            <w:pPr>
              <w:ind w:leftChars="100" w:left="200"/>
              <w:jc w:val="left"/>
              <w:rPr>
                <w:rFonts w:ascii="한컴바탕" w:eastAsia="한컴바탕" w:hAnsi="한컴바탕" w:cs="한컴바탕"/>
                <w:sz w:val="28"/>
                <w:szCs w:val="28"/>
                <w:lang w:val="fr-FR"/>
              </w:rPr>
            </w:pPr>
          </w:p>
          <w:p w:rsidR="001961C9" w:rsidRPr="00F94F54" w:rsidRDefault="001961C9" w:rsidP="00FD1887">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(3) </w:t>
            </w:r>
            <w:r w:rsidRPr="00F94F54">
              <w:rPr>
                <w:rFonts w:ascii="한컴바탕" w:eastAsia="한컴바탕" w:hAnsi="한컴바탕" w:cs="한컴바탕" w:hint="eastAsia"/>
                <w:sz w:val="28"/>
                <w:szCs w:val="28"/>
                <w:lang w:val="fr-FR"/>
              </w:rPr>
              <w:t xml:space="preserve">제2항의 보고서 수령일로부터 </w:t>
            </w:r>
            <w:r w:rsidR="00316F25" w:rsidRPr="00F94F54">
              <w:rPr>
                <w:rFonts w:ascii="한컴바탕" w:eastAsia="한컴바탕" w:hAnsi="한컴바탕" w:cs="한컴바탕" w:hint="eastAsia"/>
                <w:sz w:val="28"/>
                <w:szCs w:val="28"/>
                <w:lang w:val="fr-FR"/>
              </w:rPr>
              <w:t xml:space="preserve">늦어도 </w:t>
            </w:r>
            <w:r w:rsidR="00D15BE2" w:rsidRPr="00F94F54">
              <w:rPr>
                <w:rFonts w:ascii="한컴바탕" w:eastAsia="한컴바탕" w:hAnsi="한컴바탕" w:cs="한컴바탕"/>
                <w:sz w:val="28"/>
                <w:szCs w:val="28"/>
                <w:lang w:val="fr-FR"/>
              </w:rPr>
              <w:t>6</w:t>
            </w:r>
            <w:r w:rsidRPr="00F94F54">
              <w:rPr>
                <w:rFonts w:ascii="한컴바탕" w:eastAsia="한컴바탕" w:hAnsi="한컴바탕" w:cs="한컴바탕" w:hint="eastAsia"/>
                <w:sz w:val="28"/>
                <w:szCs w:val="28"/>
                <w:lang w:val="fr-FR"/>
              </w:rPr>
              <w:t xml:space="preserve">개월 </w:t>
            </w:r>
            <w:r w:rsidR="00D852CD">
              <w:rPr>
                <w:rFonts w:ascii="한컴바탕" w:eastAsia="한컴바탕" w:hAnsi="한컴바탕" w:cs="한컴바탕" w:hint="eastAsia"/>
                <w:sz w:val="28"/>
                <w:szCs w:val="28"/>
                <w:lang w:val="fr-FR"/>
              </w:rPr>
              <w:t>이내</w:t>
            </w:r>
            <w:r w:rsidRPr="00F94F54">
              <w:rPr>
                <w:rFonts w:ascii="한컴바탕" w:eastAsia="한컴바탕" w:hAnsi="한컴바탕" w:cs="한컴바탕" w:hint="eastAsia"/>
                <w:sz w:val="28"/>
                <w:szCs w:val="28"/>
                <w:lang w:val="fr-FR"/>
              </w:rPr>
              <w:t>에 지리적 표시 전문</w:t>
            </w:r>
            <w:r w:rsidR="00FD1887" w:rsidRPr="00F94F54">
              <w:rPr>
                <w:rFonts w:ascii="한컴바탕" w:eastAsia="한컴바탕" w:hAnsi="한컴바탕" w:cs="한컴바탕" w:hint="eastAsia"/>
                <w:sz w:val="28"/>
                <w:szCs w:val="28"/>
                <w:lang w:val="fr-FR"/>
              </w:rPr>
              <w:t>가단</w:t>
            </w:r>
            <w:r w:rsidRPr="00F94F54">
              <w:rPr>
                <w:rFonts w:ascii="한컴바탕" w:eastAsia="한컴바탕" w:hAnsi="한컴바탕" w:cs="한컴바탕" w:hint="eastAsia"/>
                <w:sz w:val="28"/>
                <w:szCs w:val="28"/>
                <w:lang w:val="fr-FR"/>
              </w:rPr>
              <w:t>은 심사를 실시하</w:t>
            </w:r>
            <w:r w:rsidR="00316F25" w:rsidRPr="00F94F54">
              <w:rPr>
                <w:rFonts w:ascii="한컴바탕" w:eastAsia="한컴바탕" w:hAnsi="한컴바탕" w:cs="한컴바탕" w:hint="eastAsia"/>
                <w:sz w:val="28"/>
                <w:szCs w:val="28"/>
                <w:lang w:val="fr-FR"/>
              </w:rPr>
              <w:lastRenderedPageBreak/>
              <w:t>여 내린</w:t>
            </w:r>
            <w:r w:rsidRPr="00F94F54">
              <w:rPr>
                <w:rFonts w:ascii="한컴바탕" w:eastAsia="한컴바탕" w:hAnsi="한컴바탕" w:cs="한컴바탕" w:hint="eastAsia"/>
                <w:sz w:val="28"/>
                <w:szCs w:val="28"/>
                <w:lang w:val="fr-FR"/>
              </w:rPr>
              <w:t xml:space="preserve"> </w:t>
            </w:r>
            <w:r w:rsidR="00D15BE2" w:rsidRPr="00F94F54">
              <w:rPr>
                <w:rFonts w:ascii="한컴바탕" w:eastAsia="한컴바탕" w:hAnsi="한컴바탕" w:cs="한컴바탕" w:hint="eastAsia"/>
                <w:sz w:val="28"/>
                <w:szCs w:val="28"/>
                <w:lang w:val="fr-FR"/>
              </w:rPr>
              <w:t>결정과</w:t>
            </w:r>
            <w:r w:rsidRPr="00F94F54">
              <w:rPr>
                <w:rFonts w:ascii="한컴바탕" w:eastAsia="한컴바탕" w:hAnsi="한컴바탕" w:cs="한컴바탕" w:hint="eastAsia"/>
                <w:sz w:val="28"/>
                <w:szCs w:val="28"/>
                <w:lang w:val="fr-FR"/>
              </w:rPr>
              <w:t xml:space="preserve"> 장관이 처리하여야 할 후속 사항에 대하여 통지한다.</w:t>
            </w:r>
          </w:p>
          <w:p w:rsidR="001961C9" w:rsidRPr="00F94F54" w:rsidRDefault="001961C9" w:rsidP="001961C9">
            <w:pPr>
              <w:tabs>
                <w:tab w:val="left" w:pos="1410"/>
              </w:tabs>
              <w:adjustRightInd w:val="0"/>
              <w:snapToGrid w:val="0"/>
              <w:jc w:val="left"/>
              <w:rPr>
                <w:rFonts w:ascii="한컴바탕" w:eastAsia="한컴바탕" w:hAnsi="한컴바탕" w:cs="한컴바탕"/>
                <w:sz w:val="28"/>
                <w:szCs w:val="28"/>
                <w:lang w:val="fr-FR"/>
              </w:rPr>
            </w:pPr>
          </w:p>
          <w:p w:rsidR="001961C9" w:rsidRPr="00F94F54" w:rsidRDefault="001961C9" w:rsidP="001961C9">
            <w:pPr>
              <w:tabs>
                <w:tab w:val="left" w:pos="1410"/>
              </w:tabs>
              <w:adjustRightInd w:val="0"/>
              <w:snapToGrid w:val="0"/>
              <w:jc w:val="left"/>
              <w:rPr>
                <w:rFonts w:ascii="한컴바탕" w:eastAsia="한컴바탕" w:hAnsi="한컴바탕" w:cs="한컴바탕"/>
                <w:sz w:val="28"/>
                <w:szCs w:val="28"/>
                <w:lang w:val="fr-FR"/>
              </w:rPr>
            </w:pPr>
          </w:p>
          <w:p w:rsidR="001961C9" w:rsidRPr="00F94F54" w:rsidRDefault="001961C9" w:rsidP="001961C9">
            <w:pPr>
              <w:tabs>
                <w:tab w:val="left" w:pos="1410"/>
              </w:tabs>
              <w:adjustRightInd w:val="0"/>
              <w:snapToGrid w:val="0"/>
              <w:jc w:val="left"/>
              <w:rPr>
                <w:rFonts w:ascii="한컴바탕" w:eastAsia="한컴바탕" w:hAnsi="한컴바탕" w:cs="한컴바탕"/>
                <w:sz w:val="28"/>
                <w:szCs w:val="28"/>
                <w:lang w:val="fr-FR"/>
              </w:rPr>
            </w:pPr>
          </w:p>
          <w:p w:rsidR="00316F25" w:rsidRPr="00F94F54" w:rsidRDefault="001961C9"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(4) </w:t>
            </w:r>
            <w:r w:rsidR="00D7731A" w:rsidRPr="00F94F54">
              <w:rPr>
                <w:rFonts w:ascii="한컴바탕" w:eastAsia="한컴바탕" w:hAnsi="한컴바탕" w:cs="한컴바탕" w:hint="eastAsia"/>
                <w:sz w:val="28"/>
                <w:szCs w:val="28"/>
                <w:lang w:val="fr-FR"/>
              </w:rPr>
              <w:t>제6</w:t>
            </w:r>
            <w:r w:rsidR="00D7731A" w:rsidRPr="00F94F54">
              <w:rPr>
                <w:rFonts w:ascii="한컴바탕" w:eastAsia="한컴바탕" w:hAnsi="한컴바탕" w:cs="한컴바탕"/>
                <w:sz w:val="28"/>
                <w:szCs w:val="28"/>
                <w:lang w:val="fr-FR"/>
              </w:rPr>
              <w:t>1</w:t>
            </w:r>
            <w:r w:rsidR="00D7731A" w:rsidRPr="00F94F54">
              <w:rPr>
                <w:rFonts w:ascii="한컴바탕" w:eastAsia="한컴바탕" w:hAnsi="한컴바탕" w:cs="한컴바탕" w:hint="eastAsia"/>
                <w:sz w:val="28"/>
                <w:szCs w:val="28"/>
                <w:lang w:val="fr-FR"/>
              </w:rPr>
              <w:t xml:space="preserve">조제2항의 말소 규정을 충족하였다는 지리적 표시의 결정 결과가 있는 경우 장관은 제3항의 결정 결과를 받은날로부터 늦어도 </w:t>
            </w:r>
            <w:r w:rsidR="00D7731A" w:rsidRPr="00F94F54">
              <w:rPr>
                <w:rFonts w:ascii="한컴바탕" w:eastAsia="한컴바탕" w:hAnsi="한컴바탕" w:cs="한컴바탕"/>
                <w:sz w:val="28"/>
                <w:szCs w:val="28"/>
                <w:lang w:val="fr-FR"/>
              </w:rPr>
              <w:t>30</w:t>
            </w:r>
            <w:r w:rsidR="00D7731A" w:rsidRPr="00F94F54">
              <w:rPr>
                <w:rFonts w:ascii="한컴바탕" w:eastAsia="한컴바탕" w:hAnsi="한컴바탕" w:cs="한컴바탕" w:hint="eastAsia"/>
                <w:sz w:val="28"/>
                <w:szCs w:val="28"/>
                <w:lang w:val="fr-FR"/>
              </w:rPr>
              <w:t xml:space="preserve">일 </w:t>
            </w:r>
            <w:r w:rsidR="00F720E2" w:rsidRPr="00F94F54">
              <w:rPr>
                <w:rFonts w:ascii="한컴바탕" w:eastAsia="한컴바탕" w:hAnsi="한컴바탕" w:cs="한컴바탕" w:hint="eastAsia"/>
                <w:sz w:val="28"/>
                <w:szCs w:val="28"/>
                <w:lang w:val="fr-FR"/>
              </w:rPr>
              <w:t>이</w:t>
            </w:r>
            <w:r w:rsidR="00D7731A" w:rsidRPr="00F94F54">
              <w:rPr>
                <w:rFonts w:ascii="한컴바탕" w:eastAsia="한컴바탕" w:hAnsi="한컴바탕" w:cs="한컴바탕" w:hint="eastAsia"/>
                <w:sz w:val="28"/>
                <w:szCs w:val="28"/>
                <w:lang w:val="fr-FR"/>
              </w:rPr>
              <w:t>내에 말소한다.</w:t>
            </w:r>
          </w:p>
          <w:p w:rsidR="00316F25" w:rsidRPr="00F94F54" w:rsidRDefault="00316F25" w:rsidP="003D7433">
            <w:pPr>
              <w:ind w:leftChars="100" w:left="200"/>
              <w:jc w:val="left"/>
              <w:rPr>
                <w:rFonts w:ascii="한컴바탕" w:eastAsia="한컴바탕" w:hAnsi="한컴바탕" w:cs="한컴바탕"/>
                <w:sz w:val="28"/>
                <w:szCs w:val="28"/>
                <w:lang w:val="fr-FR"/>
              </w:rPr>
            </w:pPr>
          </w:p>
          <w:p w:rsidR="009347AC" w:rsidRPr="00F94F54" w:rsidRDefault="009347AC" w:rsidP="003D7433">
            <w:pPr>
              <w:ind w:leftChars="100" w:left="200"/>
              <w:jc w:val="left"/>
              <w:rPr>
                <w:rFonts w:ascii="한컴바탕" w:eastAsia="한컴바탕" w:hAnsi="한컴바탕" w:cs="한컴바탕"/>
                <w:sz w:val="28"/>
                <w:szCs w:val="28"/>
                <w:lang w:val="fr-FR"/>
              </w:rPr>
            </w:pPr>
          </w:p>
          <w:p w:rsidR="00C66898" w:rsidRPr="00F94F54" w:rsidRDefault="00C66898" w:rsidP="003D7433">
            <w:pPr>
              <w:ind w:leftChars="100" w:left="200"/>
              <w:jc w:val="left"/>
              <w:rPr>
                <w:rFonts w:ascii="한컴바탕" w:eastAsia="한컴바탕" w:hAnsi="한컴바탕" w:cs="한컴바탕"/>
                <w:sz w:val="28"/>
                <w:szCs w:val="28"/>
                <w:lang w:val="fr-FR"/>
              </w:rPr>
            </w:pPr>
          </w:p>
          <w:p w:rsidR="009347AC" w:rsidRPr="00F94F54" w:rsidRDefault="009347AC" w:rsidP="003D7433">
            <w:pPr>
              <w:ind w:leftChars="100" w:left="200"/>
              <w:jc w:val="left"/>
              <w:rPr>
                <w:rFonts w:ascii="한컴바탕" w:eastAsia="한컴바탕" w:hAnsi="한컴바탕" w:cs="한컴바탕"/>
                <w:sz w:val="28"/>
                <w:szCs w:val="28"/>
                <w:lang w:val="fr-FR"/>
              </w:rPr>
            </w:pPr>
          </w:p>
          <w:p w:rsidR="009347AC" w:rsidRPr="00F94F54" w:rsidRDefault="009347AC"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(5) </w:t>
            </w:r>
            <w:r w:rsidRPr="00F94F54">
              <w:rPr>
                <w:rFonts w:ascii="한컴바탕" w:eastAsia="한컴바탕" w:hAnsi="한컴바탕" w:cs="한컴바탕" w:hint="eastAsia"/>
                <w:sz w:val="28"/>
                <w:szCs w:val="28"/>
                <w:lang w:val="fr-FR"/>
              </w:rPr>
              <w:t>장관이 지리적 표시에 대</w:t>
            </w:r>
            <w:r w:rsidR="00D7731A" w:rsidRPr="00F94F54">
              <w:rPr>
                <w:rFonts w:ascii="한컴바탕" w:eastAsia="한컴바탕" w:hAnsi="한컴바탕" w:cs="한컴바탕" w:hint="eastAsia"/>
                <w:sz w:val="28"/>
                <w:szCs w:val="28"/>
                <w:lang w:val="fr-FR"/>
              </w:rPr>
              <w:t>하여</w:t>
            </w:r>
            <w:r w:rsidRPr="00F94F54">
              <w:rPr>
                <w:rFonts w:ascii="한컴바탕" w:eastAsia="한컴바탕" w:hAnsi="한컴바탕" w:cs="한컴바탕" w:hint="eastAsia"/>
                <w:sz w:val="28"/>
                <w:szCs w:val="28"/>
                <w:lang w:val="fr-FR"/>
              </w:rPr>
              <w:t xml:space="preserve"> 말소 결정을 내린</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경우 장관은 서면으로 출원인 또는 대리인,</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그리고 지리적 표시를 사용하는 모든 사용자</w:t>
            </w:r>
            <w:r w:rsidR="00D7731A" w:rsidRPr="00F94F54">
              <w:rPr>
                <w:rFonts w:ascii="한컴바탕" w:eastAsia="한컴바탕" w:hAnsi="한컴바탕" w:cs="한컴바탕" w:hint="eastAsia"/>
                <w:sz w:val="28"/>
                <w:szCs w:val="28"/>
                <w:lang w:val="fr-FR"/>
              </w:rPr>
              <w:t xml:space="preserve"> 또는 대리인에게</w:t>
            </w:r>
            <w:r w:rsidRPr="00F94F54">
              <w:rPr>
                <w:rFonts w:ascii="한컴바탕" w:eastAsia="한컴바탕" w:hAnsi="한컴바탕" w:cs="한컴바탕" w:hint="eastAsia"/>
                <w:sz w:val="28"/>
                <w:szCs w:val="28"/>
                <w:lang w:val="fr-FR"/>
              </w:rPr>
              <w:t xml:space="preserve"> </w:t>
            </w:r>
            <w:r w:rsidR="00D7731A" w:rsidRPr="00F94F54">
              <w:rPr>
                <w:rFonts w:ascii="한컴바탕" w:eastAsia="한컴바탕" w:hAnsi="한컴바탕" w:cs="한컴바탕" w:hint="eastAsia"/>
                <w:sz w:val="28"/>
                <w:szCs w:val="28"/>
                <w:lang w:val="fr-FR"/>
              </w:rPr>
              <w:t>해</w:t>
            </w:r>
            <w:r w:rsidRPr="00F94F54">
              <w:rPr>
                <w:rFonts w:ascii="한컴바탕" w:eastAsia="한컴바탕" w:hAnsi="한컴바탕" w:cs="한컴바탕" w:hint="eastAsia"/>
                <w:sz w:val="28"/>
                <w:szCs w:val="28"/>
                <w:lang w:val="fr-FR"/>
              </w:rPr>
              <w:t>당 결정</w:t>
            </w:r>
            <w:r w:rsidR="002B4112" w:rsidRPr="00F94F54">
              <w:rPr>
                <w:rFonts w:ascii="한컴바탕" w:eastAsia="한컴바탕" w:hAnsi="한컴바탕" w:cs="한컴바탕" w:hint="eastAsia"/>
                <w:sz w:val="28"/>
                <w:szCs w:val="28"/>
                <w:lang w:val="fr-FR"/>
              </w:rPr>
              <w:t>이 수리된</w:t>
            </w:r>
            <w:r w:rsidR="00D15BE2" w:rsidRPr="00F94F54">
              <w:rPr>
                <w:rFonts w:ascii="한컴바탕" w:eastAsia="한컴바탕" w:hAnsi="한컴바탕" w:cs="한컴바탕" w:hint="eastAsia"/>
                <w:sz w:val="28"/>
                <w:szCs w:val="28"/>
                <w:lang w:val="fr-FR"/>
              </w:rPr>
              <w:t xml:space="preserve"> 날로부터 늦어도</w:t>
            </w:r>
            <w:r w:rsidRPr="00F94F54">
              <w:rPr>
                <w:rFonts w:ascii="한컴바탕" w:eastAsia="한컴바탕" w:hAnsi="한컴바탕" w:cs="한컴바탕" w:hint="eastAsia"/>
                <w:sz w:val="28"/>
                <w:szCs w:val="28"/>
                <w:lang w:val="fr-FR"/>
              </w:rPr>
              <w:t xml:space="preserve"> </w:t>
            </w:r>
            <w:r w:rsidRPr="00F94F54">
              <w:rPr>
                <w:rFonts w:ascii="한컴바탕" w:eastAsia="한컴바탕" w:hAnsi="한컴바탕" w:cs="한컴바탕"/>
                <w:sz w:val="28"/>
                <w:szCs w:val="28"/>
                <w:lang w:val="fr-FR"/>
              </w:rPr>
              <w:t>14</w:t>
            </w:r>
            <w:r w:rsidRPr="00F94F54">
              <w:rPr>
                <w:rFonts w:ascii="한컴바탕" w:eastAsia="한컴바탕" w:hAnsi="한컴바탕" w:cs="한컴바탕" w:hint="eastAsia"/>
                <w:sz w:val="28"/>
                <w:szCs w:val="28"/>
                <w:lang w:val="fr-FR"/>
              </w:rPr>
              <w:t xml:space="preserve">일 </w:t>
            </w:r>
            <w:r w:rsidR="00F720E2" w:rsidRPr="00F94F54">
              <w:rPr>
                <w:rFonts w:ascii="한컴바탕" w:eastAsia="한컴바탕" w:hAnsi="한컴바탕" w:cs="한컴바탕" w:hint="eastAsia"/>
                <w:sz w:val="28"/>
                <w:szCs w:val="28"/>
                <w:lang w:val="fr-FR"/>
              </w:rPr>
              <w:t>이</w:t>
            </w:r>
            <w:r w:rsidRPr="00F94F54">
              <w:rPr>
                <w:rFonts w:ascii="한컴바탕" w:eastAsia="한컴바탕" w:hAnsi="한컴바탕" w:cs="한컴바탕" w:hint="eastAsia"/>
                <w:sz w:val="28"/>
                <w:szCs w:val="28"/>
                <w:lang w:val="fr-FR"/>
              </w:rPr>
              <w:t>내에</w:t>
            </w:r>
            <w:r w:rsidR="008A4D4F">
              <w:rPr>
                <w:rFonts w:ascii="한컴바탕" w:eastAsia="한컴바탕" w:hAnsi="한컴바탕" w:cs="한컴바탕" w:hint="eastAsia"/>
                <w:sz w:val="28"/>
                <w:szCs w:val="28"/>
                <w:lang w:val="fr-FR"/>
              </w:rPr>
              <w:t xml:space="preserve"> 서면으로</w:t>
            </w:r>
            <w:r w:rsidRPr="00F94F54">
              <w:rPr>
                <w:rFonts w:ascii="한컴바탕" w:eastAsia="한컴바탕" w:hAnsi="한컴바탕" w:cs="한컴바탕" w:hint="eastAsia"/>
                <w:sz w:val="28"/>
                <w:szCs w:val="28"/>
                <w:lang w:val="fr-FR"/>
              </w:rPr>
              <w:t xml:space="preserve"> 통지한다.</w:t>
            </w:r>
          </w:p>
          <w:p w:rsidR="009347AC" w:rsidRPr="00F94F54" w:rsidRDefault="009347AC" w:rsidP="001961C9">
            <w:pPr>
              <w:tabs>
                <w:tab w:val="left" w:pos="1410"/>
              </w:tabs>
              <w:adjustRightInd w:val="0"/>
              <w:snapToGrid w:val="0"/>
              <w:jc w:val="left"/>
              <w:rPr>
                <w:rFonts w:ascii="한컴바탕" w:eastAsia="한컴바탕" w:hAnsi="한컴바탕" w:cs="한컴바탕"/>
                <w:sz w:val="28"/>
                <w:szCs w:val="28"/>
                <w:lang w:val="fr-FR"/>
              </w:rPr>
            </w:pPr>
          </w:p>
          <w:p w:rsidR="009347AC" w:rsidRPr="00F94F54" w:rsidRDefault="009347AC" w:rsidP="001961C9">
            <w:pPr>
              <w:tabs>
                <w:tab w:val="left" w:pos="1410"/>
              </w:tabs>
              <w:adjustRightInd w:val="0"/>
              <w:snapToGrid w:val="0"/>
              <w:jc w:val="left"/>
              <w:rPr>
                <w:rFonts w:ascii="한컴바탕" w:eastAsia="한컴바탕" w:hAnsi="한컴바탕" w:cs="한컴바탕"/>
                <w:sz w:val="28"/>
                <w:szCs w:val="28"/>
                <w:lang w:val="fr-FR"/>
              </w:rPr>
            </w:pPr>
          </w:p>
          <w:p w:rsidR="009347AC" w:rsidRPr="00F94F54" w:rsidRDefault="009347AC" w:rsidP="001961C9">
            <w:pPr>
              <w:tabs>
                <w:tab w:val="left" w:pos="1410"/>
              </w:tabs>
              <w:adjustRightInd w:val="0"/>
              <w:snapToGrid w:val="0"/>
              <w:jc w:val="left"/>
              <w:rPr>
                <w:rFonts w:ascii="한컴바탕" w:eastAsia="한컴바탕" w:hAnsi="한컴바탕" w:cs="한컴바탕"/>
                <w:sz w:val="28"/>
                <w:szCs w:val="28"/>
                <w:lang w:val="fr-FR"/>
              </w:rPr>
            </w:pPr>
          </w:p>
          <w:p w:rsidR="009347AC" w:rsidRPr="00F94F54" w:rsidRDefault="009347AC"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(6)</w:t>
            </w:r>
            <w:r w:rsidRPr="00F94F54">
              <w:rPr>
                <w:rFonts w:ascii="한컴바탕" w:eastAsia="한컴바탕" w:hAnsi="한컴바탕" w:cs="한컴바탕" w:hint="eastAsia"/>
                <w:sz w:val="28"/>
                <w:szCs w:val="28"/>
                <w:lang w:val="fr-FR"/>
              </w:rPr>
              <w:t xml:space="preserve"> 제5항의 말소 결정을 내린</w:t>
            </w:r>
            <w:r w:rsidR="00D15BE2" w:rsidRPr="00F94F54">
              <w:rPr>
                <w:rFonts w:ascii="한컴바탕" w:eastAsia="한컴바탕" w:hAnsi="한컴바탕" w:cs="한컴바탕" w:hint="eastAsia"/>
                <w:sz w:val="28"/>
                <w:szCs w:val="28"/>
                <w:lang w:val="fr-FR"/>
              </w:rPr>
              <w:t xml:space="preserve"> 날로부터 늦어도</w:t>
            </w:r>
            <w:r w:rsidRPr="00F94F54">
              <w:rPr>
                <w:rFonts w:ascii="한컴바탕" w:eastAsia="한컴바탕" w:hAnsi="한컴바탕" w:cs="한컴바탕" w:hint="eastAsia"/>
                <w:sz w:val="28"/>
                <w:szCs w:val="28"/>
                <w:lang w:val="fr-FR"/>
              </w:rPr>
              <w:t xml:space="preserve"> </w:t>
            </w:r>
            <w:r w:rsidRPr="00F94F54">
              <w:rPr>
                <w:rFonts w:ascii="한컴바탕" w:eastAsia="한컴바탕" w:hAnsi="한컴바탕" w:cs="한컴바탕"/>
                <w:sz w:val="28"/>
                <w:szCs w:val="28"/>
                <w:lang w:val="fr-FR"/>
              </w:rPr>
              <w:t>30</w:t>
            </w:r>
            <w:r w:rsidRPr="00F94F54">
              <w:rPr>
                <w:rFonts w:ascii="한컴바탕" w:eastAsia="한컴바탕" w:hAnsi="한컴바탕" w:cs="한컴바탕" w:hint="eastAsia"/>
                <w:sz w:val="28"/>
                <w:szCs w:val="28"/>
                <w:lang w:val="fr-FR"/>
              </w:rPr>
              <w:t xml:space="preserve">일 </w:t>
            </w:r>
            <w:r w:rsidR="00F720E2" w:rsidRPr="00F94F54">
              <w:rPr>
                <w:rFonts w:ascii="한컴바탕" w:eastAsia="한컴바탕" w:hAnsi="한컴바탕" w:cs="한컴바탕" w:hint="eastAsia"/>
                <w:sz w:val="28"/>
                <w:szCs w:val="28"/>
                <w:lang w:val="fr-FR"/>
              </w:rPr>
              <w:t>이</w:t>
            </w:r>
            <w:r w:rsidR="00D7731A" w:rsidRPr="00F94F54">
              <w:rPr>
                <w:rFonts w:ascii="한컴바탕" w:eastAsia="한컴바탕" w:hAnsi="한컴바탕" w:cs="한컴바탕" w:hint="eastAsia"/>
                <w:sz w:val="28"/>
                <w:szCs w:val="28"/>
                <w:lang w:val="fr-FR"/>
              </w:rPr>
              <w:t>내</w:t>
            </w:r>
            <w:r w:rsidRPr="00F94F54">
              <w:rPr>
                <w:rFonts w:ascii="한컴바탕" w:eastAsia="한컴바탕" w:hAnsi="한컴바탕" w:cs="한컴바탕" w:hint="eastAsia"/>
                <w:sz w:val="28"/>
                <w:szCs w:val="28"/>
                <w:lang w:val="fr-FR"/>
              </w:rPr>
              <w:t xml:space="preserve">에 해당 </w:t>
            </w:r>
            <w:r w:rsidR="00936D4D" w:rsidRPr="00F94F54">
              <w:rPr>
                <w:rFonts w:ascii="한컴바탕" w:eastAsia="한컴바탕" w:hAnsi="한컴바탕" w:cs="한컴바탕" w:hint="eastAsia"/>
                <w:sz w:val="28"/>
                <w:szCs w:val="28"/>
                <w:lang w:val="fr-FR"/>
              </w:rPr>
              <w:t>결정을</w:t>
            </w:r>
            <w:r w:rsidRPr="00F94F54">
              <w:rPr>
                <w:rFonts w:ascii="한컴바탕" w:eastAsia="한컴바탕" w:hAnsi="한컴바탕" w:cs="한컴바탕" w:hint="eastAsia"/>
                <w:sz w:val="28"/>
                <w:szCs w:val="28"/>
                <w:lang w:val="fr-FR"/>
              </w:rPr>
              <w:t xml:space="preserve"> 지리적 표시 공보에 게재한다.</w:t>
            </w:r>
          </w:p>
          <w:p w:rsidR="009347AC" w:rsidRPr="00F94F54" w:rsidRDefault="009347AC" w:rsidP="001961C9">
            <w:pPr>
              <w:tabs>
                <w:tab w:val="left" w:pos="1410"/>
              </w:tabs>
              <w:adjustRightInd w:val="0"/>
              <w:snapToGrid w:val="0"/>
              <w:jc w:val="left"/>
              <w:rPr>
                <w:rFonts w:ascii="한컴바탕" w:eastAsia="한컴바탕" w:hAnsi="한컴바탕" w:cs="한컴바탕"/>
                <w:sz w:val="28"/>
                <w:szCs w:val="28"/>
                <w:lang w:val="fr-FR"/>
              </w:rPr>
            </w:pPr>
          </w:p>
          <w:p w:rsidR="009347AC" w:rsidRPr="00F94F54" w:rsidRDefault="009347AC" w:rsidP="001961C9">
            <w:pPr>
              <w:tabs>
                <w:tab w:val="left" w:pos="1410"/>
              </w:tabs>
              <w:adjustRightInd w:val="0"/>
              <w:snapToGrid w:val="0"/>
              <w:jc w:val="left"/>
              <w:rPr>
                <w:rFonts w:ascii="한컴바탕" w:eastAsia="한컴바탕" w:hAnsi="한컴바탕" w:cs="한컴바탕"/>
                <w:sz w:val="28"/>
                <w:szCs w:val="28"/>
                <w:lang w:val="fr-FR"/>
              </w:rPr>
            </w:pPr>
          </w:p>
          <w:p w:rsidR="009347AC" w:rsidRPr="00F94F54" w:rsidRDefault="009347AC" w:rsidP="001961C9">
            <w:pPr>
              <w:tabs>
                <w:tab w:val="left" w:pos="1410"/>
              </w:tabs>
              <w:adjustRightInd w:val="0"/>
              <w:snapToGrid w:val="0"/>
              <w:jc w:val="left"/>
              <w:rPr>
                <w:rFonts w:ascii="한컴바탕" w:eastAsia="한컴바탕" w:hAnsi="한컴바탕" w:cs="한컴바탕"/>
                <w:sz w:val="28"/>
                <w:szCs w:val="28"/>
                <w:lang w:val="fr-FR"/>
              </w:rPr>
            </w:pPr>
          </w:p>
          <w:p w:rsidR="009347AC" w:rsidRPr="00F94F54" w:rsidRDefault="009347AC"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(7) </w:t>
            </w:r>
            <w:r w:rsidRPr="00F94F54">
              <w:rPr>
                <w:rFonts w:ascii="한컴바탕" w:eastAsia="한컴바탕" w:hAnsi="한컴바탕" w:cs="한컴바탕" w:hint="eastAsia"/>
                <w:sz w:val="28"/>
                <w:szCs w:val="28"/>
                <w:lang w:val="fr-FR"/>
              </w:rPr>
              <w:t>제</w:t>
            </w:r>
            <w:r w:rsidRPr="00F94F54">
              <w:rPr>
                <w:rFonts w:ascii="한컴바탕" w:eastAsia="한컴바탕" w:hAnsi="한컴바탕" w:cs="한컴바탕"/>
                <w:sz w:val="28"/>
                <w:szCs w:val="28"/>
                <w:lang w:val="fr-FR"/>
              </w:rPr>
              <w:t>6</w:t>
            </w:r>
            <w:r w:rsidRPr="00F94F54">
              <w:rPr>
                <w:rFonts w:ascii="한컴바탕" w:eastAsia="한컴바탕" w:hAnsi="한컴바탕" w:cs="한컴바탕" w:hint="eastAsia"/>
                <w:sz w:val="28"/>
                <w:szCs w:val="28"/>
                <w:lang w:val="fr-FR"/>
              </w:rPr>
              <w:t xml:space="preserve">항의 공고는 지리적 표시의 말소와 지리적 표시 사용자들의 지리적 표시 사용권이 </w:t>
            </w:r>
            <w:r w:rsidRPr="00F94F54">
              <w:rPr>
                <w:rFonts w:ascii="한컴바탕" w:eastAsia="한컴바탕" w:hAnsi="한컴바탕" w:cs="한컴바탕" w:hint="eastAsia"/>
                <w:sz w:val="28"/>
                <w:szCs w:val="28"/>
                <w:lang w:val="fr-FR"/>
              </w:rPr>
              <w:lastRenderedPageBreak/>
              <w:t>종료됨을</w:t>
            </w:r>
            <w:r w:rsidR="00936D4D" w:rsidRPr="00F94F54">
              <w:rPr>
                <w:rFonts w:ascii="한컴바탕" w:eastAsia="한컴바탕" w:hAnsi="한컴바탕" w:cs="한컴바탕" w:hint="eastAsia"/>
                <w:sz w:val="28"/>
                <w:szCs w:val="28"/>
                <w:lang w:val="fr-FR"/>
              </w:rPr>
              <w:t xml:space="preserve"> 명시하여야 한다.</w:t>
            </w:r>
          </w:p>
          <w:p w:rsidR="009347AC" w:rsidRPr="00F94F54" w:rsidRDefault="009347AC" w:rsidP="001961C9">
            <w:pPr>
              <w:tabs>
                <w:tab w:val="left" w:pos="1410"/>
              </w:tabs>
              <w:adjustRightInd w:val="0"/>
              <w:snapToGrid w:val="0"/>
              <w:jc w:val="left"/>
              <w:rPr>
                <w:rFonts w:ascii="한컴바탕" w:eastAsia="한컴바탕" w:hAnsi="한컴바탕" w:cs="한컴바탕"/>
                <w:sz w:val="28"/>
                <w:szCs w:val="28"/>
                <w:lang w:val="fr-FR"/>
              </w:rPr>
            </w:pPr>
          </w:p>
          <w:p w:rsidR="009347AC" w:rsidRPr="00F94F54" w:rsidRDefault="009347AC" w:rsidP="001961C9">
            <w:pPr>
              <w:tabs>
                <w:tab w:val="left" w:pos="1410"/>
              </w:tabs>
              <w:adjustRightInd w:val="0"/>
              <w:snapToGrid w:val="0"/>
              <w:jc w:val="left"/>
              <w:rPr>
                <w:rFonts w:ascii="한컴바탕" w:eastAsia="한컴바탕" w:hAnsi="한컴바탕" w:cs="한컴바탕"/>
                <w:sz w:val="28"/>
                <w:szCs w:val="28"/>
                <w:lang w:val="fr-FR"/>
              </w:rPr>
            </w:pPr>
          </w:p>
          <w:p w:rsidR="009347AC" w:rsidRPr="00F94F54" w:rsidRDefault="009347AC" w:rsidP="001961C9">
            <w:pPr>
              <w:tabs>
                <w:tab w:val="left" w:pos="1410"/>
              </w:tabs>
              <w:adjustRightInd w:val="0"/>
              <w:snapToGrid w:val="0"/>
              <w:jc w:val="left"/>
              <w:rPr>
                <w:rFonts w:ascii="한컴바탕" w:eastAsia="한컴바탕" w:hAnsi="한컴바탕" w:cs="한컴바탕"/>
                <w:sz w:val="28"/>
                <w:szCs w:val="28"/>
                <w:lang w:val="fr-FR"/>
              </w:rPr>
            </w:pPr>
          </w:p>
          <w:p w:rsidR="009347AC" w:rsidRPr="00F94F54" w:rsidRDefault="009347AC"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(8) </w:t>
            </w:r>
            <w:r w:rsidRPr="00F94F54">
              <w:rPr>
                <w:rFonts w:ascii="한컴바탕" w:eastAsia="한컴바탕" w:hAnsi="한컴바탕" w:cs="한컴바탕" w:hint="eastAsia"/>
                <w:sz w:val="28"/>
                <w:szCs w:val="28"/>
                <w:lang w:val="fr-FR"/>
              </w:rPr>
              <w:t xml:space="preserve">제5항의 지리적 표시 말소에 대한 이의는 해당 말소 결정을 받은 </w:t>
            </w:r>
            <w:r w:rsidR="00D15BE2" w:rsidRPr="00F94F54">
              <w:rPr>
                <w:rFonts w:ascii="한컴바탕" w:eastAsia="한컴바탕" w:hAnsi="한컴바탕" w:cs="한컴바탕" w:hint="eastAsia"/>
                <w:sz w:val="28"/>
                <w:szCs w:val="28"/>
                <w:lang w:val="fr-FR"/>
              </w:rPr>
              <w:t>날로부터 늦어도</w:t>
            </w:r>
            <w:r w:rsidRPr="00F94F54">
              <w:rPr>
                <w:rFonts w:ascii="한컴바탕" w:eastAsia="한컴바탕" w:hAnsi="한컴바탕" w:cs="한컴바탕" w:hint="eastAsia"/>
                <w:sz w:val="28"/>
                <w:szCs w:val="28"/>
                <w:lang w:val="fr-FR"/>
              </w:rPr>
              <w:t xml:space="preserve"> </w:t>
            </w:r>
            <w:r w:rsidRPr="00F94F54">
              <w:rPr>
                <w:rFonts w:ascii="한컴바탕" w:eastAsia="한컴바탕" w:hAnsi="한컴바탕" w:cs="한컴바탕"/>
                <w:sz w:val="28"/>
                <w:szCs w:val="28"/>
                <w:lang w:val="fr-FR"/>
              </w:rPr>
              <w:t>3</w:t>
            </w:r>
            <w:r w:rsidRPr="00F94F54">
              <w:rPr>
                <w:rFonts w:ascii="한컴바탕" w:eastAsia="한컴바탕" w:hAnsi="한컴바탕" w:cs="한컴바탕" w:hint="eastAsia"/>
                <w:sz w:val="28"/>
                <w:szCs w:val="28"/>
                <w:lang w:val="fr-FR"/>
              </w:rPr>
              <w:t xml:space="preserve">개월 </w:t>
            </w:r>
            <w:r w:rsidR="00F720E2" w:rsidRPr="00F94F54">
              <w:rPr>
                <w:rFonts w:ascii="한컴바탕" w:eastAsia="한컴바탕" w:hAnsi="한컴바탕" w:cs="한컴바탕" w:hint="eastAsia"/>
                <w:sz w:val="28"/>
                <w:szCs w:val="28"/>
                <w:lang w:val="fr-FR"/>
              </w:rPr>
              <w:t>이</w:t>
            </w:r>
            <w:r w:rsidR="00936D4D" w:rsidRPr="00F94F54">
              <w:rPr>
                <w:rFonts w:ascii="한컴바탕" w:eastAsia="한컴바탕" w:hAnsi="한컴바탕" w:cs="한컴바탕" w:hint="eastAsia"/>
                <w:sz w:val="28"/>
                <w:szCs w:val="28"/>
                <w:lang w:val="fr-FR"/>
              </w:rPr>
              <w:t>내</w:t>
            </w:r>
            <w:r w:rsidRPr="00F94F54">
              <w:rPr>
                <w:rFonts w:ascii="한컴바탕" w:eastAsia="한컴바탕" w:hAnsi="한컴바탕" w:cs="한컴바탕" w:hint="eastAsia"/>
                <w:sz w:val="28"/>
                <w:szCs w:val="28"/>
                <w:lang w:val="fr-FR"/>
              </w:rPr>
              <w:t xml:space="preserve">에 </w:t>
            </w:r>
            <w:r w:rsidR="00936D4D" w:rsidRPr="00F94F54">
              <w:rPr>
                <w:rFonts w:ascii="한컴바탕" w:eastAsia="한컴바탕" w:hAnsi="한컴바탕" w:cs="한컴바탕" w:hint="eastAsia"/>
                <w:sz w:val="28"/>
                <w:szCs w:val="28"/>
                <w:lang w:val="fr-FR"/>
              </w:rPr>
              <w:t>제기</w:t>
            </w:r>
            <w:r w:rsidR="002B4112" w:rsidRPr="00F94F54">
              <w:rPr>
                <w:rFonts w:ascii="한컴바탕" w:eastAsia="한컴바탕" w:hAnsi="한컴바탕" w:cs="한컴바탕" w:hint="eastAsia"/>
                <w:sz w:val="28"/>
                <w:szCs w:val="28"/>
                <w:lang w:val="fr-FR"/>
              </w:rPr>
              <w:t>할 수 있</w:t>
            </w:r>
            <w:r w:rsidRPr="00F94F54">
              <w:rPr>
                <w:rFonts w:ascii="한컴바탕" w:eastAsia="한컴바탕" w:hAnsi="한컴바탕" w:cs="한컴바탕" w:hint="eastAsia"/>
                <w:sz w:val="28"/>
                <w:szCs w:val="28"/>
                <w:lang w:val="fr-FR"/>
              </w:rPr>
              <w:t>다.</w:t>
            </w:r>
          </w:p>
          <w:p w:rsidR="009347AC" w:rsidRPr="00F94F54" w:rsidRDefault="009347AC" w:rsidP="001961C9">
            <w:pPr>
              <w:tabs>
                <w:tab w:val="left" w:pos="1410"/>
              </w:tabs>
              <w:adjustRightInd w:val="0"/>
              <w:snapToGrid w:val="0"/>
              <w:jc w:val="left"/>
              <w:rPr>
                <w:rFonts w:ascii="한컴바탕" w:eastAsia="한컴바탕" w:hAnsi="한컴바탕" w:cs="한컴바탕"/>
                <w:sz w:val="28"/>
                <w:szCs w:val="28"/>
                <w:lang w:val="fr-FR"/>
              </w:rPr>
            </w:pPr>
          </w:p>
          <w:p w:rsidR="009347AC" w:rsidRPr="00F94F54" w:rsidRDefault="009347AC" w:rsidP="001961C9">
            <w:pPr>
              <w:tabs>
                <w:tab w:val="left" w:pos="1410"/>
              </w:tabs>
              <w:adjustRightInd w:val="0"/>
              <w:snapToGrid w:val="0"/>
              <w:jc w:val="left"/>
              <w:rPr>
                <w:rFonts w:ascii="한컴바탕" w:eastAsia="한컴바탕" w:hAnsi="한컴바탕" w:cs="한컴바탕"/>
                <w:sz w:val="28"/>
                <w:szCs w:val="28"/>
                <w:lang w:val="fr-FR"/>
              </w:rPr>
            </w:pPr>
          </w:p>
          <w:p w:rsidR="009347AC" w:rsidRPr="00F94F54" w:rsidRDefault="009347AC" w:rsidP="001961C9">
            <w:pPr>
              <w:tabs>
                <w:tab w:val="left" w:pos="1410"/>
              </w:tabs>
              <w:adjustRightInd w:val="0"/>
              <w:snapToGrid w:val="0"/>
              <w:jc w:val="left"/>
              <w:rPr>
                <w:rFonts w:ascii="한컴바탕" w:eastAsia="한컴바탕" w:hAnsi="한컴바탕" w:cs="한컴바탕"/>
                <w:sz w:val="28"/>
                <w:szCs w:val="28"/>
                <w:lang w:val="fr-FR"/>
              </w:rPr>
            </w:pPr>
          </w:p>
          <w:p w:rsidR="009347AC" w:rsidRPr="00F94F54" w:rsidRDefault="009347AC" w:rsidP="001961C9">
            <w:pPr>
              <w:tabs>
                <w:tab w:val="left" w:pos="1410"/>
              </w:tabs>
              <w:adjustRightInd w:val="0"/>
              <w:snapToGrid w:val="0"/>
              <w:jc w:val="left"/>
              <w:rPr>
                <w:rFonts w:ascii="한컴바탕" w:eastAsia="한컴바탕" w:hAnsi="한컴바탕" w:cs="한컴바탕"/>
                <w:sz w:val="28"/>
                <w:szCs w:val="28"/>
                <w:lang w:val="fr-FR"/>
              </w:rPr>
            </w:pPr>
          </w:p>
          <w:p w:rsidR="009347AC" w:rsidRPr="00F94F54" w:rsidRDefault="009347AC" w:rsidP="001961C9">
            <w:pPr>
              <w:tabs>
                <w:tab w:val="left" w:pos="1410"/>
              </w:tabs>
              <w:adjustRightInd w:val="0"/>
              <w:snapToGrid w:val="0"/>
              <w:jc w:val="left"/>
              <w:rPr>
                <w:rFonts w:ascii="한컴바탕" w:eastAsia="한컴바탕" w:hAnsi="한컴바탕" w:cs="한컴바탕"/>
                <w:sz w:val="28"/>
                <w:szCs w:val="28"/>
                <w:lang w:val="fr-FR"/>
              </w:rPr>
            </w:pPr>
          </w:p>
          <w:p w:rsidR="009347AC" w:rsidRPr="00F94F54" w:rsidRDefault="009347AC" w:rsidP="001961C9">
            <w:pPr>
              <w:tabs>
                <w:tab w:val="left" w:pos="1410"/>
              </w:tabs>
              <w:adjustRightInd w:val="0"/>
              <w:snapToGrid w:val="0"/>
              <w:jc w:val="left"/>
              <w:rPr>
                <w:rFonts w:ascii="한컴바탕" w:eastAsia="한컴바탕" w:hAnsi="한컴바탕" w:cs="한컴바탕"/>
                <w:b/>
                <w:sz w:val="28"/>
                <w:szCs w:val="28"/>
                <w:lang w:val="fr-FR"/>
              </w:rPr>
            </w:pPr>
            <w:r w:rsidRPr="00F94F54">
              <w:rPr>
                <w:rFonts w:ascii="한컴바탕" w:eastAsia="한컴바탕" w:hAnsi="한컴바탕" w:cs="한컴바탕" w:hint="eastAsia"/>
                <w:b/>
                <w:sz w:val="28"/>
                <w:szCs w:val="28"/>
                <w:lang w:val="fr-FR"/>
              </w:rPr>
              <w:t xml:space="preserve">제4부 </w:t>
            </w:r>
            <w:r w:rsidR="00E867BD" w:rsidRPr="00F94F54">
              <w:rPr>
                <w:rFonts w:ascii="한컴바탕" w:eastAsia="한컴바탕" w:hAnsi="한컴바탕" w:cs="한컴바탕" w:hint="eastAsia"/>
                <w:b/>
                <w:sz w:val="28"/>
                <w:szCs w:val="28"/>
                <w:lang w:val="fr-FR"/>
              </w:rPr>
              <w:t xml:space="preserve">출처 </w:t>
            </w:r>
            <w:r w:rsidRPr="00F94F54">
              <w:rPr>
                <w:rFonts w:ascii="한컴바탕" w:eastAsia="한컴바탕" w:hAnsi="한컴바탕" w:cs="한컴바탕" w:hint="eastAsia"/>
                <w:b/>
                <w:sz w:val="28"/>
                <w:szCs w:val="28"/>
                <w:lang w:val="fr-FR"/>
              </w:rPr>
              <w:t>표시</w:t>
            </w:r>
          </w:p>
          <w:p w:rsidR="009347AC" w:rsidRPr="00F94F54" w:rsidRDefault="009347AC" w:rsidP="001961C9">
            <w:pPr>
              <w:tabs>
                <w:tab w:val="left" w:pos="1410"/>
              </w:tabs>
              <w:adjustRightInd w:val="0"/>
              <w:snapToGrid w:val="0"/>
              <w:jc w:val="left"/>
              <w:rPr>
                <w:rFonts w:ascii="한컴바탕" w:eastAsia="한컴바탕" w:hAnsi="한컴바탕" w:cs="한컴바탕"/>
                <w:b/>
                <w:sz w:val="28"/>
                <w:szCs w:val="28"/>
                <w:lang w:val="fr-FR"/>
              </w:rPr>
            </w:pPr>
          </w:p>
          <w:p w:rsidR="009347AC" w:rsidRPr="00F94F54" w:rsidRDefault="009347AC" w:rsidP="001961C9">
            <w:pPr>
              <w:tabs>
                <w:tab w:val="left" w:pos="1410"/>
              </w:tabs>
              <w:adjustRightInd w:val="0"/>
              <w:snapToGrid w:val="0"/>
              <w:jc w:val="left"/>
              <w:rPr>
                <w:rFonts w:ascii="한컴바탕" w:eastAsia="한컴바탕" w:hAnsi="한컴바탕" w:cs="한컴바탕"/>
                <w:b/>
                <w:sz w:val="28"/>
                <w:szCs w:val="28"/>
                <w:lang w:val="fr-FR"/>
              </w:rPr>
            </w:pPr>
            <w:r w:rsidRPr="00F94F54">
              <w:rPr>
                <w:rFonts w:ascii="한컴바탕" w:eastAsia="한컴바탕" w:hAnsi="한컴바탕" w:cs="한컴바탕" w:hint="eastAsia"/>
                <w:b/>
                <w:sz w:val="28"/>
                <w:szCs w:val="28"/>
                <w:lang w:val="fr-FR"/>
              </w:rPr>
              <w:t>제6</w:t>
            </w:r>
            <w:r w:rsidRPr="00F94F54">
              <w:rPr>
                <w:rFonts w:ascii="한컴바탕" w:eastAsia="한컴바탕" w:hAnsi="한컴바탕" w:cs="한컴바탕"/>
                <w:b/>
                <w:sz w:val="28"/>
                <w:szCs w:val="28"/>
                <w:lang w:val="fr-FR"/>
              </w:rPr>
              <w:t>3</w:t>
            </w:r>
            <w:r w:rsidRPr="00F94F54">
              <w:rPr>
                <w:rFonts w:ascii="한컴바탕" w:eastAsia="한컴바탕" w:hAnsi="한컴바탕" w:cs="한컴바탕" w:hint="eastAsia"/>
                <w:b/>
                <w:sz w:val="28"/>
                <w:szCs w:val="28"/>
                <w:lang w:val="fr-FR"/>
              </w:rPr>
              <w:t>조</w:t>
            </w:r>
          </w:p>
          <w:p w:rsidR="009347AC" w:rsidRPr="00F94F54" w:rsidRDefault="00E867BD"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hint="eastAsia"/>
                <w:sz w:val="28"/>
                <w:szCs w:val="28"/>
                <w:lang w:val="fr-FR"/>
              </w:rPr>
              <w:t>출처 표시는</w:t>
            </w:r>
            <w:r w:rsidR="009347AC" w:rsidRPr="00F94F54">
              <w:rPr>
                <w:rFonts w:ascii="한컴바탕" w:eastAsia="한컴바탕" w:hAnsi="한컴바탕" w:cs="한컴바탕" w:hint="eastAsia"/>
                <w:sz w:val="28"/>
                <w:szCs w:val="28"/>
                <w:lang w:val="fr-FR"/>
              </w:rPr>
              <w:t xml:space="preserve"> 실제로 거래에서 사용되고 있는 특정 상품</w:t>
            </w:r>
            <w:r w:rsidR="009347AC" w:rsidRPr="00F94F54">
              <w:rPr>
                <w:rFonts w:ascii="한컴바탕" w:eastAsia="한컴바탕" w:hAnsi="한컴바탕" w:cs="한컴바탕"/>
                <w:sz w:val="28"/>
                <w:szCs w:val="28"/>
                <w:lang w:val="fr-FR"/>
              </w:rPr>
              <w:t xml:space="preserve"> </w:t>
            </w:r>
            <w:r w:rsidR="009347AC" w:rsidRPr="00F94F54">
              <w:rPr>
                <w:rFonts w:ascii="한컴바탕" w:eastAsia="한컴바탕" w:hAnsi="한컴바탕" w:cs="한컴바탕" w:hint="eastAsia"/>
                <w:sz w:val="28"/>
                <w:szCs w:val="28"/>
                <w:lang w:val="fr-FR"/>
              </w:rPr>
              <w:t>그리고</w:t>
            </w:r>
            <w:r w:rsidR="009347AC" w:rsidRPr="00F94F54">
              <w:rPr>
                <w:rFonts w:ascii="한컴바탕" w:eastAsia="한컴바탕" w:hAnsi="한컴바탕" w:cs="한컴바탕"/>
                <w:sz w:val="28"/>
                <w:szCs w:val="28"/>
                <w:lang w:val="fr-FR"/>
              </w:rPr>
              <w:t>/</w:t>
            </w:r>
            <w:r w:rsidR="009347AC" w:rsidRPr="00F94F54">
              <w:rPr>
                <w:rFonts w:ascii="한컴바탕" w:eastAsia="한컴바탕" w:hAnsi="한컴바탕" w:cs="한컴바탕" w:hint="eastAsia"/>
                <w:sz w:val="28"/>
                <w:szCs w:val="28"/>
                <w:lang w:val="fr-FR"/>
              </w:rPr>
              <w:t xml:space="preserve">또는 용역의 </w:t>
            </w:r>
            <w:r w:rsidR="002B4112" w:rsidRPr="00F94F54">
              <w:rPr>
                <w:rFonts w:ascii="한컴바탕" w:eastAsia="한컴바탕" w:hAnsi="한컴바탕" w:cs="한컴바탕" w:hint="eastAsia"/>
                <w:sz w:val="28"/>
                <w:szCs w:val="28"/>
                <w:lang w:val="fr-FR"/>
              </w:rPr>
              <w:t>출처</w:t>
            </w:r>
            <w:r w:rsidR="009347AC" w:rsidRPr="00F94F54">
              <w:rPr>
                <w:rFonts w:ascii="한컴바탕" w:eastAsia="한컴바탕" w:hAnsi="한컴바탕" w:cs="한컴바탕" w:hint="eastAsia"/>
                <w:sz w:val="28"/>
                <w:szCs w:val="28"/>
                <w:lang w:val="fr-FR"/>
              </w:rPr>
              <w:t>를 표시하는 것으로 등록 의무나 선언</w:t>
            </w:r>
            <w:r w:rsidR="00C66898" w:rsidRPr="00F94F54">
              <w:rPr>
                <w:rFonts w:ascii="한컴바탕" w:eastAsia="한컴바탕" w:hAnsi="한컴바탕" w:cs="한컴바탕" w:hint="eastAsia"/>
                <w:sz w:val="28"/>
                <w:szCs w:val="28"/>
                <w:lang w:val="fr-FR"/>
              </w:rPr>
              <w:t xml:space="preserve"> </w:t>
            </w:r>
            <w:r w:rsidRPr="00F94F54">
              <w:rPr>
                <w:rFonts w:ascii="한컴바탕" w:eastAsia="한컴바탕" w:hAnsi="한컴바탕" w:cs="한컴바탕" w:hint="eastAsia"/>
                <w:sz w:val="28"/>
                <w:szCs w:val="28"/>
                <w:lang w:val="fr-FR"/>
              </w:rPr>
              <w:t>없이도</w:t>
            </w:r>
            <w:r w:rsidR="009347AC" w:rsidRPr="00F94F54">
              <w:rPr>
                <w:rFonts w:ascii="한컴바탕" w:eastAsia="한컴바탕" w:hAnsi="한컴바탕" w:cs="한컴바탕" w:hint="eastAsia"/>
                <w:sz w:val="28"/>
                <w:szCs w:val="28"/>
                <w:lang w:val="fr-FR"/>
              </w:rPr>
              <w:t xml:space="preserve"> 보호</w:t>
            </w:r>
            <w:r w:rsidR="00D15BE2" w:rsidRPr="00F94F54">
              <w:rPr>
                <w:rFonts w:ascii="한컴바탕" w:eastAsia="한컴바탕" w:hAnsi="한컴바탕" w:cs="한컴바탕" w:hint="eastAsia"/>
                <w:sz w:val="28"/>
                <w:szCs w:val="28"/>
                <w:lang w:val="fr-FR"/>
              </w:rPr>
              <w:t>된다</w:t>
            </w:r>
            <w:r w:rsidR="009347AC" w:rsidRPr="00F94F54">
              <w:rPr>
                <w:rFonts w:ascii="한컴바탕" w:eastAsia="한컴바탕" w:hAnsi="한컴바탕" w:cs="한컴바탕" w:hint="eastAsia"/>
                <w:sz w:val="28"/>
                <w:szCs w:val="28"/>
                <w:lang w:val="fr-FR"/>
              </w:rPr>
              <w:t>.</w:t>
            </w:r>
          </w:p>
          <w:p w:rsidR="009347AC" w:rsidRPr="00F94F54" w:rsidRDefault="009347AC" w:rsidP="001961C9">
            <w:pPr>
              <w:tabs>
                <w:tab w:val="left" w:pos="1410"/>
              </w:tabs>
              <w:adjustRightInd w:val="0"/>
              <w:snapToGrid w:val="0"/>
              <w:jc w:val="left"/>
              <w:rPr>
                <w:rFonts w:ascii="한컴바탕" w:eastAsia="한컴바탕" w:hAnsi="한컴바탕" w:cs="한컴바탕"/>
                <w:sz w:val="28"/>
                <w:szCs w:val="28"/>
                <w:lang w:val="fr-FR"/>
              </w:rPr>
            </w:pPr>
          </w:p>
          <w:p w:rsidR="009347AC" w:rsidRPr="00F94F54" w:rsidRDefault="009347AC" w:rsidP="001961C9">
            <w:pPr>
              <w:tabs>
                <w:tab w:val="left" w:pos="1410"/>
              </w:tabs>
              <w:adjustRightInd w:val="0"/>
              <w:snapToGrid w:val="0"/>
              <w:jc w:val="left"/>
              <w:rPr>
                <w:rFonts w:ascii="한컴바탕" w:eastAsia="한컴바탕" w:hAnsi="한컴바탕" w:cs="한컴바탕"/>
                <w:sz w:val="28"/>
                <w:szCs w:val="28"/>
                <w:lang w:val="fr-FR"/>
              </w:rPr>
            </w:pPr>
          </w:p>
          <w:p w:rsidR="009347AC" w:rsidRPr="00F94F54" w:rsidRDefault="009347AC" w:rsidP="001961C9">
            <w:pPr>
              <w:tabs>
                <w:tab w:val="left" w:pos="1410"/>
              </w:tabs>
              <w:adjustRightInd w:val="0"/>
              <w:snapToGrid w:val="0"/>
              <w:jc w:val="left"/>
              <w:rPr>
                <w:rFonts w:ascii="한컴바탕" w:eastAsia="한컴바탕" w:hAnsi="한컴바탕" w:cs="한컴바탕"/>
                <w:sz w:val="28"/>
                <w:szCs w:val="28"/>
                <w:lang w:val="fr-FR"/>
              </w:rPr>
            </w:pPr>
          </w:p>
          <w:p w:rsidR="009347AC" w:rsidRPr="00F94F54" w:rsidRDefault="009347AC" w:rsidP="001961C9">
            <w:pPr>
              <w:tabs>
                <w:tab w:val="left" w:pos="1410"/>
              </w:tabs>
              <w:adjustRightInd w:val="0"/>
              <w:snapToGrid w:val="0"/>
              <w:jc w:val="left"/>
              <w:rPr>
                <w:rFonts w:ascii="한컴바탕" w:eastAsia="한컴바탕" w:hAnsi="한컴바탕" w:cs="한컴바탕"/>
                <w:b/>
                <w:sz w:val="28"/>
                <w:szCs w:val="28"/>
                <w:lang w:val="fr-FR"/>
              </w:rPr>
            </w:pPr>
            <w:r w:rsidRPr="00F94F54">
              <w:rPr>
                <w:rFonts w:ascii="한컴바탕" w:eastAsia="한컴바탕" w:hAnsi="한컴바탕" w:cs="한컴바탕" w:hint="eastAsia"/>
                <w:b/>
                <w:sz w:val="28"/>
                <w:szCs w:val="28"/>
                <w:lang w:val="fr-FR"/>
              </w:rPr>
              <w:t>제6</w:t>
            </w:r>
            <w:r w:rsidRPr="00F94F54">
              <w:rPr>
                <w:rFonts w:ascii="한컴바탕" w:eastAsia="한컴바탕" w:hAnsi="한컴바탕" w:cs="한컴바탕"/>
                <w:b/>
                <w:sz w:val="28"/>
                <w:szCs w:val="28"/>
                <w:lang w:val="fr-FR"/>
              </w:rPr>
              <w:t>4</w:t>
            </w:r>
            <w:r w:rsidRPr="00F94F54">
              <w:rPr>
                <w:rFonts w:ascii="한컴바탕" w:eastAsia="한컴바탕" w:hAnsi="한컴바탕" w:cs="한컴바탕" w:hint="eastAsia"/>
                <w:b/>
                <w:sz w:val="28"/>
                <w:szCs w:val="28"/>
                <w:lang w:val="fr-FR"/>
              </w:rPr>
              <w:t>조</w:t>
            </w:r>
          </w:p>
          <w:p w:rsidR="00FB3129" w:rsidRPr="00F94F54" w:rsidRDefault="00E867BD"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hint="eastAsia"/>
                <w:sz w:val="28"/>
                <w:szCs w:val="28"/>
                <w:lang w:val="fr-FR"/>
              </w:rPr>
              <w:t>출처</w:t>
            </w:r>
            <w:r w:rsidR="003425F2" w:rsidRPr="00F94F54">
              <w:rPr>
                <w:rFonts w:ascii="한컴바탕" w:eastAsia="한컴바탕" w:hAnsi="한컴바탕" w:cs="한컴바탕" w:hint="eastAsia"/>
                <w:sz w:val="28"/>
                <w:szCs w:val="28"/>
                <w:lang w:val="fr-FR"/>
              </w:rPr>
              <w:t xml:space="preserve"> 표시는 자연적 요소와 직접 관련이 없는 상품 그리고/또는 용역의 원 특성으로 구성</w:t>
            </w:r>
            <w:r w:rsidR="008147A4" w:rsidRPr="00F94F54">
              <w:rPr>
                <w:rFonts w:ascii="한컴바탕" w:eastAsia="한컴바탕" w:hAnsi="한컴바탕" w:cs="한컴바탕" w:hint="eastAsia"/>
                <w:sz w:val="28"/>
                <w:szCs w:val="28"/>
                <w:lang w:val="fr-FR"/>
              </w:rPr>
              <w:t>된다</w:t>
            </w:r>
            <w:r w:rsidR="003425F2" w:rsidRPr="00F94F54">
              <w:rPr>
                <w:rFonts w:ascii="한컴바탕" w:eastAsia="한컴바탕" w:hAnsi="한컴바탕" w:cs="한컴바탕" w:hint="eastAsia"/>
                <w:sz w:val="28"/>
                <w:szCs w:val="28"/>
                <w:lang w:val="fr-FR"/>
              </w:rPr>
              <w:t>.</w:t>
            </w:r>
          </w:p>
          <w:p w:rsidR="003425F2" w:rsidRPr="00F94F54" w:rsidRDefault="003425F2" w:rsidP="00FB3129">
            <w:pPr>
              <w:adjustRightInd w:val="0"/>
              <w:snapToGrid w:val="0"/>
              <w:jc w:val="left"/>
              <w:rPr>
                <w:rFonts w:ascii="한컴바탕" w:eastAsia="한컴바탕" w:hAnsi="한컴바탕" w:cs="한컴바탕"/>
                <w:sz w:val="28"/>
                <w:szCs w:val="28"/>
                <w:lang w:val="fr-FR"/>
              </w:rPr>
            </w:pPr>
          </w:p>
          <w:p w:rsidR="003425F2" w:rsidRPr="00F94F54" w:rsidRDefault="003425F2" w:rsidP="00FB3129">
            <w:pPr>
              <w:adjustRightInd w:val="0"/>
              <w:snapToGrid w:val="0"/>
              <w:jc w:val="left"/>
              <w:rPr>
                <w:rFonts w:ascii="한컴바탕" w:eastAsia="한컴바탕" w:hAnsi="한컴바탕" w:cs="한컴바탕"/>
                <w:b/>
                <w:sz w:val="28"/>
                <w:szCs w:val="28"/>
                <w:lang w:val="fr-FR"/>
              </w:rPr>
            </w:pPr>
            <w:r w:rsidRPr="00F94F54">
              <w:rPr>
                <w:rFonts w:ascii="한컴바탕" w:eastAsia="한컴바탕" w:hAnsi="한컴바탕" w:cs="한컴바탕" w:hint="eastAsia"/>
                <w:b/>
                <w:sz w:val="28"/>
                <w:szCs w:val="28"/>
                <w:lang w:val="fr-FR"/>
              </w:rPr>
              <w:t>제6</w:t>
            </w:r>
            <w:r w:rsidRPr="00F94F54">
              <w:rPr>
                <w:rFonts w:ascii="한컴바탕" w:eastAsia="한컴바탕" w:hAnsi="한컴바탕" w:cs="한컴바탕"/>
                <w:b/>
                <w:sz w:val="28"/>
                <w:szCs w:val="28"/>
                <w:lang w:val="fr-FR"/>
              </w:rPr>
              <w:t>5</w:t>
            </w:r>
            <w:r w:rsidRPr="00F94F54">
              <w:rPr>
                <w:rFonts w:ascii="한컴바탕" w:eastAsia="한컴바탕" w:hAnsi="한컴바탕" w:cs="한컴바탕" w:hint="eastAsia"/>
                <w:b/>
                <w:sz w:val="28"/>
                <w:szCs w:val="28"/>
                <w:lang w:val="fr-FR"/>
              </w:rPr>
              <w:t>조</w:t>
            </w:r>
          </w:p>
          <w:p w:rsidR="00FB3129" w:rsidRPr="00F94F54" w:rsidRDefault="003425F2"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hint="eastAsia"/>
                <w:sz w:val="28"/>
                <w:szCs w:val="28"/>
                <w:lang w:val="fr-FR"/>
              </w:rPr>
              <w:t>제6</w:t>
            </w:r>
            <w:r w:rsidRPr="00F94F54">
              <w:rPr>
                <w:rFonts w:ascii="한컴바탕" w:eastAsia="한컴바탕" w:hAnsi="한컴바탕" w:cs="한컴바탕"/>
                <w:sz w:val="28"/>
                <w:szCs w:val="28"/>
                <w:lang w:val="fr-FR"/>
              </w:rPr>
              <w:t>3</w:t>
            </w:r>
            <w:r w:rsidRPr="00F94F54">
              <w:rPr>
                <w:rFonts w:ascii="한컴바탕" w:eastAsia="한컴바탕" w:hAnsi="한컴바탕" w:cs="한컴바탕" w:hint="eastAsia"/>
                <w:sz w:val="28"/>
                <w:szCs w:val="28"/>
                <w:lang w:val="fr-FR"/>
              </w:rPr>
              <w:t>조와 제6</w:t>
            </w:r>
            <w:r w:rsidRPr="00F94F54">
              <w:rPr>
                <w:rFonts w:ascii="한컴바탕" w:eastAsia="한컴바탕" w:hAnsi="한컴바탕" w:cs="한컴바탕"/>
                <w:sz w:val="28"/>
                <w:szCs w:val="28"/>
                <w:lang w:val="fr-FR"/>
              </w:rPr>
              <w:t>4</w:t>
            </w:r>
            <w:r w:rsidRPr="00F94F54">
              <w:rPr>
                <w:rFonts w:ascii="한컴바탕" w:eastAsia="한컴바탕" w:hAnsi="한컴바탕" w:cs="한컴바탕" w:hint="eastAsia"/>
                <w:sz w:val="28"/>
                <w:szCs w:val="28"/>
                <w:lang w:val="fr-FR"/>
              </w:rPr>
              <w:t xml:space="preserve">조의 </w:t>
            </w:r>
            <w:r w:rsidR="008147A4" w:rsidRPr="00F94F54">
              <w:rPr>
                <w:rFonts w:ascii="한컴바탕" w:eastAsia="한컴바탕" w:hAnsi="한컴바탕" w:cs="한컴바탕" w:hint="eastAsia"/>
                <w:sz w:val="28"/>
                <w:szCs w:val="28"/>
                <w:lang w:val="fr-FR"/>
              </w:rPr>
              <w:t>출처</w:t>
            </w:r>
            <w:r w:rsidRPr="00F94F54">
              <w:rPr>
                <w:rFonts w:ascii="한컴바탕" w:eastAsia="한컴바탕" w:hAnsi="한컴바탕" w:cs="한컴바탕" w:hint="eastAsia"/>
                <w:sz w:val="28"/>
                <w:szCs w:val="28"/>
                <w:lang w:val="fr-FR"/>
              </w:rPr>
              <w:t xml:space="preserve"> 표시에 관한 세부규정은 장관령으로 정한다.</w:t>
            </w:r>
          </w:p>
          <w:p w:rsidR="00FB3129" w:rsidRPr="00F94F54" w:rsidRDefault="00FB3129" w:rsidP="00FB3129">
            <w:pPr>
              <w:adjustRightInd w:val="0"/>
              <w:snapToGrid w:val="0"/>
              <w:jc w:val="left"/>
              <w:rPr>
                <w:rFonts w:ascii="한컴바탕" w:eastAsia="한컴바탕" w:hAnsi="한컴바탕" w:cs="한컴바탕"/>
                <w:sz w:val="28"/>
                <w:szCs w:val="28"/>
                <w:lang w:val="fr-FR"/>
              </w:rPr>
            </w:pPr>
          </w:p>
          <w:p w:rsidR="00FB3129" w:rsidRPr="00F94F54" w:rsidRDefault="00FB3129" w:rsidP="00FB3129">
            <w:pPr>
              <w:adjustRightInd w:val="0"/>
              <w:snapToGrid w:val="0"/>
              <w:jc w:val="left"/>
              <w:rPr>
                <w:rFonts w:ascii="한컴바탕" w:eastAsia="한컴바탕" w:hAnsi="한컴바탕" w:cs="한컴바탕"/>
                <w:sz w:val="28"/>
                <w:szCs w:val="28"/>
                <w:lang w:val="fr-FR"/>
              </w:rPr>
            </w:pPr>
          </w:p>
          <w:p w:rsidR="002109AD" w:rsidRPr="00F94F54" w:rsidRDefault="002109AD" w:rsidP="00FB3129">
            <w:pPr>
              <w:adjustRightInd w:val="0"/>
              <w:snapToGrid w:val="0"/>
              <w:jc w:val="left"/>
              <w:rPr>
                <w:rFonts w:ascii="한컴바탕" w:eastAsia="한컴바탕" w:hAnsi="한컴바탕" w:cs="한컴바탕"/>
                <w:sz w:val="28"/>
                <w:szCs w:val="28"/>
                <w:lang w:val="fr-FR"/>
              </w:rPr>
            </w:pPr>
          </w:p>
          <w:p w:rsidR="002109AD" w:rsidRPr="00F94F54" w:rsidRDefault="002109AD" w:rsidP="00FB3129">
            <w:pPr>
              <w:adjustRightInd w:val="0"/>
              <w:snapToGrid w:val="0"/>
              <w:jc w:val="left"/>
              <w:rPr>
                <w:rFonts w:ascii="한컴바탕" w:eastAsia="한컴바탕" w:hAnsi="한컴바탕" w:cs="한컴바탕"/>
                <w:b/>
                <w:sz w:val="28"/>
                <w:szCs w:val="28"/>
                <w:lang w:val="fr-FR"/>
              </w:rPr>
            </w:pPr>
            <w:r w:rsidRPr="00F94F54">
              <w:rPr>
                <w:rFonts w:ascii="한컴바탕" w:eastAsia="한컴바탕" w:hAnsi="한컴바탕" w:cs="한컴바탕" w:hint="eastAsia"/>
                <w:b/>
                <w:sz w:val="28"/>
                <w:szCs w:val="28"/>
                <w:lang w:val="fr-FR"/>
              </w:rPr>
              <w:lastRenderedPageBreak/>
              <w:t>제1</w:t>
            </w:r>
            <w:r w:rsidRPr="00F94F54">
              <w:rPr>
                <w:rFonts w:ascii="한컴바탕" w:eastAsia="한컴바탕" w:hAnsi="한컴바탕" w:cs="한컴바탕"/>
                <w:b/>
                <w:sz w:val="28"/>
                <w:szCs w:val="28"/>
                <w:lang w:val="fr-FR"/>
              </w:rPr>
              <w:t>0</w:t>
            </w:r>
            <w:r w:rsidRPr="00F94F54">
              <w:rPr>
                <w:rFonts w:ascii="한컴바탕" w:eastAsia="한컴바탕" w:hAnsi="한컴바탕" w:cs="한컴바탕" w:hint="eastAsia"/>
                <w:b/>
                <w:sz w:val="28"/>
                <w:szCs w:val="28"/>
                <w:lang w:val="fr-FR"/>
              </w:rPr>
              <w:t>장</w:t>
            </w:r>
          </w:p>
          <w:p w:rsidR="002109AD" w:rsidRPr="00F94F54" w:rsidRDefault="002109AD" w:rsidP="00FB3129">
            <w:pPr>
              <w:adjustRightInd w:val="0"/>
              <w:snapToGrid w:val="0"/>
              <w:jc w:val="left"/>
              <w:rPr>
                <w:rFonts w:ascii="한컴바탕" w:eastAsia="한컴바탕" w:hAnsi="한컴바탕" w:cs="한컴바탕"/>
                <w:b/>
                <w:sz w:val="28"/>
                <w:szCs w:val="28"/>
                <w:lang w:val="fr-FR"/>
              </w:rPr>
            </w:pPr>
            <w:r w:rsidRPr="00F94F54">
              <w:rPr>
                <w:rFonts w:ascii="한컴바탕" w:eastAsia="한컴바탕" w:hAnsi="한컴바탕" w:cs="한컴바탕" w:hint="eastAsia"/>
                <w:b/>
                <w:sz w:val="28"/>
                <w:szCs w:val="28"/>
                <w:lang w:val="fr-FR"/>
              </w:rPr>
              <w:t>위반 및 소송</w:t>
            </w:r>
          </w:p>
          <w:p w:rsidR="002109AD" w:rsidRPr="00F94F54" w:rsidRDefault="002109AD" w:rsidP="00FB3129">
            <w:pPr>
              <w:adjustRightInd w:val="0"/>
              <w:snapToGrid w:val="0"/>
              <w:jc w:val="left"/>
              <w:rPr>
                <w:rFonts w:ascii="한컴바탕" w:eastAsia="한컴바탕" w:hAnsi="한컴바탕" w:cs="한컴바탕"/>
                <w:b/>
                <w:sz w:val="28"/>
                <w:szCs w:val="28"/>
                <w:lang w:val="fr-FR"/>
              </w:rPr>
            </w:pPr>
          </w:p>
          <w:p w:rsidR="00FB3129" w:rsidRPr="00F94F54" w:rsidRDefault="00FB3129" w:rsidP="00FB3129">
            <w:pPr>
              <w:adjustRightInd w:val="0"/>
              <w:snapToGrid w:val="0"/>
              <w:jc w:val="left"/>
              <w:rPr>
                <w:rFonts w:ascii="한컴바탕" w:eastAsia="한컴바탕" w:hAnsi="한컴바탕" w:cs="한컴바탕"/>
                <w:sz w:val="28"/>
                <w:szCs w:val="28"/>
                <w:lang w:val="fr-FR"/>
              </w:rPr>
            </w:pPr>
          </w:p>
          <w:p w:rsidR="002109AD" w:rsidRPr="00F94F54" w:rsidRDefault="002109AD" w:rsidP="00FB3129">
            <w:pPr>
              <w:adjustRightInd w:val="0"/>
              <w:snapToGrid w:val="0"/>
              <w:jc w:val="left"/>
              <w:rPr>
                <w:rFonts w:ascii="한컴바탕" w:eastAsia="한컴바탕" w:hAnsi="한컴바탕" w:cs="한컴바탕"/>
                <w:b/>
                <w:sz w:val="28"/>
                <w:szCs w:val="28"/>
                <w:lang w:val="fr-FR"/>
              </w:rPr>
            </w:pPr>
            <w:r w:rsidRPr="00F94F54">
              <w:rPr>
                <w:rFonts w:ascii="한컴바탕" w:eastAsia="한컴바탕" w:hAnsi="한컴바탕" w:cs="한컴바탕" w:hint="eastAsia"/>
                <w:b/>
                <w:sz w:val="28"/>
                <w:szCs w:val="28"/>
                <w:lang w:val="fr-FR"/>
              </w:rPr>
              <w:t>제1부 지리적 표시에 대한 위반</w:t>
            </w:r>
          </w:p>
          <w:p w:rsidR="002109AD" w:rsidRPr="00F94F54" w:rsidRDefault="002109AD" w:rsidP="00FB3129">
            <w:pPr>
              <w:adjustRightInd w:val="0"/>
              <w:snapToGrid w:val="0"/>
              <w:jc w:val="left"/>
              <w:rPr>
                <w:rFonts w:ascii="한컴바탕" w:eastAsia="한컴바탕" w:hAnsi="한컴바탕" w:cs="한컴바탕"/>
                <w:b/>
                <w:sz w:val="28"/>
                <w:szCs w:val="28"/>
                <w:lang w:val="fr-FR"/>
              </w:rPr>
            </w:pPr>
          </w:p>
          <w:p w:rsidR="002109AD" w:rsidRPr="00F94F54" w:rsidRDefault="002109AD" w:rsidP="00FB3129">
            <w:pPr>
              <w:adjustRightInd w:val="0"/>
              <w:snapToGrid w:val="0"/>
              <w:jc w:val="left"/>
              <w:rPr>
                <w:rFonts w:ascii="한컴바탕" w:eastAsia="한컴바탕" w:hAnsi="한컴바탕" w:cs="한컴바탕"/>
                <w:b/>
                <w:sz w:val="28"/>
                <w:szCs w:val="28"/>
                <w:lang w:val="fr-FR"/>
              </w:rPr>
            </w:pPr>
          </w:p>
          <w:p w:rsidR="002109AD" w:rsidRPr="00F94F54" w:rsidRDefault="002109AD" w:rsidP="00FB3129">
            <w:pPr>
              <w:adjustRightInd w:val="0"/>
              <w:snapToGrid w:val="0"/>
              <w:jc w:val="left"/>
              <w:rPr>
                <w:rFonts w:ascii="한컴바탕" w:eastAsia="한컴바탕" w:hAnsi="한컴바탕" w:cs="한컴바탕"/>
                <w:b/>
                <w:sz w:val="28"/>
                <w:szCs w:val="28"/>
                <w:lang w:val="fr-FR"/>
              </w:rPr>
            </w:pPr>
            <w:r w:rsidRPr="00F94F54">
              <w:rPr>
                <w:rFonts w:ascii="한컴바탕" w:eastAsia="한컴바탕" w:hAnsi="한컴바탕" w:cs="한컴바탕" w:hint="eastAsia"/>
                <w:b/>
                <w:sz w:val="28"/>
                <w:szCs w:val="28"/>
                <w:lang w:val="fr-FR"/>
              </w:rPr>
              <w:t>제6</w:t>
            </w:r>
            <w:r w:rsidRPr="00F94F54">
              <w:rPr>
                <w:rFonts w:ascii="한컴바탕" w:eastAsia="한컴바탕" w:hAnsi="한컴바탕" w:cs="한컴바탕"/>
                <w:b/>
                <w:sz w:val="28"/>
                <w:szCs w:val="28"/>
                <w:lang w:val="fr-FR"/>
              </w:rPr>
              <w:t>6</w:t>
            </w:r>
            <w:r w:rsidRPr="00F94F54">
              <w:rPr>
                <w:rFonts w:ascii="한컴바탕" w:eastAsia="한컴바탕" w:hAnsi="한컴바탕" w:cs="한컴바탕" w:hint="eastAsia"/>
                <w:b/>
                <w:sz w:val="28"/>
                <w:szCs w:val="28"/>
                <w:lang w:val="fr-FR"/>
              </w:rPr>
              <w:t>조</w:t>
            </w:r>
          </w:p>
          <w:p w:rsidR="002109AD" w:rsidRPr="00F94F54" w:rsidRDefault="002109AD"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hint="eastAsia"/>
                <w:sz w:val="28"/>
                <w:szCs w:val="28"/>
                <w:lang w:val="fr-FR"/>
              </w:rPr>
              <w:t>지리적 표시에 대한 위반</w:t>
            </w:r>
            <w:r w:rsidR="00D15BE2" w:rsidRPr="00F94F54">
              <w:rPr>
                <w:rFonts w:ascii="한컴바탕" w:eastAsia="한컴바탕" w:hAnsi="한컴바탕" w:cs="한컴바탕" w:hint="eastAsia"/>
                <w:sz w:val="28"/>
                <w:szCs w:val="28"/>
                <w:lang w:val="fr-FR"/>
              </w:rPr>
              <w:t>에는</w:t>
            </w:r>
            <w:r w:rsidRPr="00F94F54">
              <w:rPr>
                <w:rFonts w:ascii="한컴바탕" w:eastAsia="한컴바탕" w:hAnsi="한컴바탕" w:cs="한컴바탕" w:hint="eastAsia"/>
                <w:sz w:val="28"/>
                <w:szCs w:val="28"/>
                <w:lang w:val="fr-FR"/>
              </w:rPr>
              <w:t xml:space="preserve"> 다음을 포함한다.</w:t>
            </w:r>
          </w:p>
          <w:p w:rsidR="002109AD" w:rsidRPr="00F94F54" w:rsidRDefault="002109AD"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a. </w:t>
            </w:r>
            <w:r w:rsidRPr="00F94F54">
              <w:rPr>
                <w:rFonts w:ascii="한컴바탕" w:eastAsia="한컴바탕" w:hAnsi="한컴바탕" w:cs="한컴바탕" w:hint="eastAsia"/>
                <w:sz w:val="28"/>
                <w:szCs w:val="28"/>
                <w:lang w:val="fr-FR"/>
              </w:rPr>
              <w:t xml:space="preserve">지리적 </w:t>
            </w:r>
            <w:r w:rsidR="008147A4" w:rsidRPr="00F94F54">
              <w:rPr>
                <w:rFonts w:ascii="한컴바탕" w:eastAsia="한컴바탕" w:hAnsi="한컴바탕" w:cs="한컴바탕" w:hint="eastAsia"/>
                <w:sz w:val="28"/>
                <w:szCs w:val="28"/>
                <w:lang w:val="fr-FR"/>
              </w:rPr>
              <w:t xml:space="preserve">표시 </w:t>
            </w:r>
            <w:r w:rsidRPr="00F94F54">
              <w:rPr>
                <w:rFonts w:ascii="한컴바탕" w:eastAsia="한컴바탕" w:hAnsi="한컴바탕" w:cs="한컴바탕" w:hint="eastAsia"/>
                <w:sz w:val="28"/>
                <w:szCs w:val="28"/>
                <w:lang w:val="fr-FR"/>
              </w:rPr>
              <w:t>설명</w:t>
            </w:r>
            <w:r w:rsidR="008147A4" w:rsidRPr="00F94F54">
              <w:rPr>
                <w:rFonts w:ascii="한컴바탕" w:eastAsia="한컴바탕" w:hAnsi="한컴바탕" w:cs="한컴바탕" w:hint="eastAsia"/>
                <w:sz w:val="28"/>
                <w:szCs w:val="28"/>
                <w:lang w:val="fr-FR"/>
              </w:rPr>
              <w:t>서를</w:t>
            </w:r>
            <w:r w:rsidRPr="00F94F54">
              <w:rPr>
                <w:rFonts w:ascii="한컴바탕" w:eastAsia="한컴바탕" w:hAnsi="한컴바탕" w:cs="한컴바탕" w:hint="eastAsia"/>
                <w:sz w:val="28"/>
                <w:szCs w:val="28"/>
                <w:lang w:val="fr-FR"/>
              </w:rPr>
              <w:t xml:space="preserve"> 충족시키지 않은 상품 그리고/또는 생산품에 </w:t>
            </w:r>
            <w:r w:rsidR="00D15BE2" w:rsidRPr="00F94F54">
              <w:rPr>
                <w:rFonts w:ascii="한컴바탕" w:eastAsia="한컴바탕" w:hAnsi="한컴바탕" w:cs="한컴바탕" w:hint="eastAsia"/>
                <w:sz w:val="28"/>
                <w:szCs w:val="28"/>
                <w:lang w:val="fr-FR"/>
              </w:rPr>
              <w:t>직간접적</w:t>
            </w:r>
            <w:r w:rsidR="008147A4" w:rsidRPr="00F94F54">
              <w:rPr>
                <w:rFonts w:ascii="한컴바탕" w:eastAsia="한컴바탕" w:hAnsi="한컴바탕" w:cs="한컴바탕" w:hint="eastAsia"/>
                <w:sz w:val="28"/>
                <w:szCs w:val="28"/>
                <w:lang w:val="fr-FR"/>
              </w:rPr>
              <w:t>인</w:t>
            </w:r>
            <w:r w:rsidRPr="00F94F54">
              <w:rPr>
                <w:rFonts w:ascii="한컴바탕" w:eastAsia="한컴바탕" w:hAnsi="한컴바탕" w:cs="한컴바탕" w:hint="eastAsia"/>
                <w:sz w:val="28"/>
                <w:szCs w:val="28"/>
                <w:lang w:val="fr-FR"/>
              </w:rPr>
              <w:t xml:space="preserve"> 지리적 표시의 사용,</w:t>
            </w:r>
          </w:p>
          <w:p w:rsidR="002109AD" w:rsidRPr="00F94F54" w:rsidRDefault="002109AD" w:rsidP="003D7433">
            <w:pPr>
              <w:ind w:leftChars="100" w:left="200"/>
              <w:jc w:val="left"/>
              <w:rPr>
                <w:rFonts w:ascii="한컴바탕" w:eastAsia="한컴바탕" w:hAnsi="한컴바탕" w:cs="한컴바탕"/>
                <w:sz w:val="28"/>
                <w:szCs w:val="28"/>
                <w:lang w:val="fr-FR"/>
              </w:rPr>
            </w:pPr>
          </w:p>
          <w:p w:rsidR="002109AD" w:rsidRPr="00F94F54" w:rsidRDefault="002109AD" w:rsidP="003D7433">
            <w:pPr>
              <w:ind w:leftChars="100" w:left="200"/>
              <w:jc w:val="left"/>
              <w:rPr>
                <w:rFonts w:ascii="한컴바탕" w:eastAsia="한컴바탕" w:hAnsi="한컴바탕" w:cs="한컴바탕"/>
                <w:sz w:val="28"/>
                <w:szCs w:val="28"/>
                <w:lang w:val="fr-FR"/>
              </w:rPr>
            </w:pPr>
          </w:p>
          <w:p w:rsidR="002109AD" w:rsidRPr="00F94F54" w:rsidRDefault="002109AD"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b. </w:t>
            </w:r>
            <w:r w:rsidRPr="00F94F54">
              <w:rPr>
                <w:rFonts w:ascii="한컴바탕" w:eastAsia="한컴바탕" w:hAnsi="한컴바탕" w:cs="한컴바탕" w:hint="eastAsia"/>
                <w:sz w:val="28"/>
                <w:szCs w:val="28"/>
                <w:lang w:val="fr-FR"/>
              </w:rPr>
              <w:t xml:space="preserve">다음의 목적을 위하여 보호되거나 보호되지 않는 상품 그리고/또는 생산품에 </w:t>
            </w:r>
            <w:r w:rsidR="00D15BE2" w:rsidRPr="00F94F54">
              <w:rPr>
                <w:rFonts w:ascii="한컴바탕" w:eastAsia="한컴바탕" w:hAnsi="한컴바탕" w:cs="한컴바탕" w:hint="eastAsia"/>
                <w:sz w:val="28"/>
                <w:szCs w:val="28"/>
                <w:lang w:val="fr-FR"/>
              </w:rPr>
              <w:t>직간접적</w:t>
            </w:r>
            <w:r w:rsidR="002B4112" w:rsidRPr="00F94F54">
              <w:rPr>
                <w:rFonts w:ascii="한컴바탕" w:eastAsia="한컴바탕" w:hAnsi="한컴바탕" w:cs="한컴바탕" w:hint="eastAsia"/>
                <w:sz w:val="28"/>
                <w:szCs w:val="28"/>
                <w:lang w:val="fr-FR"/>
              </w:rPr>
              <w:t>인</w:t>
            </w:r>
            <w:r w:rsidR="008147A4" w:rsidRPr="00F94F54">
              <w:rPr>
                <w:rFonts w:ascii="한컴바탕" w:eastAsia="한컴바탕" w:hAnsi="한컴바탕" w:cs="한컴바탕"/>
                <w:sz w:val="28"/>
                <w:szCs w:val="28"/>
                <w:lang w:val="fr-FR"/>
              </w:rPr>
              <w:t xml:space="preserve"> </w:t>
            </w:r>
            <w:r w:rsidR="008147A4" w:rsidRPr="00F94F54">
              <w:rPr>
                <w:rFonts w:ascii="한컴바탕" w:eastAsia="한컴바탕" w:hAnsi="한컴바탕" w:cs="한컴바탕" w:hint="eastAsia"/>
                <w:sz w:val="28"/>
                <w:szCs w:val="28"/>
                <w:lang w:val="fr-FR"/>
              </w:rPr>
              <w:t xml:space="preserve">특정 지리적 표시의 </w:t>
            </w:r>
            <w:r w:rsidRPr="00F94F54">
              <w:rPr>
                <w:rFonts w:ascii="한컴바탕" w:eastAsia="한컴바탕" w:hAnsi="한컴바탕" w:cs="한컴바탕" w:hint="eastAsia"/>
                <w:sz w:val="28"/>
                <w:szCs w:val="28"/>
                <w:lang w:val="fr-FR"/>
              </w:rPr>
              <w:t>사용,</w:t>
            </w:r>
          </w:p>
          <w:p w:rsidR="002109AD" w:rsidRPr="00F94F54" w:rsidRDefault="002109AD" w:rsidP="003D7433">
            <w:pPr>
              <w:ind w:leftChars="100" w:left="200"/>
              <w:jc w:val="left"/>
              <w:rPr>
                <w:rFonts w:ascii="한컴바탕" w:eastAsia="한컴바탕" w:hAnsi="한컴바탕" w:cs="한컴바탕"/>
                <w:sz w:val="28"/>
                <w:szCs w:val="28"/>
                <w:lang w:val="fr-FR"/>
              </w:rPr>
            </w:pPr>
          </w:p>
          <w:p w:rsidR="002109AD" w:rsidRPr="00F94F54" w:rsidRDefault="002109AD" w:rsidP="003D7433">
            <w:pPr>
              <w:ind w:leftChars="100" w:left="200"/>
              <w:jc w:val="left"/>
              <w:rPr>
                <w:rFonts w:ascii="한컴바탕" w:eastAsia="한컴바탕" w:hAnsi="한컴바탕" w:cs="한컴바탕"/>
                <w:sz w:val="28"/>
                <w:szCs w:val="28"/>
                <w:lang w:val="fr-FR"/>
              </w:rPr>
            </w:pPr>
          </w:p>
          <w:p w:rsidR="002109AD" w:rsidRPr="00F94F54" w:rsidRDefault="002109AD" w:rsidP="003D7433">
            <w:pPr>
              <w:ind w:leftChars="179" w:left="358"/>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1. </w:t>
            </w:r>
            <w:r w:rsidRPr="00F94F54">
              <w:rPr>
                <w:rFonts w:ascii="한컴바탕" w:eastAsia="한컴바탕" w:hAnsi="한컴바탕" w:cs="한컴바탕" w:hint="eastAsia"/>
                <w:sz w:val="28"/>
                <w:szCs w:val="28"/>
                <w:lang w:val="fr-FR"/>
              </w:rPr>
              <w:t>해당 상품 그리고/또는 생산품이 지리적 표시로 보호되는 상품 그리고</w:t>
            </w:r>
            <w:r w:rsidRPr="00F94F54">
              <w:rPr>
                <w:rFonts w:ascii="한컴바탕" w:eastAsia="한컴바탕" w:hAnsi="한컴바탕" w:cs="한컴바탕"/>
                <w:sz w:val="28"/>
                <w:szCs w:val="28"/>
                <w:lang w:val="fr-FR"/>
              </w:rPr>
              <w:t>/</w:t>
            </w:r>
            <w:r w:rsidRPr="00F94F54">
              <w:rPr>
                <w:rFonts w:ascii="한컴바탕" w:eastAsia="한컴바탕" w:hAnsi="한컴바탕" w:cs="한컴바탕" w:hint="eastAsia"/>
                <w:sz w:val="28"/>
                <w:szCs w:val="28"/>
                <w:lang w:val="fr-FR"/>
              </w:rPr>
              <w:t>또는 생산품과</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품질이 필적한</w:t>
            </w:r>
            <w:r w:rsidR="00D15BE2" w:rsidRPr="00F94F54">
              <w:rPr>
                <w:rFonts w:ascii="한컴바탕" w:eastAsia="한컴바탕" w:hAnsi="한컴바탕" w:cs="한컴바탕" w:hint="eastAsia"/>
                <w:sz w:val="28"/>
                <w:szCs w:val="28"/>
                <w:lang w:val="fr-FR"/>
              </w:rPr>
              <w:t>다는 표시,</w:t>
            </w:r>
          </w:p>
          <w:p w:rsidR="002109AD" w:rsidRPr="00F94F54" w:rsidRDefault="002109AD" w:rsidP="003D7433">
            <w:pPr>
              <w:ind w:leftChars="179" w:left="358"/>
              <w:jc w:val="left"/>
              <w:rPr>
                <w:rFonts w:ascii="한컴바탕" w:eastAsia="한컴바탕" w:hAnsi="한컴바탕" w:cs="한컴바탕"/>
                <w:sz w:val="28"/>
                <w:szCs w:val="28"/>
                <w:lang w:val="fr-FR"/>
              </w:rPr>
            </w:pPr>
          </w:p>
          <w:p w:rsidR="002109AD" w:rsidRPr="00F94F54" w:rsidRDefault="002109AD" w:rsidP="003D7433">
            <w:pPr>
              <w:ind w:leftChars="179" w:left="358"/>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2. </w:t>
            </w:r>
            <w:r w:rsidRPr="00F94F54">
              <w:rPr>
                <w:rFonts w:ascii="한컴바탕" w:eastAsia="한컴바탕" w:hAnsi="한컴바탕" w:cs="한컴바탕" w:hint="eastAsia"/>
                <w:sz w:val="28"/>
                <w:szCs w:val="28"/>
                <w:lang w:val="fr-FR"/>
              </w:rPr>
              <w:t>해당 사용을 통</w:t>
            </w:r>
            <w:r w:rsidR="00D15BE2" w:rsidRPr="00F94F54">
              <w:rPr>
                <w:rFonts w:ascii="한컴바탕" w:eastAsia="한컴바탕" w:hAnsi="한컴바탕" w:cs="한컴바탕" w:hint="eastAsia"/>
                <w:sz w:val="28"/>
                <w:szCs w:val="28"/>
                <w:lang w:val="fr-FR"/>
              </w:rPr>
              <w:t>한 이익의 취득</w:t>
            </w:r>
            <w:r w:rsidRPr="00F94F54">
              <w:rPr>
                <w:rFonts w:ascii="한컴바탕" w:eastAsia="한컴바탕" w:hAnsi="한컴바탕" w:cs="한컴바탕" w:hint="eastAsia"/>
                <w:sz w:val="28"/>
                <w:szCs w:val="28"/>
                <w:lang w:val="fr-FR"/>
              </w:rPr>
              <w:t>,</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또는</w:t>
            </w:r>
          </w:p>
          <w:p w:rsidR="002109AD" w:rsidRPr="00F94F54" w:rsidRDefault="002109AD" w:rsidP="003D7433">
            <w:pPr>
              <w:ind w:leftChars="179" w:left="358"/>
              <w:jc w:val="left"/>
              <w:rPr>
                <w:rFonts w:ascii="한컴바탕" w:eastAsia="한컴바탕" w:hAnsi="한컴바탕" w:cs="한컴바탕"/>
                <w:sz w:val="28"/>
                <w:szCs w:val="28"/>
                <w:lang w:val="fr-FR"/>
              </w:rPr>
            </w:pPr>
            <w:r w:rsidRPr="00F94F54">
              <w:rPr>
                <w:rFonts w:ascii="한컴바탕" w:eastAsia="한컴바탕" w:hAnsi="한컴바탕" w:cs="한컴바탕" w:hint="eastAsia"/>
                <w:sz w:val="28"/>
                <w:szCs w:val="28"/>
                <w:lang w:val="fr-FR"/>
              </w:rPr>
              <w:t>3</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지리적 표시의 명성에 대한 이익</w:t>
            </w:r>
            <w:r w:rsidR="008147A4" w:rsidRPr="00F94F54">
              <w:rPr>
                <w:rFonts w:ascii="한컴바탕" w:eastAsia="한컴바탕" w:hAnsi="한컴바탕" w:cs="한컴바탕" w:hint="eastAsia"/>
                <w:sz w:val="28"/>
                <w:szCs w:val="28"/>
                <w:lang w:val="fr-FR"/>
              </w:rPr>
              <w:t>의 취득</w:t>
            </w:r>
            <w:r w:rsidRPr="00F94F54">
              <w:rPr>
                <w:rFonts w:ascii="한컴바탕" w:eastAsia="한컴바탕" w:hAnsi="한컴바탕" w:cs="한컴바탕" w:hint="eastAsia"/>
                <w:sz w:val="28"/>
                <w:szCs w:val="28"/>
                <w:lang w:val="fr-FR"/>
              </w:rPr>
              <w:t>.</w:t>
            </w:r>
          </w:p>
          <w:p w:rsidR="002109AD" w:rsidRPr="00F94F54" w:rsidRDefault="002109AD"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c. 상품의 </w:t>
            </w:r>
            <w:r w:rsidRPr="00F94F54">
              <w:rPr>
                <w:rFonts w:ascii="한컴바탕" w:eastAsia="한컴바탕" w:hAnsi="한컴바탕" w:cs="한컴바탕" w:hint="eastAsia"/>
                <w:sz w:val="28"/>
                <w:szCs w:val="28"/>
                <w:lang w:val="fr-FR"/>
              </w:rPr>
              <w:t>지리적 원산지와 관련하여 대중에게 혼란을 줄 수 있는 지리적 표시의 사용,</w:t>
            </w:r>
          </w:p>
          <w:p w:rsidR="002109AD" w:rsidRPr="00F94F54" w:rsidRDefault="002109AD" w:rsidP="00FB3129">
            <w:pPr>
              <w:adjustRightInd w:val="0"/>
              <w:snapToGrid w:val="0"/>
              <w:jc w:val="left"/>
              <w:rPr>
                <w:rFonts w:ascii="한컴바탕" w:eastAsia="한컴바탕" w:hAnsi="한컴바탕" w:cs="한컴바탕"/>
                <w:sz w:val="28"/>
                <w:szCs w:val="28"/>
                <w:lang w:val="fr-FR"/>
              </w:rPr>
            </w:pPr>
          </w:p>
          <w:p w:rsidR="002109AD" w:rsidRPr="00F94F54" w:rsidRDefault="002109AD"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d. </w:t>
            </w:r>
            <w:r w:rsidRPr="00F94F54">
              <w:rPr>
                <w:rFonts w:ascii="한컴바탕" w:eastAsia="한컴바탕" w:hAnsi="한컴바탕" w:cs="한컴바탕" w:hint="eastAsia"/>
                <w:sz w:val="28"/>
                <w:szCs w:val="28"/>
                <w:lang w:val="fr-FR"/>
              </w:rPr>
              <w:t>등록된 지리적 표시의 사용자가 아닌 자의 지리적 표시의</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사</w:t>
            </w:r>
            <w:r w:rsidRPr="00F94F54">
              <w:rPr>
                <w:rFonts w:ascii="한컴바탕" w:eastAsia="한컴바탕" w:hAnsi="한컴바탕" w:cs="한컴바탕" w:hint="eastAsia"/>
                <w:sz w:val="28"/>
                <w:szCs w:val="28"/>
                <w:lang w:val="fr-FR"/>
              </w:rPr>
              <w:lastRenderedPageBreak/>
              <w:t>용,</w:t>
            </w:r>
          </w:p>
          <w:p w:rsidR="002109AD" w:rsidRPr="00F94F54" w:rsidRDefault="002109AD"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hint="eastAsia"/>
                <w:sz w:val="28"/>
                <w:szCs w:val="28"/>
                <w:lang w:val="fr-FR"/>
              </w:rPr>
              <w:t>e</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다음을 통하여 알 수 있게 상품 그리고/또는 생산품의 출처 또는 상품 그리고/또는 생산품의 품질과 관련하여 혼란을 주는 모방 또는 오용,</w:t>
            </w:r>
          </w:p>
          <w:p w:rsidR="002109AD" w:rsidRPr="00F94F54" w:rsidRDefault="002109AD" w:rsidP="003D7433">
            <w:pPr>
              <w:ind w:leftChars="179" w:left="358"/>
              <w:jc w:val="left"/>
              <w:rPr>
                <w:rFonts w:ascii="한컴바탕" w:eastAsia="한컴바탕" w:hAnsi="한컴바탕" w:cs="한컴바탕"/>
                <w:sz w:val="28"/>
                <w:szCs w:val="28"/>
                <w:lang w:val="fr-FR"/>
              </w:rPr>
            </w:pPr>
          </w:p>
          <w:p w:rsidR="002109AD" w:rsidRPr="00F94F54" w:rsidRDefault="002109AD" w:rsidP="003D7433">
            <w:pPr>
              <w:ind w:leftChars="179" w:left="358"/>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1. </w:t>
            </w:r>
            <w:r w:rsidRPr="00F94F54">
              <w:rPr>
                <w:rFonts w:ascii="한컴바탕" w:eastAsia="한컴바탕" w:hAnsi="한컴바탕" w:cs="한컴바탕" w:hint="eastAsia"/>
                <w:sz w:val="28"/>
                <w:szCs w:val="28"/>
                <w:lang w:val="fr-FR"/>
              </w:rPr>
              <w:t>포장</w:t>
            </w:r>
            <w:r w:rsidRPr="00F94F54">
              <w:rPr>
                <w:rFonts w:ascii="한컴바탕" w:eastAsia="한컴바탕" w:hAnsi="한컴바탕" w:cs="한컴바탕"/>
                <w:sz w:val="28"/>
                <w:szCs w:val="28"/>
                <w:lang w:val="fr-FR"/>
              </w:rPr>
              <w:t>,</w:t>
            </w:r>
          </w:p>
          <w:p w:rsidR="002109AD" w:rsidRPr="00F94F54" w:rsidRDefault="002109AD" w:rsidP="003D7433">
            <w:pPr>
              <w:ind w:leftChars="179" w:left="358"/>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2. </w:t>
            </w:r>
            <w:r w:rsidRPr="00F94F54">
              <w:rPr>
                <w:rFonts w:ascii="한컴바탕" w:eastAsia="한컴바탕" w:hAnsi="한컴바탕" w:cs="한컴바탕" w:hint="eastAsia"/>
                <w:sz w:val="28"/>
                <w:szCs w:val="28"/>
                <w:lang w:val="fr-FR"/>
              </w:rPr>
              <w:t>광고 속 설명,</w:t>
            </w:r>
          </w:p>
          <w:p w:rsidR="002109AD" w:rsidRPr="00F94F54" w:rsidRDefault="002109AD" w:rsidP="003D7433">
            <w:pPr>
              <w:ind w:leftChars="179" w:left="358"/>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3. </w:t>
            </w:r>
            <w:r w:rsidRPr="00F94F54">
              <w:rPr>
                <w:rFonts w:ascii="한컴바탕" w:eastAsia="한컴바탕" w:hAnsi="한컴바탕" w:cs="한컴바탕" w:hint="eastAsia"/>
                <w:sz w:val="28"/>
                <w:szCs w:val="28"/>
                <w:lang w:val="fr-FR"/>
              </w:rPr>
              <w:t>해당 상품 그리고/또는 생산품에 관한 설명서,</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또는</w:t>
            </w:r>
          </w:p>
          <w:p w:rsidR="002109AD" w:rsidRPr="00F94F54" w:rsidRDefault="002109AD" w:rsidP="003D7433">
            <w:pPr>
              <w:ind w:leftChars="179" w:left="358"/>
              <w:jc w:val="left"/>
              <w:rPr>
                <w:rFonts w:ascii="한컴바탕" w:eastAsia="한컴바탕" w:hAnsi="한컴바탕" w:cs="한컴바탕"/>
                <w:sz w:val="28"/>
                <w:szCs w:val="28"/>
                <w:lang w:val="fr-FR"/>
              </w:rPr>
            </w:pPr>
          </w:p>
          <w:p w:rsidR="002109AD" w:rsidRPr="00F94F54" w:rsidRDefault="002109AD" w:rsidP="003D7433">
            <w:pPr>
              <w:ind w:leftChars="179" w:left="358"/>
              <w:jc w:val="left"/>
              <w:rPr>
                <w:rFonts w:ascii="한컴바탕" w:eastAsia="한컴바탕" w:hAnsi="한컴바탕" w:cs="한컴바탕"/>
                <w:sz w:val="28"/>
                <w:szCs w:val="28"/>
                <w:lang w:val="fr-FR"/>
              </w:rPr>
            </w:pPr>
            <w:r w:rsidRPr="00F94F54">
              <w:rPr>
                <w:rFonts w:ascii="한컴바탕" w:eastAsia="한컴바탕" w:hAnsi="한컴바탕" w:cs="한컴바탕" w:hint="eastAsia"/>
                <w:sz w:val="28"/>
                <w:szCs w:val="28"/>
                <w:lang w:val="fr-FR"/>
              </w:rPr>
              <w:t>4</w:t>
            </w:r>
            <w:r w:rsidRPr="00F94F54">
              <w:rPr>
                <w:rFonts w:ascii="한컴바탕" w:eastAsia="한컴바탕" w:hAnsi="한컴바탕" w:cs="한컴바탕"/>
                <w:sz w:val="28"/>
                <w:szCs w:val="28"/>
                <w:lang w:val="fr-FR"/>
              </w:rPr>
              <w:t xml:space="preserve">. </w:t>
            </w:r>
            <w:r w:rsidR="00ED1253" w:rsidRPr="00F94F54">
              <w:rPr>
                <w:rFonts w:ascii="한컴바탕" w:eastAsia="한컴바탕" w:hAnsi="한컴바탕" w:cs="한컴바탕" w:hint="eastAsia"/>
                <w:sz w:val="28"/>
                <w:szCs w:val="28"/>
                <w:lang w:val="fr-FR"/>
              </w:rPr>
              <w:t>출</w:t>
            </w:r>
            <w:r w:rsidRPr="00F94F54">
              <w:rPr>
                <w:rFonts w:ascii="한컴바탕" w:eastAsia="한컴바탕" w:hAnsi="한컴바탕" w:cs="한컴바탕" w:hint="eastAsia"/>
                <w:sz w:val="28"/>
                <w:szCs w:val="28"/>
                <w:lang w:val="fr-FR"/>
              </w:rPr>
              <w:t xml:space="preserve">처에 관하여 혼란을 줄 수 있는 </w:t>
            </w:r>
            <w:r w:rsidR="00ED1253" w:rsidRPr="00F94F54">
              <w:rPr>
                <w:rFonts w:ascii="한컴바탕" w:eastAsia="한컴바탕" w:hAnsi="한컴바탕" w:cs="한컴바탕" w:hint="eastAsia"/>
                <w:sz w:val="28"/>
                <w:szCs w:val="28"/>
                <w:lang w:val="fr-FR"/>
              </w:rPr>
              <w:t xml:space="preserve">포장 안의 </w:t>
            </w:r>
            <w:r w:rsidRPr="00F94F54">
              <w:rPr>
                <w:rFonts w:ascii="한컴바탕" w:eastAsia="한컴바탕" w:hAnsi="한컴바탕" w:cs="한컴바탕" w:hint="eastAsia"/>
                <w:sz w:val="28"/>
                <w:szCs w:val="28"/>
                <w:lang w:val="fr-FR"/>
              </w:rPr>
              <w:t>정보</w:t>
            </w:r>
            <w:r w:rsidRPr="00F94F54">
              <w:rPr>
                <w:rFonts w:ascii="한컴바탕" w:eastAsia="한컴바탕" w:hAnsi="한컴바탕" w:cs="한컴바탕"/>
                <w:sz w:val="28"/>
                <w:szCs w:val="28"/>
                <w:lang w:val="fr-FR"/>
              </w:rPr>
              <w:t>.</w:t>
            </w:r>
          </w:p>
          <w:p w:rsidR="002109AD" w:rsidRPr="00F94F54" w:rsidRDefault="002109AD" w:rsidP="003D7433">
            <w:pPr>
              <w:ind w:leftChars="100" w:left="200"/>
              <w:jc w:val="left"/>
              <w:rPr>
                <w:rFonts w:ascii="한컴바탕" w:eastAsia="한컴바탕" w:hAnsi="한컴바탕" w:cs="한컴바탕"/>
                <w:sz w:val="28"/>
                <w:szCs w:val="28"/>
                <w:lang w:val="fr-FR"/>
              </w:rPr>
            </w:pPr>
          </w:p>
          <w:p w:rsidR="002109AD" w:rsidRPr="00F94F54" w:rsidRDefault="002109AD"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f. 해당 </w:t>
            </w:r>
            <w:r w:rsidRPr="00F94F54">
              <w:rPr>
                <w:rFonts w:ascii="한컴바탕" w:eastAsia="한컴바탕" w:hAnsi="한컴바탕" w:cs="한컴바탕" w:hint="eastAsia"/>
                <w:sz w:val="28"/>
                <w:szCs w:val="28"/>
                <w:lang w:val="fr-FR"/>
              </w:rPr>
              <w:t>상품 그리고/또는 생산품의 출처</w:t>
            </w:r>
            <w:r w:rsidR="008147A4" w:rsidRPr="00F94F54">
              <w:rPr>
                <w:rFonts w:ascii="한컴바탕" w:eastAsia="한컴바탕" w:hAnsi="한컴바탕" w:cs="한컴바탕" w:hint="eastAsia"/>
                <w:sz w:val="28"/>
                <w:szCs w:val="28"/>
                <w:lang w:val="fr-FR"/>
              </w:rPr>
              <w:t>의 진위</w:t>
            </w:r>
            <w:r w:rsidRPr="00F94F54">
              <w:rPr>
                <w:rFonts w:ascii="한컴바탕" w:eastAsia="한컴바탕" w:hAnsi="한컴바탕" w:cs="한컴바탕" w:hint="eastAsia"/>
                <w:sz w:val="28"/>
                <w:szCs w:val="28"/>
                <w:lang w:val="fr-FR"/>
              </w:rPr>
              <w:t>와 관련하여 대중에게 광범위하게 혼란을 야기할 수 있는 기타 행위.</w:t>
            </w:r>
          </w:p>
          <w:p w:rsidR="002109AD" w:rsidRPr="00F94F54" w:rsidRDefault="002109AD" w:rsidP="00FB3129">
            <w:pPr>
              <w:adjustRightInd w:val="0"/>
              <w:snapToGrid w:val="0"/>
              <w:jc w:val="left"/>
              <w:rPr>
                <w:rFonts w:ascii="한컴바탕" w:eastAsia="한컴바탕" w:hAnsi="한컴바탕" w:cs="한컴바탕"/>
                <w:sz w:val="28"/>
                <w:szCs w:val="28"/>
                <w:lang w:val="fr-FR"/>
              </w:rPr>
            </w:pPr>
          </w:p>
          <w:p w:rsidR="002109AD" w:rsidRPr="00F94F54" w:rsidRDefault="002109AD" w:rsidP="00FB3129">
            <w:pPr>
              <w:adjustRightInd w:val="0"/>
              <w:snapToGrid w:val="0"/>
              <w:jc w:val="left"/>
              <w:rPr>
                <w:rFonts w:ascii="한컴바탕" w:eastAsia="한컴바탕" w:hAnsi="한컴바탕" w:cs="한컴바탕"/>
                <w:b/>
                <w:sz w:val="28"/>
                <w:szCs w:val="28"/>
                <w:lang w:val="fr-FR"/>
              </w:rPr>
            </w:pPr>
            <w:r w:rsidRPr="00F94F54">
              <w:rPr>
                <w:rFonts w:ascii="한컴바탕" w:eastAsia="한컴바탕" w:hAnsi="한컴바탕" w:cs="한컴바탕" w:hint="eastAsia"/>
                <w:b/>
                <w:sz w:val="28"/>
                <w:szCs w:val="28"/>
                <w:lang w:val="fr-FR"/>
              </w:rPr>
              <w:t>제2부 소송</w:t>
            </w:r>
          </w:p>
          <w:p w:rsidR="002109AD" w:rsidRPr="00F94F54" w:rsidRDefault="002109AD" w:rsidP="00FB3129">
            <w:pPr>
              <w:adjustRightInd w:val="0"/>
              <w:snapToGrid w:val="0"/>
              <w:jc w:val="left"/>
              <w:rPr>
                <w:rFonts w:ascii="한컴바탕" w:eastAsia="한컴바탕" w:hAnsi="한컴바탕" w:cs="한컴바탕"/>
                <w:b/>
                <w:sz w:val="28"/>
                <w:szCs w:val="28"/>
                <w:lang w:val="fr-FR"/>
              </w:rPr>
            </w:pPr>
          </w:p>
          <w:p w:rsidR="002109AD" w:rsidRPr="00F94F54" w:rsidRDefault="002109AD" w:rsidP="00FB3129">
            <w:pPr>
              <w:adjustRightInd w:val="0"/>
              <w:snapToGrid w:val="0"/>
              <w:jc w:val="left"/>
              <w:rPr>
                <w:rFonts w:ascii="한컴바탕" w:eastAsia="한컴바탕" w:hAnsi="한컴바탕" w:cs="한컴바탕"/>
                <w:b/>
                <w:sz w:val="28"/>
                <w:szCs w:val="28"/>
                <w:lang w:val="fr-FR"/>
              </w:rPr>
            </w:pPr>
            <w:r w:rsidRPr="00F94F54">
              <w:rPr>
                <w:rFonts w:ascii="한컴바탕" w:eastAsia="한컴바탕" w:hAnsi="한컴바탕" w:cs="한컴바탕" w:hint="eastAsia"/>
                <w:b/>
                <w:sz w:val="28"/>
                <w:szCs w:val="28"/>
                <w:lang w:val="fr-FR"/>
              </w:rPr>
              <w:t>제6</w:t>
            </w:r>
            <w:r w:rsidRPr="00F94F54">
              <w:rPr>
                <w:rFonts w:ascii="한컴바탕" w:eastAsia="한컴바탕" w:hAnsi="한컴바탕" w:cs="한컴바탕"/>
                <w:b/>
                <w:sz w:val="28"/>
                <w:szCs w:val="28"/>
                <w:lang w:val="fr-FR"/>
              </w:rPr>
              <w:t>7</w:t>
            </w:r>
            <w:r w:rsidRPr="00F94F54">
              <w:rPr>
                <w:rFonts w:ascii="한컴바탕" w:eastAsia="한컴바탕" w:hAnsi="한컴바탕" w:cs="한컴바탕" w:hint="eastAsia"/>
                <w:b/>
                <w:sz w:val="28"/>
                <w:szCs w:val="28"/>
                <w:lang w:val="fr-FR"/>
              </w:rPr>
              <w:t>조</w:t>
            </w:r>
          </w:p>
          <w:p w:rsidR="002109AD" w:rsidRPr="00F94F54" w:rsidRDefault="002109AD"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hint="eastAsia"/>
                <w:sz w:val="28"/>
                <w:szCs w:val="28"/>
                <w:lang w:val="fr-FR"/>
              </w:rPr>
              <w:t>(</w:t>
            </w:r>
            <w:r w:rsidRPr="00F94F54">
              <w:rPr>
                <w:rFonts w:ascii="한컴바탕" w:eastAsia="한컴바탕" w:hAnsi="한컴바탕" w:cs="한컴바탕"/>
                <w:sz w:val="28"/>
                <w:szCs w:val="28"/>
                <w:lang w:val="fr-FR"/>
              </w:rPr>
              <w:t xml:space="preserve">1) </w:t>
            </w:r>
            <w:r w:rsidRPr="00F94F54">
              <w:rPr>
                <w:rFonts w:ascii="한컴바탕" w:eastAsia="한컴바탕" w:hAnsi="한컴바탕" w:cs="한컴바탕" w:hint="eastAsia"/>
                <w:sz w:val="28"/>
                <w:szCs w:val="28"/>
                <w:lang w:val="fr-FR"/>
              </w:rPr>
              <w:t>제6</w:t>
            </w:r>
            <w:r w:rsidRPr="00F94F54">
              <w:rPr>
                <w:rFonts w:ascii="한컴바탕" w:eastAsia="한컴바탕" w:hAnsi="한컴바탕" w:cs="한컴바탕"/>
                <w:sz w:val="28"/>
                <w:szCs w:val="28"/>
                <w:lang w:val="fr-FR"/>
              </w:rPr>
              <w:t>6</w:t>
            </w:r>
            <w:r w:rsidRPr="00F94F54">
              <w:rPr>
                <w:rFonts w:ascii="한컴바탕" w:eastAsia="한컴바탕" w:hAnsi="한컴바탕" w:cs="한컴바탕" w:hint="eastAsia"/>
                <w:sz w:val="28"/>
                <w:szCs w:val="28"/>
                <w:lang w:val="fr-FR"/>
              </w:rPr>
              <w:t>조의 위반에 대하여 소</w:t>
            </w:r>
            <w:r w:rsidR="00D15BE2" w:rsidRPr="00F94F54">
              <w:rPr>
                <w:rFonts w:ascii="한컴바탕" w:eastAsia="한컴바탕" w:hAnsi="한컴바탕" w:cs="한컴바탕" w:hint="eastAsia"/>
                <w:sz w:val="28"/>
                <w:szCs w:val="28"/>
                <w:lang w:val="fr-FR"/>
              </w:rPr>
              <w:t>를</w:t>
            </w:r>
            <w:r w:rsidRPr="00F94F54">
              <w:rPr>
                <w:rFonts w:ascii="한컴바탕" w:eastAsia="한컴바탕" w:hAnsi="한컴바탕" w:cs="한컴바탕" w:hint="eastAsia"/>
                <w:sz w:val="28"/>
                <w:szCs w:val="28"/>
                <w:lang w:val="fr-FR"/>
              </w:rPr>
              <w:t xml:space="preserve"> 제기할 수 있다.</w:t>
            </w:r>
          </w:p>
          <w:p w:rsidR="002109AD" w:rsidRPr="00F94F54" w:rsidRDefault="002109AD" w:rsidP="003D7433">
            <w:pPr>
              <w:ind w:leftChars="100" w:left="200"/>
              <w:jc w:val="left"/>
              <w:rPr>
                <w:rFonts w:ascii="한컴바탕" w:eastAsia="한컴바탕" w:hAnsi="한컴바탕" w:cs="한컴바탕"/>
                <w:sz w:val="28"/>
                <w:szCs w:val="28"/>
                <w:lang w:val="fr-FR"/>
              </w:rPr>
            </w:pPr>
          </w:p>
          <w:p w:rsidR="002109AD" w:rsidRPr="00F94F54" w:rsidRDefault="002109AD"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(2) </w:t>
            </w:r>
            <w:r w:rsidRPr="00F94F54">
              <w:rPr>
                <w:rFonts w:ascii="한컴바탕" w:eastAsia="한컴바탕" w:hAnsi="한컴바탕" w:cs="한컴바탕" w:hint="eastAsia"/>
                <w:sz w:val="28"/>
                <w:szCs w:val="28"/>
                <w:lang w:val="fr-FR"/>
              </w:rPr>
              <w:t>제1항의 소송은 다음의 자가</w:t>
            </w:r>
            <w:r w:rsidR="00D15BE2" w:rsidRPr="00F94F54">
              <w:rPr>
                <w:rFonts w:ascii="한컴바탕" w:eastAsia="한컴바탕" w:hAnsi="한컴바탕" w:cs="한컴바탕" w:hint="eastAsia"/>
                <w:sz w:val="28"/>
                <w:szCs w:val="28"/>
                <w:lang w:val="fr-FR"/>
              </w:rPr>
              <w:t xml:space="preserve"> 제기</w:t>
            </w:r>
            <w:r w:rsidR="00B41E4B" w:rsidRPr="00F94F54">
              <w:rPr>
                <w:rFonts w:ascii="한컴바탕" w:eastAsia="한컴바탕" w:hAnsi="한컴바탕" w:cs="한컴바탕" w:hint="eastAsia"/>
                <w:sz w:val="28"/>
                <w:szCs w:val="28"/>
                <w:lang w:val="fr-FR"/>
              </w:rPr>
              <w:t>할 수 있다.</w:t>
            </w:r>
          </w:p>
          <w:p w:rsidR="00B41E4B" w:rsidRPr="00F94F54" w:rsidRDefault="00B41E4B" w:rsidP="003D7433">
            <w:pPr>
              <w:ind w:leftChars="100" w:left="200"/>
              <w:jc w:val="left"/>
              <w:rPr>
                <w:rFonts w:ascii="한컴바탕" w:eastAsia="한컴바탕" w:hAnsi="한컴바탕" w:cs="한컴바탕"/>
                <w:sz w:val="28"/>
                <w:szCs w:val="28"/>
                <w:lang w:val="fr-FR"/>
              </w:rPr>
            </w:pPr>
          </w:p>
          <w:p w:rsidR="00B41E4B" w:rsidRPr="00F94F54" w:rsidRDefault="00B41E4B"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a. 지리적 </w:t>
            </w:r>
            <w:r w:rsidRPr="00F94F54">
              <w:rPr>
                <w:rFonts w:ascii="한컴바탕" w:eastAsia="한컴바탕" w:hAnsi="한컴바탕" w:cs="한컴바탕" w:hint="eastAsia"/>
                <w:sz w:val="28"/>
                <w:szCs w:val="28"/>
                <w:lang w:val="fr-FR"/>
              </w:rPr>
              <w:t>표시를 사용할 수 있는 권리가 있는 각 생산자,</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그리고/또는</w:t>
            </w:r>
          </w:p>
          <w:p w:rsidR="00B41E4B" w:rsidRPr="00F94F54" w:rsidRDefault="00B41E4B"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b. 특정 </w:t>
            </w:r>
            <w:r w:rsidRPr="00F94F54">
              <w:rPr>
                <w:rFonts w:ascii="한컴바탕" w:eastAsia="한컴바탕" w:hAnsi="한컴바탕" w:cs="한컴바탕" w:hint="eastAsia"/>
                <w:sz w:val="28"/>
                <w:szCs w:val="28"/>
                <w:lang w:val="fr-FR"/>
              </w:rPr>
              <w:t>지리적 구역의 주민들을 대표하고 이를 위임받은 기관.</w:t>
            </w:r>
          </w:p>
          <w:p w:rsidR="00B41E4B" w:rsidRPr="00F94F54" w:rsidRDefault="00B41E4B" w:rsidP="00FB3129">
            <w:pPr>
              <w:adjustRightInd w:val="0"/>
              <w:snapToGrid w:val="0"/>
              <w:jc w:val="left"/>
              <w:rPr>
                <w:rFonts w:ascii="한컴바탕" w:eastAsia="한컴바탕" w:hAnsi="한컴바탕" w:cs="한컴바탕"/>
                <w:sz w:val="28"/>
                <w:szCs w:val="28"/>
                <w:lang w:val="fr-FR"/>
              </w:rPr>
            </w:pPr>
          </w:p>
          <w:p w:rsidR="00B41E4B" w:rsidRPr="00F94F54" w:rsidRDefault="00B41E4B" w:rsidP="00FB3129">
            <w:pPr>
              <w:adjustRightInd w:val="0"/>
              <w:snapToGrid w:val="0"/>
              <w:jc w:val="left"/>
              <w:rPr>
                <w:rFonts w:ascii="한컴바탕" w:eastAsia="한컴바탕" w:hAnsi="한컴바탕" w:cs="한컴바탕"/>
                <w:sz w:val="28"/>
                <w:szCs w:val="28"/>
                <w:lang w:val="fr-FR"/>
              </w:rPr>
            </w:pPr>
          </w:p>
          <w:p w:rsidR="00B41E4B" w:rsidRPr="00F94F54" w:rsidRDefault="00B41E4B" w:rsidP="00FB3129">
            <w:pPr>
              <w:adjustRightInd w:val="0"/>
              <w:snapToGrid w:val="0"/>
              <w:jc w:val="left"/>
              <w:rPr>
                <w:rFonts w:ascii="한컴바탕" w:eastAsia="한컴바탕" w:hAnsi="한컴바탕" w:cs="한컴바탕"/>
                <w:sz w:val="28"/>
                <w:szCs w:val="28"/>
                <w:lang w:val="fr-FR"/>
              </w:rPr>
            </w:pPr>
          </w:p>
          <w:p w:rsidR="00B41E4B" w:rsidRPr="00F94F54" w:rsidRDefault="00B41E4B" w:rsidP="00FB3129">
            <w:pPr>
              <w:adjustRightInd w:val="0"/>
              <w:snapToGrid w:val="0"/>
              <w:jc w:val="left"/>
              <w:rPr>
                <w:rFonts w:ascii="한컴바탕" w:eastAsia="한컴바탕" w:hAnsi="한컴바탕" w:cs="한컴바탕"/>
                <w:b/>
                <w:sz w:val="28"/>
                <w:szCs w:val="28"/>
                <w:lang w:val="fr-FR"/>
              </w:rPr>
            </w:pPr>
            <w:r w:rsidRPr="00F94F54">
              <w:rPr>
                <w:rFonts w:ascii="한컴바탕" w:eastAsia="한컴바탕" w:hAnsi="한컴바탕" w:cs="한컴바탕" w:hint="eastAsia"/>
                <w:b/>
                <w:sz w:val="28"/>
                <w:szCs w:val="28"/>
                <w:lang w:val="fr-FR"/>
              </w:rPr>
              <w:lastRenderedPageBreak/>
              <w:t>제6</w:t>
            </w:r>
            <w:r w:rsidRPr="00F94F54">
              <w:rPr>
                <w:rFonts w:ascii="한컴바탕" w:eastAsia="한컴바탕" w:hAnsi="한컴바탕" w:cs="한컴바탕"/>
                <w:b/>
                <w:sz w:val="28"/>
                <w:szCs w:val="28"/>
                <w:lang w:val="fr-FR"/>
              </w:rPr>
              <w:t>8</w:t>
            </w:r>
            <w:r w:rsidRPr="00F94F54">
              <w:rPr>
                <w:rFonts w:ascii="한컴바탕" w:eastAsia="한컴바탕" w:hAnsi="한컴바탕" w:cs="한컴바탕" w:hint="eastAsia"/>
                <w:b/>
                <w:sz w:val="28"/>
                <w:szCs w:val="28"/>
                <w:lang w:val="fr-FR"/>
              </w:rPr>
              <w:t>조</w:t>
            </w:r>
          </w:p>
          <w:p w:rsidR="00B41E4B" w:rsidRPr="00F94F54" w:rsidRDefault="00B41E4B"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(1) </w:t>
            </w:r>
            <w:r w:rsidRPr="00F94F54">
              <w:rPr>
                <w:rFonts w:ascii="한컴바탕" w:eastAsia="한컴바탕" w:hAnsi="한컴바탕" w:cs="한컴바탕" w:hint="eastAsia"/>
                <w:sz w:val="28"/>
                <w:szCs w:val="28"/>
                <w:lang w:val="fr-FR"/>
              </w:rPr>
              <w:t>지리적 표시 등록 신청 전이나 등록 시에 제5</w:t>
            </w:r>
            <w:r w:rsidRPr="00F94F54">
              <w:rPr>
                <w:rFonts w:ascii="한컴바탕" w:eastAsia="한컴바탕" w:hAnsi="한컴바탕" w:cs="한컴바탕"/>
                <w:sz w:val="28"/>
                <w:szCs w:val="28"/>
                <w:lang w:val="fr-FR"/>
              </w:rPr>
              <w:t>3</w:t>
            </w:r>
            <w:r w:rsidRPr="00F94F54">
              <w:rPr>
                <w:rFonts w:ascii="한컴바탕" w:eastAsia="한컴바탕" w:hAnsi="한컴바탕" w:cs="한컴바탕" w:hint="eastAsia"/>
                <w:sz w:val="28"/>
                <w:szCs w:val="28"/>
                <w:lang w:val="fr-FR"/>
              </w:rPr>
              <w:t>조제3항의 규정에 따라 등록 권리가 없는 타자에 의하여 선량하게 사용되고 있는 표장에 대하여 선</w:t>
            </w:r>
            <w:r w:rsidR="00D15BE2" w:rsidRPr="00F94F54">
              <w:rPr>
                <w:rFonts w:ascii="한컴바탕" w:eastAsia="한컴바탕" w:hAnsi="한컴바탕" w:cs="한컴바탕" w:hint="eastAsia"/>
                <w:sz w:val="28"/>
                <w:szCs w:val="28"/>
                <w:lang w:val="fr-FR"/>
              </w:rPr>
              <w:t>의의</w:t>
            </w:r>
            <w:r w:rsidRPr="00F94F54">
              <w:rPr>
                <w:rFonts w:ascii="한컴바탕" w:eastAsia="한컴바탕" w:hAnsi="한컴바탕" w:cs="한컴바탕" w:hint="eastAsia"/>
                <w:sz w:val="28"/>
                <w:szCs w:val="28"/>
                <w:lang w:val="fr-FR"/>
              </w:rPr>
              <w:t xml:space="preserve"> 당사자는 해당 표장이 지리적 표시로 등록된 날로부터 </w:t>
            </w:r>
            <w:r w:rsidRPr="00F94F54">
              <w:rPr>
                <w:rFonts w:ascii="한컴바탕" w:eastAsia="한컴바탕" w:hAnsi="한컴바탕" w:cs="한컴바탕"/>
                <w:sz w:val="28"/>
                <w:szCs w:val="28"/>
                <w:lang w:val="fr-FR"/>
              </w:rPr>
              <w:t>2</w:t>
            </w:r>
            <w:r w:rsidRPr="00F94F54">
              <w:rPr>
                <w:rFonts w:ascii="한컴바탕" w:eastAsia="한컴바탕" w:hAnsi="한컴바탕" w:cs="한컴바탕" w:hint="eastAsia"/>
                <w:sz w:val="28"/>
                <w:szCs w:val="28"/>
                <w:lang w:val="fr-FR"/>
              </w:rPr>
              <w:t>년간  사용할 수 있다.</w:t>
            </w:r>
          </w:p>
          <w:p w:rsidR="00B41E4B" w:rsidRPr="00F94F54" w:rsidRDefault="00B41E4B" w:rsidP="003D7433">
            <w:pPr>
              <w:ind w:leftChars="100" w:left="200"/>
              <w:jc w:val="left"/>
              <w:rPr>
                <w:rFonts w:ascii="한컴바탕" w:eastAsia="한컴바탕" w:hAnsi="한컴바탕" w:cs="한컴바탕"/>
                <w:sz w:val="28"/>
                <w:szCs w:val="28"/>
                <w:lang w:val="fr-FR"/>
              </w:rPr>
            </w:pPr>
          </w:p>
          <w:p w:rsidR="00B41E4B" w:rsidRPr="00F94F54" w:rsidRDefault="00B41E4B" w:rsidP="003D7433">
            <w:pPr>
              <w:ind w:leftChars="100" w:left="200"/>
              <w:jc w:val="left"/>
              <w:rPr>
                <w:rFonts w:ascii="한컴바탕" w:eastAsia="한컴바탕" w:hAnsi="한컴바탕" w:cs="한컴바탕"/>
                <w:sz w:val="28"/>
                <w:szCs w:val="28"/>
                <w:lang w:val="fr-FR"/>
              </w:rPr>
            </w:pPr>
          </w:p>
          <w:p w:rsidR="00B41E4B" w:rsidRPr="00F94F54" w:rsidRDefault="00B41E4B" w:rsidP="003D7433">
            <w:pPr>
              <w:ind w:leftChars="100" w:left="200"/>
              <w:jc w:val="left"/>
              <w:rPr>
                <w:rFonts w:ascii="한컴바탕" w:eastAsia="한컴바탕" w:hAnsi="한컴바탕" w:cs="한컴바탕"/>
                <w:sz w:val="28"/>
                <w:szCs w:val="28"/>
                <w:lang w:val="fr-FR"/>
              </w:rPr>
            </w:pPr>
          </w:p>
          <w:p w:rsidR="00B41E4B" w:rsidRPr="00F94F54" w:rsidRDefault="00B41E4B" w:rsidP="003D7433">
            <w:pPr>
              <w:ind w:leftChars="100" w:left="200"/>
              <w:jc w:val="left"/>
              <w:rPr>
                <w:rFonts w:ascii="한컴바탕" w:eastAsia="한컴바탕" w:hAnsi="한컴바탕" w:cs="한컴바탕"/>
                <w:sz w:val="28"/>
                <w:szCs w:val="28"/>
                <w:lang w:val="fr-FR"/>
              </w:rPr>
            </w:pPr>
          </w:p>
          <w:p w:rsidR="00B41E4B" w:rsidRPr="00F94F54" w:rsidRDefault="00B41E4B" w:rsidP="003D7433">
            <w:pPr>
              <w:ind w:leftChars="100" w:left="200"/>
              <w:jc w:val="left"/>
              <w:rPr>
                <w:rFonts w:ascii="한컴바탕" w:eastAsia="한컴바탕" w:hAnsi="한컴바탕" w:cs="한컴바탕"/>
                <w:sz w:val="28"/>
                <w:szCs w:val="28"/>
                <w:lang w:val="fr-FR"/>
              </w:rPr>
            </w:pPr>
          </w:p>
          <w:p w:rsidR="00B41E4B" w:rsidRPr="00F94F54" w:rsidRDefault="00B41E4B" w:rsidP="003D7433">
            <w:pPr>
              <w:ind w:leftChars="100" w:left="200"/>
              <w:jc w:val="left"/>
              <w:rPr>
                <w:rFonts w:ascii="한컴바탕" w:eastAsia="한컴바탕" w:hAnsi="한컴바탕" w:cs="한컴바탕"/>
                <w:sz w:val="28"/>
                <w:szCs w:val="28"/>
                <w:lang w:val="fr-FR"/>
              </w:rPr>
            </w:pPr>
          </w:p>
          <w:p w:rsidR="00B41E4B" w:rsidRPr="00F94F54" w:rsidRDefault="00B41E4B"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(2) </w:t>
            </w:r>
            <w:r w:rsidRPr="00F94F54">
              <w:rPr>
                <w:rFonts w:ascii="한컴바탕" w:eastAsia="한컴바탕" w:hAnsi="한컴바탕" w:cs="한컴바탕" w:hint="eastAsia"/>
                <w:sz w:val="28"/>
                <w:szCs w:val="28"/>
                <w:lang w:val="fr-FR"/>
              </w:rPr>
              <w:t>제1항의 표장이 이미 상표로 등록된 경우</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 xml:space="preserve">장관은 </w:t>
            </w:r>
            <w:r w:rsidR="005A1B9C" w:rsidRPr="00F94F54">
              <w:rPr>
                <w:rFonts w:ascii="한컴바탕" w:eastAsia="한컴바탕" w:hAnsi="한컴바탕" w:cs="한컴바탕" w:hint="eastAsia"/>
                <w:sz w:val="28"/>
                <w:szCs w:val="28"/>
                <w:lang w:val="fr-FR"/>
              </w:rPr>
              <w:t xml:space="preserve">해당 표장이 </w:t>
            </w:r>
            <w:r w:rsidRPr="00F94F54">
              <w:rPr>
                <w:rFonts w:ascii="한컴바탕" w:eastAsia="한컴바탕" w:hAnsi="한컴바탕" w:cs="한컴바탕" w:hint="eastAsia"/>
                <w:sz w:val="28"/>
                <w:szCs w:val="28"/>
                <w:lang w:val="fr-FR"/>
              </w:rPr>
              <w:t>지리적</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표시로 등록</w:t>
            </w:r>
            <w:r w:rsidR="005A1B9C" w:rsidRPr="00F94F54">
              <w:rPr>
                <w:rFonts w:ascii="한컴바탕" w:eastAsia="한컴바탕" w:hAnsi="한컴바탕" w:cs="한컴바탕" w:hint="eastAsia"/>
                <w:sz w:val="28"/>
                <w:szCs w:val="28"/>
                <w:lang w:val="fr-FR"/>
              </w:rPr>
              <w:t>된</w:t>
            </w:r>
            <w:r w:rsidRPr="00F94F54">
              <w:rPr>
                <w:rFonts w:ascii="한컴바탕" w:eastAsia="한컴바탕" w:hAnsi="한컴바탕" w:cs="한컴바탕" w:hint="eastAsia"/>
                <w:sz w:val="28"/>
                <w:szCs w:val="28"/>
                <w:lang w:val="fr-FR"/>
              </w:rPr>
              <w:t xml:space="preserve"> 날로부터 </w:t>
            </w:r>
            <w:r w:rsidRPr="00F94F54">
              <w:rPr>
                <w:rFonts w:ascii="한컴바탕" w:eastAsia="한컴바탕" w:hAnsi="한컴바탕" w:cs="한컴바탕"/>
                <w:sz w:val="28"/>
                <w:szCs w:val="28"/>
                <w:lang w:val="fr-FR"/>
              </w:rPr>
              <w:t>2</w:t>
            </w:r>
            <w:r w:rsidRPr="00F94F54">
              <w:rPr>
                <w:rFonts w:ascii="한컴바탕" w:eastAsia="한컴바탕" w:hAnsi="한컴바탕" w:cs="한컴바탕" w:hint="eastAsia"/>
                <w:sz w:val="28"/>
                <w:szCs w:val="28"/>
                <w:lang w:val="fr-FR"/>
              </w:rPr>
              <w:t xml:space="preserve">년 </w:t>
            </w:r>
            <w:r w:rsidR="000E46CF" w:rsidRPr="00F94F54">
              <w:rPr>
                <w:rFonts w:ascii="한컴바탕" w:eastAsia="한컴바탕" w:hAnsi="한컴바탕" w:cs="한컴바탕" w:hint="eastAsia"/>
                <w:sz w:val="28"/>
                <w:szCs w:val="28"/>
                <w:lang w:val="fr-FR"/>
              </w:rPr>
              <w:t>후에</w:t>
            </w:r>
            <w:r w:rsidR="004C0B85" w:rsidRPr="00F94F54">
              <w:rPr>
                <w:rFonts w:ascii="한컴바탕" w:eastAsia="한컴바탕" w:hAnsi="한컴바탕" w:cs="한컴바탕" w:hint="eastAsia"/>
                <w:sz w:val="28"/>
                <w:szCs w:val="28"/>
                <w:lang w:val="fr-FR"/>
              </w:rPr>
              <w:t xml:space="preserve"> 동일한 </w:t>
            </w:r>
            <w:r w:rsidR="000E46CF" w:rsidRPr="00F94F54">
              <w:rPr>
                <w:rFonts w:ascii="한컴바탕" w:eastAsia="한컴바탕" w:hAnsi="한컴바탕" w:cs="한컴바탕" w:hint="eastAsia"/>
                <w:sz w:val="28"/>
                <w:szCs w:val="28"/>
                <w:lang w:val="fr-FR"/>
              </w:rPr>
              <w:t>상품에 대</w:t>
            </w:r>
            <w:r w:rsidR="004C0B85" w:rsidRPr="00F94F54">
              <w:rPr>
                <w:rFonts w:ascii="한컴바탕" w:eastAsia="한컴바탕" w:hAnsi="한컴바탕" w:cs="한컴바탕" w:hint="eastAsia"/>
                <w:sz w:val="28"/>
                <w:szCs w:val="28"/>
                <w:lang w:val="fr-FR"/>
              </w:rPr>
              <w:t>하여 전체 또는 부분적으로</w:t>
            </w:r>
            <w:r w:rsidR="000E46CF" w:rsidRPr="00F94F54">
              <w:rPr>
                <w:rFonts w:ascii="한컴바탕" w:eastAsia="한컴바탕" w:hAnsi="한컴바탕" w:cs="한컴바탕" w:hint="eastAsia"/>
                <w:sz w:val="28"/>
                <w:szCs w:val="28"/>
                <w:lang w:val="fr-FR"/>
              </w:rPr>
              <w:t xml:space="preserve"> 상표의 등록을 취소하거나 말소</w:t>
            </w:r>
            <w:r w:rsidR="00EE3980">
              <w:rPr>
                <w:rFonts w:ascii="한컴바탕" w:eastAsia="한컴바탕" w:hAnsi="한컴바탕" w:cs="한컴바탕" w:hint="eastAsia"/>
                <w:sz w:val="28"/>
                <w:szCs w:val="28"/>
                <w:lang w:val="fr-FR"/>
              </w:rPr>
              <w:t>한</w:t>
            </w:r>
            <w:r w:rsidR="000E46CF" w:rsidRPr="00F94F54">
              <w:rPr>
                <w:rFonts w:ascii="한컴바탕" w:eastAsia="한컴바탕" w:hAnsi="한컴바탕" w:cs="한컴바탕" w:hint="eastAsia"/>
                <w:sz w:val="28"/>
                <w:szCs w:val="28"/>
                <w:lang w:val="fr-FR"/>
              </w:rPr>
              <w:t>다.</w:t>
            </w:r>
          </w:p>
          <w:p w:rsidR="000E46CF" w:rsidRPr="00F94F54" w:rsidRDefault="000E46CF" w:rsidP="003D7433">
            <w:pPr>
              <w:ind w:leftChars="100" w:left="200"/>
              <w:jc w:val="left"/>
              <w:rPr>
                <w:rFonts w:ascii="한컴바탕" w:eastAsia="한컴바탕" w:hAnsi="한컴바탕" w:cs="한컴바탕"/>
                <w:sz w:val="28"/>
                <w:szCs w:val="28"/>
                <w:lang w:val="fr-FR"/>
              </w:rPr>
            </w:pPr>
          </w:p>
          <w:p w:rsidR="004C0B85" w:rsidRPr="00F94F54" w:rsidRDefault="004C0B85" w:rsidP="003D7433">
            <w:pPr>
              <w:ind w:leftChars="100" w:left="200"/>
              <w:jc w:val="left"/>
              <w:rPr>
                <w:rFonts w:ascii="한컴바탕" w:eastAsia="한컴바탕" w:hAnsi="한컴바탕" w:cs="한컴바탕"/>
                <w:sz w:val="28"/>
                <w:szCs w:val="28"/>
                <w:lang w:val="fr-FR"/>
              </w:rPr>
            </w:pPr>
          </w:p>
          <w:p w:rsidR="000E46CF" w:rsidRPr="00F94F54" w:rsidRDefault="000E46CF" w:rsidP="003D7433">
            <w:pPr>
              <w:ind w:leftChars="100" w:left="200"/>
              <w:jc w:val="left"/>
              <w:rPr>
                <w:rFonts w:ascii="한컴바탕" w:eastAsia="한컴바탕" w:hAnsi="한컴바탕" w:cs="한컴바탕"/>
                <w:sz w:val="28"/>
                <w:szCs w:val="28"/>
                <w:lang w:val="fr-FR"/>
              </w:rPr>
            </w:pPr>
          </w:p>
          <w:p w:rsidR="000E46CF" w:rsidRPr="00F94F54" w:rsidRDefault="000E46CF"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(3) </w:t>
            </w:r>
            <w:r w:rsidRPr="00F94F54">
              <w:rPr>
                <w:rFonts w:ascii="한컴바탕" w:eastAsia="한컴바탕" w:hAnsi="한컴바탕" w:cs="한컴바탕" w:hint="eastAsia"/>
                <w:sz w:val="28"/>
                <w:szCs w:val="28"/>
                <w:lang w:val="fr-FR"/>
              </w:rPr>
              <w:t>제2항의 상표 등록의 취소와 말소는 이유를 첨부하여 서면으로 상표 소유자 또는 대리인에게 통지한다.</w:t>
            </w:r>
          </w:p>
          <w:p w:rsidR="000E46CF" w:rsidRPr="00F94F54" w:rsidRDefault="000E46CF" w:rsidP="000E46CF">
            <w:pPr>
              <w:adjustRightInd w:val="0"/>
              <w:snapToGrid w:val="0"/>
              <w:jc w:val="left"/>
              <w:rPr>
                <w:rFonts w:ascii="한컴바탕" w:eastAsia="한컴바탕" w:hAnsi="한컴바탕" w:cs="한컴바탕"/>
                <w:sz w:val="28"/>
                <w:szCs w:val="28"/>
                <w:lang w:val="fr-FR"/>
              </w:rPr>
            </w:pPr>
          </w:p>
          <w:p w:rsidR="000E46CF" w:rsidRPr="00F94F54" w:rsidRDefault="000E46CF" w:rsidP="000E46CF">
            <w:pPr>
              <w:adjustRightInd w:val="0"/>
              <w:snapToGrid w:val="0"/>
              <w:jc w:val="left"/>
              <w:rPr>
                <w:rFonts w:ascii="한컴바탕" w:eastAsia="한컴바탕" w:hAnsi="한컴바탕" w:cs="한컴바탕"/>
                <w:sz w:val="28"/>
                <w:szCs w:val="28"/>
                <w:lang w:val="fr-FR"/>
              </w:rPr>
            </w:pPr>
          </w:p>
          <w:p w:rsidR="000E46CF" w:rsidRPr="00F94F54" w:rsidRDefault="000E46CF" w:rsidP="000E46CF">
            <w:pPr>
              <w:adjustRightInd w:val="0"/>
              <w:snapToGrid w:val="0"/>
              <w:jc w:val="left"/>
              <w:rPr>
                <w:rFonts w:ascii="한컴바탕" w:eastAsia="한컴바탕" w:hAnsi="한컴바탕" w:cs="한컴바탕"/>
                <w:sz w:val="28"/>
                <w:szCs w:val="28"/>
                <w:lang w:val="fr-FR"/>
              </w:rPr>
            </w:pPr>
          </w:p>
          <w:p w:rsidR="000E46CF" w:rsidRPr="00F94F54" w:rsidRDefault="000E46CF"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(4) </w:t>
            </w:r>
            <w:r w:rsidRPr="00F94F54">
              <w:rPr>
                <w:rFonts w:ascii="한컴바탕" w:eastAsia="한컴바탕" w:hAnsi="한컴바탕" w:cs="한컴바탕" w:hint="eastAsia"/>
                <w:sz w:val="28"/>
                <w:szCs w:val="28"/>
                <w:lang w:val="fr-FR"/>
              </w:rPr>
              <w:t>제2항의 상표 등록의 취소와 말소는 상표공보에 등재되고 공표된다.</w:t>
            </w:r>
          </w:p>
          <w:p w:rsidR="000E46CF" w:rsidRPr="00F94F54" w:rsidRDefault="000E46CF" w:rsidP="000E46CF">
            <w:pPr>
              <w:adjustRightInd w:val="0"/>
              <w:snapToGrid w:val="0"/>
              <w:jc w:val="left"/>
              <w:rPr>
                <w:rFonts w:ascii="한컴바탕" w:eastAsia="한컴바탕" w:hAnsi="한컴바탕" w:cs="한컴바탕"/>
                <w:sz w:val="28"/>
                <w:szCs w:val="28"/>
                <w:lang w:val="fr-FR"/>
              </w:rPr>
            </w:pPr>
          </w:p>
          <w:p w:rsidR="000E46CF" w:rsidRPr="00F94F54" w:rsidRDefault="000E46CF" w:rsidP="000E46CF">
            <w:pPr>
              <w:adjustRightInd w:val="0"/>
              <w:snapToGrid w:val="0"/>
              <w:jc w:val="left"/>
              <w:rPr>
                <w:rFonts w:ascii="한컴바탕" w:eastAsia="한컴바탕" w:hAnsi="한컴바탕" w:cs="한컴바탕"/>
                <w:sz w:val="28"/>
                <w:szCs w:val="28"/>
                <w:lang w:val="fr-FR"/>
              </w:rPr>
            </w:pPr>
          </w:p>
          <w:p w:rsidR="000E46CF" w:rsidRPr="00F94F54" w:rsidRDefault="000E46CF"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lastRenderedPageBreak/>
              <w:t xml:space="preserve">(5) </w:t>
            </w:r>
            <w:r w:rsidRPr="00F94F54">
              <w:rPr>
                <w:rFonts w:ascii="한컴바탕" w:eastAsia="한컴바탕" w:hAnsi="한컴바탕" w:cs="한컴바탕" w:hint="eastAsia"/>
                <w:sz w:val="28"/>
                <w:szCs w:val="28"/>
                <w:lang w:val="fr-FR"/>
              </w:rPr>
              <w:t>제2항의 상표 등록의 취소와 말소는 동</w:t>
            </w:r>
            <w:r w:rsidR="004C0B85" w:rsidRPr="00F94F54">
              <w:rPr>
                <w:rFonts w:ascii="한컴바탕" w:eastAsia="한컴바탕" w:hAnsi="한컴바탕" w:cs="한컴바탕" w:hint="eastAsia"/>
                <w:sz w:val="28"/>
                <w:szCs w:val="28"/>
                <w:lang w:val="fr-FR"/>
              </w:rPr>
              <w:t>일한</w:t>
            </w:r>
            <w:r w:rsidRPr="00F94F54">
              <w:rPr>
                <w:rFonts w:ascii="한컴바탕" w:eastAsia="한컴바탕" w:hAnsi="한컴바탕" w:cs="한컴바탕" w:hint="eastAsia"/>
                <w:sz w:val="28"/>
                <w:szCs w:val="28"/>
                <w:lang w:val="fr-FR"/>
              </w:rPr>
              <w:t xml:space="preserve"> 상품에 대한 전체 또는 일부에 대한 해당 상표의 법적 보호의 종료를 야기한다.</w:t>
            </w:r>
          </w:p>
          <w:p w:rsidR="000E46CF" w:rsidRPr="00F94F54" w:rsidRDefault="000E46CF" w:rsidP="003D7433">
            <w:pPr>
              <w:ind w:leftChars="100" w:left="200"/>
              <w:jc w:val="left"/>
              <w:rPr>
                <w:rFonts w:ascii="한컴바탕" w:eastAsia="한컴바탕" w:hAnsi="한컴바탕" w:cs="한컴바탕"/>
                <w:sz w:val="28"/>
                <w:szCs w:val="28"/>
                <w:lang w:val="fr-FR"/>
              </w:rPr>
            </w:pPr>
          </w:p>
          <w:p w:rsidR="000E46CF" w:rsidRPr="00F94F54" w:rsidRDefault="000E46CF" w:rsidP="003D7433">
            <w:pPr>
              <w:ind w:leftChars="100" w:left="200"/>
              <w:jc w:val="left"/>
              <w:rPr>
                <w:rFonts w:ascii="한컴바탕" w:eastAsia="한컴바탕" w:hAnsi="한컴바탕" w:cs="한컴바탕"/>
                <w:sz w:val="28"/>
                <w:szCs w:val="28"/>
                <w:lang w:val="fr-FR"/>
              </w:rPr>
            </w:pPr>
          </w:p>
          <w:p w:rsidR="000E46CF" w:rsidRPr="00F94F54" w:rsidRDefault="000E46CF"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(6) </w:t>
            </w:r>
            <w:r w:rsidRPr="00F94F54">
              <w:rPr>
                <w:rFonts w:ascii="한컴바탕" w:eastAsia="한컴바탕" w:hAnsi="한컴바탕" w:cs="한컴바탕" w:hint="eastAsia"/>
                <w:sz w:val="28"/>
                <w:szCs w:val="28"/>
                <w:lang w:val="fr-FR"/>
              </w:rPr>
              <w:t>제2항의 취소와 말소에 대한 이의는 상업법원에 제기할 수 있다.</w:t>
            </w:r>
          </w:p>
          <w:p w:rsidR="000E46CF" w:rsidRPr="00F94F54" w:rsidRDefault="000E46CF" w:rsidP="003D7433">
            <w:pPr>
              <w:ind w:leftChars="100" w:left="200"/>
              <w:jc w:val="left"/>
              <w:rPr>
                <w:rFonts w:ascii="한컴바탕" w:eastAsia="한컴바탕" w:hAnsi="한컴바탕" w:cs="한컴바탕"/>
                <w:sz w:val="28"/>
                <w:szCs w:val="28"/>
                <w:lang w:val="fr-FR"/>
              </w:rPr>
            </w:pPr>
          </w:p>
          <w:p w:rsidR="000E46CF" w:rsidRPr="00F94F54" w:rsidRDefault="000E46CF" w:rsidP="003D7433">
            <w:pPr>
              <w:ind w:leftChars="100" w:left="200"/>
              <w:jc w:val="left"/>
              <w:rPr>
                <w:rFonts w:ascii="한컴바탕" w:eastAsia="한컴바탕" w:hAnsi="한컴바탕" w:cs="한컴바탕"/>
                <w:sz w:val="28"/>
                <w:szCs w:val="28"/>
                <w:lang w:val="fr-FR"/>
              </w:rPr>
            </w:pPr>
          </w:p>
          <w:p w:rsidR="000E46CF" w:rsidRPr="00F94F54" w:rsidRDefault="000E46CF"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(7) </w:t>
            </w:r>
            <w:r w:rsidRPr="00F94F54">
              <w:rPr>
                <w:rFonts w:ascii="한컴바탕" w:eastAsia="한컴바탕" w:hAnsi="한컴바탕" w:cs="한컴바탕" w:hint="eastAsia"/>
                <w:sz w:val="28"/>
                <w:szCs w:val="28"/>
                <w:lang w:val="fr-FR"/>
              </w:rPr>
              <w:t xml:space="preserve">제6항의 상업법원의 </w:t>
            </w:r>
            <w:r w:rsidR="00E7341F" w:rsidRPr="00F94F54">
              <w:rPr>
                <w:rFonts w:ascii="한컴바탕" w:eastAsia="한컴바탕" w:hAnsi="한컴바탕" w:cs="한컴바탕" w:hint="eastAsia"/>
                <w:sz w:val="28"/>
                <w:szCs w:val="28"/>
                <w:lang w:val="fr-FR"/>
              </w:rPr>
              <w:t>판</w:t>
            </w:r>
            <w:r w:rsidRPr="00F94F54">
              <w:rPr>
                <w:rFonts w:ascii="한컴바탕" w:eastAsia="한컴바탕" w:hAnsi="한컴바탕" w:cs="한컴바탕" w:hint="eastAsia"/>
                <w:sz w:val="28"/>
                <w:szCs w:val="28"/>
                <w:lang w:val="fr-FR"/>
              </w:rPr>
              <w:t>결에 대하여 상고할 수 있다.</w:t>
            </w:r>
          </w:p>
          <w:p w:rsidR="000E46CF" w:rsidRPr="00F94F54" w:rsidRDefault="000E46CF" w:rsidP="000E46CF">
            <w:pPr>
              <w:adjustRightInd w:val="0"/>
              <w:snapToGrid w:val="0"/>
              <w:jc w:val="left"/>
              <w:rPr>
                <w:rFonts w:ascii="한컴바탕" w:eastAsia="한컴바탕" w:hAnsi="한컴바탕" w:cs="한컴바탕"/>
                <w:sz w:val="28"/>
                <w:szCs w:val="28"/>
                <w:lang w:val="fr-FR"/>
              </w:rPr>
            </w:pPr>
          </w:p>
          <w:p w:rsidR="000E46CF" w:rsidRPr="00F94F54" w:rsidRDefault="000E46CF" w:rsidP="000E46CF">
            <w:pPr>
              <w:adjustRightInd w:val="0"/>
              <w:snapToGrid w:val="0"/>
              <w:jc w:val="left"/>
              <w:rPr>
                <w:rFonts w:ascii="한컴바탕" w:eastAsia="한컴바탕" w:hAnsi="한컴바탕" w:cs="한컴바탕"/>
                <w:sz w:val="28"/>
                <w:szCs w:val="28"/>
                <w:lang w:val="fr-FR"/>
              </w:rPr>
            </w:pPr>
          </w:p>
          <w:p w:rsidR="000E46CF" w:rsidRPr="00F94F54" w:rsidRDefault="000E46CF" w:rsidP="000E46CF">
            <w:pPr>
              <w:adjustRightInd w:val="0"/>
              <w:snapToGrid w:val="0"/>
              <w:jc w:val="left"/>
              <w:rPr>
                <w:rFonts w:ascii="한컴바탕" w:eastAsia="한컴바탕" w:hAnsi="한컴바탕" w:cs="한컴바탕"/>
                <w:sz w:val="28"/>
                <w:szCs w:val="28"/>
                <w:lang w:val="fr-FR"/>
              </w:rPr>
            </w:pPr>
          </w:p>
          <w:p w:rsidR="000E46CF" w:rsidRPr="00F94F54" w:rsidRDefault="000E46CF" w:rsidP="000E46CF">
            <w:pPr>
              <w:adjustRightInd w:val="0"/>
              <w:snapToGrid w:val="0"/>
              <w:jc w:val="left"/>
              <w:rPr>
                <w:rFonts w:ascii="한컴바탕" w:eastAsia="한컴바탕" w:hAnsi="한컴바탕" w:cs="한컴바탕"/>
                <w:b/>
                <w:sz w:val="28"/>
                <w:szCs w:val="28"/>
                <w:lang w:val="fr-FR"/>
              </w:rPr>
            </w:pPr>
            <w:r w:rsidRPr="00F94F54">
              <w:rPr>
                <w:rFonts w:ascii="한컴바탕" w:eastAsia="한컴바탕" w:hAnsi="한컴바탕" w:cs="한컴바탕" w:hint="eastAsia"/>
                <w:b/>
                <w:sz w:val="28"/>
                <w:szCs w:val="28"/>
                <w:lang w:val="fr-FR"/>
              </w:rPr>
              <w:t>제6</w:t>
            </w:r>
            <w:r w:rsidRPr="00F94F54">
              <w:rPr>
                <w:rFonts w:ascii="한컴바탕" w:eastAsia="한컴바탕" w:hAnsi="한컴바탕" w:cs="한컴바탕"/>
                <w:b/>
                <w:sz w:val="28"/>
                <w:szCs w:val="28"/>
                <w:lang w:val="fr-FR"/>
              </w:rPr>
              <w:t>9</w:t>
            </w:r>
            <w:r w:rsidRPr="00F94F54">
              <w:rPr>
                <w:rFonts w:ascii="한컴바탕" w:eastAsia="한컴바탕" w:hAnsi="한컴바탕" w:cs="한컴바탕" w:hint="eastAsia"/>
                <w:b/>
                <w:sz w:val="28"/>
                <w:szCs w:val="28"/>
                <w:lang w:val="fr-FR"/>
              </w:rPr>
              <w:t>조</w:t>
            </w:r>
          </w:p>
          <w:p w:rsidR="000E46CF" w:rsidRPr="00F94F54" w:rsidRDefault="00307014"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(1) </w:t>
            </w:r>
            <w:r w:rsidRPr="00F94F54">
              <w:rPr>
                <w:rFonts w:ascii="한컴바탕" w:eastAsia="한컴바탕" w:hAnsi="한컴바탕" w:cs="한컴바탕" w:hint="eastAsia"/>
                <w:sz w:val="28"/>
                <w:szCs w:val="28"/>
                <w:lang w:val="fr-FR"/>
              </w:rPr>
              <w:t xml:space="preserve">지리적 표시에 대한 권리를 가진 자는 권리 없이 지리적 표시를 사용하는 자에 대하여 손해배상과 권리 없이 사용되는 지리적 표시 라벨의 처분과 함께 사용 금지에 대한 </w:t>
            </w:r>
            <w:r w:rsidR="00E7341F" w:rsidRPr="00F94F54">
              <w:rPr>
                <w:rFonts w:ascii="한컴바탕" w:eastAsia="한컴바탕" w:hAnsi="한컴바탕" w:cs="한컴바탕" w:hint="eastAsia"/>
                <w:sz w:val="28"/>
                <w:szCs w:val="28"/>
                <w:lang w:val="fr-FR"/>
              </w:rPr>
              <w:t>소를</w:t>
            </w:r>
            <w:r w:rsidRPr="00F94F54">
              <w:rPr>
                <w:rFonts w:ascii="한컴바탕" w:eastAsia="한컴바탕" w:hAnsi="한컴바탕" w:cs="한컴바탕" w:hint="eastAsia"/>
                <w:sz w:val="28"/>
                <w:szCs w:val="28"/>
                <w:lang w:val="fr-FR"/>
              </w:rPr>
              <w:t xml:space="preserve"> 제기할 수 있다.</w:t>
            </w:r>
            <w:r w:rsidRPr="00F94F54">
              <w:rPr>
                <w:rFonts w:ascii="한컴바탕" w:eastAsia="한컴바탕" w:hAnsi="한컴바탕" w:cs="한컴바탕"/>
                <w:sz w:val="28"/>
                <w:szCs w:val="28"/>
                <w:lang w:val="fr-FR"/>
              </w:rPr>
              <w:t xml:space="preserve"> </w:t>
            </w:r>
          </w:p>
          <w:p w:rsidR="00307014" w:rsidRPr="00F94F54" w:rsidRDefault="00307014" w:rsidP="003D7433">
            <w:pPr>
              <w:ind w:leftChars="100" w:left="200"/>
              <w:jc w:val="left"/>
              <w:rPr>
                <w:rFonts w:ascii="한컴바탕" w:eastAsia="한컴바탕" w:hAnsi="한컴바탕" w:cs="한컴바탕"/>
                <w:sz w:val="28"/>
                <w:szCs w:val="28"/>
                <w:lang w:val="fr-FR"/>
              </w:rPr>
            </w:pPr>
          </w:p>
          <w:p w:rsidR="00307014" w:rsidRPr="00F94F54" w:rsidRDefault="00307014" w:rsidP="003D7433">
            <w:pPr>
              <w:ind w:leftChars="100" w:left="200"/>
              <w:jc w:val="left"/>
              <w:rPr>
                <w:rFonts w:ascii="한컴바탕" w:eastAsia="한컴바탕" w:hAnsi="한컴바탕" w:cs="한컴바탕"/>
                <w:sz w:val="28"/>
                <w:szCs w:val="28"/>
                <w:lang w:val="fr-FR"/>
              </w:rPr>
            </w:pPr>
          </w:p>
          <w:p w:rsidR="00307014" w:rsidRPr="00F94F54" w:rsidRDefault="00307014"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(2) </w:t>
            </w:r>
            <w:r w:rsidRPr="00F94F54">
              <w:rPr>
                <w:rFonts w:ascii="한컴바탕" w:eastAsia="한컴바탕" w:hAnsi="한컴바탕" w:cs="한컴바탕" w:hint="eastAsia"/>
                <w:sz w:val="28"/>
                <w:szCs w:val="28"/>
                <w:lang w:val="fr-FR"/>
              </w:rPr>
              <w:t>위반으로 인하여 권리에 손해를 입</w:t>
            </w:r>
            <w:r w:rsidR="00E7341F" w:rsidRPr="00F94F54">
              <w:rPr>
                <w:rFonts w:ascii="한컴바탕" w:eastAsia="한컴바탕" w:hAnsi="한컴바탕" w:cs="한컴바탕" w:hint="eastAsia"/>
                <w:sz w:val="28"/>
                <w:szCs w:val="28"/>
                <w:lang w:val="fr-FR"/>
              </w:rPr>
              <w:t>은</w:t>
            </w:r>
            <w:r w:rsidRPr="00F94F54">
              <w:rPr>
                <w:rFonts w:ascii="한컴바탕" w:eastAsia="한컴바탕" w:hAnsi="한컴바탕" w:cs="한컴바탕" w:hint="eastAsia"/>
                <w:sz w:val="28"/>
                <w:szCs w:val="28"/>
                <w:lang w:val="fr-FR"/>
              </w:rPr>
              <w:t xml:space="preserve"> 당사자의 더 큰 손해를 방</w:t>
            </w:r>
            <w:r w:rsidR="00D15BE2" w:rsidRPr="00F94F54">
              <w:rPr>
                <w:rFonts w:ascii="한컴바탕" w:eastAsia="한컴바탕" w:hAnsi="한컴바탕" w:cs="한컴바탕" w:hint="eastAsia"/>
                <w:sz w:val="28"/>
                <w:szCs w:val="28"/>
                <w:lang w:val="fr-FR"/>
              </w:rPr>
              <w:t>지</w:t>
            </w:r>
            <w:r w:rsidRPr="00F94F54">
              <w:rPr>
                <w:rFonts w:ascii="한컴바탕" w:eastAsia="한컴바탕" w:hAnsi="한컴바탕" w:cs="한컴바탕" w:hint="eastAsia"/>
                <w:sz w:val="28"/>
                <w:szCs w:val="28"/>
                <w:lang w:val="fr-FR"/>
              </w:rPr>
              <w:t>하기 위하여 판사는 위반자에게 생산,</w:t>
            </w:r>
            <w:r w:rsidRPr="00F94F54">
              <w:rPr>
                <w:rFonts w:ascii="한컴바탕" w:eastAsia="한컴바탕" w:hAnsi="한컴바탕" w:cs="한컴바탕"/>
                <w:sz w:val="28"/>
                <w:szCs w:val="28"/>
                <w:lang w:val="fr-FR"/>
              </w:rPr>
              <w:t xml:space="preserve"> </w:t>
            </w:r>
            <w:r w:rsidR="00D15BE2" w:rsidRPr="00F94F54">
              <w:rPr>
                <w:rFonts w:ascii="한컴바탕" w:eastAsia="한컴바탕" w:hAnsi="한컴바탕" w:cs="한컴바탕" w:hint="eastAsia"/>
                <w:sz w:val="28"/>
                <w:szCs w:val="28"/>
                <w:lang w:val="fr-FR"/>
              </w:rPr>
              <w:t>보급</w:t>
            </w:r>
            <w:r w:rsidRPr="00F94F54">
              <w:rPr>
                <w:rFonts w:ascii="한컴바탕" w:eastAsia="한컴바탕" w:hAnsi="한컴바탕" w:cs="한컴바탕" w:hint="eastAsia"/>
                <w:sz w:val="28"/>
                <w:szCs w:val="28"/>
                <w:lang w:val="fr-FR"/>
              </w:rPr>
              <w:t xml:space="preserve"> 활동의 정지를 명할 수 있으며</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권리 없이 사용되는 지리적 표시 라벨의 처분을 명할 수 있다.</w:t>
            </w:r>
          </w:p>
          <w:p w:rsidR="00307014" w:rsidRPr="00F94F54" w:rsidRDefault="00307014" w:rsidP="00307014">
            <w:pPr>
              <w:adjustRightInd w:val="0"/>
              <w:snapToGrid w:val="0"/>
              <w:jc w:val="left"/>
              <w:rPr>
                <w:rFonts w:ascii="한컴바탕" w:eastAsia="한컴바탕" w:hAnsi="한컴바탕" w:cs="한컴바탕"/>
                <w:sz w:val="28"/>
                <w:szCs w:val="28"/>
                <w:lang w:val="fr-FR"/>
              </w:rPr>
            </w:pPr>
          </w:p>
          <w:p w:rsidR="00307014" w:rsidRPr="00F94F54" w:rsidRDefault="00307014" w:rsidP="00307014">
            <w:pPr>
              <w:adjustRightInd w:val="0"/>
              <w:snapToGrid w:val="0"/>
              <w:jc w:val="left"/>
              <w:rPr>
                <w:rFonts w:ascii="한컴바탕" w:eastAsia="한컴바탕" w:hAnsi="한컴바탕" w:cs="한컴바탕"/>
                <w:sz w:val="28"/>
                <w:szCs w:val="28"/>
                <w:lang w:val="fr-FR"/>
              </w:rPr>
            </w:pPr>
          </w:p>
          <w:p w:rsidR="00307014" w:rsidRPr="00F94F54" w:rsidRDefault="00307014" w:rsidP="00307014">
            <w:pPr>
              <w:adjustRightInd w:val="0"/>
              <w:snapToGrid w:val="0"/>
              <w:jc w:val="left"/>
              <w:rPr>
                <w:rFonts w:ascii="한컴바탕" w:eastAsia="한컴바탕" w:hAnsi="한컴바탕" w:cs="한컴바탕"/>
                <w:sz w:val="28"/>
                <w:szCs w:val="28"/>
                <w:lang w:val="fr-FR"/>
              </w:rPr>
            </w:pPr>
          </w:p>
          <w:p w:rsidR="00307014" w:rsidRPr="00F94F54" w:rsidRDefault="00307014" w:rsidP="00307014">
            <w:pPr>
              <w:adjustRightInd w:val="0"/>
              <w:snapToGrid w:val="0"/>
              <w:jc w:val="left"/>
              <w:rPr>
                <w:rFonts w:ascii="한컴바탕" w:eastAsia="한컴바탕" w:hAnsi="한컴바탕" w:cs="한컴바탕"/>
                <w:b/>
                <w:sz w:val="28"/>
                <w:szCs w:val="28"/>
                <w:lang w:val="fr-FR"/>
              </w:rPr>
            </w:pPr>
            <w:r w:rsidRPr="00F94F54">
              <w:rPr>
                <w:rFonts w:ascii="한컴바탕" w:eastAsia="한컴바탕" w:hAnsi="한컴바탕" w:cs="한컴바탕" w:hint="eastAsia"/>
                <w:b/>
                <w:sz w:val="28"/>
                <w:szCs w:val="28"/>
                <w:lang w:val="fr-FR"/>
              </w:rPr>
              <w:lastRenderedPageBreak/>
              <w:t>제1</w:t>
            </w:r>
            <w:r w:rsidRPr="00F94F54">
              <w:rPr>
                <w:rFonts w:ascii="한컴바탕" w:eastAsia="한컴바탕" w:hAnsi="한컴바탕" w:cs="한컴바탕"/>
                <w:b/>
                <w:sz w:val="28"/>
                <w:szCs w:val="28"/>
                <w:lang w:val="fr-FR"/>
              </w:rPr>
              <w:t>1</w:t>
            </w:r>
            <w:r w:rsidRPr="00F94F54">
              <w:rPr>
                <w:rFonts w:ascii="한컴바탕" w:eastAsia="한컴바탕" w:hAnsi="한컴바탕" w:cs="한컴바탕" w:hint="eastAsia"/>
                <w:b/>
                <w:sz w:val="28"/>
                <w:szCs w:val="28"/>
                <w:lang w:val="fr-FR"/>
              </w:rPr>
              <w:t>장</w:t>
            </w:r>
          </w:p>
          <w:p w:rsidR="00307014" w:rsidRPr="00F94F54" w:rsidRDefault="00307014" w:rsidP="00307014">
            <w:pPr>
              <w:adjustRightInd w:val="0"/>
              <w:snapToGrid w:val="0"/>
              <w:jc w:val="left"/>
              <w:rPr>
                <w:rFonts w:ascii="한컴바탕" w:eastAsia="한컴바탕" w:hAnsi="한컴바탕" w:cs="한컴바탕"/>
                <w:b/>
                <w:sz w:val="28"/>
                <w:szCs w:val="28"/>
                <w:lang w:val="fr-FR"/>
              </w:rPr>
            </w:pPr>
            <w:r w:rsidRPr="00F94F54">
              <w:rPr>
                <w:rFonts w:ascii="한컴바탕" w:eastAsia="한컴바탕" w:hAnsi="한컴바탕" w:cs="한컴바탕" w:hint="eastAsia"/>
                <w:b/>
                <w:sz w:val="28"/>
                <w:szCs w:val="28"/>
                <w:lang w:val="fr-FR"/>
              </w:rPr>
              <w:t xml:space="preserve">지리적 표시의 </w:t>
            </w:r>
            <w:r w:rsidR="00D15BE2" w:rsidRPr="00F94F54">
              <w:rPr>
                <w:rFonts w:ascii="한컴바탕" w:eastAsia="한컴바탕" w:hAnsi="한컴바탕" w:cs="한컴바탕" w:hint="eastAsia"/>
                <w:b/>
                <w:sz w:val="28"/>
                <w:szCs w:val="28"/>
                <w:lang w:val="fr-FR"/>
              </w:rPr>
              <w:t>육성</w:t>
            </w:r>
            <w:r w:rsidRPr="00F94F54">
              <w:rPr>
                <w:rFonts w:ascii="한컴바탕" w:eastAsia="한컴바탕" w:hAnsi="한컴바탕" w:cs="한컴바탕" w:hint="eastAsia"/>
                <w:b/>
                <w:sz w:val="28"/>
                <w:szCs w:val="28"/>
                <w:lang w:val="fr-FR"/>
              </w:rPr>
              <w:t xml:space="preserve"> 및 감독</w:t>
            </w:r>
          </w:p>
          <w:p w:rsidR="00307014" w:rsidRPr="00F94F54" w:rsidRDefault="00307014" w:rsidP="00307014">
            <w:pPr>
              <w:adjustRightInd w:val="0"/>
              <w:snapToGrid w:val="0"/>
              <w:jc w:val="left"/>
              <w:rPr>
                <w:rFonts w:ascii="한컴바탕" w:eastAsia="한컴바탕" w:hAnsi="한컴바탕" w:cs="한컴바탕"/>
                <w:b/>
                <w:sz w:val="28"/>
                <w:szCs w:val="28"/>
                <w:lang w:val="fr-FR"/>
              </w:rPr>
            </w:pPr>
          </w:p>
          <w:p w:rsidR="00307014" w:rsidRPr="00F94F54" w:rsidRDefault="00307014" w:rsidP="00307014">
            <w:pPr>
              <w:adjustRightInd w:val="0"/>
              <w:snapToGrid w:val="0"/>
              <w:jc w:val="left"/>
              <w:rPr>
                <w:rFonts w:ascii="한컴바탕" w:eastAsia="한컴바탕" w:hAnsi="한컴바탕" w:cs="한컴바탕"/>
                <w:b/>
                <w:sz w:val="28"/>
                <w:szCs w:val="28"/>
                <w:lang w:val="fr-FR"/>
              </w:rPr>
            </w:pPr>
          </w:p>
          <w:p w:rsidR="00307014" w:rsidRPr="00F94F54" w:rsidRDefault="00307014" w:rsidP="00307014">
            <w:pPr>
              <w:adjustRightInd w:val="0"/>
              <w:snapToGrid w:val="0"/>
              <w:jc w:val="left"/>
              <w:rPr>
                <w:rFonts w:ascii="한컴바탕" w:eastAsia="한컴바탕" w:hAnsi="한컴바탕" w:cs="한컴바탕"/>
                <w:b/>
                <w:sz w:val="28"/>
                <w:szCs w:val="28"/>
                <w:lang w:val="fr-FR"/>
              </w:rPr>
            </w:pPr>
          </w:p>
          <w:p w:rsidR="00307014" w:rsidRPr="00F94F54" w:rsidRDefault="00307014" w:rsidP="00307014">
            <w:pPr>
              <w:adjustRightInd w:val="0"/>
              <w:snapToGrid w:val="0"/>
              <w:jc w:val="left"/>
              <w:rPr>
                <w:rFonts w:ascii="한컴바탕" w:eastAsia="한컴바탕" w:hAnsi="한컴바탕" w:cs="한컴바탕"/>
                <w:b/>
                <w:sz w:val="28"/>
                <w:szCs w:val="28"/>
                <w:lang w:val="fr-FR"/>
              </w:rPr>
            </w:pPr>
            <w:r w:rsidRPr="00F94F54">
              <w:rPr>
                <w:rFonts w:ascii="한컴바탕" w:eastAsia="한컴바탕" w:hAnsi="한컴바탕" w:cs="한컴바탕" w:hint="eastAsia"/>
                <w:b/>
                <w:sz w:val="28"/>
                <w:szCs w:val="28"/>
                <w:lang w:val="fr-FR"/>
              </w:rPr>
              <w:t>제1부</w:t>
            </w:r>
            <w:r w:rsidRPr="00F94F54">
              <w:rPr>
                <w:rFonts w:ascii="한컴바탕" w:eastAsia="한컴바탕" w:hAnsi="한컴바탕" w:cs="한컴바탕"/>
                <w:b/>
                <w:sz w:val="28"/>
                <w:szCs w:val="28"/>
                <w:lang w:val="fr-FR"/>
              </w:rPr>
              <w:t xml:space="preserve"> </w:t>
            </w:r>
            <w:r w:rsidR="00D15BE2" w:rsidRPr="00F94F54">
              <w:rPr>
                <w:rFonts w:ascii="한컴바탕" w:eastAsia="한컴바탕" w:hAnsi="한컴바탕" w:cs="한컴바탕" w:hint="eastAsia"/>
                <w:b/>
                <w:sz w:val="28"/>
                <w:szCs w:val="28"/>
                <w:lang w:val="fr-FR"/>
              </w:rPr>
              <w:t>육성</w:t>
            </w:r>
          </w:p>
          <w:p w:rsidR="00307014" w:rsidRPr="00F94F54" w:rsidRDefault="00307014" w:rsidP="00307014">
            <w:pPr>
              <w:adjustRightInd w:val="0"/>
              <w:snapToGrid w:val="0"/>
              <w:jc w:val="left"/>
              <w:rPr>
                <w:rFonts w:ascii="한컴바탕" w:eastAsia="한컴바탕" w:hAnsi="한컴바탕" w:cs="한컴바탕"/>
                <w:b/>
                <w:sz w:val="28"/>
                <w:szCs w:val="28"/>
                <w:lang w:val="fr-FR"/>
              </w:rPr>
            </w:pPr>
          </w:p>
          <w:p w:rsidR="00307014" w:rsidRPr="00F94F54" w:rsidRDefault="00307014" w:rsidP="00307014">
            <w:pPr>
              <w:adjustRightInd w:val="0"/>
              <w:snapToGrid w:val="0"/>
              <w:jc w:val="left"/>
              <w:rPr>
                <w:rFonts w:ascii="한컴바탕" w:eastAsia="한컴바탕" w:hAnsi="한컴바탕" w:cs="한컴바탕"/>
                <w:b/>
                <w:sz w:val="28"/>
                <w:szCs w:val="28"/>
                <w:lang w:val="fr-FR"/>
              </w:rPr>
            </w:pPr>
            <w:r w:rsidRPr="00F94F54">
              <w:rPr>
                <w:rFonts w:ascii="한컴바탕" w:eastAsia="한컴바탕" w:hAnsi="한컴바탕" w:cs="한컴바탕" w:hint="eastAsia"/>
                <w:b/>
                <w:sz w:val="28"/>
                <w:szCs w:val="28"/>
                <w:lang w:val="fr-FR"/>
              </w:rPr>
              <w:t>제7</w:t>
            </w:r>
            <w:r w:rsidRPr="00F94F54">
              <w:rPr>
                <w:rFonts w:ascii="한컴바탕" w:eastAsia="한컴바탕" w:hAnsi="한컴바탕" w:cs="한컴바탕"/>
                <w:b/>
                <w:sz w:val="28"/>
                <w:szCs w:val="28"/>
                <w:lang w:val="fr-FR"/>
              </w:rPr>
              <w:t>0</w:t>
            </w:r>
            <w:r w:rsidRPr="00F94F54">
              <w:rPr>
                <w:rFonts w:ascii="한컴바탕" w:eastAsia="한컴바탕" w:hAnsi="한컴바탕" w:cs="한컴바탕" w:hint="eastAsia"/>
                <w:b/>
                <w:sz w:val="28"/>
                <w:szCs w:val="28"/>
                <w:lang w:val="fr-FR"/>
              </w:rPr>
              <w:t>조</w:t>
            </w:r>
          </w:p>
          <w:p w:rsidR="00307014" w:rsidRPr="00F94F54" w:rsidRDefault="00307014"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hint="eastAsia"/>
                <w:sz w:val="28"/>
                <w:szCs w:val="28"/>
                <w:lang w:val="fr-FR"/>
              </w:rPr>
              <w:t>(</w:t>
            </w:r>
            <w:r w:rsidRPr="00F94F54">
              <w:rPr>
                <w:rFonts w:ascii="한컴바탕" w:eastAsia="한컴바탕" w:hAnsi="한컴바탕" w:cs="한컴바탕"/>
                <w:sz w:val="28"/>
                <w:szCs w:val="28"/>
                <w:lang w:val="fr-FR"/>
              </w:rPr>
              <w:t xml:space="preserve">1) </w:t>
            </w:r>
            <w:r w:rsidRPr="00F94F54">
              <w:rPr>
                <w:rFonts w:ascii="한컴바탕" w:eastAsia="한컴바탕" w:hAnsi="한컴바탕" w:cs="한컴바탕" w:hint="eastAsia"/>
                <w:sz w:val="28"/>
                <w:szCs w:val="28"/>
                <w:lang w:val="fr-FR"/>
              </w:rPr>
              <w:t xml:space="preserve">지리적 표시의 </w:t>
            </w:r>
            <w:r w:rsidR="00D15BE2" w:rsidRPr="00F94F54">
              <w:rPr>
                <w:rFonts w:ascii="한컴바탕" w:eastAsia="한컴바탕" w:hAnsi="한컴바탕" w:cs="한컴바탕" w:hint="eastAsia"/>
                <w:sz w:val="28"/>
                <w:szCs w:val="28"/>
                <w:lang w:val="fr-FR"/>
              </w:rPr>
              <w:t>육성</w:t>
            </w:r>
            <w:r w:rsidRPr="00F94F54">
              <w:rPr>
                <w:rFonts w:ascii="한컴바탕" w:eastAsia="한컴바탕" w:hAnsi="한컴바탕" w:cs="한컴바탕" w:hint="eastAsia"/>
                <w:sz w:val="28"/>
                <w:szCs w:val="28"/>
                <w:lang w:val="fr-FR"/>
              </w:rPr>
              <w:t>은 중앙정부 그리고/또는 지방정부가 권한에 따라 실시한다.</w:t>
            </w:r>
          </w:p>
          <w:p w:rsidR="00307014" w:rsidRPr="00F94F54" w:rsidRDefault="00307014" w:rsidP="003D7433">
            <w:pPr>
              <w:ind w:leftChars="100" w:left="200"/>
              <w:jc w:val="left"/>
              <w:rPr>
                <w:rFonts w:ascii="한컴바탕" w:eastAsia="한컴바탕" w:hAnsi="한컴바탕" w:cs="한컴바탕"/>
                <w:sz w:val="28"/>
                <w:szCs w:val="28"/>
                <w:lang w:val="fr-FR"/>
              </w:rPr>
            </w:pPr>
          </w:p>
          <w:p w:rsidR="00307014" w:rsidRPr="00F94F54" w:rsidRDefault="00307014"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(2) </w:t>
            </w:r>
            <w:r w:rsidRPr="00F94F54">
              <w:rPr>
                <w:rFonts w:ascii="한컴바탕" w:eastAsia="한컴바탕" w:hAnsi="한컴바탕" w:cs="한컴바탕" w:hint="eastAsia"/>
                <w:sz w:val="28"/>
                <w:szCs w:val="28"/>
                <w:lang w:val="fr-FR"/>
              </w:rPr>
              <w:t xml:space="preserve">제1항의 </w:t>
            </w:r>
            <w:r w:rsidR="00D15BE2" w:rsidRPr="00F94F54">
              <w:rPr>
                <w:rFonts w:ascii="한컴바탕" w:eastAsia="한컴바탕" w:hAnsi="한컴바탕" w:cs="한컴바탕" w:hint="eastAsia"/>
                <w:sz w:val="28"/>
                <w:szCs w:val="28"/>
                <w:lang w:val="fr-FR"/>
              </w:rPr>
              <w:t>육성에는</w:t>
            </w:r>
            <w:r w:rsidRPr="00F94F54">
              <w:rPr>
                <w:rFonts w:ascii="한컴바탕" w:eastAsia="한컴바탕" w:hAnsi="한컴바탕" w:cs="한컴바탕" w:hint="eastAsia"/>
                <w:sz w:val="28"/>
                <w:szCs w:val="28"/>
                <w:lang w:val="fr-FR"/>
              </w:rPr>
              <w:t xml:space="preserve"> 다음을 포함한다.</w:t>
            </w:r>
          </w:p>
          <w:p w:rsidR="00307014" w:rsidRPr="00F94F54" w:rsidRDefault="00307014"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a. 지리적 </w:t>
            </w:r>
            <w:r w:rsidRPr="00F94F54">
              <w:rPr>
                <w:rFonts w:ascii="한컴바탕" w:eastAsia="한컴바탕" w:hAnsi="한컴바탕" w:cs="한컴바탕" w:hint="eastAsia"/>
                <w:sz w:val="28"/>
                <w:szCs w:val="28"/>
                <w:lang w:val="fr-FR"/>
              </w:rPr>
              <w:t>표시 출원 요건 충족을 위한 준비,</w:t>
            </w:r>
          </w:p>
          <w:p w:rsidR="00307014" w:rsidRPr="00F94F54" w:rsidRDefault="00307014" w:rsidP="003D7433">
            <w:pPr>
              <w:ind w:leftChars="100" w:left="200"/>
              <w:jc w:val="left"/>
              <w:rPr>
                <w:rFonts w:ascii="한컴바탕" w:eastAsia="한컴바탕" w:hAnsi="한컴바탕" w:cs="한컴바탕"/>
                <w:sz w:val="28"/>
                <w:szCs w:val="28"/>
                <w:lang w:val="fr-FR"/>
              </w:rPr>
            </w:pPr>
          </w:p>
          <w:p w:rsidR="00307014" w:rsidRPr="00F94F54" w:rsidRDefault="00307014"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b. 지리적 </w:t>
            </w:r>
            <w:r w:rsidRPr="00F94F54">
              <w:rPr>
                <w:rFonts w:ascii="한컴바탕" w:eastAsia="한컴바탕" w:hAnsi="한컴바탕" w:cs="한컴바탕" w:hint="eastAsia"/>
                <w:sz w:val="28"/>
                <w:szCs w:val="28"/>
                <w:lang w:val="fr-FR"/>
              </w:rPr>
              <w:t>표시 등록 출원,</w:t>
            </w:r>
          </w:p>
          <w:p w:rsidR="00307014" w:rsidRPr="00F94F54" w:rsidRDefault="00307014" w:rsidP="003D7433">
            <w:pPr>
              <w:ind w:leftChars="100" w:left="200"/>
              <w:jc w:val="left"/>
              <w:rPr>
                <w:rFonts w:ascii="한컴바탕" w:eastAsia="한컴바탕" w:hAnsi="한컴바탕" w:cs="한컴바탕"/>
                <w:sz w:val="28"/>
                <w:szCs w:val="28"/>
                <w:lang w:val="fr-FR"/>
              </w:rPr>
            </w:pPr>
          </w:p>
          <w:p w:rsidR="00307014" w:rsidRPr="00F94F54" w:rsidRDefault="00307014"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c. 지리적 </w:t>
            </w:r>
            <w:r w:rsidRPr="00F94F54">
              <w:rPr>
                <w:rFonts w:ascii="한컴바탕" w:eastAsia="한컴바탕" w:hAnsi="한컴바탕" w:cs="한컴바탕" w:hint="eastAsia"/>
                <w:sz w:val="28"/>
                <w:szCs w:val="28"/>
                <w:lang w:val="fr-FR"/>
              </w:rPr>
              <w:t>표시의</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활용과 상업화,</w:t>
            </w:r>
          </w:p>
          <w:p w:rsidR="00307014" w:rsidRPr="00F94F54" w:rsidRDefault="00307014"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d. 지리적 </w:t>
            </w:r>
            <w:r w:rsidRPr="00F94F54">
              <w:rPr>
                <w:rFonts w:ascii="한컴바탕" w:eastAsia="한컴바탕" w:hAnsi="한컴바탕" w:cs="한컴바탕" w:hint="eastAsia"/>
                <w:sz w:val="28"/>
                <w:szCs w:val="28"/>
                <w:lang w:val="fr-FR"/>
              </w:rPr>
              <w:t>표시 보호에 대한 사회화와 이해,</w:t>
            </w:r>
          </w:p>
          <w:p w:rsidR="00307014" w:rsidRPr="00F94F54" w:rsidRDefault="00307014"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e. </w:t>
            </w:r>
            <w:r w:rsidR="00D15BE2" w:rsidRPr="00F94F54">
              <w:rPr>
                <w:rFonts w:ascii="한컴바탕" w:eastAsia="한컴바탕" w:hAnsi="한컴바탕" w:cs="한컴바탕" w:hint="eastAsia"/>
                <w:sz w:val="28"/>
                <w:szCs w:val="28"/>
                <w:lang w:val="fr-FR"/>
              </w:rPr>
              <w:t xml:space="preserve">지리적 표시 </w:t>
            </w:r>
            <w:r w:rsidRPr="00F94F54">
              <w:rPr>
                <w:rFonts w:ascii="한컴바탕" w:eastAsia="한컴바탕" w:hAnsi="한컴바탕" w:cs="한컴바탕" w:hint="eastAsia"/>
                <w:sz w:val="28"/>
                <w:szCs w:val="28"/>
                <w:lang w:val="fr-FR"/>
              </w:rPr>
              <w:t>지도</w:t>
            </w:r>
            <w:r w:rsidR="00444D9A" w:rsidRPr="00F94F54">
              <w:rPr>
                <w:rFonts w:ascii="한컴바탕" w:eastAsia="한컴바탕" w:hAnsi="한컴바탕" w:cs="한컴바탕" w:hint="eastAsia"/>
                <w:sz w:val="28"/>
                <w:szCs w:val="28"/>
                <w:lang w:val="fr-FR"/>
              </w:rPr>
              <w:t xml:space="preserve"> 제작</w:t>
            </w:r>
            <w:r w:rsidRPr="00F94F54">
              <w:rPr>
                <w:rFonts w:ascii="한컴바탕" w:eastAsia="한컴바탕" w:hAnsi="한컴바탕" w:cs="한컴바탕" w:hint="eastAsia"/>
                <w:sz w:val="28"/>
                <w:szCs w:val="28"/>
                <w:lang w:val="fr-FR"/>
              </w:rPr>
              <w:t xml:space="preserve"> 및</w:t>
            </w:r>
            <w:r w:rsidR="00D15BE2" w:rsidRPr="00F94F54">
              <w:rPr>
                <w:rFonts w:ascii="한컴바탕" w:eastAsia="한컴바탕" w:hAnsi="한컴바탕" w:cs="한컴바탕" w:hint="eastAsia"/>
                <w:sz w:val="28"/>
                <w:szCs w:val="28"/>
                <w:lang w:val="fr-FR"/>
              </w:rPr>
              <w:t xml:space="preserve"> </w:t>
            </w:r>
            <w:r w:rsidRPr="00F94F54">
              <w:rPr>
                <w:rFonts w:ascii="한컴바탕" w:eastAsia="한컴바탕" w:hAnsi="한컴바탕" w:cs="한컴바탕" w:hint="eastAsia"/>
                <w:sz w:val="28"/>
                <w:szCs w:val="28"/>
                <w:lang w:val="fr-FR"/>
              </w:rPr>
              <w:t>생산 가능성</w:t>
            </w:r>
            <w:r w:rsidR="00213BC3" w:rsidRPr="00F94F54">
              <w:rPr>
                <w:rFonts w:ascii="한컴바탕" w:eastAsia="한컴바탕" w:hAnsi="한컴바탕" w:cs="한컴바탕" w:hint="eastAsia"/>
                <w:sz w:val="28"/>
                <w:szCs w:val="28"/>
                <w:lang w:val="fr-FR"/>
              </w:rPr>
              <w:t>에 대한 기록 관리</w:t>
            </w:r>
            <w:r w:rsidR="00444D9A" w:rsidRPr="00F94F54">
              <w:rPr>
                <w:rFonts w:ascii="한컴바탕" w:eastAsia="한컴바탕" w:hAnsi="한컴바탕" w:cs="한컴바탕" w:hint="eastAsia"/>
                <w:sz w:val="28"/>
                <w:szCs w:val="28"/>
                <w:lang w:val="fr-FR"/>
              </w:rPr>
              <w:t>,</w:t>
            </w:r>
          </w:p>
          <w:p w:rsidR="00444D9A" w:rsidRPr="00F94F54" w:rsidRDefault="00444D9A" w:rsidP="003D7433">
            <w:pPr>
              <w:ind w:leftChars="100" w:left="200"/>
              <w:jc w:val="left"/>
              <w:rPr>
                <w:rFonts w:ascii="한컴바탕" w:eastAsia="한컴바탕" w:hAnsi="한컴바탕" w:cs="한컴바탕"/>
                <w:sz w:val="28"/>
                <w:szCs w:val="28"/>
                <w:lang w:val="fr-FR"/>
              </w:rPr>
            </w:pPr>
          </w:p>
          <w:p w:rsidR="00444D9A" w:rsidRPr="00F94F54" w:rsidRDefault="00444D9A"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f. </w:t>
            </w:r>
            <w:r w:rsidRPr="00F94F54">
              <w:rPr>
                <w:rFonts w:ascii="한컴바탕" w:eastAsia="한컴바탕" w:hAnsi="한컴바탕" w:cs="한컴바탕" w:hint="eastAsia"/>
                <w:sz w:val="28"/>
                <w:szCs w:val="28"/>
                <w:lang w:val="fr-FR"/>
              </w:rPr>
              <w:t>연수 및 멘토링,</w:t>
            </w:r>
          </w:p>
          <w:p w:rsidR="00444D9A" w:rsidRPr="00F94F54" w:rsidRDefault="00444D9A"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g. </w:t>
            </w:r>
            <w:r w:rsidRPr="00F94F54">
              <w:rPr>
                <w:rFonts w:ascii="한컴바탕" w:eastAsia="한컴바탕" w:hAnsi="한컴바탕" w:cs="한컴바탕" w:hint="eastAsia"/>
                <w:sz w:val="28"/>
                <w:szCs w:val="28"/>
                <w:lang w:val="fr-FR"/>
              </w:rPr>
              <w:t>모니터링,</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평가,</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 xml:space="preserve">그리고 </w:t>
            </w:r>
            <w:r w:rsidR="00D15BE2" w:rsidRPr="00F94F54">
              <w:rPr>
                <w:rFonts w:ascii="한컴바탕" w:eastAsia="한컴바탕" w:hAnsi="한컴바탕" w:cs="한컴바탕" w:hint="eastAsia"/>
                <w:sz w:val="28"/>
                <w:szCs w:val="28"/>
                <w:lang w:val="fr-FR"/>
              </w:rPr>
              <w:t>육성</w:t>
            </w:r>
            <w:r w:rsidRPr="00F94F54">
              <w:rPr>
                <w:rFonts w:ascii="한컴바탕" w:eastAsia="한컴바탕" w:hAnsi="한컴바탕" w:cs="한컴바탕" w:hint="eastAsia"/>
                <w:sz w:val="28"/>
                <w:szCs w:val="28"/>
                <w:lang w:val="fr-FR"/>
              </w:rPr>
              <w:t>,</w:t>
            </w:r>
          </w:p>
          <w:p w:rsidR="00444D9A" w:rsidRPr="00F94F54" w:rsidRDefault="00444D9A" w:rsidP="003D7433">
            <w:pPr>
              <w:ind w:leftChars="100" w:left="200"/>
              <w:jc w:val="left"/>
              <w:rPr>
                <w:rFonts w:ascii="한컴바탕" w:eastAsia="한컴바탕" w:hAnsi="한컴바탕" w:cs="한컴바탕"/>
                <w:sz w:val="28"/>
                <w:szCs w:val="28"/>
                <w:lang w:val="fr-FR"/>
              </w:rPr>
            </w:pPr>
          </w:p>
          <w:p w:rsidR="00444D9A" w:rsidRPr="00F94F54" w:rsidRDefault="00444D9A"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h. 법적 </w:t>
            </w:r>
            <w:r w:rsidRPr="00F94F54">
              <w:rPr>
                <w:rFonts w:ascii="한컴바탕" w:eastAsia="한컴바탕" w:hAnsi="한컴바탕" w:cs="한컴바탕" w:hint="eastAsia"/>
                <w:sz w:val="28"/>
                <w:szCs w:val="28"/>
                <w:lang w:val="fr-FR"/>
              </w:rPr>
              <w:t>보호,</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그리고</w:t>
            </w:r>
          </w:p>
          <w:p w:rsidR="00444D9A" w:rsidRPr="00F94F54" w:rsidRDefault="00444D9A"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hint="eastAsia"/>
                <w:sz w:val="28"/>
                <w:szCs w:val="28"/>
                <w:lang w:val="fr-FR"/>
              </w:rPr>
              <w:t>i</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지리적 표시 상품 그리고</w:t>
            </w:r>
            <w:r w:rsidRPr="00F94F54">
              <w:rPr>
                <w:rFonts w:ascii="한컴바탕" w:eastAsia="한컴바탕" w:hAnsi="한컴바탕" w:cs="한컴바탕"/>
                <w:sz w:val="28"/>
                <w:szCs w:val="28"/>
                <w:lang w:val="fr-FR"/>
              </w:rPr>
              <w:t>/</w:t>
            </w:r>
            <w:r w:rsidRPr="00F94F54">
              <w:rPr>
                <w:rFonts w:ascii="한컴바탕" w:eastAsia="한컴바탕" w:hAnsi="한컴바탕" w:cs="한컴바탕" w:hint="eastAsia"/>
                <w:sz w:val="28"/>
                <w:szCs w:val="28"/>
                <w:lang w:val="fr-FR"/>
              </w:rPr>
              <w:t>또는 생산품의 개발,</w:t>
            </w:r>
            <w:r w:rsidRPr="00F94F54">
              <w:rPr>
                <w:rFonts w:ascii="한컴바탕" w:eastAsia="한컴바탕" w:hAnsi="한컴바탕" w:cs="한컴바탕"/>
                <w:sz w:val="28"/>
                <w:szCs w:val="28"/>
                <w:lang w:val="fr-FR"/>
              </w:rPr>
              <w:t xml:space="preserve"> </w:t>
            </w:r>
            <w:r w:rsidR="00D15BE2" w:rsidRPr="00F94F54">
              <w:rPr>
                <w:rFonts w:ascii="한컴바탕" w:eastAsia="한컴바탕" w:hAnsi="한컴바탕" w:cs="한컴바탕" w:hint="eastAsia"/>
                <w:sz w:val="28"/>
                <w:szCs w:val="28"/>
                <w:lang w:val="fr-FR"/>
              </w:rPr>
              <w:t>공정</w:t>
            </w:r>
            <w:r w:rsidRPr="00F94F54">
              <w:rPr>
                <w:rFonts w:ascii="한컴바탕" w:eastAsia="한컴바탕" w:hAnsi="한컴바탕" w:cs="한컴바탕" w:hint="eastAsia"/>
                <w:sz w:val="28"/>
                <w:szCs w:val="28"/>
                <w:lang w:val="fr-FR"/>
              </w:rPr>
              <w:t>,</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마케팅 제공.</w:t>
            </w:r>
          </w:p>
          <w:p w:rsidR="00444D9A" w:rsidRPr="00F94F54" w:rsidRDefault="00444D9A" w:rsidP="00307014">
            <w:pPr>
              <w:adjustRightInd w:val="0"/>
              <w:snapToGrid w:val="0"/>
              <w:jc w:val="left"/>
              <w:rPr>
                <w:rFonts w:ascii="한컴바탕" w:eastAsia="한컴바탕" w:hAnsi="한컴바탕" w:cs="한컴바탕"/>
                <w:sz w:val="28"/>
                <w:szCs w:val="28"/>
                <w:lang w:val="fr-FR"/>
              </w:rPr>
            </w:pPr>
          </w:p>
          <w:p w:rsidR="00444D9A" w:rsidRPr="00F94F54" w:rsidRDefault="00444D9A" w:rsidP="00307014">
            <w:pPr>
              <w:adjustRightInd w:val="0"/>
              <w:snapToGrid w:val="0"/>
              <w:jc w:val="left"/>
              <w:rPr>
                <w:rFonts w:ascii="한컴바탕" w:eastAsia="한컴바탕" w:hAnsi="한컴바탕" w:cs="한컴바탕"/>
                <w:sz w:val="28"/>
                <w:szCs w:val="28"/>
                <w:lang w:val="fr-FR"/>
              </w:rPr>
            </w:pPr>
          </w:p>
          <w:p w:rsidR="00444D9A" w:rsidRPr="00F94F54" w:rsidRDefault="00444D9A" w:rsidP="00307014">
            <w:pPr>
              <w:adjustRightInd w:val="0"/>
              <w:snapToGrid w:val="0"/>
              <w:jc w:val="left"/>
              <w:rPr>
                <w:rFonts w:ascii="한컴바탕" w:eastAsia="한컴바탕" w:hAnsi="한컴바탕" w:cs="한컴바탕"/>
                <w:b/>
                <w:sz w:val="28"/>
                <w:szCs w:val="28"/>
                <w:lang w:val="fr-FR"/>
              </w:rPr>
            </w:pPr>
            <w:r w:rsidRPr="00F94F54">
              <w:rPr>
                <w:rFonts w:ascii="한컴바탕" w:eastAsia="한컴바탕" w:hAnsi="한컴바탕" w:cs="한컴바탕" w:hint="eastAsia"/>
                <w:b/>
                <w:sz w:val="28"/>
                <w:szCs w:val="28"/>
                <w:lang w:val="fr-FR"/>
              </w:rPr>
              <w:t>제2부 감독</w:t>
            </w:r>
          </w:p>
          <w:p w:rsidR="00444D9A" w:rsidRPr="00F94F54" w:rsidRDefault="00444D9A" w:rsidP="00307014">
            <w:pPr>
              <w:adjustRightInd w:val="0"/>
              <w:snapToGrid w:val="0"/>
              <w:jc w:val="left"/>
              <w:rPr>
                <w:rFonts w:ascii="한컴바탕" w:eastAsia="한컴바탕" w:hAnsi="한컴바탕" w:cs="한컴바탕"/>
                <w:sz w:val="28"/>
                <w:szCs w:val="28"/>
                <w:lang w:val="fr-FR"/>
              </w:rPr>
            </w:pPr>
          </w:p>
          <w:p w:rsidR="00444D9A" w:rsidRPr="00F94F54" w:rsidRDefault="00444D9A" w:rsidP="00307014">
            <w:pPr>
              <w:adjustRightInd w:val="0"/>
              <w:snapToGrid w:val="0"/>
              <w:jc w:val="left"/>
              <w:rPr>
                <w:rFonts w:ascii="한컴바탕" w:eastAsia="한컴바탕" w:hAnsi="한컴바탕" w:cs="한컴바탕"/>
                <w:b/>
                <w:sz w:val="28"/>
                <w:szCs w:val="28"/>
                <w:lang w:val="fr-FR"/>
              </w:rPr>
            </w:pPr>
            <w:r w:rsidRPr="00F94F54">
              <w:rPr>
                <w:rFonts w:ascii="한컴바탕" w:eastAsia="한컴바탕" w:hAnsi="한컴바탕" w:cs="한컴바탕" w:hint="eastAsia"/>
                <w:b/>
                <w:sz w:val="28"/>
                <w:szCs w:val="28"/>
                <w:lang w:val="fr-FR"/>
              </w:rPr>
              <w:lastRenderedPageBreak/>
              <w:t>제7</w:t>
            </w:r>
            <w:r w:rsidRPr="00F94F54">
              <w:rPr>
                <w:rFonts w:ascii="한컴바탕" w:eastAsia="한컴바탕" w:hAnsi="한컴바탕" w:cs="한컴바탕"/>
                <w:b/>
                <w:sz w:val="28"/>
                <w:szCs w:val="28"/>
                <w:lang w:val="fr-FR"/>
              </w:rPr>
              <w:t>1</w:t>
            </w:r>
            <w:r w:rsidRPr="00F94F54">
              <w:rPr>
                <w:rFonts w:ascii="한컴바탕" w:eastAsia="한컴바탕" w:hAnsi="한컴바탕" w:cs="한컴바탕" w:hint="eastAsia"/>
                <w:b/>
                <w:sz w:val="28"/>
                <w:szCs w:val="28"/>
                <w:lang w:val="fr-FR"/>
              </w:rPr>
              <w:t>조</w:t>
            </w:r>
          </w:p>
          <w:p w:rsidR="00444D9A" w:rsidRPr="00F94F54" w:rsidRDefault="00FA676F"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(1) </w:t>
            </w:r>
            <w:r w:rsidRPr="00F94F54">
              <w:rPr>
                <w:rFonts w:ascii="한컴바탕" w:eastAsia="한컴바탕" w:hAnsi="한컴바탕" w:cs="한컴바탕" w:hint="eastAsia"/>
                <w:sz w:val="28"/>
                <w:szCs w:val="28"/>
                <w:lang w:val="fr-FR"/>
              </w:rPr>
              <w:t>지리적 표시에 대한 감독은 중앙정부와 지방정부가 권한에 따라 실시한다.</w:t>
            </w:r>
          </w:p>
          <w:p w:rsidR="00FA676F" w:rsidRPr="00F94F54" w:rsidRDefault="00FA676F" w:rsidP="003D7433">
            <w:pPr>
              <w:ind w:leftChars="100" w:left="200"/>
              <w:jc w:val="left"/>
              <w:rPr>
                <w:rFonts w:ascii="한컴바탕" w:eastAsia="한컴바탕" w:hAnsi="한컴바탕" w:cs="한컴바탕"/>
                <w:sz w:val="28"/>
                <w:szCs w:val="28"/>
                <w:lang w:val="fr-FR"/>
              </w:rPr>
            </w:pPr>
          </w:p>
          <w:p w:rsidR="00FA676F" w:rsidRPr="00F94F54" w:rsidRDefault="00FA676F" w:rsidP="003D7433">
            <w:pPr>
              <w:ind w:leftChars="100" w:left="200"/>
              <w:jc w:val="left"/>
              <w:rPr>
                <w:rFonts w:ascii="한컴바탕" w:eastAsia="한컴바탕" w:hAnsi="한컴바탕" w:cs="한컴바탕"/>
                <w:sz w:val="28"/>
                <w:szCs w:val="28"/>
                <w:lang w:val="fr-FR"/>
              </w:rPr>
            </w:pPr>
          </w:p>
          <w:p w:rsidR="00FA676F" w:rsidRPr="00F94F54" w:rsidRDefault="00FA676F"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(2) </w:t>
            </w:r>
            <w:r w:rsidRPr="00F94F54">
              <w:rPr>
                <w:rFonts w:ascii="한컴바탕" w:eastAsia="한컴바탕" w:hAnsi="한컴바탕" w:cs="한컴바탕" w:hint="eastAsia"/>
                <w:sz w:val="28"/>
                <w:szCs w:val="28"/>
                <w:lang w:val="fr-FR"/>
              </w:rPr>
              <w:t>제1항의 감독은 주민</w:t>
            </w:r>
            <w:r w:rsidR="00F91ADF" w:rsidRPr="00F94F54">
              <w:rPr>
                <w:rFonts w:ascii="한컴바탕" w:eastAsia="한컴바탕" w:hAnsi="한컴바탕" w:cs="한컴바탕" w:hint="eastAsia"/>
                <w:sz w:val="28"/>
                <w:szCs w:val="28"/>
                <w:lang w:val="fr-FR"/>
              </w:rPr>
              <w:t>도</w:t>
            </w:r>
            <w:r w:rsidRPr="00F94F54">
              <w:rPr>
                <w:rFonts w:ascii="한컴바탕" w:eastAsia="한컴바탕" w:hAnsi="한컴바탕" w:cs="한컴바탕" w:hint="eastAsia"/>
                <w:sz w:val="28"/>
                <w:szCs w:val="28"/>
                <w:lang w:val="fr-FR"/>
              </w:rPr>
              <w:t xml:space="preserve"> 실시할 수 있다.</w:t>
            </w:r>
          </w:p>
          <w:p w:rsidR="00FA676F" w:rsidRPr="00F94F54" w:rsidRDefault="00FA676F" w:rsidP="003D7433">
            <w:pPr>
              <w:ind w:leftChars="100" w:left="200"/>
              <w:jc w:val="left"/>
              <w:rPr>
                <w:rFonts w:ascii="한컴바탕" w:eastAsia="한컴바탕" w:hAnsi="한컴바탕" w:cs="한컴바탕"/>
                <w:sz w:val="28"/>
                <w:szCs w:val="28"/>
                <w:lang w:val="fr-FR"/>
              </w:rPr>
            </w:pPr>
          </w:p>
          <w:p w:rsidR="00FA676F" w:rsidRPr="00F94F54" w:rsidRDefault="00FA676F" w:rsidP="00D852CD">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(3) </w:t>
            </w:r>
            <w:r w:rsidRPr="00F94F54">
              <w:rPr>
                <w:rFonts w:ascii="한컴바탕" w:eastAsia="한컴바탕" w:hAnsi="한컴바탕" w:cs="한컴바탕" w:hint="eastAsia"/>
                <w:sz w:val="28"/>
                <w:szCs w:val="28"/>
                <w:lang w:val="fr-FR"/>
              </w:rPr>
              <w:t>제1항과 제2항의 감독은 다음을 위하여 실시</w:t>
            </w:r>
            <w:r w:rsidR="00D852CD">
              <w:rPr>
                <w:rFonts w:ascii="한컴바탕" w:eastAsia="한컴바탕" w:hAnsi="한컴바탕" w:cs="한컴바탕" w:hint="eastAsia"/>
                <w:sz w:val="28"/>
                <w:szCs w:val="28"/>
                <w:lang w:val="fr-FR"/>
              </w:rPr>
              <w:t>한</w:t>
            </w:r>
            <w:r w:rsidRPr="00F94F54">
              <w:rPr>
                <w:rFonts w:ascii="한컴바탕" w:eastAsia="한컴바탕" w:hAnsi="한컴바탕" w:cs="한컴바탕" w:hint="eastAsia"/>
                <w:sz w:val="28"/>
                <w:szCs w:val="28"/>
                <w:lang w:val="fr-FR"/>
              </w:rPr>
              <w:t>다</w:t>
            </w:r>
            <w:r w:rsidRPr="00F94F54">
              <w:rPr>
                <w:rFonts w:ascii="한컴바탕" w:eastAsia="한컴바탕" w:hAnsi="한컴바탕" w:cs="한컴바탕"/>
                <w:sz w:val="28"/>
                <w:szCs w:val="28"/>
                <w:lang w:val="fr-FR"/>
              </w:rPr>
              <w:t>.</w:t>
            </w:r>
          </w:p>
          <w:p w:rsidR="00FA676F" w:rsidRPr="00F94F54" w:rsidRDefault="00FA676F" w:rsidP="003D7433">
            <w:pPr>
              <w:ind w:leftChars="100" w:left="200"/>
              <w:jc w:val="left"/>
              <w:rPr>
                <w:rFonts w:ascii="한컴바탕" w:eastAsia="한컴바탕" w:hAnsi="한컴바탕" w:cs="한컴바탕"/>
                <w:sz w:val="28"/>
                <w:szCs w:val="28"/>
                <w:lang w:val="fr-FR"/>
              </w:rPr>
            </w:pPr>
          </w:p>
          <w:p w:rsidR="00FA676F" w:rsidRPr="00F94F54" w:rsidRDefault="00FA676F"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a. </w:t>
            </w:r>
            <w:r w:rsidRPr="00F94F54">
              <w:rPr>
                <w:rFonts w:ascii="한컴바탕" w:eastAsia="한컴바탕" w:hAnsi="한컴바탕" w:cs="한컴바탕" w:hint="eastAsia"/>
                <w:sz w:val="28"/>
                <w:szCs w:val="28"/>
                <w:lang w:val="fr-FR"/>
              </w:rPr>
              <w:t>지리적 표시 발급의 기초가 되는 명성,</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품질,</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그리고 특성의 유지 보장,</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그리고</w:t>
            </w:r>
          </w:p>
          <w:p w:rsidR="00FA676F" w:rsidRPr="00F94F54" w:rsidRDefault="00FA676F" w:rsidP="003D7433">
            <w:pPr>
              <w:ind w:leftChars="100" w:left="200"/>
              <w:jc w:val="left"/>
              <w:rPr>
                <w:rFonts w:ascii="한컴바탕" w:eastAsia="한컴바탕" w:hAnsi="한컴바탕" w:cs="한컴바탕"/>
                <w:sz w:val="28"/>
                <w:szCs w:val="28"/>
                <w:lang w:val="fr-FR"/>
              </w:rPr>
            </w:pPr>
          </w:p>
          <w:p w:rsidR="00FA676F" w:rsidRPr="00F94F54" w:rsidRDefault="00FA676F" w:rsidP="003D7433">
            <w:pPr>
              <w:ind w:leftChars="100" w:left="200"/>
              <w:jc w:val="left"/>
              <w:rPr>
                <w:rFonts w:ascii="한컴바탕" w:eastAsia="한컴바탕" w:hAnsi="한컴바탕" w:cs="한컴바탕"/>
                <w:sz w:val="28"/>
                <w:szCs w:val="28"/>
                <w:lang w:val="fr-FR"/>
              </w:rPr>
            </w:pPr>
          </w:p>
          <w:p w:rsidR="00FA676F" w:rsidRPr="00F94F54" w:rsidRDefault="00FA676F"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b. </w:t>
            </w:r>
            <w:r w:rsidR="00D92704" w:rsidRPr="00F94F54">
              <w:rPr>
                <w:rFonts w:ascii="한컴바탕" w:eastAsia="한컴바탕" w:hAnsi="한컴바탕" w:cs="한컴바탕"/>
                <w:sz w:val="28"/>
                <w:szCs w:val="28"/>
                <w:lang w:val="fr-FR"/>
              </w:rPr>
              <w:t>불법</w:t>
            </w:r>
            <w:r w:rsidR="00D92704" w:rsidRPr="00F94F54">
              <w:rPr>
                <w:rFonts w:ascii="한컴바탕" w:eastAsia="한컴바탕" w:hAnsi="한컴바탕" w:cs="한컴바탕" w:hint="eastAsia"/>
                <w:sz w:val="28"/>
                <w:szCs w:val="28"/>
                <w:lang w:val="fr-FR"/>
              </w:rPr>
              <w:t>적인 지리적 표시 사용의 방</w:t>
            </w:r>
            <w:r w:rsidR="00D15BE2" w:rsidRPr="00F94F54">
              <w:rPr>
                <w:rFonts w:ascii="한컴바탕" w:eastAsia="한컴바탕" w:hAnsi="한컴바탕" w:cs="한컴바탕" w:hint="eastAsia"/>
                <w:sz w:val="28"/>
                <w:szCs w:val="28"/>
                <w:lang w:val="fr-FR"/>
              </w:rPr>
              <w:t>지</w:t>
            </w:r>
            <w:r w:rsidR="00D92704" w:rsidRPr="00F94F54">
              <w:rPr>
                <w:rFonts w:ascii="한컴바탕" w:eastAsia="한컴바탕" w:hAnsi="한컴바탕" w:cs="한컴바탕" w:hint="eastAsia"/>
                <w:sz w:val="28"/>
                <w:szCs w:val="28"/>
                <w:lang w:val="fr-FR"/>
              </w:rPr>
              <w:t>.</w:t>
            </w:r>
          </w:p>
          <w:p w:rsidR="00D92704" w:rsidRPr="00F94F54" w:rsidRDefault="00D92704"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(4) </w:t>
            </w:r>
            <w:r w:rsidRPr="00F94F54">
              <w:rPr>
                <w:rFonts w:ascii="한컴바탕" w:eastAsia="한컴바탕" w:hAnsi="한컴바탕" w:cs="한컴바탕" w:hint="eastAsia"/>
                <w:sz w:val="28"/>
                <w:szCs w:val="28"/>
                <w:lang w:val="fr-FR"/>
              </w:rPr>
              <w:t>제</w:t>
            </w:r>
            <w:r w:rsidRPr="00F94F54">
              <w:rPr>
                <w:rFonts w:ascii="한컴바탕" w:eastAsia="한컴바탕" w:hAnsi="한컴바탕" w:cs="한컴바탕"/>
                <w:sz w:val="28"/>
                <w:szCs w:val="28"/>
                <w:lang w:val="fr-FR"/>
              </w:rPr>
              <w:t>2</w:t>
            </w:r>
            <w:r w:rsidRPr="00F94F54">
              <w:rPr>
                <w:rFonts w:ascii="한컴바탕" w:eastAsia="한컴바탕" w:hAnsi="한컴바탕" w:cs="한컴바탕" w:hint="eastAsia"/>
                <w:sz w:val="28"/>
                <w:szCs w:val="28"/>
                <w:lang w:val="fr-FR"/>
              </w:rPr>
              <w:t xml:space="preserve">항의 감독 결과는 지리적 표시 </w:t>
            </w:r>
            <w:r w:rsidR="00DD2FC5" w:rsidRPr="00F94F54">
              <w:rPr>
                <w:rFonts w:ascii="한컴바탕" w:eastAsia="한컴바탕" w:hAnsi="한컴바탕" w:cs="한컴바탕" w:hint="eastAsia"/>
                <w:sz w:val="28"/>
                <w:szCs w:val="28"/>
                <w:lang w:val="fr-FR"/>
              </w:rPr>
              <w:t>보</w:t>
            </w:r>
            <w:r w:rsidRPr="00F94F54">
              <w:rPr>
                <w:rFonts w:ascii="한컴바탕" w:eastAsia="한컴바탕" w:hAnsi="한컴바탕" w:cs="한컴바탕" w:hint="eastAsia"/>
                <w:sz w:val="28"/>
                <w:szCs w:val="28"/>
                <w:lang w:val="fr-FR"/>
              </w:rPr>
              <w:t xml:space="preserve">유자 그리고/또는 장관에게 </w:t>
            </w:r>
            <w:r w:rsidR="00D15BE2" w:rsidRPr="00F94F54">
              <w:rPr>
                <w:rFonts w:ascii="한컴바탕" w:eastAsia="한컴바탕" w:hAnsi="한컴바탕" w:cs="한컴바탕" w:hint="eastAsia"/>
                <w:sz w:val="28"/>
                <w:szCs w:val="28"/>
                <w:lang w:val="fr-FR"/>
              </w:rPr>
              <w:t>제출된</w:t>
            </w:r>
            <w:r w:rsidRPr="00F94F54">
              <w:rPr>
                <w:rFonts w:ascii="한컴바탕" w:eastAsia="한컴바탕" w:hAnsi="한컴바탕" w:cs="한컴바탕" w:hint="eastAsia"/>
                <w:sz w:val="28"/>
                <w:szCs w:val="28"/>
                <w:lang w:val="fr-FR"/>
              </w:rPr>
              <w:t>다.</w:t>
            </w:r>
          </w:p>
          <w:p w:rsidR="00D92704" w:rsidRPr="00F94F54" w:rsidRDefault="00D92704" w:rsidP="003D7433">
            <w:pPr>
              <w:ind w:leftChars="100" w:left="200"/>
              <w:jc w:val="left"/>
              <w:rPr>
                <w:rFonts w:ascii="한컴바탕" w:eastAsia="한컴바탕" w:hAnsi="한컴바탕" w:cs="한컴바탕"/>
                <w:sz w:val="28"/>
                <w:szCs w:val="28"/>
                <w:lang w:val="fr-FR"/>
              </w:rPr>
            </w:pPr>
          </w:p>
          <w:p w:rsidR="00D92704" w:rsidRPr="00F94F54" w:rsidRDefault="00D92704" w:rsidP="003D7433">
            <w:pPr>
              <w:ind w:leftChars="100" w:left="200"/>
              <w:jc w:val="left"/>
              <w:rPr>
                <w:rFonts w:ascii="한컴바탕" w:eastAsia="한컴바탕" w:hAnsi="한컴바탕" w:cs="한컴바탕"/>
                <w:sz w:val="28"/>
                <w:szCs w:val="28"/>
                <w:lang w:val="fr-FR"/>
              </w:rPr>
            </w:pPr>
          </w:p>
          <w:p w:rsidR="00D92704" w:rsidRPr="00F94F54" w:rsidRDefault="00D92704"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(5) </w:t>
            </w:r>
            <w:r w:rsidRPr="00F94F54">
              <w:rPr>
                <w:rFonts w:ascii="한컴바탕" w:eastAsia="한컴바탕" w:hAnsi="한컴바탕" w:cs="한컴바탕" w:hint="eastAsia"/>
                <w:sz w:val="28"/>
                <w:szCs w:val="28"/>
                <w:lang w:val="fr-FR"/>
              </w:rPr>
              <w:t>제1항에서 제4항까지의 감독에 관한 세부규정은 장관령으로 정한다.</w:t>
            </w:r>
          </w:p>
          <w:p w:rsidR="00D92704" w:rsidRPr="00F94F54" w:rsidRDefault="00D92704" w:rsidP="00307014">
            <w:pPr>
              <w:adjustRightInd w:val="0"/>
              <w:snapToGrid w:val="0"/>
              <w:jc w:val="left"/>
              <w:rPr>
                <w:rFonts w:ascii="한컴바탕" w:eastAsia="한컴바탕" w:hAnsi="한컴바탕" w:cs="한컴바탕"/>
                <w:sz w:val="28"/>
                <w:szCs w:val="28"/>
                <w:lang w:val="fr-FR"/>
              </w:rPr>
            </w:pPr>
          </w:p>
          <w:p w:rsidR="00D92704" w:rsidRPr="00F94F54" w:rsidRDefault="00D92704" w:rsidP="00307014">
            <w:pPr>
              <w:adjustRightInd w:val="0"/>
              <w:snapToGrid w:val="0"/>
              <w:jc w:val="left"/>
              <w:rPr>
                <w:rFonts w:ascii="한컴바탕" w:eastAsia="한컴바탕" w:hAnsi="한컴바탕" w:cs="한컴바탕"/>
                <w:sz w:val="28"/>
                <w:szCs w:val="28"/>
                <w:lang w:val="fr-FR"/>
              </w:rPr>
            </w:pPr>
          </w:p>
          <w:p w:rsidR="00D92704" w:rsidRPr="00F94F54" w:rsidRDefault="00D92704" w:rsidP="00307014">
            <w:pPr>
              <w:adjustRightInd w:val="0"/>
              <w:snapToGrid w:val="0"/>
              <w:jc w:val="left"/>
              <w:rPr>
                <w:rFonts w:ascii="한컴바탕" w:eastAsia="한컴바탕" w:hAnsi="한컴바탕" w:cs="한컴바탕"/>
                <w:sz w:val="28"/>
                <w:szCs w:val="28"/>
                <w:lang w:val="fr-FR"/>
              </w:rPr>
            </w:pPr>
          </w:p>
          <w:p w:rsidR="00040948" w:rsidRPr="00F94F54" w:rsidRDefault="00040948" w:rsidP="00307014">
            <w:pPr>
              <w:adjustRightInd w:val="0"/>
              <w:snapToGrid w:val="0"/>
              <w:jc w:val="left"/>
              <w:rPr>
                <w:rFonts w:ascii="한컴바탕" w:eastAsia="한컴바탕" w:hAnsi="한컴바탕" w:cs="한컴바탕"/>
                <w:b/>
                <w:sz w:val="28"/>
                <w:szCs w:val="28"/>
                <w:lang w:val="fr-FR"/>
              </w:rPr>
            </w:pPr>
            <w:r w:rsidRPr="00F94F54">
              <w:rPr>
                <w:rFonts w:ascii="한컴바탕" w:eastAsia="한컴바탕" w:hAnsi="한컴바탕" w:cs="한컴바탕" w:hint="eastAsia"/>
                <w:b/>
                <w:sz w:val="28"/>
                <w:szCs w:val="28"/>
                <w:lang w:val="fr-FR"/>
              </w:rPr>
              <w:t>제1</w:t>
            </w:r>
            <w:r w:rsidRPr="00F94F54">
              <w:rPr>
                <w:rFonts w:ascii="한컴바탕" w:eastAsia="한컴바탕" w:hAnsi="한컴바탕" w:cs="한컴바탕"/>
                <w:b/>
                <w:sz w:val="28"/>
                <w:szCs w:val="28"/>
                <w:lang w:val="fr-FR"/>
              </w:rPr>
              <w:t>2</w:t>
            </w:r>
            <w:r w:rsidRPr="00F94F54">
              <w:rPr>
                <w:rFonts w:ascii="한컴바탕" w:eastAsia="한컴바탕" w:hAnsi="한컴바탕" w:cs="한컴바탕" w:hint="eastAsia"/>
                <w:b/>
                <w:sz w:val="28"/>
                <w:szCs w:val="28"/>
                <w:lang w:val="fr-FR"/>
              </w:rPr>
              <w:t>장</w:t>
            </w:r>
          </w:p>
          <w:p w:rsidR="00040948" w:rsidRPr="00F94F54" w:rsidRDefault="00040948" w:rsidP="00307014">
            <w:pPr>
              <w:adjustRightInd w:val="0"/>
              <w:snapToGrid w:val="0"/>
              <w:jc w:val="left"/>
              <w:rPr>
                <w:rFonts w:ascii="한컴바탕" w:eastAsia="한컴바탕" w:hAnsi="한컴바탕" w:cs="한컴바탕"/>
                <w:b/>
                <w:sz w:val="28"/>
                <w:szCs w:val="28"/>
                <w:lang w:val="fr-FR"/>
              </w:rPr>
            </w:pPr>
            <w:r w:rsidRPr="00F94F54">
              <w:rPr>
                <w:rFonts w:ascii="한컴바탕" w:eastAsia="한컴바탕" w:hAnsi="한컴바탕" w:cs="한컴바탕" w:hint="eastAsia"/>
                <w:b/>
                <w:sz w:val="28"/>
                <w:szCs w:val="28"/>
                <w:lang w:val="fr-FR"/>
              </w:rPr>
              <w:t>등록상표의 말소 및 취소</w:t>
            </w:r>
          </w:p>
          <w:p w:rsidR="00040948" w:rsidRPr="00F94F54" w:rsidRDefault="00040948" w:rsidP="00307014">
            <w:pPr>
              <w:adjustRightInd w:val="0"/>
              <w:snapToGrid w:val="0"/>
              <w:jc w:val="left"/>
              <w:rPr>
                <w:rFonts w:ascii="한컴바탕" w:eastAsia="한컴바탕" w:hAnsi="한컴바탕" w:cs="한컴바탕"/>
                <w:b/>
                <w:sz w:val="28"/>
                <w:szCs w:val="28"/>
                <w:lang w:val="fr-FR"/>
              </w:rPr>
            </w:pPr>
          </w:p>
          <w:p w:rsidR="00040948" w:rsidRPr="00F94F54" w:rsidRDefault="00040948" w:rsidP="00307014">
            <w:pPr>
              <w:adjustRightInd w:val="0"/>
              <w:snapToGrid w:val="0"/>
              <w:jc w:val="left"/>
              <w:rPr>
                <w:rFonts w:ascii="한컴바탕" w:eastAsia="한컴바탕" w:hAnsi="한컴바탕" w:cs="한컴바탕"/>
                <w:b/>
                <w:sz w:val="28"/>
                <w:szCs w:val="28"/>
                <w:lang w:val="fr-FR"/>
              </w:rPr>
            </w:pPr>
          </w:p>
          <w:p w:rsidR="00040948" w:rsidRPr="00F94F54" w:rsidRDefault="00040948" w:rsidP="00307014">
            <w:pPr>
              <w:adjustRightInd w:val="0"/>
              <w:snapToGrid w:val="0"/>
              <w:jc w:val="left"/>
              <w:rPr>
                <w:rFonts w:ascii="한컴바탕" w:eastAsia="한컴바탕" w:hAnsi="한컴바탕" w:cs="한컴바탕"/>
                <w:b/>
                <w:sz w:val="28"/>
                <w:szCs w:val="28"/>
                <w:lang w:val="fr-FR"/>
              </w:rPr>
            </w:pPr>
          </w:p>
          <w:p w:rsidR="00040948" w:rsidRPr="00F94F54" w:rsidRDefault="00040948" w:rsidP="00307014">
            <w:pPr>
              <w:adjustRightInd w:val="0"/>
              <w:snapToGrid w:val="0"/>
              <w:jc w:val="left"/>
              <w:rPr>
                <w:rFonts w:ascii="한컴바탕" w:eastAsia="한컴바탕" w:hAnsi="한컴바탕" w:cs="한컴바탕"/>
                <w:b/>
                <w:sz w:val="28"/>
                <w:szCs w:val="28"/>
                <w:lang w:val="fr-FR"/>
              </w:rPr>
            </w:pPr>
            <w:r w:rsidRPr="00F94F54">
              <w:rPr>
                <w:rFonts w:ascii="한컴바탕" w:eastAsia="한컴바탕" w:hAnsi="한컴바탕" w:cs="한컴바탕" w:hint="eastAsia"/>
                <w:b/>
                <w:sz w:val="28"/>
                <w:szCs w:val="28"/>
                <w:lang w:val="fr-FR"/>
              </w:rPr>
              <w:t>제1부 말소</w:t>
            </w:r>
          </w:p>
          <w:p w:rsidR="00040948" w:rsidRPr="00F94F54" w:rsidRDefault="00040948" w:rsidP="00307014">
            <w:pPr>
              <w:adjustRightInd w:val="0"/>
              <w:snapToGrid w:val="0"/>
              <w:jc w:val="left"/>
              <w:rPr>
                <w:rFonts w:ascii="한컴바탕" w:eastAsia="한컴바탕" w:hAnsi="한컴바탕" w:cs="한컴바탕"/>
                <w:sz w:val="28"/>
                <w:szCs w:val="28"/>
                <w:lang w:val="fr-FR"/>
              </w:rPr>
            </w:pPr>
          </w:p>
          <w:p w:rsidR="00040948" w:rsidRPr="00F94F54" w:rsidRDefault="00040948" w:rsidP="00307014">
            <w:pPr>
              <w:adjustRightInd w:val="0"/>
              <w:snapToGrid w:val="0"/>
              <w:jc w:val="left"/>
              <w:rPr>
                <w:rFonts w:ascii="한컴바탕" w:eastAsia="한컴바탕" w:hAnsi="한컴바탕" w:cs="한컴바탕"/>
                <w:b/>
                <w:sz w:val="28"/>
                <w:szCs w:val="28"/>
                <w:lang w:val="fr-FR"/>
              </w:rPr>
            </w:pPr>
            <w:r w:rsidRPr="00F94F54">
              <w:rPr>
                <w:rFonts w:ascii="한컴바탕" w:eastAsia="한컴바탕" w:hAnsi="한컴바탕" w:cs="한컴바탕" w:hint="eastAsia"/>
                <w:b/>
                <w:sz w:val="28"/>
                <w:szCs w:val="28"/>
                <w:lang w:val="fr-FR"/>
              </w:rPr>
              <w:lastRenderedPageBreak/>
              <w:t>제7</w:t>
            </w:r>
            <w:r w:rsidRPr="00F94F54">
              <w:rPr>
                <w:rFonts w:ascii="한컴바탕" w:eastAsia="한컴바탕" w:hAnsi="한컴바탕" w:cs="한컴바탕"/>
                <w:b/>
                <w:sz w:val="28"/>
                <w:szCs w:val="28"/>
                <w:lang w:val="fr-FR"/>
              </w:rPr>
              <w:t>2</w:t>
            </w:r>
            <w:r w:rsidRPr="00F94F54">
              <w:rPr>
                <w:rFonts w:ascii="한컴바탕" w:eastAsia="한컴바탕" w:hAnsi="한컴바탕" w:cs="한컴바탕" w:hint="eastAsia"/>
                <w:b/>
                <w:sz w:val="28"/>
                <w:szCs w:val="28"/>
                <w:lang w:val="fr-FR"/>
              </w:rPr>
              <w:t>조</w:t>
            </w:r>
          </w:p>
          <w:p w:rsidR="00040948" w:rsidRPr="00F94F54" w:rsidRDefault="00040948" w:rsidP="007F49F2">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hint="eastAsia"/>
                <w:sz w:val="28"/>
                <w:szCs w:val="28"/>
                <w:lang w:val="fr-FR"/>
              </w:rPr>
              <w:t xml:space="preserve">(1) 등록상표의 말소는 </w:t>
            </w:r>
            <w:r w:rsidR="00DD2FC5" w:rsidRPr="00F94F54">
              <w:rPr>
                <w:rFonts w:ascii="한컴바탕" w:eastAsia="한컴바탕" w:hAnsi="한컴바탕" w:cs="한컴바탕" w:hint="eastAsia"/>
                <w:sz w:val="28"/>
                <w:szCs w:val="28"/>
                <w:lang w:val="fr-FR"/>
              </w:rPr>
              <w:t>이해관계가 있</w:t>
            </w:r>
            <w:r w:rsidRPr="00F94F54">
              <w:rPr>
                <w:rFonts w:ascii="한컴바탕" w:eastAsia="한컴바탕" w:hAnsi="한컴바탕" w:cs="한컴바탕" w:hint="eastAsia"/>
                <w:sz w:val="28"/>
                <w:szCs w:val="28"/>
                <w:lang w:val="fr-FR"/>
              </w:rPr>
              <w:t xml:space="preserve">는 상표 </w:t>
            </w:r>
            <w:r w:rsidR="00DD2FC5" w:rsidRPr="00F94F54">
              <w:rPr>
                <w:rFonts w:ascii="한컴바탕" w:eastAsia="한컴바탕" w:hAnsi="한컴바탕" w:cs="한컴바탕" w:hint="eastAsia"/>
                <w:sz w:val="28"/>
                <w:szCs w:val="28"/>
                <w:lang w:val="fr-FR"/>
              </w:rPr>
              <w:t>소유</w:t>
            </w:r>
            <w:r w:rsidRPr="00F94F54">
              <w:rPr>
                <w:rFonts w:ascii="한컴바탕" w:eastAsia="한컴바탕" w:hAnsi="한컴바탕" w:cs="한컴바탕" w:hint="eastAsia"/>
                <w:sz w:val="28"/>
                <w:szCs w:val="28"/>
                <w:lang w:val="fr-FR"/>
              </w:rPr>
              <w:t>자가 장관에게 신청할 수 있다.</w:t>
            </w:r>
          </w:p>
          <w:p w:rsidR="00040948" w:rsidRPr="00F94F54" w:rsidRDefault="00040948" w:rsidP="007F49F2">
            <w:pPr>
              <w:ind w:leftChars="100" w:left="200"/>
              <w:jc w:val="left"/>
              <w:rPr>
                <w:rFonts w:ascii="한컴바탕" w:eastAsia="한컴바탕" w:hAnsi="한컴바탕" w:cs="한컴바탕"/>
                <w:sz w:val="28"/>
                <w:szCs w:val="28"/>
                <w:lang w:val="fr-FR"/>
              </w:rPr>
            </w:pPr>
          </w:p>
          <w:p w:rsidR="00040948" w:rsidRPr="00F94F54" w:rsidRDefault="00040948" w:rsidP="007F49F2">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(2) </w:t>
            </w:r>
            <w:r w:rsidRPr="00F94F54">
              <w:rPr>
                <w:rFonts w:ascii="한컴바탕" w:eastAsia="한컴바탕" w:hAnsi="한컴바탕" w:cs="한컴바탕" w:hint="eastAsia"/>
                <w:sz w:val="28"/>
                <w:szCs w:val="28"/>
                <w:lang w:val="fr-FR"/>
              </w:rPr>
              <w:t>제1항의 말소 신청은 상표등록자 또는 대리인을 통하여 상품 그리고/또는 용역의 일부 또는 전체에 대하여 할 수 있다.</w:t>
            </w:r>
          </w:p>
          <w:p w:rsidR="00040948" w:rsidRPr="00F94F54" w:rsidRDefault="00040948" w:rsidP="007F49F2">
            <w:pPr>
              <w:ind w:leftChars="100" w:left="200"/>
              <w:jc w:val="left"/>
              <w:rPr>
                <w:rFonts w:ascii="한컴바탕" w:eastAsia="한컴바탕" w:hAnsi="한컴바탕" w:cs="한컴바탕"/>
                <w:sz w:val="28"/>
                <w:szCs w:val="28"/>
                <w:lang w:val="fr-FR"/>
              </w:rPr>
            </w:pPr>
          </w:p>
          <w:p w:rsidR="00040948" w:rsidRPr="00F94F54" w:rsidRDefault="00040948" w:rsidP="007F49F2">
            <w:pPr>
              <w:ind w:leftChars="100" w:left="200"/>
              <w:jc w:val="left"/>
              <w:rPr>
                <w:rFonts w:ascii="한컴바탕" w:eastAsia="한컴바탕" w:hAnsi="한컴바탕" w:cs="한컴바탕"/>
                <w:sz w:val="28"/>
                <w:szCs w:val="28"/>
                <w:lang w:val="fr-FR"/>
              </w:rPr>
            </w:pPr>
          </w:p>
          <w:p w:rsidR="00040948" w:rsidRPr="00F94F54" w:rsidRDefault="00040948" w:rsidP="007F49F2">
            <w:pPr>
              <w:ind w:leftChars="100" w:left="200"/>
              <w:jc w:val="left"/>
              <w:rPr>
                <w:rFonts w:ascii="한컴바탕" w:eastAsia="한컴바탕" w:hAnsi="한컴바탕" w:cs="한컴바탕"/>
                <w:sz w:val="28"/>
                <w:szCs w:val="28"/>
                <w:lang w:val="fr-FR"/>
              </w:rPr>
            </w:pPr>
          </w:p>
          <w:p w:rsidR="00040948" w:rsidRPr="00F94F54" w:rsidRDefault="00040948" w:rsidP="007F49F2">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(3) </w:t>
            </w:r>
            <w:r w:rsidRPr="00F94F54">
              <w:rPr>
                <w:rFonts w:ascii="한컴바탕" w:eastAsia="한컴바탕" w:hAnsi="한컴바탕" w:cs="한컴바탕" w:hint="eastAsia"/>
                <w:sz w:val="28"/>
                <w:szCs w:val="28"/>
                <w:lang w:val="fr-FR"/>
              </w:rPr>
              <w:t xml:space="preserve">제1항의 </w:t>
            </w:r>
            <w:r w:rsidR="00220524" w:rsidRPr="00F94F54">
              <w:rPr>
                <w:rFonts w:ascii="한컴바탕" w:eastAsia="한컴바탕" w:hAnsi="한컴바탕" w:cs="한컴바탕" w:hint="eastAsia"/>
                <w:sz w:val="28"/>
                <w:szCs w:val="28"/>
                <w:lang w:val="fr-FR"/>
              </w:rPr>
              <w:t xml:space="preserve">상표가 </w:t>
            </w:r>
            <w:r w:rsidRPr="00F94F54">
              <w:rPr>
                <w:rFonts w:ascii="한컴바탕" w:eastAsia="한컴바탕" w:hAnsi="한컴바탕" w:cs="한컴바탕" w:hint="eastAsia"/>
                <w:sz w:val="28"/>
                <w:szCs w:val="28"/>
                <w:lang w:val="fr-FR"/>
              </w:rPr>
              <w:t>라이선스 계약과 계속하여 관련이 있는 경우</w:t>
            </w:r>
            <w:r w:rsidR="00220524" w:rsidRPr="00F94F54">
              <w:rPr>
                <w:rFonts w:ascii="한컴바탕" w:eastAsia="한컴바탕" w:hAnsi="한컴바탕" w:cs="한컴바탕" w:hint="eastAsia"/>
                <w:sz w:val="28"/>
                <w:szCs w:val="28"/>
                <w:lang w:val="fr-FR"/>
              </w:rPr>
              <w:t>의</w:t>
            </w:r>
            <w:r w:rsidRPr="00F94F54">
              <w:rPr>
                <w:rFonts w:ascii="한컴바탕" w:eastAsia="한컴바탕" w:hAnsi="한컴바탕" w:cs="한컴바탕" w:hint="eastAsia"/>
                <w:sz w:val="28"/>
                <w:szCs w:val="28"/>
                <w:lang w:val="fr-FR"/>
              </w:rPr>
              <w:t xml:space="preserve"> 말소는 라이선스 발급</w:t>
            </w:r>
            <w:r w:rsidR="00220524" w:rsidRPr="00F94F54">
              <w:rPr>
                <w:rFonts w:ascii="한컴바탕" w:eastAsia="한컴바탕" w:hAnsi="한컴바탕" w:cs="한컴바탕" w:hint="eastAsia"/>
                <w:sz w:val="28"/>
                <w:szCs w:val="28"/>
                <w:lang w:val="fr-FR"/>
              </w:rPr>
              <w:t>자의 서면 동의가 있는 경우에만 할 수 있다.</w:t>
            </w:r>
          </w:p>
          <w:p w:rsidR="00220524" w:rsidRPr="00F94F54" w:rsidRDefault="00220524" w:rsidP="007F49F2">
            <w:pPr>
              <w:ind w:leftChars="100" w:left="200"/>
              <w:jc w:val="left"/>
              <w:rPr>
                <w:rFonts w:ascii="한컴바탕" w:eastAsia="한컴바탕" w:hAnsi="한컴바탕" w:cs="한컴바탕"/>
                <w:sz w:val="28"/>
                <w:szCs w:val="28"/>
                <w:lang w:val="fr-FR"/>
              </w:rPr>
            </w:pPr>
          </w:p>
          <w:p w:rsidR="00040948" w:rsidRPr="00F94F54" w:rsidRDefault="00040948" w:rsidP="007F49F2">
            <w:pPr>
              <w:ind w:leftChars="100" w:left="200"/>
              <w:jc w:val="left"/>
              <w:rPr>
                <w:rFonts w:ascii="한컴바탕" w:eastAsia="한컴바탕" w:hAnsi="한컴바탕" w:cs="한컴바탕"/>
                <w:sz w:val="28"/>
                <w:szCs w:val="28"/>
                <w:lang w:val="fr-FR"/>
              </w:rPr>
            </w:pPr>
          </w:p>
          <w:p w:rsidR="00040948" w:rsidRPr="00F94F54" w:rsidRDefault="00040948" w:rsidP="007F49F2">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(4) </w:t>
            </w:r>
            <w:r w:rsidRPr="00F94F54">
              <w:rPr>
                <w:rFonts w:ascii="한컴바탕" w:eastAsia="한컴바탕" w:hAnsi="한컴바탕" w:cs="한컴바탕" w:hint="eastAsia"/>
                <w:sz w:val="28"/>
                <w:szCs w:val="28"/>
                <w:lang w:val="fr-FR"/>
              </w:rPr>
              <w:t>제3항의 동의</w:t>
            </w:r>
            <w:r w:rsidR="00220524" w:rsidRPr="00F94F54">
              <w:rPr>
                <w:rFonts w:ascii="한컴바탕" w:eastAsia="한컴바탕" w:hAnsi="한컴바탕" w:cs="한컴바탕" w:hint="eastAsia"/>
                <w:sz w:val="28"/>
                <w:szCs w:val="28"/>
                <w:lang w:val="fr-FR"/>
              </w:rPr>
              <w:t>의 예외는</w:t>
            </w:r>
            <w:r w:rsidRPr="00F94F54">
              <w:rPr>
                <w:rFonts w:ascii="한컴바탕" w:eastAsia="한컴바탕" w:hAnsi="한컴바탕" w:cs="한컴바탕" w:hint="eastAsia"/>
                <w:sz w:val="28"/>
                <w:szCs w:val="28"/>
                <w:lang w:val="fr-FR"/>
              </w:rPr>
              <w:t xml:space="preserve"> 라이선스 계약에 있어 라이선스 발급자가 해당 동의의 부존을 강력하게 </w:t>
            </w:r>
            <w:r w:rsidR="00220524" w:rsidRPr="00F94F54">
              <w:rPr>
                <w:rFonts w:ascii="한컴바탕" w:eastAsia="한컴바탕" w:hAnsi="한컴바탕" w:cs="한컴바탕" w:hint="eastAsia"/>
                <w:sz w:val="28"/>
                <w:szCs w:val="28"/>
                <w:lang w:val="fr-FR"/>
              </w:rPr>
              <w:t>인정</w:t>
            </w:r>
            <w:r w:rsidRPr="00F94F54">
              <w:rPr>
                <w:rFonts w:ascii="한컴바탕" w:eastAsia="한컴바탕" w:hAnsi="한컴바탕" w:cs="한컴바탕" w:hint="eastAsia"/>
                <w:sz w:val="28"/>
                <w:szCs w:val="28"/>
                <w:lang w:val="fr-FR"/>
              </w:rPr>
              <w:t>하는 경우에 가능하다.</w:t>
            </w:r>
          </w:p>
          <w:p w:rsidR="00040948" w:rsidRPr="00F94F54" w:rsidRDefault="00040948" w:rsidP="00307014">
            <w:pPr>
              <w:adjustRightInd w:val="0"/>
              <w:snapToGrid w:val="0"/>
              <w:jc w:val="left"/>
              <w:rPr>
                <w:rFonts w:ascii="한컴바탕" w:eastAsia="한컴바탕" w:hAnsi="한컴바탕" w:cs="한컴바탕"/>
                <w:sz w:val="28"/>
                <w:szCs w:val="28"/>
                <w:lang w:val="fr-FR"/>
              </w:rPr>
            </w:pPr>
          </w:p>
          <w:p w:rsidR="00040948" w:rsidRPr="00F94F54" w:rsidRDefault="00040948" w:rsidP="00307014">
            <w:pPr>
              <w:adjustRightInd w:val="0"/>
              <w:snapToGrid w:val="0"/>
              <w:jc w:val="left"/>
              <w:rPr>
                <w:rFonts w:ascii="한컴바탕" w:eastAsia="한컴바탕" w:hAnsi="한컴바탕" w:cs="한컴바탕"/>
                <w:sz w:val="28"/>
                <w:szCs w:val="28"/>
                <w:lang w:val="fr-FR"/>
              </w:rPr>
            </w:pPr>
          </w:p>
          <w:p w:rsidR="00040948" w:rsidRPr="00F94F54" w:rsidRDefault="00040948" w:rsidP="00307014">
            <w:pPr>
              <w:adjustRightInd w:val="0"/>
              <w:snapToGrid w:val="0"/>
              <w:jc w:val="left"/>
              <w:rPr>
                <w:rFonts w:ascii="한컴바탕" w:eastAsia="한컴바탕" w:hAnsi="한컴바탕" w:cs="한컴바탕"/>
                <w:sz w:val="28"/>
                <w:szCs w:val="28"/>
                <w:lang w:val="fr-FR"/>
              </w:rPr>
            </w:pPr>
          </w:p>
          <w:p w:rsidR="00040948" w:rsidRPr="00F94F54" w:rsidRDefault="00040948" w:rsidP="007F49F2">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(5) </w:t>
            </w:r>
            <w:r w:rsidRPr="00F94F54">
              <w:rPr>
                <w:rFonts w:ascii="한컴바탕" w:eastAsia="한컴바탕" w:hAnsi="한컴바탕" w:cs="한컴바탕" w:hint="eastAsia"/>
                <w:sz w:val="28"/>
                <w:szCs w:val="28"/>
                <w:lang w:val="fr-FR"/>
              </w:rPr>
              <w:t>제1항의 상표</w:t>
            </w:r>
            <w:r w:rsidR="00220524" w:rsidRPr="00F94F54">
              <w:rPr>
                <w:rFonts w:ascii="한컴바탕" w:eastAsia="한컴바탕" w:hAnsi="한컴바탕" w:cs="한컴바탕" w:hint="eastAsia"/>
                <w:sz w:val="28"/>
                <w:szCs w:val="28"/>
                <w:lang w:val="fr-FR"/>
              </w:rPr>
              <w:t xml:space="preserve"> 등록의</w:t>
            </w:r>
            <w:r w:rsidRPr="00F94F54">
              <w:rPr>
                <w:rFonts w:ascii="한컴바탕" w:eastAsia="한컴바탕" w:hAnsi="한컴바탕" w:cs="한컴바탕" w:hint="eastAsia"/>
                <w:sz w:val="28"/>
                <w:szCs w:val="28"/>
                <w:lang w:val="fr-FR"/>
              </w:rPr>
              <w:t xml:space="preserve"> 말소는 상표공보에 등재되고 공표된다.</w:t>
            </w:r>
          </w:p>
          <w:p w:rsidR="00040948" w:rsidRPr="00F94F54" w:rsidRDefault="00040948" w:rsidP="007F49F2">
            <w:pPr>
              <w:ind w:leftChars="100" w:left="200"/>
              <w:jc w:val="left"/>
              <w:rPr>
                <w:rFonts w:ascii="한컴바탕" w:eastAsia="한컴바탕" w:hAnsi="한컴바탕" w:cs="한컴바탕"/>
                <w:sz w:val="28"/>
                <w:szCs w:val="28"/>
                <w:lang w:val="fr-FR"/>
              </w:rPr>
            </w:pPr>
          </w:p>
          <w:p w:rsidR="00040948" w:rsidRPr="00F94F54" w:rsidRDefault="00040948" w:rsidP="007F49F2">
            <w:pPr>
              <w:ind w:leftChars="100" w:left="200"/>
              <w:jc w:val="left"/>
              <w:rPr>
                <w:rFonts w:ascii="한컴바탕" w:eastAsia="한컴바탕" w:hAnsi="한컴바탕" w:cs="한컴바탕"/>
                <w:sz w:val="28"/>
                <w:szCs w:val="28"/>
                <w:lang w:val="fr-FR"/>
              </w:rPr>
            </w:pPr>
          </w:p>
          <w:p w:rsidR="00040948" w:rsidRPr="00F94F54" w:rsidRDefault="00040948" w:rsidP="007F49F2">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(6) </w:t>
            </w:r>
            <w:r w:rsidRPr="00F94F54">
              <w:rPr>
                <w:rFonts w:ascii="한컴바탕" w:eastAsia="한컴바탕" w:hAnsi="한컴바탕" w:cs="한컴바탕" w:hint="eastAsia"/>
                <w:sz w:val="28"/>
                <w:szCs w:val="28"/>
                <w:lang w:val="fr-FR"/>
              </w:rPr>
              <w:t>등록상표의 말소는 장관 직권으로 실시</w:t>
            </w:r>
            <w:r w:rsidR="00C66898" w:rsidRPr="00F94F54">
              <w:rPr>
                <w:rFonts w:ascii="한컴바탕" w:eastAsia="한컴바탕" w:hAnsi="한컴바탕" w:cs="한컴바탕" w:hint="eastAsia"/>
                <w:sz w:val="28"/>
                <w:szCs w:val="28"/>
                <w:lang w:val="fr-FR"/>
              </w:rPr>
              <w:t>될 수 있</w:t>
            </w:r>
            <w:r w:rsidRPr="00F94F54">
              <w:rPr>
                <w:rFonts w:ascii="한컴바탕" w:eastAsia="한컴바탕" w:hAnsi="한컴바탕" w:cs="한컴바탕" w:hint="eastAsia"/>
                <w:sz w:val="28"/>
                <w:szCs w:val="28"/>
                <w:lang w:val="fr-FR"/>
              </w:rPr>
              <w:t>다.</w:t>
            </w:r>
          </w:p>
          <w:p w:rsidR="00040948" w:rsidRPr="00F94F54" w:rsidRDefault="00040948" w:rsidP="007F49F2">
            <w:pPr>
              <w:ind w:leftChars="100" w:left="200"/>
              <w:jc w:val="left"/>
              <w:rPr>
                <w:rFonts w:ascii="한컴바탕" w:eastAsia="한컴바탕" w:hAnsi="한컴바탕" w:cs="한컴바탕"/>
                <w:sz w:val="28"/>
                <w:szCs w:val="28"/>
                <w:lang w:val="fr-FR"/>
              </w:rPr>
            </w:pPr>
          </w:p>
          <w:p w:rsidR="00040948" w:rsidRPr="00F94F54" w:rsidRDefault="00040948" w:rsidP="00220524">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(7) </w:t>
            </w:r>
            <w:r w:rsidRPr="00F94F54">
              <w:rPr>
                <w:rFonts w:ascii="한컴바탕" w:eastAsia="한컴바탕" w:hAnsi="한컴바탕" w:cs="한컴바탕" w:hint="eastAsia"/>
                <w:sz w:val="28"/>
                <w:szCs w:val="28"/>
                <w:lang w:val="fr-FR"/>
              </w:rPr>
              <w:t>장관 직권의 등록상표 말소는 다음의 경우 실시</w:t>
            </w:r>
            <w:r w:rsidR="00220524" w:rsidRPr="00F94F54">
              <w:rPr>
                <w:rFonts w:ascii="한컴바탕" w:eastAsia="한컴바탕" w:hAnsi="한컴바탕" w:cs="한컴바탕" w:hint="eastAsia"/>
                <w:sz w:val="28"/>
                <w:szCs w:val="28"/>
                <w:lang w:val="fr-FR"/>
              </w:rPr>
              <w:t>될 수 있</w:t>
            </w:r>
            <w:r w:rsidRPr="00F94F54">
              <w:rPr>
                <w:rFonts w:ascii="한컴바탕" w:eastAsia="한컴바탕" w:hAnsi="한컴바탕" w:cs="한컴바탕" w:hint="eastAsia"/>
                <w:sz w:val="28"/>
                <w:szCs w:val="28"/>
                <w:lang w:val="fr-FR"/>
              </w:rPr>
              <w:t>다.</w:t>
            </w:r>
          </w:p>
          <w:p w:rsidR="007A0C10" w:rsidRPr="00F94F54" w:rsidRDefault="007A0C10" w:rsidP="00220524">
            <w:pPr>
              <w:ind w:leftChars="100" w:left="200"/>
              <w:jc w:val="left"/>
              <w:rPr>
                <w:rFonts w:ascii="한컴바탕" w:eastAsia="한컴바탕" w:hAnsi="한컴바탕" w:cs="한컴바탕"/>
                <w:sz w:val="28"/>
                <w:szCs w:val="28"/>
                <w:lang w:val="fr-FR"/>
              </w:rPr>
            </w:pPr>
          </w:p>
          <w:p w:rsidR="00040948" w:rsidRPr="00F94F54" w:rsidRDefault="00040948" w:rsidP="007F49F2">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a. </w:t>
            </w:r>
            <w:r w:rsidRPr="00F94F54">
              <w:rPr>
                <w:rFonts w:ascii="한컴바탕" w:eastAsia="한컴바탕" w:hAnsi="한컴바탕" w:cs="한컴바탕" w:hint="eastAsia"/>
                <w:sz w:val="28"/>
                <w:szCs w:val="28"/>
                <w:lang w:val="fr-FR"/>
              </w:rPr>
              <w:t>지리적 표시와 본질 그리고/또는 전체적으로 동일한 경우,</w:t>
            </w:r>
          </w:p>
          <w:p w:rsidR="00040948" w:rsidRPr="00F94F54" w:rsidRDefault="00040948" w:rsidP="007F49F2">
            <w:pPr>
              <w:ind w:leftChars="100" w:left="200"/>
              <w:jc w:val="left"/>
              <w:rPr>
                <w:rFonts w:ascii="한컴바탕" w:eastAsia="한컴바탕" w:hAnsi="한컴바탕" w:cs="한컴바탕"/>
                <w:sz w:val="28"/>
                <w:szCs w:val="28"/>
                <w:lang w:val="fr-FR"/>
              </w:rPr>
            </w:pPr>
          </w:p>
          <w:p w:rsidR="00040948" w:rsidRPr="00F94F54" w:rsidRDefault="00040948" w:rsidP="007F49F2">
            <w:pPr>
              <w:ind w:leftChars="100" w:left="200"/>
              <w:jc w:val="left"/>
              <w:rPr>
                <w:rFonts w:ascii="한컴바탕" w:eastAsia="한컴바탕" w:hAnsi="한컴바탕" w:cs="한컴바탕"/>
                <w:sz w:val="28"/>
                <w:szCs w:val="28"/>
                <w:lang w:val="fr-FR"/>
              </w:rPr>
            </w:pPr>
          </w:p>
          <w:p w:rsidR="00040948" w:rsidRPr="00F94F54" w:rsidRDefault="00040948" w:rsidP="007F49F2">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hint="eastAsia"/>
                <w:sz w:val="28"/>
                <w:szCs w:val="28"/>
                <w:lang w:val="fr-FR"/>
              </w:rPr>
              <w:t xml:space="preserve">b. </w:t>
            </w:r>
            <w:r w:rsidRPr="00F94F54">
              <w:rPr>
                <w:rFonts w:ascii="한컴바탕" w:eastAsia="한컴바탕" w:hAnsi="한컴바탕" w:cs="한컴바탕"/>
                <w:sz w:val="28"/>
                <w:szCs w:val="28"/>
                <w:lang w:val="fr-FR"/>
              </w:rPr>
              <w:t>국</w:t>
            </w:r>
            <w:bookmarkStart w:id="0" w:name="_GoBack"/>
            <w:bookmarkEnd w:id="0"/>
            <w:r w:rsidRPr="00F94F54">
              <w:rPr>
                <w:rFonts w:ascii="한컴바탕" w:eastAsia="한컴바탕" w:hAnsi="한컴바탕" w:cs="한컴바탕"/>
                <w:sz w:val="28"/>
                <w:szCs w:val="28"/>
                <w:lang w:val="fr-FR"/>
              </w:rPr>
              <w:t>가</w:t>
            </w:r>
            <w:r w:rsidRPr="00F94F54">
              <w:rPr>
                <w:rFonts w:ascii="한컴바탕" w:eastAsia="한컴바탕" w:hAnsi="한컴바탕" w:cs="한컴바탕" w:hint="eastAsia"/>
                <w:sz w:val="28"/>
                <w:szCs w:val="28"/>
                <w:lang w:val="fr-FR"/>
              </w:rPr>
              <w:t xml:space="preserve"> </w:t>
            </w:r>
            <w:r w:rsidR="00C66898" w:rsidRPr="00F94F54">
              <w:rPr>
                <w:rFonts w:ascii="한컴바탕" w:eastAsia="한컴바탕" w:hAnsi="한컴바탕" w:cs="한컴바탕" w:hint="eastAsia"/>
                <w:sz w:val="28"/>
                <w:szCs w:val="28"/>
                <w:lang w:val="fr-FR"/>
              </w:rPr>
              <w:t>이데올로기</w:t>
            </w:r>
            <w:r w:rsidRPr="00F94F54">
              <w:rPr>
                <w:rFonts w:ascii="한컴바탕" w:eastAsia="한컴바탕" w:hAnsi="한컴바탕" w:cs="한컴바탕" w:hint="eastAsia"/>
                <w:sz w:val="28"/>
                <w:szCs w:val="28"/>
                <w:lang w:val="fr-FR"/>
              </w:rPr>
              <w:t>,</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법령,</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도덕,</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종교,</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규범,</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그리고 공공질서에 반하는 경우,</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또는</w:t>
            </w:r>
          </w:p>
          <w:p w:rsidR="00040948" w:rsidRPr="00F94F54" w:rsidRDefault="00040948" w:rsidP="007F49F2">
            <w:pPr>
              <w:ind w:leftChars="100" w:left="200"/>
              <w:jc w:val="left"/>
              <w:rPr>
                <w:rFonts w:ascii="한컴바탕" w:eastAsia="한컴바탕" w:hAnsi="한컴바탕" w:cs="한컴바탕"/>
                <w:sz w:val="28"/>
                <w:szCs w:val="28"/>
                <w:lang w:val="fr-FR"/>
              </w:rPr>
            </w:pPr>
          </w:p>
          <w:p w:rsidR="00040948" w:rsidRPr="00F94F54" w:rsidRDefault="00040948" w:rsidP="007F49F2">
            <w:pPr>
              <w:ind w:leftChars="100" w:left="200"/>
              <w:jc w:val="left"/>
              <w:rPr>
                <w:rFonts w:ascii="한컴바탕" w:eastAsia="한컴바탕" w:hAnsi="한컴바탕" w:cs="한컴바탕"/>
                <w:sz w:val="28"/>
                <w:szCs w:val="28"/>
                <w:lang w:val="fr-FR"/>
              </w:rPr>
            </w:pPr>
          </w:p>
          <w:p w:rsidR="00040948" w:rsidRPr="00F94F54" w:rsidRDefault="00040948" w:rsidP="007F49F2">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hint="eastAsia"/>
                <w:sz w:val="28"/>
                <w:szCs w:val="28"/>
                <w:lang w:val="fr-FR"/>
              </w:rPr>
              <w:t xml:space="preserve">c. </w:t>
            </w:r>
            <w:r w:rsidR="00F82072" w:rsidRPr="00F94F54">
              <w:rPr>
                <w:rFonts w:ascii="한컴바탕" w:eastAsia="한컴바탕" w:hAnsi="한컴바탕" w:cs="한컴바탕" w:hint="eastAsia"/>
                <w:sz w:val="28"/>
                <w:szCs w:val="28"/>
                <w:lang w:val="fr-FR"/>
              </w:rPr>
              <w:t>전통문화의 표현,</w:t>
            </w:r>
            <w:r w:rsidR="00F82072" w:rsidRPr="00F94F54">
              <w:rPr>
                <w:rFonts w:ascii="한컴바탕" w:eastAsia="한컴바탕" w:hAnsi="한컴바탕" w:cs="한컴바탕"/>
                <w:sz w:val="28"/>
                <w:szCs w:val="28"/>
                <w:lang w:val="fr-FR"/>
              </w:rPr>
              <w:t xml:space="preserve"> </w:t>
            </w:r>
            <w:r w:rsidR="00F82072" w:rsidRPr="00F94F54">
              <w:rPr>
                <w:rFonts w:ascii="한컴바탕" w:eastAsia="한컴바탕" w:hAnsi="한컴바탕" w:cs="한컴바탕" w:hint="eastAsia"/>
                <w:sz w:val="28"/>
                <w:szCs w:val="28"/>
                <w:lang w:val="fr-FR"/>
              </w:rPr>
              <w:t>무형문화유산,</w:t>
            </w:r>
            <w:r w:rsidR="00F82072" w:rsidRPr="00F94F54">
              <w:rPr>
                <w:rFonts w:ascii="한컴바탕" w:eastAsia="한컴바탕" w:hAnsi="한컴바탕" w:cs="한컴바탕"/>
                <w:sz w:val="28"/>
                <w:szCs w:val="28"/>
                <w:lang w:val="fr-FR"/>
              </w:rPr>
              <w:t xml:space="preserve"> </w:t>
            </w:r>
            <w:r w:rsidR="00F82072" w:rsidRPr="00F94F54">
              <w:rPr>
                <w:rFonts w:ascii="한컴바탕" w:eastAsia="한컴바탕" w:hAnsi="한컴바탕" w:cs="한컴바탕" w:hint="eastAsia"/>
                <w:sz w:val="28"/>
                <w:szCs w:val="28"/>
                <w:lang w:val="fr-FR"/>
              </w:rPr>
              <w:t>또는 조상 대대로 이어져 내려오는 전통과 그 이름이나 로고가 전체적으로 같은 경우.</w:t>
            </w:r>
          </w:p>
          <w:p w:rsidR="00F82072" w:rsidRPr="00F94F54" w:rsidRDefault="00F82072" w:rsidP="007F49F2">
            <w:pPr>
              <w:ind w:leftChars="100" w:left="200"/>
              <w:jc w:val="left"/>
              <w:rPr>
                <w:rFonts w:ascii="한컴바탕" w:eastAsia="한컴바탕" w:hAnsi="한컴바탕" w:cs="한컴바탕"/>
                <w:sz w:val="28"/>
                <w:szCs w:val="28"/>
                <w:lang w:val="fr-FR"/>
              </w:rPr>
            </w:pPr>
          </w:p>
          <w:p w:rsidR="00F82072" w:rsidRPr="00F94F54" w:rsidRDefault="00F82072" w:rsidP="007F49F2">
            <w:pPr>
              <w:ind w:leftChars="100" w:left="200"/>
              <w:jc w:val="left"/>
              <w:rPr>
                <w:rFonts w:ascii="한컴바탕" w:eastAsia="한컴바탕" w:hAnsi="한컴바탕" w:cs="한컴바탕"/>
                <w:sz w:val="28"/>
                <w:szCs w:val="28"/>
                <w:lang w:val="fr-FR"/>
              </w:rPr>
            </w:pPr>
          </w:p>
          <w:p w:rsidR="00F82072" w:rsidRPr="00F94F54" w:rsidRDefault="00F82072" w:rsidP="007F49F2">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(8) </w:t>
            </w:r>
            <w:r w:rsidRPr="00F94F54">
              <w:rPr>
                <w:rFonts w:ascii="한컴바탕" w:eastAsia="한컴바탕" w:hAnsi="한컴바탕" w:cs="한컴바탕" w:hint="eastAsia"/>
                <w:sz w:val="28"/>
                <w:szCs w:val="28"/>
                <w:lang w:val="fr-FR"/>
              </w:rPr>
              <w:t>제6항과 제7항의 말소는 상표재심위원회의 추천을 받</w:t>
            </w:r>
            <w:r w:rsidR="00220524" w:rsidRPr="00F94F54">
              <w:rPr>
                <w:rFonts w:ascii="한컴바탕" w:eastAsia="한컴바탕" w:hAnsi="한컴바탕" w:cs="한컴바탕" w:hint="eastAsia"/>
                <w:sz w:val="28"/>
                <w:szCs w:val="28"/>
                <w:lang w:val="fr-FR"/>
              </w:rPr>
              <w:t>은 후 실시할 수 있다</w:t>
            </w:r>
            <w:r w:rsidRPr="00F94F54">
              <w:rPr>
                <w:rFonts w:ascii="한컴바탕" w:eastAsia="한컴바탕" w:hAnsi="한컴바탕" w:cs="한컴바탕" w:hint="eastAsia"/>
                <w:sz w:val="28"/>
                <w:szCs w:val="28"/>
                <w:lang w:val="fr-FR"/>
              </w:rPr>
              <w:t>.</w:t>
            </w:r>
          </w:p>
          <w:p w:rsidR="00F82072" w:rsidRPr="00F94F54" w:rsidRDefault="00F82072" w:rsidP="007F49F2">
            <w:pPr>
              <w:ind w:leftChars="100" w:left="200"/>
              <w:jc w:val="left"/>
              <w:rPr>
                <w:rFonts w:ascii="한컴바탕" w:eastAsia="한컴바탕" w:hAnsi="한컴바탕" w:cs="한컴바탕"/>
                <w:sz w:val="28"/>
                <w:szCs w:val="28"/>
                <w:lang w:val="fr-FR"/>
              </w:rPr>
            </w:pPr>
          </w:p>
          <w:p w:rsidR="00F82072" w:rsidRPr="00F94F54" w:rsidRDefault="00F82072" w:rsidP="007F49F2">
            <w:pPr>
              <w:ind w:leftChars="100" w:left="200"/>
              <w:jc w:val="left"/>
              <w:rPr>
                <w:rFonts w:ascii="한컴바탕" w:eastAsia="한컴바탕" w:hAnsi="한컴바탕" w:cs="한컴바탕"/>
                <w:sz w:val="28"/>
                <w:szCs w:val="28"/>
                <w:lang w:val="fr-FR"/>
              </w:rPr>
            </w:pPr>
          </w:p>
          <w:p w:rsidR="00F82072" w:rsidRPr="00F94F54" w:rsidRDefault="00F82072" w:rsidP="007F49F2">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(9) </w:t>
            </w:r>
            <w:r w:rsidRPr="00F94F54">
              <w:rPr>
                <w:rFonts w:ascii="한컴바탕" w:eastAsia="한컴바탕" w:hAnsi="한컴바탕" w:cs="한컴바탕" w:hint="eastAsia"/>
                <w:sz w:val="28"/>
                <w:szCs w:val="28"/>
                <w:lang w:val="fr-FR"/>
              </w:rPr>
              <w:t>제8항의 상표재심위원회</w:t>
            </w:r>
            <w:r w:rsidR="00220524" w:rsidRPr="00F94F54">
              <w:rPr>
                <w:rFonts w:ascii="한컴바탕" w:eastAsia="한컴바탕" w:hAnsi="한컴바탕" w:cs="한컴바탕" w:hint="eastAsia"/>
                <w:sz w:val="28"/>
                <w:szCs w:val="28"/>
                <w:lang w:val="fr-FR"/>
              </w:rPr>
              <w:t>의</w:t>
            </w:r>
            <w:r w:rsidRPr="00F94F54">
              <w:rPr>
                <w:rFonts w:ascii="한컴바탕" w:eastAsia="한컴바탕" w:hAnsi="한컴바탕" w:cs="한컴바탕" w:hint="eastAsia"/>
                <w:sz w:val="28"/>
                <w:szCs w:val="28"/>
                <w:lang w:val="fr-FR"/>
              </w:rPr>
              <w:t xml:space="preserve"> 추천서 발급은 장관의 요청을 기초로 한다.</w:t>
            </w:r>
          </w:p>
          <w:p w:rsidR="00F82072" w:rsidRPr="00F94F54" w:rsidRDefault="00F82072" w:rsidP="00307014">
            <w:pPr>
              <w:adjustRightInd w:val="0"/>
              <w:snapToGrid w:val="0"/>
              <w:jc w:val="left"/>
              <w:rPr>
                <w:rFonts w:ascii="한컴바탕" w:eastAsia="한컴바탕" w:hAnsi="한컴바탕" w:cs="한컴바탕"/>
                <w:sz w:val="28"/>
                <w:szCs w:val="28"/>
                <w:lang w:val="fr-FR"/>
              </w:rPr>
            </w:pPr>
          </w:p>
          <w:p w:rsidR="00F82072" w:rsidRPr="00F94F54" w:rsidRDefault="00F82072" w:rsidP="00307014">
            <w:pPr>
              <w:adjustRightInd w:val="0"/>
              <w:snapToGrid w:val="0"/>
              <w:jc w:val="left"/>
              <w:rPr>
                <w:rFonts w:ascii="한컴바탕" w:eastAsia="한컴바탕" w:hAnsi="한컴바탕" w:cs="한컴바탕"/>
                <w:sz w:val="28"/>
                <w:szCs w:val="28"/>
                <w:lang w:val="fr-FR"/>
              </w:rPr>
            </w:pPr>
          </w:p>
          <w:p w:rsidR="00F82072" w:rsidRPr="00F94F54" w:rsidRDefault="00F82072" w:rsidP="00307014">
            <w:pPr>
              <w:adjustRightInd w:val="0"/>
              <w:snapToGrid w:val="0"/>
              <w:jc w:val="left"/>
              <w:rPr>
                <w:rFonts w:ascii="한컴바탕" w:eastAsia="한컴바탕" w:hAnsi="한컴바탕" w:cs="한컴바탕"/>
                <w:sz w:val="28"/>
                <w:szCs w:val="28"/>
                <w:lang w:val="fr-FR"/>
              </w:rPr>
            </w:pPr>
          </w:p>
          <w:p w:rsidR="00F82072" w:rsidRPr="00F94F54" w:rsidRDefault="00F82072" w:rsidP="00307014">
            <w:pPr>
              <w:adjustRightInd w:val="0"/>
              <w:snapToGrid w:val="0"/>
              <w:jc w:val="left"/>
              <w:rPr>
                <w:rFonts w:ascii="한컴바탕" w:eastAsia="한컴바탕" w:hAnsi="한컴바탕" w:cs="한컴바탕"/>
                <w:b/>
                <w:sz w:val="28"/>
                <w:szCs w:val="28"/>
                <w:lang w:val="fr-FR"/>
              </w:rPr>
            </w:pPr>
            <w:r w:rsidRPr="00F94F54">
              <w:rPr>
                <w:rFonts w:ascii="한컴바탕" w:eastAsia="한컴바탕" w:hAnsi="한컴바탕" w:cs="한컴바탕" w:hint="eastAsia"/>
                <w:b/>
                <w:sz w:val="28"/>
                <w:szCs w:val="28"/>
                <w:lang w:val="fr-FR"/>
              </w:rPr>
              <w:t>제7</w:t>
            </w:r>
            <w:r w:rsidRPr="00F94F54">
              <w:rPr>
                <w:rFonts w:ascii="한컴바탕" w:eastAsia="한컴바탕" w:hAnsi="한컴바탕" w:cs="한컴바탕"/>
                <w:b/>
                <w:sz w:val="28"/>
                <w:szCs w:val="28"/>
                <w:lang w:val="fr-FR"/>
              </w:rPr>
              <w:t>3</w:t>
            </w:r>
            <w:r w:rsidRPr="00F94F54">
              <w:rPr>
                <w:rFonts w:ascii="한컴바탕" w:eastAsia="한컴바탕" w:hAnsi="한컴바탕" w:cs="한컴바탕" w:hint="eastAsia"/>
                <w:b/>
                <w:sz w:val="28"/>
                <w:szCs w:val="28"/>
                <w:lang w:val="fr-FR"/>
              </w:rPr>
              <w:t>조</w:t>
            </w:r>
          </w:p>
          <w:p w:rsidR="00F82072" w:rsidRPr="00F94F54" w:rsidRDefault="00F82072" w:rsidP="007F49F2">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hint="eastAsia"/>
                <w:sz w:val="28"/>
                <w:szCs w:val="28"/>
                <w:lang w:val="fr-FR"/>
              </w:rPr>
              <w:t>(1)</w:t>
            </w:r>
            <w:r w:rsidR="00364A0E" w:rsidRPr="00F94F54">
              <w:rPr>
                <w:rFonts w:ascii="한컴바탕" w:eastAsia="한컴바탕" w:hAnsi="한컴바탕" w:cs="한컴바탕"/>
                <w:sz w:val="28"/>
                <w:szCs w:val="28"/>
                <w:lang w:val="fr-FR"/>
              </w:rPr>
              <w:t xml:space="preserve"> </w:t>
            </w:r>
            <w:r w:rsidR="00364A0E" w:rsidRPr="00F94F54">
              <w:rPr>
                <w:rFonts w:ascii="한컴바탕" w:eastAsia="한컴바탕" w:hAnsi="한컴바탕" w:cs="한컴바탕" w:hint="eastAsia"/>
                <w:sz w:val="28"/>
                <w:szCs w:val="28"/>
                <w:lang w:val="fr-FR"/>
              </w:rPr>
              <w:t>제7</w:t>
            </w:r>
            <w:r w:rsidR="00364A0E" w:rsidRPr="00F94F54">
              <w:rPr>
                <w:rFonts w:ascii="한컴바탕" w:eastAsia="한컴바탕" w:hAnsi="한컴바탕" w:cs="한컴바탕"/>
                <w:sz w:val="28"/>
                <w:szCs w:val="28"/>
                <w:lang w:val="fr-FR"/>
              </w:rPr>
              <w:t>2</w:t>
            </w:r>
            <w:r w:rsidR="00364A0E" w:rsidRPr="00F94F54">
              <w:rPr>
                <w:rFonts w:ascii="한컴바탕" w:eastAsia="한컴바탕" w:hAnsi="한컴바탕" w:cs="한컴바탕" w:hint="eastAsia"/>
                <w:sz w:val="28"/>
                <w:szCs w:val="28"/>
                <w:lang w:val="fr-FR"/>
              </w:rPr>
              <w:t>조제6항과 제7항의 장관 직권의 등록상표 말소 결정에 대하여 이의가 있는 상표소유자는 상업법원을 통하여 소를 제기할 수 있다.</w:t>
            </w:r>
          </w:p>
          <w:p w:rsidR="00364A0E" w:rsidRPr="00F94F54" w:rsidRDefault="00364A0E" w:rsidP="007F49F2">
            <w:pPr>
              <w:ind w:leftChars="100" w:left="200"/>
              <w:jc w:val="left"/>
              <w:rPr>
                <w:rFonts w:ascii="한컴바탕" w:eastAsia="한컴바탕" w:hAnsi="한컴바탕" w:cs="한컴바탕"/>
                <w:sz w:val="28"/>
                <w:szCs w:val="28"/>
                <w:lang w:val="fr-FR"/>
              </w:rPr>
            </w:pPr>
          </w:p>
          <w:p w:rsidR="00364A0E" w:rsidRPr="00F94F54" w:rsidRDefault="00364A0E" w:rsidP="007F49F2">
            <w:pPr>
              <w:ind w:leftChars="100" w:left="200"/>
              <w:jc w:val="left"/>
              <w:rPr>
                <w:rFonts w:ascii="한컴바탕" w:eastAsia="한컴바탕" w:hAnsi="한컴바탕" w:cs="한컴바탕"/>
                <w:sz w:val="28"/>
                <w:szCs w:val="28"/>
                <w:lang w:val="fr-FR"/>
              </w:rPr>
            </w:pPr>
          </w:p>
          <w:p w:rsidR="00364A0E" w:rsidRPr="00F94F54" w:rsidRDefault="00364A0E" w:rsidP="007F49F2">
            <w:pPr>
              <w:ind w:leftChars="100" w:left="200"/>
              <w:jc w:val="left"/>
              <w:rPr>
                <w:rFonts w:ascii="한컴바탕" w:eastAsia="한컴바탕" w:hAnsi="한컴바탕" w:cs="한컴바탕"/>
                <w:sz w:val="28"/>
                <w:szCs w:val="28"/>
                <w:lang w:val="fr-FR"/>
              </w:rPr>
            </w:pPr>
          </w:p>
          <w:p w:rsidR="00364A0E" w:rsidRPr="00F94F54" w:rsidRDefault="00364A0E" w:rsidP="007F49F2">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(2) </w:t>
            </w:r>
            <w:r w:rsidRPr="00F94F54">
              <w:rPr>
                <w:rFonts w:ascii="한컴바탕" w:eastAsia="한컴바탕" w:hAnsi="한컴바탕" w:cs="한컴바탕" w:hint="eastAsia"/>
                <w:sz w:val="28"/>
                <w:szCs w:val="28"/>
                <w:lang w:val="fr-FR"/>
              </w:rPr>
              <w:t xml:space="preserve">제1항의 상업법원의 판결에 </w:t>
            </w:r>
            <w:r w:rsidRPr="00F94F54">
              <w:rPr>
                <w:rFonts w:ascii="한컴바탕" w:eastAsia="한컴바탕" w:hAnsi="한컴바탕" w:cs="한컴바탕" w:hint="eastAsia"/>
                <w:sz w:val="28"/>
                <w:szCs w:val="28"/>
                <w:lang w:val="fr-FR"/>
              </w:rPr>
              <w:lastRenderedPageBreak/>
              <w:t>이의가 있는 자는 대법원에 상고할 수 있다.</w:t>
            </w:r>
          </w:p>
          <w:p w:rsidR="00364A0E" w:rsidRPr="00F94F54" w:rsidRDefault="00364A0E" w:rsidP="00307014">
            <w:pPr>
              <w:adjustRightInd w:val="0"/>
              <w:snapToGrid w:val="0"/>
              <w:jc w:val="left"/>
              <w:rPr>
                <w:rFonts w:ascii="한컴바탕" w:eastAsia="한컴바탕" w:hAnsi="한컴바탕" w:cs="한컴바탕"/>
                <w:sz w:val="28"/>
                <w:szCs w:val="28"/>
                <w:lang w:val="fr-FR"/>
              </w:rPr>
            </w:pPr>
          </w:p>
          <w:p w:rsidR="00364A0E" w:rsidRPr="00F94F54" w:rsidRDefault="00364A0E" w:rsidP="00307014">
            <w:pPr>
              <w:adjustRightInd w:val="0"/>
              <w:snapToGrid w:val="0"/>
              <w:jc w:val="left"/>
              <w:rPr>
                <w:rFonts w:ascii="한컴바탕" w:eastAsia="한컴바탕" w:hAnsi="한컴바탕" w:cs="한컴바탕"/>
                <w:sz w:val="28"/>
                <w:szCs w:val="28"/>
                <w:lang w:val="fr-FR"/>
              </w:rPr>
            </w:pPr>
          </w:p>
          <w:p w:rsidR="00364A0E" w:rsidRPr="00F94F54" w:rsidRDefault="00364A0E" w:rsidP="00307014">
            <w:pPr>
              <w:adjustRightInd w:val="0"/>
              <w:snapToGrid w:val="0"/>
              <w:jc w:val="left"/>
              <w:rPr>
                <w:rFonts w:ascii="한컴바탕" w:eastAsia="한컴바탕" w:hAnsi="한컴바탕" w:cs="한컴바탕"/>
                <w:sz w:val="28"/>
                <w:szCs w:val="28"/>
                <w:lang w:val="fr-FR"/>
              </w:rPr>
            </w:pPr>
          </w:p>
          <w:p w:rsidR="00364A0E" w:rsidRPr="00F94F54" w:rsidRDefault="00364A0E" w:rsidP="00307014">
            <w:pPr>
              <w:adjustRightInd w:val="0"/>
              <w:snapToGrid w:val="0"/>
              <w:jc w:val="left"/>
              <w:rPr>
                <w:rFonts w:ascii="한컴바탕" w:eastAsia="한컴바탕" w:hAnsi="한컴바탕" w:cs="한컴바탕"/>
                <w:sz w:val="28"/>
                <w:szCs w:val="28"/>
                <w:lang w:val="fr-FR"/>
              </w:rPr>
            </w:pPr>
          </w:p>
          <w:p w:rsidR="00364A0E" w:rsidRPr="00F94F54" w:rsidRDefault="00364A0E" w:rsidP="00307014">
            <w:pPr>
              <w:adjustRightInd w:val="0"/>
              <w:snapToGrid w:val="0"/>
              <w:jc w:val="left"/>
              <w:rPr>
                <w:rFonts w:ascii="한컴바탕" w:eastAsia="한컴바탕" w:hAnsi="한컴바탕" w:cs="한컴바탕"/>
                <w:b/>
                <w:sz w:val="28"/>
                <w:szCs w:val="28"/>
                <w:lang w:val="fr-FR"/>
              </w:rPr>
            </w:pPr>
            <w:r w:rsidRPr="00F94F54">
              <w:rPr>
                <w:rFonts w:ascii="한컴바탕" w:eastAsia="한컴바탕" w:hAnsi="한컴바탕" w:cs="한컴바탕" w:hint="eastAsia"/>
                <w:b/>
                <w:sz w:val="28"/>
                <w:szCs w:val="28"/>
                <w:lang w:val="fr-FR"/>
              </w:rPr>
              <w:t>제7</w:t>
            </w:r>
            <w:r w:rsidRPr="00F94F54">
              <w:rPr>
                <w:rFonts w:ascii="한컴바탕" w:eastAsia="한컴바탕" w:hAnsi="한컴바탕" w:cs="한컴바탕"/>
                <w:b/>
                <w:sz w:val="28"/>
                <w:szCs w:val="28"/>
                <w:lang w:val="fr-FR"/>
              </w:rPr>
              <w:t>4</w:t>
            </w:r>
            <w:r w:rsidRPr="00F94F54">
              <w:rPr>
                <w:rFonts w:ascii="한컴바탕" w:eastAsia="한컴바탕" w:hAnsi="한컴바탕" w:cs="한컴바탕" w:hint="eastAsia"/>
                <w:b/>
                <w:sz w:val="28"/>
                <w:szCs w:val="28"/>
                <w:lang w:val="fr-FR"/>
              </w:rPr>
              <w:t>조</w:t>
            </w:r>
          </w:p>
          <w:p w:rsidR="00364A0E" w:rsidRPr="00F94F54" w:rsidRDefault="00364A0E" w:rsidP="007F49F2">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hint="eastAsia"/>
                <w:sz w:val="28"/>
                <w:szCs w:val="28"/>
                <w:lang w:val="fr-FR"/>
              </w:rPr>
              <w:t xml:space="preserve">(1) 등록상표의 말소는 이해관계가 있는 제3자가 해당 상표가 상표 등록 또는 최종 사용일로부터 연속하여 </w:t>
            </w:r>
            <w:r w:rsidRPr="00F94F54">
              <w:rPr>
                <w:rFonts w:ascii="한컴바탕" w:eastAsia="한컴바탕" w:hAnsi="한컴바탕" w:cs="한컴바탕"/>
                <w:sz w:val="28"/>
                <w:szCs w:val="28"/>
                <w:lang w:val="fr-FR"/>
              </w:rPr>
              <w:t>3</w:t>
            </w:r>
            <w:r w:rsidRPr="00F94F54">
              <w:rPr>
                <w:rFonts w:ascii="한컴바탕" w:eastAsia="한컴바탕" w:hAnsi="한컴바탕" w:cs="한컴바탕" w:hint="eastAsia"/>
                <w:sz w:val="28"/>
                <w:szCs w:val="28"/>
                <w:lang w:val="fr-FR"/>
              </w:rPr>
              <w:t>년간 상품 그리고/또는 용역 거래에서 사용되지 않았다는 이유</w:t>
            </w:r>
            <w:r w:rsidR="00220524" w:rsidRPr="00F94F54">
              <w:rPr>
                <w:rFonts w:ascii="한컴바탕" w:eastAsia="한컴바탕" w:hAnsi="한컴바탕" w:cs="한컴바탕" w:hint="eastAsia"/>
                <w:sz w:val="28"/>
                <w:szCs w:val="28"/>
                <w:lang w:val="fr-FR"/>
              </w:rPr>
              <w:t>를 근거로</w:t>
            </w:r>
            <w:r w:rsidRPr="00F94F54">
              <w:rPr>
                <w:rFonts w:ascii="한컴바탕" w:eastAsia="한컴바탕" w:hAnsi="한컴바탕" w:cs="한컴바탕" w:hint="eastAsia"/>
                <w:sz w:val="28"/>
                <w:szCs w:val="28"/>
                <w:lang w:val="fr-FR"/>
              </w:rPr>
              <w:t xml:space="preserve"> 상업법원에 소</w:t>
            </w:r>
            <w:r w:rsidR="00220524" w:rsidRPr="00F94F54">
              <w:rPr>
                <w:rFonts w:ascii="한컴바탕" w:eastAsia="한컴바탕" w:hAnsi="한컴바탕" w:cs="한컴바탕" w:hint="eastAsia"/>
                <w:sz w:val="28"/>
                <w:szCs w:val="28"/>
                <w:lang w:val="fr-FR"/>
              </w:rPr>
              <w:t>송의 형태로 청구할 수 있다.</w:t>
            </w:r>
          </w:p>
          <w:p w:rsidR="00364A0E" w:rsidRPr="00F94F54" w:rsidRDefault="00364A0E" w:rsidP="007F49F2">
            <w:pPr>
              <w:ind w:leftChars="100" w:left="200"/>
              <w:jc w:val="left"/>
              <w:rPr>
                <w:rFonts w:ascii="한컴바탕" w:eastAsia="한컴바탕" w:hAnsi="한컴바탕" w:cs="한컴바탕"/>
                <w:sz w:val="28"/>
                <w:szCs w:val="28"/>
                <w:lang w:val="fr-FR"/>
              </w:rPr>
            </w:pPr>
          </w:p>
          <w:p w:rsidR="00364A0E" w:rsidRPr="00F94F54" w:rsidRDefault="00364A0E" w:rsidP="007F49F2">
            <w:pPr>
              <w:ind w:leftChars="100" w:left="200"/>
              <w:jc w:val="left"/>
              <w:rPr>
                <w:rFonts w:ascii="한컴바탕" w:eastAsia="한컴바탕" w:hAnsi="한컴바탕" w:cs="한컴바탕"/>
                <w:sz w:val="28"/>
                <w:szCs w:val="28"/>
                <w:lang w:val="fr-FR"/>
              </w:rPr>
            </w:pPr>
          </w:p>
          <w:p w:rsidR="00364A0E" w:rsidRPr="00F94F54" w:rsidRDefault="00364A0E" w:rsidP="007F49F2">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(2) </w:t>
            </w:r>
            <w:r w:rsidRPr="00F94F54">
              <w:rPr>
                <w:rFonts w:ascii="한컴바탕" w:eastAsia="한컴바탕" w:hAnsi="한컴바탕" w:cs="한컴바탕" w:hint="eastAsia"/>
                <w:sz w:val="28"/>
                <w:szCs w:val="28"/>
                <w:lang w:val="fr-FR"/>
              </w:rPr>
              <w:t xml:space="preserve">제1항의 상표가 사용되지 </w:t>
            </w:r>
            <w:r w:rsidR="00220524" w:rsidRPr="00F94F54">
              <w:rPr>
                <w:rFonts w:ascii="한컴바탕" w:eastAsia="한컴바탕" w:hAnsi="한컴바탕" w:cs="한컴바탕" w:hint="eastAsia"/>
                <w:sz w:val="28"/>
                <w:szCs w:val="28"/>
                <w:lang w:val="fr-FR"/>
              </w:rPr>
              <w:t>않았</w:t>
            </w:r>
            <w:r w:rsidRPr="00F94F54">
              <w:rPr>
                <w:rFonts w:ascii="한컴바탕" w:eastAsia="한컴바탕" w:hAnsi="한컴바탕" w:cs="한컴바탕" w:hint="eastAsia"/>
                <w:sz w:val="28"/>
                <w:szCs w:val="28"/>
                <w:lang w:val="fr-FR"/>
              </w:rPr>
              <w:t>다는 이유는 다음의 경우에는 유효하지 않다,</w:t>
            </w:r>
          </w:p>
          <w:p w:rsidR="00364A0E" w:rsidRPr="00F94F54" w:rsidRDefault="00364A0E" w:rsidP="007F49F2">
            <w:pPr>
              <w:ind w:leftChars="100" w:left="200"/>
              <w:jc w:val="left"/>
              <w:rPr>
                <w:rFonts w:ascii="한컴바탕" w:eastAsia="한컴바탕" w:hAnsi="한컴바탕" w:cs="한컴바탕"/>
                <w:sz w:val="28"/>
                <w:szCs w:val="28"/>
                <w:lang w:val="fr-FR"/>
              </w:rPr>
            </w:pPr>
          </w:p>
          <w:p w:rsidR="00364A0E" w:rsidRPr="00F94F54" w:rsidRDefault="00364A0E" w:rsidP="007F49F2">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a. 수입 </w:t>
            </w:r>
            <w:r w:rsidRPr="00F94F54">
              <w:rPr>
                <w:rFonts w:ascii="한컴바탕" w:eastAsia="한컴바탕" w:hAnsi="한컴바탕" w:cs="한컴바탕" w:hint="eastAsia"/>
                <w:sz w:val="28"/>
                <w:szCs w:val="28"/>
                <w:lang w:val="fr-FR"/>
              </w:rPr>
              <w:t>금지,</w:t>
            </w:r>
          </w:p>
          <w:p w:rsidR="00364A0E" w:rsidRPr="00F94F54" w:rsidRDefault="00364A0E" w:rsidP="007F49F2">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b. </w:t>
            </w:r>
            <w:r w:rsidR="00B5035B" w:rsidRPr="00F94F54">
              <w:rPr>
                <w:rFonts w:ascii="한컴바탕" w:eastAsia="한컴바탕" w:hAnsi="한컴바탕" w:cs="한컴바탕"/>
                <w:sz w:val="28"/>
                <w:szCs w:val="28"/>
                <w:lang w:val="fr-FR"/>
              </w:rPr>
              <w:t xml:space="preserve">관련 </w:t>
            </w:r>
            <w:r w:rsidR="00B5035B" w:rsidRPr="00F94F54">
              <w:rPr>
                <w:rFonts w:ascii="한컴바탕" w:eastAsia="한컴바탕" w:hAnsi="한컴바탕" w:cs="한컴바탕" w:hint="eastAsia"/>
                <w:sz w:val="28"/>
                <w:szCs w:val="28"/>
                <w:lang w:val="fr-FR"/>
              </w:rPr>
              <w:t>상표를 사용하는 상품 유통 허가와 관련한 금지 또는 일시적 성격의 권한을 가진 당사자의 결정,</w:t>
            </w:r>
          </w:p>
          <w:p w:rsidR="00B5035B" w:rsidRPr="00F94F54" w:rsidRDefault="00B5035B" w:rsidP="007F49F2">
            <w:pPr>
              <w:ind w:leftChars="100" w:left="200"/>
              <w:jc w:val="left"/>
              <w:rPr>
                <w:rFonts w:ascii="한컴바탕" w:eastAsia="한컴바탕" w:hAnsi="한컴바탕" w:cs="한컴바탕"/>
                <w:sz w:val="28"/>
                <w:szCs w:val="28"/>
                <w:lang w:val="fr-FR"/>
              </w:rPr>
            </w:pPr>
          </w:p>
          <w:p w:rsidR="00B5035B" w:rsidRPr="00F94F54" w:rsidRDefault="00B5035B" w:rsidP="007F49F2">
            <w:pPr>
              <w:ind w:leftChars="100" w:left="200"/>
              <w:jc w:val="left"/>
              <w:rPr>
                <w:rFonts w:ascii="한컴바탕" w:eastAsia="한컴바탕" w:hAnsi="한컴바탕" w:cs="한컴바탕"/>
                <w:sz w:val="28"/>
                <w:szCs w:val="28"/>
                <w:lang w:val="fr-FR"/>
              </w:rPr>
            </w:pPr>
          </w:p>
          <w:p w:rsidR="00040948" w:rsidRPr="00F94F54" w:rsidRDefault="00B5035B" w:rsidP="007F49F2">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c. </w:t>
            </w:r>
            <w:r w:rsidRPr="00F94F54">
              <w:rPr>
                <w:rFonts w:ascii="한컴바탕" w:eastAsia="한컴바탕" w:hAnsi="한컴바탕" w:cs="한컴바탕" w:hint="eastAsia"/>
                <w:sz w:val="28"/>
                <w:szCs w:val="28"/>
                <w:lang w:val="fr-FR"/>
              </w:rPr>
              <w:t>정부령으로 정한 기타 금지사항.</w:t>
            </w:r>
          </w:p>
          <w:p w:rsidR="00B5035B" w:rsidRPr="00F94F54" w:rsidRDefault="00B5035B" w:rsidP="007F49F2">
            <w:pPr>
              <w:ind w:leftChars="100" w:left="200"/>
              <w:jc w:val="left"/>
              <w:rPr>
                <w:rFonts w:ascii="한컴바탕" w:eastAsia="한컴바탕" w:hAnsi="한컴바탕" w:cs="한컴바탕"/>
                <w:sz w:val="28"/>
                <w:szCs w:val="28"/>
                <w:lang w:val="fr-FR"/>
              </w:rPr>
            </w:pPr>
          </w:p>
          <w:p w:rsidR="00B5035B" w:rsidRPr="00F94F54" w:rsidRDefault="00B5035B" w:rsidP="007F49F2">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(3)</w:t>
            </w:r>
            <w:r w:rsidRPr="00F94F54">
              <w:rPr>
                <w:rFonts w:ascii="한컴바탕" w:eastAsia="한컴바탕" w:hAnsi="한컴바탕" w:cs="한컴바탕" w:hint="eastAsia"/>
                <w:sz w:val="28"/>
                <w:szCs w:val="28"/>
                <w:lang w:val="fr-FR"/>
              </w:rPr>
              <w:t xml:space="preserve"> 제1항의 등록상표의 말소는 상표공보에 등재되고 공표된다.</w:t>
            </w:r>
          </w:p>
          <w:p w:rsidR="00B5035B" w:rsidRPr="00F94F54" w:rsidRDefault="00B5035B" w:rsidP="00307014">
            <w:pPr>
              <w:adjustRightInd w:val="0"/>
              <w:snapToGrid w:val="0"/>
              <w:jc w:val="left"/>
              <w:rPr>
                <w:rFonts w:ascii="한컴바탕" w:eastAsia="한컴바탕" w:hAnsi="한컴바탕" w:cs="한컴바탕"/>
                <w:sz w:val="28"/>
                <w:szCs w:val="28"/>
                <w:lang w:val="fr-FR"/>
              </w:rPr>
            </w:pPr>
          </w:p>
          <w:p w:rsidR="00B5035B" w:rsidRPr="00F94F54" w:rsidRDefault="00B5035B" w:rsidP="00307014">
            <w:pPr>
              <w:adjustRightInd w:val="0"/>
              <w:snapToGrid w:val="0"/>
              <w:jc w:val="left"/>
              <w:rPr>
                <w:rFonts w:ascii="한컴바탕" w:eastAsia="한컴바탕" w:hAnsi="한컴바탕" w:cs="한컴바탕"/>
                <w:sz w:val="28"/>
                <w:szCs w:val="28"/>
                <w:lang w:val="fr-FR"/>
              </w:rPr>
            </w:pPr>
          </w:p>
          <w:p w:rsidR="00B5035B" w:rsidRPr="00F94F54" w:rsidRDefault="00B5035B" w:rsidP="00307014">
            <w:pPr>
              <w:adjustRightInd w:val="0"/>
              <w:snapToGrid w:val="0"/>
              <w:jc w:val="left"/>
              <w:rPr>
                <w:rFonts w:ascii="한컴바탕" w:eastAsia="한컴바탕" w:hAnsi="한컴바탕" w:cs="한컴바탕"/>
                <w:sz w:val="28"/>
                <w:szCs w:val="28"/>
                <w:lang w:val="fr-FR"/>
              </w:rPr>
            </w:pPr>
          </w:p>
          <w:p w:rsidR="007F49F2" w:rsidRPr="00F94F54" w:rsidRDefault="007F49F2" w:rsidP="00307014">
            <w:pPr>
              <w:adjustRightInd w:val="0"/>
              <w:snapToGrid w:val="0"/>
              <w:jc w:val="left"/>
              <w:rPr>
                <w:rFonts w:ascii="한컴바탕" w:eastAsia="한컴바탕" w:hAnsi="한컴바탕" w:cs="한컴바탕"/>
                <w:sz w:val="28"/>
                <w:szCs w:val="28"/>
                <w:lang w:val="fr-FR"/>
              </w:rPr>
            </w:pPr>
          </w:p>
          <w:p w:rsidR="00B5035B" w:rsidRPr="00F94F54" w:rsidRDefault="00B5035B" w:rsidP="00307014">
            <w:pPr>
              <w:adjustRightInd w:val="0"/>
              <w:snapToGrid w:val="0"/>
              <w:jc w:val="left"/>
              <w:rPr>
                <w:rFonts w:ascii="한컴바탕" w:eastAsia="한컴바탕" w:hAnsi="한컴바탕" w:cs="한컴바탕"/>
                <w:b/>
                <w:sz w:val="28"/>
                <w:szCs w:val="28"/>
                <w:lang w:val="fr-FR"/>
              </w:rPr>
            </w:pPr>
            <w:r w:rsidRPr="00F94F54">
              <w:rPr>
                <w:rFonts w:ascii="한컴바탕" w:eastAsia="한컴바탕" w:hAnsi="한컴바탕" w:cs="한컴바탕" w:hint="eastAsia"/>
                <w:b/>
                <w:sz w:val="28"/>
                <w:szCs w:val="28"/>
                <w:lang w:val="fr-FR"/>
              </w:rPr>
              <w:lastRenderedPageBreak/>
              <w:t>제7</w:t>
            </w:r>
            <w:r w:rsidRPr="00F94F54">
              <w:rPr>
                <w:rFonts w:ascii="한컴바탕" w:eastAsia="한컴바탕" w:hAnsi="한컴바탕" w:cs="한컴바탕"/>
                <w:b/>
                <w:sz w:val="28"/>
                <w:szCs w:val="28"/>
                <w:lang w:val="fr-FR"/>
              </w:rPr>
              <w:t>5</w:t>
            </w:r>
            <w:r w:rsidRPr="00F94F54">
              <w:rPr>
                <w:rFonts w:ascii="한컴바탕" w:eastAsia="한컴바탕" w:hAnsi="한컴바탕" w:cs="한컴바탕" w:hint="eastAsia"/>
                <w:b/>
                <w:sz w:val="28"/>
                <w:szCs w:val="28"/>
                <w:lang w:val="fr-FR"/>
              </w:rPr>
              <w:t>조</w:t>
            </w:r>
          </w:p>
          <w:p w:rsidR="00B5035B" w:rsidRPr="00F94F54" w:rsidRDefault="00B5035B" w:rsidP="007F49F2">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hint="eastAsia"/>
                <w:sz w:val="28"/>
                <w:szCs w:val="28"/>
                <w:lang w:val="fr-FR"/>
              </w:rPr>
              <w:t>제7</w:t>
            </w:r>
            <w:r w:rsidRPr="00F94F54">
              <w:rPr>
                <w:rFonts w:ascii="한컴바탕" w:eastAsia="한컴바탕" w:hAnsi="한컴바탕" w:cs="한컴바탕"/>
                <w:sz w:val="28"/>
                <w:szCs w:val="28"/>
                <w:lang w:val="fr-FR"/>
              </w:rPr>
              <w:t>4</w:t>
            </w:r>
            <w:r w:rsidRPr="00F94F54">
              <w:rPr>
                <w:rFonts w:ascii="한컴바탕" w:eastAsia="한컴바탕" w:hAnsi="한컴바탕" w:cs="한컴바탕" w:hint="eastAsia"/>
                <w:sz w:val="28"/>
                <w:szCs w:val="28"/>
                <w:lang w:val="fr-FR"/>
              </w:rPr>
              <w:t>조의 규정은 등록 단체표장 말소에 준용된다.</w:t>
            </w:r>
          </w:p>
          <w:p w:rsidR="00B5035B" w:rsidRPr="00F94F54" w:rsidRDefault="00B5035B" w:rsidP="00307014">
            <w:pPr>
              <w:adjustRightInd w:val="0"/>
              <w:snapToGrid w:val="0"/>
              <w:jc w:val="left"/>
              <w:rPr>
                <w:rFonts w:ascii="한컴바탕" w:eastAsia="한컴바탕" w:hAnsi="한컴바탕" w:cs="한컴바탕"/>
                <w:sz w:val="28"/>
                <w:szCs w:val="28"/>
                <w:lang w:val="fr-FR"/>
              </w:rPr>
            </w:pPr>
          </w:p>
          <w:p w:rsidR="00B5035B" w:rsidRPr="00F94F54" w:rsidRDefault="00B5035B" w:rsidP="00307014">
            <w:pPr>
              <w:adjustRightInd w:val="0"/>
              <w:snapToGrid w:val="0"/>
              <w:jc w:val="left"/>
              <w:rPr>
                <w:rFonts w:ascii="한컴바탕" w:eastAsia="한컴바탕" w:hAnsi="한컴바탕" w:cs="한컴바탕"/>
                <w:sz w:val="28"/>
                <w:szCs w:val="28"/>
                <w:lang w:val="fr-FR"/>
              </w:rPr>
            </w:pPr>
          </w:p>
          <w:p w:rsidR="00B5035B" w:rsidRPr="00F94F54" w:rsidRDefault="00B5035B" w:rsidP="00307014">
            <w:pPr>
              <w:adjustRightInd w:val="0"/>
              <w:snapToGrid w:val="0"/>
              <w:jc w:val="left"/>
              <w:rPr>
                <w:rFonts w:ascii="한컴바탕" w:eastAsia="한컴바탕" w:hAnsi="한컴바탕" w:cs="한컴바탕"/>
                <w:sz w:val="28"/>
                <w:szCs w:val="28"/>
                <w:lang w:val="fr-FR"/>
              </w:rPr>
            </w:pPr>
          </w:p>
          <w:p w:rsidR="00040948" w:rsidRPr="00F94F54" w:rsidRDefault="00040948" w:rsidP="00307014">
            <w:pPr>
              <w:adjustRightInd w:val="0"/>
              <w:snapToGrid w:val="0"/>
              <w:jc w:val="left"/>
              <w:rPr>
                <w:rFonts w:ascii="한컴바탕" w:eastAsia="한컴바탕" w:hAnsi="한컴바탕" w:cs="한컴바탕"/>
                <w:sz w:val="28"/>
                <w:szCs w:val="28"/>
                <w:lang w:val="fr-FR"/>
              </w:rPr>
            </w:pPr>
          </w:p>
          <w:p w:rsidR="00D92704" w:rsidRPr="00F94F54" w:rsidRDefault="00D92704" w:rsidP="00307014">
            <w:pPr>
              <w:adjustRightInd w:val="0"/>
              <w:snapToGrid w:val="0"/>
              <w:jc w:val="left"/>
              <w:rPr>
                <w:rFonts w:ascii="한컴바탕" w:eastAsia="한컴바탕" w:hAnsi="한컴바탕" w:cs="한컴바탕"/>
                <w:b/>
                <w:sz w:val="28"/>
                <w:szCs w:val="28"/>
                <w:lang w:val="fr-FR"/>
              </w:rPr>
            </w:pPr>
            <w:r w:rsidRPr="00F94F54">
              <w:rPr>
                <w:rFonts w:ascii="한컴바탕" w:eastAsia="한컴바탕" w:hAnsi="한컴바탕" w:cs="한컴바탕" w:hint="eastAsia"/>
                <w:b/>
                <w:sz w:val="28"/>
                <w:szCs w:val="28"/>
                <w:lang w:val="fr-FR"/>
              </w:rPr>
              <w:t>제2부 취소</w:t>
            </w:r>
          </w:p>
          <w:p w:rsidR="00D92704" w:rsidRPr="00F94F54" w:rsidRDefault="00D92704" w:rsidP="00307014">
            <w:pPr>
              <w:adjustRightInd w:val="0"/>
              <w:snapToGrid w:val="0"/>
              <w:jc w:val="left"/>
              <w:rPr>
                <w:rFonts w:ascii="한컴바탕" w:eastAsia="한컴바탕" w:hAnsi="한컴바탕" w:cs="한컴바탕"/>
                <w:b/>
                <w:sz w:val="28"/>
                <w:szCs w:val="28"/>
                <w:lang w:val="fr-FR"/>
              </w:rPr>
            </w:pPr>
          </w:p>
          <w:p w:rsidR="00D92704" w:rsidRPr="00F94F54" w:rsidRDefault="00D92704" w:rsidP="00307014">
            <w:pPr>
              <w:adjustRightInd w:val="0"/>
              <w:snapToGrid w:val="0"/>
              <w:jc w:val="left"/>
              <w:rPr>
                <w:rFonts w:ascii="한컴바탕" w:eastAsia="한컴바탕" w:hAnsi="한컴바탕" w:cs="한컴바탕"/>
                <w:sz w:val="28"/>
                <w:szCs w:val="28"/>
                <w:lang w:val="fr-FR"/>
              </w:rPr>
            </w:pPr>
            <w:r w:rsidRPr="00F94F54">
              <w:rPr>
                <w:rFonts w:ascii="한컴바탕" w:eastAsia="한컴바탕" w:hAnsi="한컴바탕" w:cs="한컴바탕" w:hint="eastAsia"/>
                <w:b/>
                <w:sz w:val="28"/>
                <w:szCs w:val="28"/>
                <w:lang w:val="fr-FR"/>
              </w:rPr>
              <w:t>제7</w:t>
            </w:r>
            <w:r w:rsidRPr="00F94F54">
              <w:rPr>
                <w:rFonts w:ascii="한컴바탕" w:eastAsia="한컴바탕" w:hAnsi="한컴바탕" w:cs="한컴바탕"/>
                <w:b/>
                <w:sz w:val="28"/>
                <w:szCs w:val="28"/>
                <w:lang w:val="fr-FR"/>
              </w:rPr>
              <w:t>6</w:t>
            </w:r>
            <w:r w:rsidRPr="00F94F54">
              <w:rPr>
                <w:rFonts w:ascii="한컴바탕" w:eastAsia="한컴바탕" w:hAnsi="한컴바탕" w:cs="한컴바탕" w:hint="eastAsia"/>
                <w:b/>
                <w:sz w:val="28"/>
                <w:szCs w:val="28"/>
                <w:lang w:val="fr-FR"/>
              </w:rPr>
              <w:t>조</w:t>
            </w:r>
          </w:p>
          <w:p w:rsidR="00937219" w:rsidRPr="00F94F54" w:rsidRDefault="00D92704"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hint="eastAsia"/>
                <w:sz w:val="28"/>
                <w:szCs w:val="28"/>
                <w:lang w:val="fr-FR"/>
              </w:rPr>
              <w:t>(</w:t>
            </w:r>
            <w:r w:rsidRPr="00F94F54">
              <w:rPr>
                <w:rFonts w:ascii="한컴바탕" w:eastAsia="한컴바탕" w:hAnsi="한컴바탕" w:cs="한컴바탕"/>
                <w:sz w:val="28"/>
                <w:szCs w:val="28"/>
                <w:lang w:val="fr-FR"/>
              </w:rPr>
              <w:t xml:space="preserve">1) </w:t>
            </w:r>
            <w:r w:rsidRPr="00F94F54">
              <w:rPr>
                <w:rFonts w:ascii="한컴바탕" w:eastAsia="한컴바탕" w:hAnsi="한컴바탕" w:cs="한컴바탕" w:hint="eastAsia"/>
                <w:sz w:val="28"/>
                <w:szCs w:val="28"/>
                <w:lang w:val="fr-FR"/>
              </w:rPr>
              <w:t>등록상표</w:t>
            </w:r>
            <w:r w:rsidR="00220524" w:rsidRPr="00F94F54">
              <w:rPr>
                <w:rFonts w:ascii="한컴바탕" w:eastAsia="한컴바탕" w:hAnsi="한컴바탕" w:cs="한컴바탕" w:hint="eastAsia"/>
                <w:sz w:val="28"/>
                <w:szCs w:val="28"/>
                <w:lang w:val="fr-FR"/>
              </w:rPr>
              <w:t>의</w:t>
            </w:r>
            <w:r w:rsidRPr="00F94F54">
              <w:rPr>
                <w:rFonts w:ascii="한컴바탕" w:eastAsia="한컴바탕" w:hAnsi="한컴바탕" w:cs="한컴바탕" w:hint="eastAsia"/>
                <w:sz w:val="28"/>
                <w:szCs w:val="28"/>
                <w:lang w:val="fr-FR"/>
              </w:rPr>
              <w:t xml:space="preserve"> 취소 소송은</w:t>
            </w:r>
            <w:r w:rsidR="00937219" w:rsidRPr="00F94F54">
              <w:rPr>
                <w:rFonts w:ascii="한컴바탕" w:eastAsia="한컴바탕" w:hAnsi="한컴바탕" w:cs="한컴바탕" w:hint="eastAsia"/>
                <w:sz w:val="28"/>
                <w:szCs w:val="28"/>
                <w:lang w:val="fr-FR"/>
              </w:rPr>
              <w:t xml:space="preserve"> 제20조 그리고/또는 제2</w:t>
            </w:r>
            <w:r w:rsidR="00937219" w:rsidRPr="00F94F54">
              <w:rPr>
                <w:rFonts w:ascii="한컴바탕" w:eastAsia="한컴바탕" w:hAnsi="한컴바탕" w:cs="한컴바탕"/>
                <w:sz w:val="28"/>
                <w:szCs w:val="28"/>
                <w:lang w:val="fr-FR"/>
              </w:rPr>
              <w:t>1</w:t>
            </w:r>
            <w:r w:rsidR="00937219" w:rsidRPr="00F94F54">
              <w:rPr>
                <w:rFonts w:ascii="한컴바탕" w:eastAsia="한컴바탕" w:hAnsi="한컴바탕" w:cs="한컴바탕" w:hint="eastAsia"/>
                <w:sz w:val="28"/>
                <w:szCs w:val="28"/>
                <w:lang w:val="fr-FR"/>
              </w:rPr>
              <w:t>조의 이유를 기초로 이해관계자가 제기할 수 있다.</w:t>
            </w:r>
          </w:p>
          <w:p w:rsidR="00937219" w:rsidRPr="00F94F54" w:rsidRDefault="00937219" w:rsidP="003D7433">
            <w:pPr>
              <w:ind w:leftChars="100" w:left="200"/>
              <w:jc w:val="left"/>
              <w:rPr>
                <w:rFonts w:ascii="한컴바탕" w:eastAsia="한컴바탕" w:hAnsi="한컴바탕" w:cs="한컴바탕"/>
                <w:sz w:val="28"/>
                <w:szCs w:val="28"/>
                <w:lang w:val="fr-FR"/>
              </w:rPr>
            </w:pPr>
          </w:p>
          <w:p w:rsidR="00937219" w:rsidRPr="00F94F54" w:rsidRDefault="00937219" w:rsidP="003D7433">
            <w:pPr>
              <w:ind w:leftChars="100" w:left="200"/>
              <w:jc w:val="left"/>
              <w:rPr>
                <w:rFonts w:ascii="한컴바탕" w:eastAsia="한컴바탕" w:hAnsi="한컴바탕" w:cs="한컴바탕"/>
                <w:sz w:val="28"/>
                <w:szCs w:val="28"/>
                <w:lang w:val="fr-FR"/>
              </w:rPr>
            </w:pPr>
          </w:p>
          <w:p w:rsidR="00937219" w:rsidRPr="00F94F54" w:rsidRDefault="00937219"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(2) </w:t>
            </w:r>
            <w:r w:rsidRPr="00F94F54">
              <w:rPr>
                <w:rFonts w:ascii="한컴바탕" w:eastAsia="한컴바탕" w:hAnsi="한컴바탕" w:cs="한컴바탕" w:hint="eastAsia"/>
                <w:sz w:val="28"/>
                <w:szCs w:val="28"/>
                <w:lang w:val="fr-FR"/>
              </w:rPr>
              <w:t>등록되지 않은 상표 소유자는 장관에게 출원</w:t>
            </w:r>
            <w:r w:rsidR="00D15BE2" w:rsidRPr="00F94F54">
              <w:rPr>
                <w:rFonts w:ascii="한컴바탕" w:eastAsia="한컴바탕" w:hAnsi="한컴바탕" w:cs="한컴바탕" w:hint="eastAsia"/>
                <w:sz w:val="28"/>
                <w:szCs w:val="28"/>
                <w:lang w:val="fr-FR"/>
              </w:rPr>
              <w:t xml:space="preserve"> 신청</w:t>
            </w:r>
            <w:r w:rsidRPr="00F94F54">
              <w:rPr>
                <w:rFonts w:ascii="한컴바탕" w:eastAsia="한컴바탕" w:hAnsi="한컴바탕" w:cs="한컴바탕" w:hint="eastAsia"/>
                <w:sz w:val="28"/>
                <w:szCs w:val="28"/>
                <w:lang w:val="fr-FR"/>
              </w:rPr>
              <w:t xml:space="preserve"> 후 제1항의 소송을 제기할 수 있다.</w:t>
            </w:r>
          </w:p>
          <w:p w:rsidR="00937219" w:rsidRPr="00F94F54" w:rsidRDefault="00937219" w:rsidP="003D7433">
            <w:pPr>
              <w:ind w:leftChars="100" w:left="200"/>
              <w:jc w:val="left"/>
              <w:rPr>
                <w:rFonts w:ascii="한컴바탕" w:eastAsia="한컴바탕" w:hAnsi="한컴바탕" w:cs="한컴바탕"/>
                <w:sz w:val="28"/>
                <w:szCs w:val="28"/>
                <w:lang w:val="fr-FR"/>
              </w:rPr>
            </w:pPr>
          </w:p>
          <w:p w:rsidR="00937219" w:rsidRPr="00F94F54" w:rsidRDefault="00937219" w:rsidP="003D7433">
            <w:pPr>
              <w:ind w:leftChars="100" w:left="200"/>
              <w:jc w:val="left"/>
              <w:rPr>
                <w:rFonts w:ascii="한컴바탕" w:eastAsia="한컴바탕" w:hAnsi="한컴바탕" w:cs="한컴바탕"/>
                <w:sz w:val="28"/>
                <w:szCs w:val="28"/>
                <w:lang w:val="fr-FR"/>
              </w:rPr>
            </w:pPr>
          </w:p>
          <w:p w:rsidR="00937219" w:rsidRPr="00F94F54" w:rsidRDefault="00937219"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(3) </w:t>
            </w:r>
            <w:r w:rsidRPr="00F94F54">
              <w:rPr>
                <w:rFonts w:ascii="한컴바탕" w:eastAsia="한컴바탕" w:hAnsi="한컴바탕" w:cs="한컴바탕" w:hint="eastAsia"/>
                <w:sz w:val="28"/>
                <w:szCs w:val="28"/>
                <w:lang w:val="fr-FR"/>
              </w:rPr>
              <w:t>취소소송은 상업법원에 등록상표 소유자에 대하여 제기한다.</w:t>
            </w:r>
          </w:p>
          <w:p w:rsidR="00937219" w:rsidRPr="00F94F54" w:rsidRDefault="00937219" w:rsidP="00307014">
            <w:pPr>
              <w:adjustRightInd w:val="0"/>
              <w:snapToGrid w:val="0"/>
              <w:jc w:val="left"/>
              <w:rPr>
                <w:rFonts w:ascii="한컴바탕" w:eastAsia="한컴바탕" w:hAnsi="한컴바탕" w:cs="한컴바탕"/>
                <w:sz w:val="28"/>
                <w:szCs w:val="28"/>
                <w:lang w:val="fr-FR"/>
              </w:rPr>
            </w:pPr>
          </w:p>
          <w:p w:rsidR="00937219" w:rsidRPr="00F94F54" w:rsidRDefault="00937219" w:rsidP="00307014">
            <w:pPr>
              <w:adjustRightInd w:val="0"/>
              <w:snapToGrid w:val="0"/>
              <w:jc w:val="left"/>
              <w:rPr>
                <w:rFonts w:ascii="한컴바탕" w:eastAsia="한컴바탕" w:hAnsi="한컴바탕" w:cs="한컴바탕"/>
                <w:b/>
                <w:sz w:val="28"/>
                <w:szCs w:val="28"/>
                <w:lang w:val="fr-FR"/>
              </w:rPr>
            </w:pPr>
            <w:r w:rsidRPr="00F94F54">
              <w:rPr>
                <w:rFonts w:ascii="한컴바탕" w:eastAsia="한컴바탕" w:hAnsi="한컴바탕" w:cs="한컴바탕" w:hint="eastAsia"/>
                <w:b/>
                <w:sz w:val="28"/>
                <w:szCs w:val="28"/>
                <w:lang w:val="fr-FR"/>
              </w:rPr>
              <w:t>제</w:t>
            </w:r>
            <w:r w:rsidRPr="00F94F54">
              <w:rPr>
                <w:rFonts w:ascii="한컴바탕" w:eastAsia="한컴바탕" w:hAnsi="한컴바탕" w:cs="한컴바탕"/>
                <w:b/>
                <w:sz w:val="28"/>
                <w:szCs w:val="28"/>
                <w:lang w:val="fr-FR"/>
              </w:rPr>
              <w:t>77</w:t>
            </w:r>
            <w:r w:rsidRPr="00F94F54">
              <w:rPr>
                <w:rFonts w:ascii="한컴바탕" w:eastAsia="한컴바탕" w:hAnsi="한컴바탕" w:cs="한컴바탕" w:hint="eastAsia"/>
                <w:b/>
                <w:sz w:val="28"/>
                <w:szCs w:val="28"/>
                <w:lang w:val="fr-FR"/>
              </w:rPr>
              <w:t>조</w:t>
            </w:r>
          </w:p>
          <w:p w:rsidR="00711E07" w:rsidRPr="00F94F54" w:rsidRDefault="00937219"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hint="eastAsia"/>
                <w:sz w:val="28"/>
                <w:szCs w:val="28"/>
                <w:lang w:val="fr-FR"/>
              </w:rPr>
              <w:t>(</w:t>
            </w:r>
            <w:r w:rsidRPr="00F94F54">
              <w:rPr>
                <w:rFonts w:ascii="한컴바탕" w:eastAsia="한컴바탕" w:hAnsi="한컴바탕" w:cs="한컴바탕"/>
                <w:sz w:val="28"/>
                <w:szCs w:val="28"/>
                <w:lang w:val="fr-FR"/>
              </w:rPr>
              <w:t xml:space="preserve">1) </w:t>
            </w:r>
            <w:r w:rsidRPr="00F94F54">
              <w:rPr>
                <w:rFonts w:ascii="한컴바탕" w:eastAsia="한컴바탕" w:hAnsi="한컴바탕" w:cs="한컴바탕" w:hint="eastAsia"/>
                <w:sz w:val="28"/>
                <w:szCs w:val="28"/>
                <w:lang w:val="fr-FR"/>
              </w:rPr>
              <w:t xml:space="preserve">등록상표의 취소소송은 </w:t>
            </w:r>
            <w:r w:rsidR="00711E07" w:rsidRPr="00F94F54">
              <w:rPr>
                <w:rFonts w:ascii="한컴바탕" w:eastAsia="한컴바탕" w:hAnsi="한컴바탕" w:cs="한컴바탕" w:hint="eastAsia"/>
                <w:sz w:val="28"/>
                <w:szCs w:val="28"/>
                <w:lang w:val="fr-FR"/>
              </w:rPr>
              <w:t xml:space="preserve">상표 등록일로부터 </w:t>
            </w:r>
            <w:r w:rsidR="00711E07" w:rsidRPr="00F94F54">
              <w:rPr>
                <w:rFonts w:ascii="한컴바탕" w:eastAsia="한컴바탕" w:hAnsi="한컴바탕" w:cs="한컴바탕"/>
                <w:sz w:val="28"/>
                <w:szCs w:val="28"/>
                <w:lang w:val="fr-FR"/>
              </w:rPr>
              <w:t>5</w:t>
            </w:r>
            <w:r w:rsidR="00711E07" w:rsidRPr="00F94F54">
              <w:rPr>
                <w:rFonts w:ascii="한컴바탕" w:eastAsia="한컴바탕" w:hAnsi="한컴바탕" w:cs="한컴바탕" w:hint="eastAsia"/>
                <w:sz w:val="28"/>
                <w:szCs w:val="28"/>
                <w:lang w:val="fr-FR"/>
              </w:rPr>
              <w:t xml:space="preserve">년 </w:t>
            </w:r>
            <w:r w:rsidR="00F720E2" w:rsidRPr="00F94F54">
              <w:rPr>
                <w:rFonts w:ascii="한컴바탕" w:eastAsia="한컴바탕" w:hAnsi="한컴바탕" w:cs="한컴바탕" w:hint="eastAsia"/>
                <w:sz w:val="28"/>
                <w:szCs w:val="28"/>
                <w:lang w:val="fr-FR"/>
              </w:rPr>
              <w:t>이</w:t>
            </w:r>
            <w:r w:rsidR="00D15BE2" w:rsidRPr="00F94F54">
              <w:rPr>
                <w:rFonts w:ascii="한컴바탕" w:eastAsia="한컴바탕" w:hAnsi="한컴바탕" w:cs="한컴바탕" w:hint="eastAsia"/>
                <w:sz w:val="28"/>
                <w:szCs w:val="28"/>
                <w:lang w:val="fr-FR"/>
              </w:rPr>
              <w:t>내</w:t>
            </w:r>
            <w:r w:rsidR="00711E07" w:rsidRPr="00F94F54">
              <w:rPr>
                <w:rFonts w:ascii="한컴바탕" w:eastAsia="한컴바탕" w:hAnsi="한컴바탕" w:cs="한컴바탕" w:hint="eastAsia"/>
                <w:sz w:val="28"/>
                <w:szCs w:val="28"/>
                <w:lang w:val="fr-FR"/>
              </w:rPr>
              <w:t>에만 제기할 수 있다.</w:t>
            </w:r>
          </w:p>
          <w:p w:rsidR="00711E07" w:rsidRPr="00F94F54" w:rsidRDefault="00711E07" w:rsidP="003D7433">
            <w:pPr>
              <w:ind w:leftChars="100" w:left="200"/>
              <w:jc w:val="left"/>
              <w:rPr>
                <w:rFonts w:ascii="한컴바탕" w:eastAsia="한컴바탕" w:hAnsi="한컴바탕" w:cs="한컴바탕"/>
                <w:sz w:val="28"/>
                <w:szCs w:val="28"/>
                <w:lang w:val="fr-FR"/>
              </w:rPr>
            </w:pPr>
          </w:p>
          <w:p w:rsidR="00711E07" w:rsidRPr="00F94F54" w:rsidRDefault="00711E07" w:rsidP="003D7433">
            <w:pPr>
              <w:ind w:leftChars="100" w:left="200"/>
              <w:jc w:val="left"/>
              <w:rPr>
                <w:rFonts w:ascii="한컴바탕" w:eastAsia="한컴바탕" w:hAnsi="한컴바탕" w:cs="한컴바탕"/>
                <w:sz w:val="28"/>
                <w:szCs w:val="28"/>
                <w:lang w:val="fr-FR"/>
              </w:rPr>
            </w:pPr>
          </w:p>
          <w:p w:rsidR="00711E07" w:rsidRPr="00F94F54" w:rsidRDefault="00711E07"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 xml:space="preserve">(2) </w:t>
            </w:r>
            <w:r w:rsidRPr="00F94F54">
              <w:rPr>
                <w:rFonts w:ascii="한컴바탕" w:eastAsia="한컴바탕" w:hAnsi="한컴바탕" w:cs="한컴바탕" w:hint="eastAsia"/>
                <w:sz w:val="28"/>
                <w:szCs w:val="28"/>
                <w:lang w:val="fr-FR"/>
              </w:rPr>
              <w:t>취소소송은 선량하지 않은 그리고/또는 관련 상표가 국가 이데올로기,</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법령,</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도덕,</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종교,</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규범,</w:t>
            </w:r>
            <w:r w:rsidRPr="00F94F54">
              <w:rPr>
                <w:rFonts w:ascii="한컴바탕" w:eastAsia="한컴바탕" w:hAnsi="한컴바탕" w:cs="한컴바탕"/>
                <w:sz w:val="28"/>
                <w:szCs w:val="28"/>
                <w:lang w:val="fr-FR"/>
              </w:rPr>
              <w:t xml:space="preserve"> </w:t>
            </w:r>
            <w:r w:rsidRPr="00F94F54">
              <w:rPr>
                <w:rFonts w:ascii="한컴바탕" w:eastAsia="한컴바탕" w:hAnsi="한컴바탕" w:cs="한컴바탕" w:hint="eastAsia"/>
                <w:sz w:val="28"/>
                <w:szCs w:val="28"/>
                <w:lang w:val="fr-FR"/>
              </w:rPr>
              <w:t>그리고 공공질서에 반하는 경우 기간의 제한</w:t>
            </w:r>
            <w:r w:rsidR="007A0C10" w:rsidRPr="00F94F54">
              <w:rPr>
                <w:rFonts w:ascii="한컴바탕" w:eastAsia="한컴바탕" w:hAnsi="한컴바탕" w:cs="한컴바탕" w:hint="eastAsia"/>
                <w:sz w:val="28"/>
                <w:szCs w:val="28"/>
                <w:lang w:val="fr-FR"/>
              </w:rPr>
              <w:t xml:space="preserve"> </w:t>
            </w:r>
            <w:r w:rsidRPr="00F94F54">
              <w:rPr>
                <w:rFonts w:ascii="한컴바탕" w:eastAsia="한컴바탕" w:hAnsi="한컴바탕" w:cs="한컴바탕" w:hint="eastAsia"/>
                <w:sz w:val="28"/>
                <w:szCs w:val="28"/>
                <w:lang w:val="fr-FR"/>
              </w:rPr>
              <w:t>없이 제기할 수 있다.</w:t>
            </w:r>
          </w:p>
          <w:p w:rsidR="00711E07" w:rsidRPr="00F94F54" w:rsidRDefault="00711E07" w:rsidP="00307014">
            <w:pPr>
              <w:adjustRightInd w:val="0"/>
              <w:snapToGrid w:val="0"/>
              <w:jc w:val="left"/>
              <w:rPr>
                <w:rFonts w:ascii="한컴바탕" w:eastAsia="한컴바탕" w:hAnsi="한컴바탕" w:cs="한컴바탕"/>
                <w:sz w:val="28"/>
                <w:szCs w:val="28"/>
                <w:lang w:val="fr-FR"/>
              </w:rPr>
            </w:pPr>
          </w:p>
          <w:p w:rsidR="00711E07" w:rsidRPr="00F94F54" w:rsidRDefault="00711E07" w:rsidP="00307014">
            <w:pPr>
              <w:adjustRightInd w:val="0"/>
              <w:snapToGrid w:val="0"/>
              <w:jc w:val="left"/>
              <w:rPr>
                <w:rFonts w:ascii="한컴바탕" w:eastAsia="한컴바탕" w:hAnsi="한컴바탕" w:cs="한컴바탕"/>
                <w:sz w:val="28"/>
                <w:szCs w:val="28"/>
                <w:lang w:val="fr-FR"/>
              </w:rPr>
            </w:pPr>
          </w:p>
          <w:p w:rsidR="00711E07" w:rsidRPr="00F94F54" w:rsidRDefault="00711E07" w:rsidP="00307014">
            <w:pPr>
              <w:adjustRightInd w:val="0"/>
              <w:snapToGrid w:val="0"/>
              <w:jc w:val="left"/>
              <w:rPr>
                <w:rFonts w:ascii="한컴바탕" w:eastAsia="한컴바탕" w:hAnsi="한컴바탕" w:cs="한컴바탕"/>
                <w:sz w:val="28"/>
                <w:szCs w:val="28"/>
                <w:lang w:val="fr-FR"/>
              </w:rPr>
            </w:pPr>
          </w:p>
          <w:p w:rsidR="00711E07" w:rsidRPr="00F94F54" w:rsidRDefault="00711E07" w:rsidP="00307014">
            <w:pPr>
              <w:adjustRightInd w:val="0"/>
              <w:snapToGrid w:val="0"/>
              <w:jc w:val="left"/>
              <w:rPr>
                <w:rFonts w:ascii="한컴바탕" w:eastAsia="한컴바탕" w:hAnsi="한컴바탕" w:cs="한컴바탕"/>
                <w:sz w:val="28"/>
                <w:szCs w:val="28"/>
                <w:lang w:val="fr-FR"/>
              </w:rPr>
            </w:pPr>
          </w:p>
          <w:p w:rsidR="00711E07" w:rsidRPr="00F94F54" w:rsidRDefault="00711E07" w:rsidP="00307014">
            <w:pPr>
              <w:adjustRightInd w:val="0"/>
              <w:snapToGrid w:val="0"/>
              <w:jc w:val="left"/>
              <w:rPr>
                <w:rFonts w:ascii="한컴바탕" w:eastAsia="한컴바탕" w:hAnsi="한컴바탕" w:cs="한컴바탕"/>
                <w:b/>
                <w:sz w:val="28"/>
                <w:szCs w:val="28"/>
                <w:lang w:val="fr-FR"/>
              </w:rPr>
            </w:pPr>
            <w:r w:rsidRPr="00F94F54">
              <w:rPr>
                <w:rFonts w:ascii="한컴바탕" w:eastAsia="한컴바탕" w:hAnsi="한컴바탕" w:cs="한컴바탕" w:hint="eastAsia"/>
                <w:b/>
                <w:sz w:val="28"/>
                <w:szCs w:val="28"/>
                <w:lang w:val="fr-FR"/>
              </w:rPr>
              <w:t>제7</w:t>
            </w:r>
            <w:r w:rsidRPr="00F94F54">
              <w:rPr>
                <w:rFonts w:ascii="한컴바탕" w:eastAsia="한컴바탕" w:hAnsi="한컴바탕" w:cs="한컴바탕"/>
                <w:b/>
                <w:sz w:val="28"/>
                <w:szCs w:val="28"/>
                <w:lang w:val="fr-FR"/>
              </w:rPr>
              <w:t>8</w:t>
            </w:r>
            <w:r w:rsidRPr="00F94F54">
              <w:rPr>
                <w:rFonts w:ascii="한컴바탕" w:eastAsia="한컴바탕" w:hAnsi="한컴바탕" w:cs="한컴바탕" w:hint="eastAsia"/>
                <w:b/>
                <w:sz w:val="28"/>
                <w:szCs w:val="28"/>
                <w:lang w:val="fr-FR"/>
              </w:rPr>
              <w:t>조</w:t>
            </w:r>
          </w:p>
          <w:p w:rsidR="00711E07" w:rsidRPr="00F94F54" w:rsidRDefault="00711E07"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hint="eastAsia"/>
                <w:sz w:val="28"/>
                <w:szCs w:val="28"/>
                <w:lang w:val="fr-FR"/>
              </w:rPr>
              <w:t>(</w:t>
            </w:r>
            <w:r w:rsidRPr="00F94F54">
              <w:rPr>
                <w:rFonts w:ascii="한컴바탕" w:eastAsia="한컴바탕" w:hAnsi="한컴바탕" w:cs="한컴바탕"/>
                <w:sz w:val="28"/>
                <w:szCs w:val="28"/>
                <w:lang w:val="fr-FR"/>
              </w:rPr>
              <w:t xml:space="preserve">1) </w:t>
            </w:r>
            <w:r w:rsidRPr="00F94F54">
              <w:rPr>
                <w:rFonts w:ascii="한컴바탕" w:eastAsia="한컴바탕" w:hAnsi="한컴바탕" w:cs="한컴바탕" w:hint="eastAsia"/>
                <w:sz w:val="28"/>
                <w:szCs w:val="28"/>
                <w:lang w:val="fr-FR"/>
              </w:rPr>
              <w:t>제7</w:t>
            </w:r>
            <w:r w:rsidRPr="00F94F54">
              <w:rPr>
                <w:rFonts w:ascii="한컴바탕" w:eastAsia="한컴바탕" w:hAnsi="한컴바탕" w:cs="한컴바탕"/>
                <w:sz w:val="28"/>
                <w:szCs w:val="28"/>
                <w:lang w:val="fr-FR"/>
              </w:rPr>
              <w:t>6</w:t>
            </w:r>
            <w:r w:rsidRPr="00F94F54">
              <w:rPr>
                <w:rFonts w:ascii="한컴바탕" w:eastAsia="한컴바탕" w:hAnsi="한컴바탕" w:cs="한컴바탕" w:hint="eastAsia"/>
                <w:sz w:val="28"/>
                <w:szCs w:val="28"/>
                <w:lang w:val="fr-FR"/>
              </w:rPr>
              <w:t>조제3항의 취소소송에 대한 상업법원의 판결에 대하여 상고할 수 있다.</w:t>
            </w:r>
          </w:p>
          <w:p w:rsidR="00711E07" w:rsidRPr="00F94F54" w:rsidRDefault="00711E07" w:rsidP="00307014">
            <w:pPr>
              <w:adjustRightInd w:val="0"/>
              <w:snapToGrid w:val="0"/>
              <w:jc w:val="left"/>
              <w:rPr>
                <w:rFonts w:ascii="한컴바탕" w:eastAsia="한컴바탕" w:hAnsi="한컴바탕" w:cs="한컴바탕"/>
                <w:sz w:val="28"/>
                <w:szCs w:val="28"/>
                <w:lang w:val="fr-FR"/>
              </w:rPr>
            </w:pPr>
          </w:p>
          <w:p w:rsidR="00711E07" w:rsidRPr="00F94F54" w:rsidRDefault="00711E07" w:rsidP="00307014">
            <w:pPr>
              <w:adjustRightInd w:val="0"/>
              <w:snapToGrid w:val="0"/>
              <w:jc w:val="left"/>
              <w:rPr>
                <w:rFonts w:ascii="한컴바탕" w:eastAsia="한컴바탕" w:hAnsi="한컴바탕" w:cs="한컴바탕"/>
                <w:sz w:val="28"/>
                <w:szCs w:val="28"/>
                <w:lang w:val="fr-FR"/>
              </w:rPr>
            </w:pPr>
          </w:p>
          <w:p w:rsidR="00E94797" w:rsidRPr="00F94F54" w:rsidRDefault="00711E07"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sz w:val="28"/>
                <w:szCs w:val="28"/>
                <w:lang w:val="fr-FR"/>
              </w:rPr>
              <w:t>(2)</w:t>
            </w:r>
            <w:r w:rsidR="00E94797" w:rsidRPr="00F94F54">
              <w:rPr>
                <w:rFonts w:ascii="한컴바탕" w:eastAsia="한컴바탕" w:hAnsi="한컴바탕" w:cs="한컴바탕"/>
                <w:sz w:val="28"/>
                <w:szCs w:val="28"/>
                <w:lang w:val="fr-FR"/>
              </w:rPr>
              <w:t xml:space="preserve"> </w:t>
            </w:r>
            <w:r w:rsidR="00E94797" w:rsidRPr="00F94F54">
              <w:rPr>
                <w:rFonts w:ascii="한컴바탕" w:eastAsia="한컴바탕" w:hAnsi="한컴바탕" w:cs="한컴바탕" w:hint="eastAsia"/>
                <w:sz w:val="28"/>
                <w:szCs w:val="28"/>
                <w:lang w:val="fr-FR"/>
              </w:rPr>
              <w:t>법원</w:t>
            </w:r>
            <w:r w:rsidR="007A0C10" w:rsidRPr="00F94F54">
              <w:rPr>
                <w:rFonts w:ascii="한컴바탕" w:eastAsia="한컴바탕" w:hAnsi="한컴바탕" w:cs="한컴바탕" w:hint="eastAsia"/>
                <w:sz w:val="28"/>
                <w:szCs w:val="28"/>
                <w:lang w:val="fr-FR"/>
              </w:rPr>
              <w:t xml:space="preserve"> </w:t>
            </w:r>
            <w:r w:rsidR="00E94797" w:rsidRPr="00F94F54">
              <w:rPr>
                <w:rFonts w:ascii="한컴바탕" w:eastAsia="한컴바탕" w:hAnsi="한컴바탕" w:cs="한컴바탕" w:hint="eastAsia"/>
                <w:sz w:val="28"/>
                <w:szCs w:val="28"/>
                <w:lang w:val="fr-FR"/>
              </w:rPr>
              <w:t>서기는 즉시 판결문을 소송당사자에게 전달한다.</w:t>
            </w:r>
          </w:p>
          <w:p w:rsidR="00E94797" w:rsidRPr="00F94F54" w:rsidRDefault="00E94797" w:rsidP="003D7433">
            <w:pPr>
              <w:ind w:leftChars="100" w:left="200"/>
              <w:jc w:val="left"/>
              <w:rPr>
                <w:rFonts w:ascii="한컴바탕" w:eastAsia="한컴바탕" w:hAnsi="한컴바탕" w:cs="한컴바탕"/>
                <w:sz w:val="28"/>
                <w:szCs w:val="28"/>
                <w:lang w:val="fr-FR"/>
              </w:rPr>
            </w:pPr>
          </w:p>
          <w:p w:rsidR="00E94797" w:rsidRPr="00F94F54" w:rsidRDefault="00E94797" w:rsidP="00307014">
            <w:pPr>
              <w:adjustRightInd w:val="0"/>
              <w:snapToGrid w:val="0"/>
              <w:jc w:val="left"/>
              <w:rPr>
                <w:rFonts w:ascii="한컴바탕" w:eastAsia="한컴바탕" w:hAnsi="한컴바탕" w:cs="한컴바탕"/>
                <w:sz w:val="28"/>
                <w:szCs w:val="28"/>
                <w:lang w:val="fr-FR"/>
              </w:rPr>
            </w:pPr>
          </w:p>
          <w:p w:rsidR="00E94797" w:rsidRPr="00F94F54" w:rsidRDefault="00E94797" w:rsidP="00307014">
            <w:pPr>
              <w:adjustRightInd w:val="0"/>
              <w:snapToGrid w:val="0"/>
              <w:jc w:val="left"/>
              <w:rPr>
                <w:rFonts w:ascii="한컴바탕" w:eastAsia="한컴바탕" w:hAnsi="한컴바탕" w:cs="한컴바탕"/>
                <w:b/>
                <w:sz w:val="28"/>
                <w:szCs w:val="28"/>
                <w:lang w:val="fr-FR"/>
              </w:rPr>
            </w:pPr>
            <w:r w:rsidRPr="00F94F54">
              <w:rPr>
                <w:rFonts w:ascii="한컴바탕" w:eastAsia="한컴바탕" w:hAnsi="한컴바탕" w:cs="한컴바탕" w:hint="eastAsia"/>
                <w:b/>
                <w:sz w:val="28"/>
                <w:szCs w:val="28"/>
                <w:lang w:val="fr-FR"/>
              </w:rPr>
              <w:t>제7</w:t>
            </w:r>
            <w:r w:rsidRPr="00F94F54">
              <w:rPr>
                <w:rFonts w:ascii="한컴바탕" w:eastAsia="한컴바탕" w:hAnsi="한컴바탕" w:cs="한컴바탕"/>
                <w:b/>
                <w:sz w:val="28"/>
                <w:szCs w:val="28"/>
                <w:lang w:val="fr-FR"/>
              </w:rPr>
              <w:t>9</w:t>
            </w:r>
            <w:r w:rsidRPr="00F94F54">
              <w:rPr>
                <w:rFonts w:ascii="한컴바탕" w:eastAsia="한컴바탕" w:hAnsi="한컴바탕" w:cs="한컴바탕" w:hint="eastAsia"/>
                <w:b/>
                <w:sz w:val="28"/>
                <w:szCs w:val="28"/>
                <w:lang w:val="fr-FR"/>
              </w:rPr>
              <w:t>조</w:t>
            </w:r>
          </w:p>
          <w:p w:rsidR="00E94797" w:rsidRPr="00F94F54" w:rsidRDefault="00E94797" w:rsidP="003D7433">
            <w:pPr>
              <w:ind w:leftChars="100" w:left="200"/>
              <w:jc w:val="left"/>
              <w:rPr>
                <w:rFonts w:ascii="한컴바탕" w:eastAsia="한컴바탕" w:hAnsi="한컴바탕" w:cs="한컴바탕"/>
                <w:sz w:val="28"/>
                <w:szCs w:val="28"/>
                <w:lang w:val="fr-FR"/>
              </w:rPr>
            </w:pPr>
            <w:r w:rsidRPr="00F94F54">
              <w:rPr>
                <w:rFonts w:ascii="한컴바탕" w:eastAsia="한컴바탕" w:hAnsi="한컴바탕" w:cs="한컴바탕" w:hint="eastAsia"/>
                <w:sz w:val="28"/>
                <w:szCs w:val="28"/>
                <w:lang w:val="fr-FR"/>
              </w:rPr>
              <w:t>제7</w:t>
            </w:r>
            <w:r w:rsidRPr="00F94F54">
              <w:rPr>
                <w:rFonts w:ascii="한컴바탕" w:eastAsia="한컴바탕" w:hAnsi="한컴바탕" w:cs="한컴바탕"/>
                <w:sz w:val="28"/>
                <w:szCs w:val="28"/>
                <w:lang w:val="fr-FR"/>
              </w:rPr>
              <w:t>6</w:t>
            </w:r>
            <w:r w:rsidRPr="00F94F54">
              <w:rPr>
                <w:rFonts w:ascii="한컴바탕" w:eastAsia="한컴바탕" w:hAnsi="한컴바탕" w:cs="한컴바탕" w:hint="eastAsia"/>
                <w:sz w:val="28"/>
                <w:szCs w:val="28"/>
                <w:lang w:val="fr-FR"/>
              </w:rPr>
              <w:t xml:space="preserve">조의 취소소송 이유에 관한 규정은 등록 단체표장에 </w:t>
            </w:r>
            <w:r w:rsidR="00D15BE2" w:rsidRPr="00F94F54">
              <w:rPr>
                <w:rFonts w:ascii="한컴바탕" w:eastAsia="한컴바탕" w:hAnsi="한컴바탕" w:cs="한컴바탕" w:hint="eastAsia"/>
                <w:sz w:val="28"/>
                <w:szCs w:val="28"/>
                <w:lang w:val="fr-FR"/>
              </w:rPr>
              <w:t>준용된다</w:t>
            </w:r>
            <w:r w:rsidRPr="00F94F54">
              <w:rPr>
                <w:rFonts w:ascii="한컴바탕" w:eastAsia="한컴바탕" w:hAnsi="한컴바탕" w:cs="한컴바탕" w:hint="eastAsia"/>
                <w:sz w:val="28"/>
                <w:szCs w:val="28"/>
                <w:lang w:val="fr-FR"/>
              </w:rPr>
              <w:t>.</w:t>
            </w:r>
          </w:p>
          <w:p w:rsidR="00D92704" w:rsidRPr="00F94F54" w:rsidRDefault="00D92704" w:rsidP="00307014">
            <w:pPr>
              <w:adjustRightInd w:val="0"/>
              <w:snapToGrid w:val="0"/>
              <w:jc w:val="left"/>
              <w:rPr>
                <w:rFonts w:ascii="한컴바탕" w:eastAsia="한컴바탕" w:hAnsi="한컴바탕" w:cs="한컴바탕"/>
                <w:sz w:val="28"/>
                <w:szCs w:val="28"/>
                <w:lang w:val="fr-FR"/>
              </w:rPr>
            </w:pPr>
            <w:r w:rsidRPr="00F94F54">
              <w:rPr>
                <w:rFonts w:ascii="한컴바탕" w:eastAsia="한컴바탕" w:hAnsi="한컴바탕" w:cs="한컴바탕" w:hint="eastAsia"/>
                <w:sz w:val="28"/>
                <w:szCs w:val="28"/>
                <w:lang w:val="fr-FR"/>
              </w:rPr>
              <w:t xml:space="preserve"> </w:t>
            </w:r>
          </w:p>
          <w:p w:rsidR="00444D9A" w:rsidRPr="00F94F54" w:rsidRDefault="00444D9A" w:rsidP="00307014">
            <w:pPr>
              <w:adjustRightInd w:val="0"/>
              <w:snapToGrid w:val="0"/>
              <w:jc w:val="left"/>
              <w:rPr>
                <w:rFonts w:ascii="한컴바탕" w:eastAsia="한컴바탕" w:hAnsi="한컴바탕" w:cs="한컴바탕"/>
                <w:sz w:val="28"/>
                <w:szCs w:val="28"/>
                <w:lang w:val="fr-FR"/>
              </w:rPr>
            </w:pPr>
          </w:p>
        </w:tc>
      </w:tr>
    </w:tbl>
    <w:p w:rsidR="007F675D" w:rsidRPr="002F551E" w:rsidRDefault="007F675D" w:rsidP="000812A1">
      <w:pPr>
        <w:spacing w:line="400" w:lineRule="atLeast"/>
        <w:jc w:val="right"/>
        <w:rPr>
          <w:rFonts w:ascii="한컴바탕" w:eastAsia="한컴바탕" w:hAnsi="한컴바탕" w:cs="한컴바탕"/>
          <w:sz w:val="28"/>
          <w:szCs w:val="28"/>
          <w:lang w:val="fr-FR"/>
        </w:rPr>
      </w:pPr>
    </w:p>
    <w:sectPr w:rsidR="007F675D" w:rsidRPr="002F551E" w:rsidSect="007F6B71">
      <w:headerReference w:type="default" r:id="rId8"/>
      <w:footerReference w:type="default" r:id="rId9"/>
      <w:pgSz w:w="11906" w:h="16838"/>
      <w:pgMar w:top="1701" w:right="1440" w:bottom="1440" w:left="1440" w:header="851" w:footer="45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AA6" w:rsidRDefault="00300AA6" w:rsidP="00FE7873">
      <w:pPr>
        <w:spacing w:after="0" w:line="240" w:lineRule="auto"/>
      </w:pPr>
      <w:r>
        <w:separator/>
      </w:r>
    </w:p>
  </w:endnote>
  <w:endnote w:type="continuationSeparator" w:id="0">
    <w:p w:rsidR="00300AA6" w:rsidRDefault="00300AA6" w:rsidP="00FE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472310"/>
      <w:docPartObj>
        <w:docPartGallery w:val="Page Numbers (Bottom of Page)"/>
        <w:docPartUnique/>
      </w:docPartObj>
    </w:sdtPr>
    <w:sdtEndPr/>
    <w:sdtContent>
      <w:p w:rsidR="00D7731A" w:rsidRPr="008548EF" w:rsidRDefault="00D7731A" w:rsidP="008548EF">
        <w:pPr>
          <w:pStyle w:val="a5"/>
          <w:jc w:val="center"/>
        </w:pPr>
        <w:r>
          <w:fldChar w:fldCharType="begin"/>
        </w:r>
        <w:r>
          <w:instrText>PAGE   \* MERGEFORMAT</w:instrText>
        </w:r>
        <w:r>
          <w:fldChar w:fldCharType="separate"/>
        </w:r>
        <w:r w:rsidR="00EE3980" w:rsidRPr="00EE3980">
          <w:rPr>
            <w:noProof/>
            <w:lang w:val="ko-KR"/>
          </w:rPr>
          <w:t>18</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AA6" w:rsidRDefault="00300AA6" w:rsidP="00FE7873">
      <w:pPr>
        <w:spacing w:after="0" w:line="240" w:lineRule="auto"/>
      </w:pPr>
      <w:r>
        <w:separator/>
      </w:r>
    </w:p>
  </w:footnote>
  <w:footnote w:type="continuationSeparator" w:id="0">
    <w:p w:rsidR="00300AA6" w:rsidRDefault="00300AA6" w:rsidP="00FE7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31A" w:rsidRDefault="00D7731A" w:rsidP="00DF6134">
    <w:pPr>
      <w:pStyle w:val="ae"/>
      <w:snapToGrid/>
      <w:jc w:val="center"/>
    </w:pPr>
    <w:r>
      <w:rPr>
        <w:noProof/>
        <w:lang w:val="id-ID"/>
      </w:rPr>
      <w:drawing>
        <wp:anchor distT="0" distB="0" distL="114300" distR="114300" simplePos="0" relativeHeight="251658240" behindDoc="0" locked="0" layoutInCell="1" allowOverlap="1">
          <wp:simplePos x="0" y="0"/>
          <wp:positionH relativeFrom="column">
            <wp:posOffset>-180975</wp:posOffset>
          </wp:positionH>
          <wp:positionV relativeFrom="paragraph">
            <wp:posOffset>3175</wp:posOffset>
          </wp:positionV>
          <wp:extent cx="6137275" cy="566420"/>
          <wp:effectExtent l="0" t="0" r="0" b="5080"/>
          <wp:wrapSquare wrapText="bothSides"/>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4727680" descr="DRW000004380b5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37275" cy="56642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543"/>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91D4936"/>
    <w:multiLevelType w:val="hybridMultilevel"/>
    <w:tmpl w:val="2C10D586"/>
    <w:lvl w:ilvl="0" w:tplc="F216F24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B530FF6"/>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13542AD"/>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39159A1"/>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7F53B08"/>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899599F"/>
    <w:multiLevelType w:val="hybridMultilevel"/>
    <w:tmpl w:val="D6761F62"/>
    <w:lvl w:ilvl="0" w:tplc="0C267A2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9A741AC"/>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0120F6E"/>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3070E68"/>
    <w:multiLevelType w:val="hybridMultilevel"/>
    <w:tmpl w:val="93EC4FC0"/>
    <w:lvl w:ilvl="0" w:tplc="3EBADDC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0" w15:restartNumberingAfterBreak="0">
    <w:nsid w:val="2AC63545"/>
    <w:multiLevelType w:val="hybridMultilevel"/>
    <w:tmpl w:val="5FE6641C"/>
    <w:lvl w:ilvl="0" w:tplc="901C12E0">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B9B251F"/>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3271846"/>
    <w:multiLevelType w:val="hybridMultilevel"/>
    <w:tmpl w:val="C8B0AFC4"/>
    <w:lvl w:ilvl="0" w:tplc="4F2E1354">
      <w:start w:val="1"/>
      <w:numFmt w:val="decimal"/>
      <w:lvlText w:val="제"/>
      <w:lvlJc w:val="left"/>
      <w:pPr>
        <w:ind w:left="1120" w:hanging="72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3C00AF0"/>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BEE623D"/>
    <w:multiLevelType w:val="hybridMultilevel"/>
    <w:tmpl w:val="E32467A8"/>
    <w:lvl w:ilvl="0" w:tplc="3740D982">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5" w15:restartNumberingAfterBreak="0">
    <w:nsid w:val="3E590D0D"/>
    <w:multiLevelType w:val="hybridMultilevel"/>
    <w:tmpl w:val="402C3374"/>
    <w:lvl w:ilvl="0" w:tplc="D1B0CB2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6" w15:restartNumberingAfterBreak="0">
    <w:nsid w:val="487F614C"/>
    <w:multiLevelType w:val="hybridMultilevel"/>
    <w:tmpl w:val="5F6AD948"/>
    <w:lvl w:ilvl="0" w:tplc="9E7222C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7" w15:restartNumberingAfterBreak="0">
    <w:nsid w:val="4B7F1CF8"/>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EFC5733"/>
    <w:multiLevelType w:val="hybridMultilevel"/>
    <w:tmpl w:val="8C34266C"/>
    <w:lvl w:ilvl="0" w:tplc="8DDA52D8">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9" w15:restartNumberingAfterBreak="0">
    <w:nsid w:val="50300744"/>
    <w:multiLevelType w:val="hybridMultilevel"/>
    <w:tmpl w:val="4D16CEDA"/>
    <w:lvl w:ilvl="0" w:tplc="CE7E3EFA">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0" w15:restartNumberingAfterBreak="0">
    <w:nsid w:val="51612A06"/>
    <w:multiLevelType w:val="hybridMultilevel"/>
    <w:tmpl w:val="214A5F92"/>
    <w:lvl w:ilvl="0" w:tplc="3754DAD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1" w15:restartNumberingAfterBreak="0">
    <w:nsid w:val="520E306E"/>
    <w:multiLevelType w:val="hybridMultilevel"/>
    <w:tmpl w:val="F488AB66"/>
    <w:lvl w:ilvl="0" w:tplc="EE04D0BA">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2" w15:restartNumberingAfterBreak="0">
    <w:nsid w:val="52E7236F"/>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55B65CC0"/>
    <w:multiLevelType w:val="hybridMultilevel"/>
    <w:tmpl w:val="A1F4B54E"/>
    <w:lvl w:ilvl="0" w:tplc="452E7B38">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4" w15:restartNumberingAfterBreak="0">
    <w:nsid w:val="56EB42D1"/>
    <w:multiLevelType w:val="hybridMultilevel"/>
    <w:tmpl w:val="A100179C"/>
    <w:lvl w:ilvl="0" w:tplc="61BA9F88">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5" w15:restartNumberingAfterBreak="0">
    <w:nsid w:val="5CE9232A"/>
    <w:multiLevelType w:val="hybridMultilevel"/>
    <w:tmpl w:val="A238D79E"/>
    <w:lvl w:ilvl="0" w:tplc="355694F2">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5F033EA9"/>
    <w:multiLevelType w:val="hybridMultilevel"/>
    <w:tmpl w:val="4DF41060"/>
    <w:lvl w:ilvl="0" w:tplc="1712828A">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61D61086"/>
    <w:multiLevelType w:val="hybridMultilevel"/>
    <w:tmpl w:val="87A43E4C"/>
    <w:lvl w:ilvl="0" w:tplc="017EBEA6">
      <w:start w:val="1"/>
      <w:numFmt w:val="decimal"/>
      <w:lvlText w:val="제%1장"/>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6C6D5357"/>
    <w:multiLevelType w:val="hybridMultilevel"/>
    <w:tmpl w:val="DD64EA60"/>
    <w:lvl w:ilvl="0" w:tplc="DFC40248">
      <w:start w:val="1"/>
      <w:numFmt w:val="decimal"/>
      <w:lvlText w:val="제%1장"/>
      <w:lvlJc w:val="left"/>
      <w:pPr>
        <w:ind w:left="1120" w:hanging="720"/>
      </w:pPr>
      <w:rPr>
        <w:rFonts w:cs="바탕"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74C16991"/>
    <w:multiLevelType w:val="hybridMultilevel"/>
    <w:tmpl w:val="5D70F904"/>
    <w:lvl w:ilvl="0" w:tplc="DC183D5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0" w15:restartNumberingAfterBreak="0">
    <w:nsid w:val="7BBB79B8"/>
    <w:multiLevelType w:val="hybridMultilevel"/>
    <w:tmpl w:val="431E6232"/>
    <w:lvl w:ilvl="0" w:tplc="CF08014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1" w15:restartNumberingAfterBreak="0">
    <w:nsid w:val="7D550B5D"/>
    <w:multiLevelType w:val="hybridMultilevel"/>
    <w:tmpl w:val="C2D263FE"/>
    <w:lvl w:ilvl="0" w:tplc="93F2191C">
      <w:start w:val="1"/>
      <w:numFmt w:val="lowerLetter"/>
      <w:lvlText w:val="%1)"/>
      <w:lvlJc w:val="left"/>
      <w:pPr>
        <w:ind w:left="1580" w:hanging="360"/>
      </w:pPr>
      <w:rPr>
        <w:rFonts w:hint="default"/>
      </w:rPr>
    </w:lvl>
    <w:lvl w:ilvl="1" w:tplc="04090019" w:tentative="1">
      <w:start w:val="1"/>
      <w:numFmt w:val="upperLetter"/>
      <w:lvlText w:val="%2."/>
      <w:lvlJc w:val="left"/>
      <w:pPr>
        <w:ind w:left="2020" w:hanging="400"/>
      </w:pPr>
    </w:lvl>
    <w:lvl w:ilvl="2" w:tplc="0409001B" w:tentative="1">
      <w:start w:val="1"/>
      <w:numFmt w:val="lowerRoman"/>
      <w:lvlText w:val="%3."/>
      <w:lvlJc w:val="right"/>
      <w:pPr>
        <w:ind w:left="2420" w:hanging="400"/>
      </w:pPr>
    </w:lvl>
    <w:lvl w:ilvl="3" w:tplc="0409000F" w:tentative="1">
      <w:start w:val="1"/>
      <w:numFmt w:val="decimal"/>
      <w:lvlText w:val="%4."/>
      <w:lvlJc w:val="left"/>
      <w:pPr>
        <w:ind w:left="2820" w:hanging="400"/>
      </w:pPr>
    </w:lvl>
    <w:lvl w:ilvl="4" w:tplc="04090019" w:tentative="1">
      <w:start w:val="1"/>
      <w:numFmt w:val="upperLetter"/>
      <w:lvlText w:val="%5."/>
      <w:lvlJc w:val="left"/>
      <w:pPr>
        <w:ind w:left="3220" w:hanging="400"/>
      </w:pPr>
    </w:lvl>
    <w:lvl w:ilvl="5" w:tplc="0409001B" w:tentative="1">
      <w:start w:val="1"/>
      <w:numFmt w:val="lowerRoman"/>
      <w:lvlText w:val="%6."/>
      <w:lvlJc w:val="right"/>
      <w:pPr>
        <w:ind w:left="3620" w:hanging="400"/>
      </w:pPr>
    </w:lvl>
    <w:lvl w:ilvl="6" w:tplc="0409000F" w:tentative="1">
      <w:start w:val="1"/>
      <w:numFmt w:val="decimal"/>
      <w:lvlText w:val="%7."/>
      <w:lvlJc w:val="left"/>
      <w:pPr>
        <w:ind w:left="4020" w:hanging="400"/>
      </w:pPr>
    </w:lvl>
    <w:lvl w:ilvl="7" w:tplc="04090019" w:tentative="1">
      <w:start w:val="1"/>
      <w:numFmt w:val="upperLetter"/>
      <w:lvlText w:val="%8."/>
      <w:lvlJc w:val="left"/>
      <w:pPr>
        <w:ind w:left="4420" w:hanging="400"/>
      </w:pPr>
    </w:lvl>
    <w:lvl w:ilvl="8" w:tplc="0409001B" w:tentative="1">
      <w:start w:val="1"/>
      <w:numFmt w:val="lowerRoman"/>
      <w:lvlText w:val="%9."/>
      <w:lvlJc w:val="right"/>
      <w:pPr>
        <w:ind w:left="4820" w:hanging="400"/>
      </w:pPr>
    </w:lvl>
  </w:abstractNum>
  <w:abstractNum w:abstractNumId="32" w15:restartNumberingAfterBreak="0">
    <w:nsid w:val="7F582CA7"/>
    <w:multiLevelType w:val="hybridMultilevel"/>
    <w:tmpl w:val="8E389B3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2"/>
  </w:num>
  <w:num w:numId="2">
    <w:abstractNumId w:val="17"/>
  </w:num>
  <w:num w:numId="3">
    <w:abstractNumId w:val="0"/>
  </w:num>
  <w:num w:numId="4">
    <w:abstractNumId w:val="2"/>
  </w:num>
  <w:num w:numId="5">
    <w:abstractNumId w:val="7"/>
  </w:num>
  <w:num w:numId="6">
    <w:abstractNumId w:val="11"/>
  </w:num>
  <w:num w:numId="7">
    <w:abstractNumId w:val="3"/>
  </w:num>
  <w:num w:numId="8">
    <w:abstractNumId w:val="5"/>
  </w:num>
  <w:num w:numId="9">
    <w:abstractNumId w:val="8"/>
  </w:num>
  <w:num w:numId="10">
    <w:abstractNumId w:val="25"/>
  </w:num>
  <w:num w:numId="11">
    <w:abstractNumId w:val="24"/>
  </w:num>
  <w:num w:numId="12">
    <w:abstractNumId w:val="19"/>
  </w:num>
  <w:num w:numId="13">
    <w:abstractNumId w:val="4"/>
  </w:num>
  <w:num w:numId="14">
    <w:abstractNumId w:val="13"/>
  </w:num>
  <w:num w:numId="15">
    <w:abstractNumId w:val="28"/>
  </w:num>
  <w:num w:numId="16">
    <w:abstractNumId w:val="6"/>
  </w:num>
  <w:num w:numId="17">
    <w:abstractNumId w:val="26"/>
  </w:num>
  <w:num w:numId="18">
    <w:abstractNumId w:val="31"/>
  </w:num>
  <w:num w:numId="19">
    <w:abstractNumId w:val="30"/>
  </w:num>
  <w:num w:numId="20">
    <w:abstractNumId w:val="21"/>
  </w:num>
  <w:num w:numId="21">
    <w:abstractNumId w:val="9"/>
  </w:num>
  <w:num w:numId="22">
    <w:abstractNumId w:val="29"/>
  </w:num>
  <w:num w:numId="23">
    <w:abstractNumId w:val="23"/>
  </w:num>
  <w:num w:numId="24">
    <w:abstractNumId w:val="16"/>
  </w:num>
  <w:num w:numId="25">
    <w:abstractNumId w:val="14"/>
  </w:num>
  <w:num w:numId="26">
    <w:abstractNumId w:val="18"/>
  </w:num>
  <w:num w:numId="27">
    <w:abstractNumId w:val="32"/>
  </w:num>
  <w:num w:numId="28">
    <w:abstractNumId w:val="27"/>
  </w:num>
  <w:num w:numId="29">
    <w:abstractNumId w:val="20"/>
  </w:num>
  <w:num w:numId="30">
    <w:abstractNumId w:val="15"/>
  </w:num>
  <w:num w:numId="31">
    <w:abstractNumId w:val="1"/>
  </w:num>
  <w:num w:numId="32">
    <w:abstractNumId w:val="12"/>
  </w:num>
  <w:num w:numId="3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73"/>
    <w:rsid w:val="00000B23"/>
    <w:rsid w:val="000019F7"/>
    <w:rsid w:val="00003423"/>
    <w:rsid w:val="000043A8"/>
    <w:rsid w:val="0000733F"/>
    <w:rsid w:val="00007A9A"/>
    <w:rsid w:val="00011CD8"/>
    <w:rsid w:val="00012E69"/>
    <w:rsid w:val="00014EC1"/>
    <w:rsid w:val="00014FD6"/>
    <w:rsid w:val="00017CC3"/>
    <w:rsid w:val="0002110C"/>
    <w:rsid w:val="00021BBA"/>
    <w:rsid w:val="000238F9"/>
    <w:rsid w:val="00033A1A"/>
    <w:rsid w:val="00037152"/>
    <w:rsid w:val="00040948"/>
    <w:rsid w:val="00044F37"/>
    <w:rsid w:val="00045C1C"/>
    <w:rsid w:val="00045DEE"/>
    <w:rsid w:val="000466C2"/>
    <w:rsid w:val="00046D52"/>
    <w:rsid w:val="000551ED"/>
    <w:rsid w:val="00060EE9"/>
    <w:rsid w:val="000634DC"/>
    <w:rsid w:val="000642F4"/>
    <w:rsid w:val="000737EE"/>
    <w:rsid w:val="000808FF"/>
    <w:rsid w:val="000812A1"/>
    <w:rsid w:val="000840AC"/>
    <w:rsid w:val="0009374A"/>
    <w:rsid w:val="0009643D"/>
    <w:rsid w:val="000974CD"/>
    <w:rsid w:val="000A15D2"/>
    <w:rsid w:val="000B690F"/>
    <w:rsid w:val="000C142E"/>
    <w:rsid w:val="000C3406"/>
    <w:rsid w:val="000C495C"/>
    <w:rsid w:val="000C6904"/>
    <w:rsid w:val="000C6CA0"/>
    <w:rsid w:val="000D116F"/>
    <w:rsid w:val="000D2FD5"/>
    <w:rsid w:val="000D7AD3"/>
    <w:rsid w:val="000D7F30"/>
    <w:rsid w:val="000E165D"/>
    <w:rsid w:val="000E3A98"/>
    <w:rsid w:val="000E46CF"/>
    <w:rsid w:val="000E773A"/>
    <w:rsid w:val="000F01CA"/>
    <w:rsid w:val="000F57E4"/>
    <w:rsid w:val="000F5E29"/>
    <w:rsid w:val="000F62DF"/>
    <w:rsid w:val="000F7E8A"/>
    <w:rsid w:val="0010054C"/>
    <w:rsid w:val="0010074D"/>
    <w:rsid w:val="00102C21"/>
    <w:rsid w:val="00104F31"/>
    <w:rsid w:val="00106E6B"/>
    <w:rsid w:val="0011274C"/>
    <w:rsid w:val="00114BFB"/>
    <w:rsid w:val="00115F86"/>
    <w:rsid w:val="00116E72"/>
    <w:rsid w:val="00127000"/>
    <w:rsid w:val="0013090C"/>
    <w:rsid w:val="00132F37"/>
    <w:rsid w:val="00133130"/>
    <w:rsid w:val="001409A2"/>
    <w:rsid w:val="00141DB5"/>
    <w:rsid w:val="00143BD4"/>
    <w:rsid w:val="001444E0"/>
    <w:rsid w:val="00145E5A"/>
    <w:rsid w:val="001506ED"/>
    <w:rsid w:val="00155CDC"/>
    <w:rsid w:val="001574EB"/>
    <w:rsid w:val="0016330E"/>
    <w:rsid w:val="00166C6F"/>
    <w:rsid w:val="00174713"/>
    <w:rsid w:val="00176750"/>
    <w:rsid w:val="00177E19"/>
    <w:rsid w:val="00181791"/>
    <w:rsid w:val="00182F0F"/>
    <w:rsid w:val="00183939"/>
    <w:rsid w:val="00183AF2"/>
    <w:rsid w:val="0018403E"/>
    <w:rsid w:val="001858E9"/>
    <w:rsid w:val="001908E4"/>
    <w:rsid w:val="001934CE"/>
    <w:rsid w:val="00194DB2"/>
    <w:rsid w:val="001961C9"/>
    <w:rsid w:val="001A0220"/>
    <w:rsid w:val="001A1A33"/>
    <w:rsid w:val="001A1AF1"/>
    <w:rsid w:val="001A265B"/>
    <w:rsid w:val="001A3B73"/>
    <w:rsid w:val="001A440F"/>
    <w:rsid w:val="001A4FD5"/>
    <w:rsid w:val="001B30E5"/>
    <w:rsid w:val="001C72BC"/>
    <w:rsid w:val="001D0AA1"/>
    <w:rsid w:val="001D112C"/>
    <w:rsid w:val="001D19E4"/>
    <w:rsid w:val="001D1CDE"/>
    <w:rsid w:val="001D1EE3"/>
    <w:rsid w:val="001D3ED2"/>
    <w:rsid w:val="001D655A"/>
    <w:rsid w:val="001E0AE7"/>
    <w:rsid w:val="001E226A"/>
    <w:rsid w:val="001E2E3C"/>
    <w:rsid w:val="001E333D"/>
    <w:rsid w:val="001E76DF"/>
    <w:rsid w:val="001F27B5"/>
    <w:rsid w:val="001F2B0A"/>
    <w:rsid w:val="001F4904"/>
    <w:rsid w:val="001F506F"/>
    <w:rsid w:val="001F51E1"/>
    <w:rsid w:val="001F7D7C"/>
    <w:rsid w:val="00200522"/>
    <w:rsid w:val="00202ECF"/>
    <w:rsid w:val="002078D5"/>
    <w:rsid w:val="002109AD"/>
    <w:rsid w:val="00213BC3"/>
    <w:rsid w:val="00213CF1"/>
    <w:rsid w:val="00215918"/>
    <w:rsid w:val="00220524"/>
    <w:rsid w:val="002243DE"/>
    <w:rsid w:val="00231CE5"/>
    <w:rsid w:val="00236C89"/>
    <w:rsid w:val="00237622"/>
    <w:rsid w:val="00243EC6"/>
    <w:rsid w:val="0024632F"/>
    <w:rsid w:val="00251424"/>
    <w:rsid w:val="00253627"/>
    <w:rsid w:val="00256CAD"/>
    <w:rsid w:val="00256EF8"/>
    <w:rsid w:val="002645C2"/>
    <w:rsid w:val="00265E46"/>
    <w:rsid w:val="00274B5C"/>
    <w:rsid w:val="002764FB"/>
    <w:rsid w:val="00280D8E"/>
    <w:rsid w:val="00284087"/>
    <w:rsid w:val="00284A4F"/>
    <w:rsid w:val="00286F61"/>
    <w:rsid w:val="0028704F"/>
    <w:rsid w:val="00290711"/>
    <w:rsid w:val="00291321"/>
    <w:rsid w:val="00293A80"/>
    <w:rsid w:val="002942D3"/>
    <w:rsid w:val="002971D3"/>
    <w:rsid w:val="002A0A35"/>
    <w:rsid w:val="002A1A84"/>
    <w:rsid w:val="002A1EEC"/>
    <w:rsid w:val="002A30AE"/>
    <w:rsid w:val="002A355B"/>
    <w:rsid w:val="002A4217"/>
    <w:rsid w:val="002B022D"/>
    <w:rsid w:val="002B4112"/>
    <w:rsid w:val="002B656B"/>
    <w:rsid w:val="002B7191"/>
    <w:rsid w:val="002C174D"/>
    <w:rsid w:val="002C4FF3"/>
    <w:rsid w:val="002D0BED"/>
    <w:rsid w:val="002D28C9"/>
    <w:rsid w:val="002D3C50"/>
    <w:rsid w:val="002E01A3"/>
    <w:rsid w:val="002F11E1"/>
    <w:rsid w:val="002F4138"/>
    <w:rsid w:val="002F551E"/>
    <w:rsid w:val="002F587B"/>
    <w:rsid w:val="002F58B9"/>
    <w:rsid w:val="002F635F"/>
    <w:rsid w:val="002F6AF5"/>
    <w:rsid w:val="002F7D18"/>
    <w:rsid w:val="0030030A"/>
    <w:rsid w:val="00300AA6"/>
    <w:rsid w:val="00302589"/>
    <w:rsid w:val="00307014"/>
    <w:rsid w:val="003147ED"/>
    <w:rsid w:val="003152BF"/>
    <w:rsid w:val="00316D74"/>
    <w:rsid w:val="00316F25"/>
    <w:rsid w:val="003215E9"/>
    <w:rsid w:val="00333D6C"/>
    <w:rsid w:val="00341C18"/>
    <w:rsid w:val="00341FCA"/>
    <w:rsid w:val="003425F2"/>
    <w:rsid w:val="0034375F"/>
    <w:rsid w:val="00345E31"/>
    <w:rsid w:val="00346F6A"/>
    <w:rsid w:val="00361267"/>
    <w:rsid w:val="00364A0E"/>
    <w:rsid w:val="003654DF"/>
    <w:rsid w:val="003729F2"/>
    <w:rsid w:val="00375C95"/>
    <w:rsid w:val="00377C1A"/>
    <w:rsid w:val="0038007A"/>
    <w:rsid w:val="00381BFB"/>
    <w:rsid w:val="00386A4D"/>
    <w:rsid w:val="00392A52"/>
    <w:rsid w:val="00397508"/>
    <w:rsid w:val="003A00CC"/>
    <w:rsid w:val="003A0758"/>
    <w:rsid w:val="003A07BA"/>
    <w:rsid w:val="003A5990"/>
    <w:rsid w:val="003A5D7D"/>
    <w:rsid w:val="003A6CA6"/>
    <w:rsid w:val="003B3D0E"/>
    <w:rsid w:val="003B6CF2"/>
    <w:rsid w:val="003B7399"/>
    <w:rsid w:val="003B76B2"/>
    <w:rsid w:val="003C1858"/>
    <w:rsid w:val="003C19A4"/>
    <w:rsid w:val="003C1A2B"/>
    <w:rsid w:val="003C2EEA"/>
    <w:rsid w:val="003C33FA"/>
    <w:rsid w:val="003C39C5"/>
    <w:rsid w:val="003C7616"/>
    <w:rsid w:val="003D6444"/>
    <w:rsid w:val="003D7433"/>
    <w:rsid w:val="003D7893"/>
    <w:rsid w:val="003E2A2E"/>
    <w:rsid w:val="003F12AC"/>
    <w:rsid w:val="003F5247"/>
    <w:rsid w:val="003F60E0"/>
    <w:rsid w:val="003F6A9C"/>
    <w:rsid w:val="004016FE"/>
    <w:rsid w:val="00411F71"/>
    <w:rsid w:val="00417825"/>
    <w:rsid w:val="0042187F"/>
    <w:rsid w:val="00424C4D"/>
    <w:rsid w:val="00435080"/>
    <w:rsid w:val="004356BB"/>
    <w:rsid w:val="0043742F"/>
    <w:rsid w:val="00442E05"/>
    <w:rsid w:val="00442E80"/>
    <w:rsid w:val="004437D5"/>
    <w:rsid w:val="00444D9A"/>
    <w:rsid w:val="00450825"/>
    <w:rsid w:val="004524D8"/>
    <w:rsid w:val="004525E4"/>
    <w:rsid w:val="00453B8E"/>
    <w:rsid w:val="004572E5"/>
    <w:rsid w:val="00462AAF"/>
    <w:rsid w:val="00465651"/>
    <w:rsid w:val="00465F20"/>
    <w:rsid w:val="00466BC0"/>
    <w:rsid w:val="00472951"/>
    <w:rsid w:val="00473115"/>
    <w:rsid w:val="004757B8"/>
    <w:rsid w:val="00482BD5"/>
    <w:rsid w:val="00485E55"/>
    <w:rsid w:val="00493C54"/>
    <w:rsid w:val="004A06DD"/>
    <w:rsid w:val="004A1483"/>
    <w:rsid w:val="004A1DC7"/>
    <w:rsid w:val="004A3832"/>
    <w:rsid w:val="004A4AF2"/>
    <w:rsid w:val="004B0B33"/>
    <w:rsid w:val="004B3D2C"/>
    <w:rsid w:val="004B63C1"/>
    <w:rsid w:val="004B7EA7"/>
    <w:rsid w:val="004B7F15"/>
    <w:rsid w:val="004C0B85"/>
    <w:rsid w:val="004C2970"/>
    <w:rsid w:val="004C2A7C"/>
    <w:rsid w:val="004C2B29"/>
    <w:rsid w:val="004D702F"/>
    <w:rsid w:val="004F0660"/>
    <w:rsid w:val="004F0C20"/>
    <w:rsid w:val="004F0D64"/>
    <w:rsid w:val="004F3015"/>
    <w:rsid w:val="004F3623"/>
    <w:rsid w:val="004F3FFE"/>
    <w:rsid w:val="00501DEE"/>
    <w:rsid w:val="00503C01"/>
    <w:rsid w:val="005044A1"/>
    <w:rsid w:val="00506D2D"/>
    <w:rsid w:val="0050789D"/>
    <w:rsid w:val="00513F59"/>
    <w:rsid w:val="005148FE"/>
    <w:rsid w:val="00517DFC"/>
    <w:rsid w:val="00521504"/>
    <w:rsid w:val="00527E57"/>
    <w:rsid w:val="00531AA4"/>
    <w:rsid w:val="00533621"/>
    <w:rsid w:val="005342F4"/>
    <w:rsid w:val="00535ABA"/>
    <w:rsid w:val="00537E7A"/>
    <w:rsid w:val="00541F04"/>
    <w:rsid w:val="00543A6E"/>
    <w:rsid w:val="00544579"/>
    <w:rsid w:val="005466DC"/>
    <w:rsid w:val="00552BF5"/>
    <w:rsid w:val="00556026"/>
    <w:rsid w:val="00562DB9"/>
    <w:rsid w:val="00565117"/>
    <w:rsid w:val="00567535"/>
    <w:rsid w:val="005725E8"/>
    <w:rsid w:val="00574201"/>
    <w:rsid w:val="005745FE"/>
    <w:rsid w:val="00575ECA"/>
    <w:rsid w:val="005806B2"/>
    <w:rsid w:val="00582742"/>
    <w:rsid w:val="005840C4"/>
    <w:rsid w:val="0059003A"/>
    <w:rsid w:val="00592462"/>
    <w:rsid w:val="00595E0D"/>
    <w:rsid w:val="005A1B9C"/>
    <w:rsid w:val="005A2829"/>
    <w:rsid w:val="005A3F04"/>
    <w:rsid w:val="005A7F35"/>
    <w:rsid w:val="005B154D"/>
    <w:rsid w:val="005B38CA"/>
    <w:rsid w:val="005C27E8"/>
    <w:rsid w:val="005C2D38"/>
    <w:rsid w:val="005C650D"/>
    <w:rsid w:val="005D0889"/>
    <w:rsid w:val="005D3573"/>
    <w:rsid w:val="005D4E5A"/>
    <w:rsid w:val="005D6F10"/>
    <w:rsid w:val="005D7418"/>
    <w:rsid w:val="005E0191"/>
    <w:rsid w:val="005E4EF3"/>
    <w:rsid w:val="005E573E"/>
    <w:rsid w:val="005E5961"/>
    <w:rsid w:val="005E59F1"/>
    <w:rsid w:val="005E609D"/>
    <w:rsid w:val="005F0751"/>
    <w:rsid w:val="005F3187"/>
    <w:rsid w:val="005F586D"/>
    <w:rsid w:val="005F669B"/>
    <w:rsid w:val="005F6F4F"/>
    <w:rsid w:val="005F782A"/>
    <w:rsid w:val="006000F5"/>
    <w:rsid w:val="00600598"/>
    <w:rsid w:val="0060488D"/>
    <w:rsid w:val="00604DB3"/>
    <w:rsid w:val="00607D17"/>
    <w:rsid w:val="006115A2"/>
    <w:rsid w:val="006119C9"/>
    <w:rsid w:val="00613A47"/>
    <w:rsid w:val="006175F0"/>
    <w:rsid w:val="006250BC"/>
    <w:rsid w:val="00630233"/>
    <w:rsid w:val="0063100F"/>
    <w:rsid w:val="00632424"/>
    <w:rsid w:val="0063656C"/>
    <w:rsid w:val="00640B7A"/>
    <w:rsid w:val="00640CD4"/>
    <w:rsid w:val="00644120"/>
    <w:rsid w:val="00645987"/>
    <w:rsid w:val="0064689D"/>
    <w:rsid w:val="006469CC"/>
    <w:rsid w:val="00651F0F"/>
    <w:rsid w:val="00653B16"/>
    <w:rsid w:val="00653C25"/>
    <w:rsid w:val="0065468B"/>
    <w:rsid w:val="006569CB"/>
    <w:rsid w:val="00656CAA"/>
    <w:rsid w:val="00656E3E"/>
    <w:rsid w:val="00665944"/>
    <w:rsid w:val="00666633"/>
    <w:rsid w:val="00674290"/>
    <w:rsid w:val="006756CC"/>
    <w:rsid w:val="00676210"/>
    <w:rsid w:val="006765B8"/>
    <w:rsid w:val="0068217A"/>
    <w:rsid w:val="00682F9B"/>
    <w:rsid w:val="00683E64"/>
    <w:rsid w:val="00685DDB"/>
    <w:rsid w:val="00690334"/>
    <w:rsid w:val="00691F8D"/>
    <w:rsid w:val="006921C9"/>
    <w:rsid w:val="0069288F"/>
    <w:rsid w:val="00694CE5"/>
    <w:rsid w:val="0069530C"/>
    <w:rsid w:val="00696306"/>
    <w:rsid w:val="00697B15"/>
    <w:rsid w:val="006A02AC"/>
    <w:rsid w:val="006A0BA9"/>
    <w:rsid w:val="006A612D"/>
    <w:rsid w:val="006A7B06"/>
    <w:rsid w:val="006B467C"/>
    <w:rsid w:val="006B697C"/>
    <w:rsid w:val="006C5BB8"/>
    <w:rsid w:val="006D0802"/>
    <w:rsid w:val="006D22CD"/>
    <w:rsid w:val="006D5DC1"/>
    <w:rsid w:val="006E6270"/>
    <w:rsid w:val="006E681C"/>
    <w:rsid w:val="006F027E"/>
    <w:rsid w:val="006F5EA6"/>
    <w:rsid w:val="00711E07"/>
    <w:rsid w:val="00712500"/>
    <w:rsid w:val="007146AB"/>
    <w:rsid w:val="007220B0"/>
    <w:rsid w:val="00722AFB"/>
    <w:rsid w:val="0072439D"/>
    <w:rsid w:val="00724BA8"/>
    <w:rsid w:val="00726EEC"/>
    <w:rsid w:val="007271E3"/>
    <w:rsid w:val="00727474"/>
    <w:rsid w:val="0072799D"/>
    <w:rsid w:val="007319E3"/>
    <w:rsid w:val="00743E77"/>
    <w:rsid w:val="00743F0D"/>
    <w:rsid w:val="00745501"/>
    <w:rsid w:val="0074569F"/>
    <w:rsid w:val="00751B78"/>
    <w:rsid w:val="00752BD1"/>
    <w:rsid w:val="00756342"/>
    <w:rsid w:val="007569CF"/>
    <w:rsid w:val="00762127"/>
    <w:rsid w:val="00764639"/>
    <w:rsid w:val="00764F61"/>
    <w:rsid w:val="007736F2"/>
    <w:rsid w:val="00774020"/>
    <w:rsid w:val="007752EF"/>
    <w:rsid w:val="007767E2"/>
    <w:rsid w:val="00780310"/>
    <w:rsid w:val="00782955"/>
    <w:rsid w:val="00784EFD"/>
    <w:rsid w:val="0079274F"/>
    <w:rsid w:val="0079467A"/>
    <w:rsid w:val="007A0C10"/>
    <w:rsid w:val="007A18CA"/>
    <w:rsid w:val="007A275F"/>
    <w:rsid w:val="007A358C"/>
    <w:rsid w:val="007A36DD"/>
    <w:rsid w:val="007A57F6"/>
    <w:rsid w:val="007A60D7"/>
    <w:rsid w:val="007A6118"/>
    <w:rsid w:val="007A6D4A"/>
    <w:rsid w:val="007B1A7A"/>
    <w:rsid w:val="007B1E19"/>
    <w:rsid w:val="007B4286"/>
    <w:rsid w:val="007B4428"/>
    <w:rsid w:val="007B5197"/>
    <w:rsid w:val="007B5A2F"/>
    <w:rsid w:val="007B6DEC"/>
    <w:rsid w:val="007C0878"/>
    <w:rsid w:val="007C2604"/>
    <w:rsid w:val="007C42F0"/>
    <w:rsid w:val="007C6474"/>
    <w:rsid w:val="007D0A72"/>
    <w:rsid w:val="007D190C"/>
    <w:rsid w:val="007D37D8"/>
    <w:rsid w:val="007D5E82"/>
    <w:rsid w:val="007D705A"/>
    <w:rsid w:val="007E0835"/>
    <w:rsid w:val="007E1C41"/>
    <w:rsid w:val="007E7A18"/>
    <w:rsid w:val="007F023D"/>
    <w:rsid w:val="007F2245"/>
    <w:rsid w:val="007F3A2E"/>
    <w:rsid w:val="007F49F2"/>
    <w:rsid w:val="007F675D"/>
    <w:rsid w:val="007F6B71"/>
    <w:rsid w:val="007F6CAB"/>
    <w:rsid w:val="007F7560"/>
    <w:rsid w:val="007F7E5A"/>
    <w:rsid w:val="00811825"/>
    <w:rsid w:val="0081438A"/>
    <w:rsid w:val="008147A4"/>
    <w:rsid w:val="008156CA"/>
    <w:rsid w:val="0082012C"/>
    <w:rsid w:val="00822C10"/>
    <w:rsid w:val="0082306F"/>
    <w:rsid w:val="008302F6"/>
    <w:rsid w:val="0083147E"/>
    <w:rsid w:val="0083355F"/>
    <w:rsid w:val="00836DBD"/>
    <w:rsid w:val="0084345A"/>
    <w:rsid w:val="008440E3"/>
    <w:rsid w:val="00845C7E"/>
    <w:rsid w:val="00851356"/>
    <w:rsid w:val="008548EF"/>
    <w:rsid w:val="00855D92"/>
    <w:rsid w:val="00857E54"/>
    <w:rsid w:val="008621FE"/>
    <w:rsid w:val="00862514"/>
    <w:rsid w:val="00862991"/>
    <w:rsid w:val="008632A4"/>
    <w:rsid w:val="008643BD"/>
    <w:rsid w:val="008643FA"/>
    <w:rsid w:val="00865E5B"/>
    <w:rsid w:val="00871D10"/>
    <w:rsid w:val="00872484"/>
    <w:rsid w:val="0087358F"/>
    <w:rsid w:val="00873EED"/>
    <w:rsid w:val="00874C2A"/>
    <w:rsid w:val="00882542"/>
    <w:rsid w:val="00887444"/>
    <w:rsid w:val="00887731"/>
    <w:rsid w:val="0089411D"/>
    <w:rsid w:val="008A120F"/>
    <w:rsid w:val="008A16C2"/>
    <w:rsid w:val="008A446F"/>
    <w:rsid w:val="008A4D4F"/>
    <w:rsid w:val="008A5612"/>
    <w:rsid w:val="008B0C84"/>
    <w:rsid w:val="008B2CD9"/>
    <w:rsid w:val="008B59B1"/>
    <w:rsid w:val="008B6746"/>
    <w:rsid w:val="008C0399"/>
    <w:rsid w:val="008C1BF4"/>
    <w:rsid w:val="008C4268"/>
    <w:rsid w:val="008C4907"/>
    <w:rsid w:val="008C77B4"/>
    <w:rsid w:val="008D0D32"/>
    <w:rsid w:val="008D4B22"/>
    <w:rsid w:val="008D629B"/>
    <w:rsid w:val="008D653E"/>
    <w:rsid w:val="008D738B"/>
    <w:rsid w:val="008E02CD"/>
    <w:rsid w:val="008E16A2"/>
    <w:rsid w:val="008E2728"/>
    <w:rsid w:val="008E6157"/>
    <w:rsid w:val="008E70E9"/>
    <w:rsid w:val="008F1426"/>
    <w:rsid w:val="00906F59"/>
    <w:rsid w:val="00907231"/>
    <w:rsid w:val="0090750A"/>
    <w:rsid w:val="0091134A"/>
    <w:rsid w:val="00912248"/>
    <w:rsid w:val="00914A3F"/>
    <w:rsid w:val="00917886"/>
    <w:rsid w:val="009261D1"/>
    <w:rsid w:val="0092725C"/>
    <w:rsid w:val="009347AC"/>
    <w:rsid w:val="00936D4D"/>
    <w:rsid w:val="00937219"/>
    <w:rsid w:val="00942B42"/>
    <w:rsid w:val="0094442C"/>
    <w:rsid w:val="00951DB1"/>
    <w:rsid w:val="009527B3"/>
    <w:rsid w:val="00952C80"/>
    <w:rsid w:val="00954BA7"/>
    <w:rsid w:val="00954D92"/>
    <w:rsid w:val="009572E4"/>
    <w:rsid w:val="0096575C"/>
    <w:rsid w:val="00965946"/>
    <w:rsid w:val="00965A64"/>
    <w:rsid w:val="00977A24"/>
    <w:rsid w:val="009814C7"/>
    <w:rsid w:val="00981A54"/>
    <w:rsid w:val="00985049"/>
    <w:rsid w:val="00994698"/>
    <w:rsid w:val="009A24F5"/>
    <w:rsid w:val="009A4C27"/>
    <w:rsid w:val="009A5C1B"/>
    <w:rsid w:val="009B7254"/>
    <w:rsid w:val="009C2850"/>
    <w:rsid w:val="009C577E"/>
    <w:rsid w:val="009C590E"/>
    <w:rsid w:val="009C6AAC"/>
    <w:rsid w:val="009C756D"/>
    <w:rsid w:val="009D1063"/>
    <w:rsid w:val="009D1F52"/>
    <w:rsid w:val="009D376B"/>
    <w:rsid w:val="009E04A6"/>
    <w:rsid w:val="009E143E"/>
    <w:rsid w:val="009E34CB"/>
    <w:rsid w:val="009E4B38"/>
    <w:rsid w:val="009E7D51"/>
    <w:rsid w:val="009F2A20"/>
    <w:rsid w:val="009F46BB"/>
    <w:rsid w:val="009F470B"/>
    <w:rsid w:val="00A06084"/>
    <w:rsid w:val="00A06D48"/>
    <w:rsid w:val="00A1058E"/>
    <w:rsid w:val="00A10A51"/>
    <w:rsid w:val="00A12D12"/>
    <w:rsid w:val="00A1717B"/>
    <w:rsid w:val="00A22C88"/>
    <w:rsid w:val="00A22D3A"/>
    <w:rsid w:val="00A27B4B"/>
    <w:rsid w:val="00A316EE"/>
    <w:rsid w:val="00A320A4"/>
    <w:rsid w:val="00A35D62"/>
    <w:rsid w:val="00A3796C"/>
    <w:rsid w:val="00A40F3C"/>
    <w:rsid w:val="00A41F0B"/>
    <w:rsid w:val="00A4452F"/>
    <w:rsid w:val="00A445BD"/>
    <w:rsid w:val="00A51868"/>
    <w:rsid w:val="00A51E31"/>
    <w:rsid w:val="00A51EC0"/>
    <w:rsid w:val="00A52E81"/>
    <w:rsid w:val="00A53B78"/>
    <w:rsid w:val="00A652F1"/>
    <w:rsid w:val="00A70B56"/>
    <w:rsid w:val="00A722F0"/>
    <w:rsid w:val="00A72E67"/>
    <w:rsid w:val="00A73D6D"/>
    <w:rsid w:val="00A74B44"/>
    <w:rsid w:val="00A77A6A"/>
    <w:rsid w:val="00A82E77"/>
    <w:rsid w:val="00A921E6"/>
    <w:rsid w:val="00A93381"/>
    <w:rsid w:val="00A95880"/>
    <w:rsid w:val="00AA0558"/>
    <w:rsid w:val="00AA3D74"/>
    <w:rsid w:val="00AA6518"/>
    <w:rsid w:val="00AA77CA"/>
    <w:rsid w:val="00AA793C"/>
    <w:rsid w:val="00AB1FFA"/>
    <w:rsid w:val="00AB2C0D"/>
    <w:rsid w:val="00AB3B53"/>
    <w:rsid w:val="00AB5787"/>
    <w:rsid w:val="00AC2688"/>
    <w:rsid w:val="00AC3ABE"/>
    <w:rsid w:val="00AC3CB8"/>
    <w:rsid w:val="00AD005F"/>
    <w:rsid w:val="00AD72B5"/>
    <w:rsid w:val="00AD7B7E"/>
    <w:rsid w:val="00AD7F4A"/>
    <w:rsid w:val="00AE0CF9"/>
    <w:rsid w:val="00AE1AF7"/>
    <w:rsid w:val="00AE2BBF"/>
    <w:rsid w:val="00AE4292"/>
    <w:rsid w:val="00AE7422"/>
    <w:rsid w:val="00AF2968"/>
    <w:rsid w:val="00AF69D7"/>
    <w:rsid w:val="00B010A5"/>
    <w:rsid w:val="00B011AE"/>
    <w:rsid w:val="00B0392A"/>
    <w:rsid w:val="00B12BC7"/>
    <w:rsid w:val="00B13E88"/>
    <w:rsid w:val="00B17857"/>
    <w:rsid w:val="00B2322B"/>
    <w:rsid w:val="00B25B6E"/>
    <w:rsid w:val="00B2613D"/>
    <w:rsid w:val="00B408CE"/>
    <w:rsid w:val="00B40C4F"/>
    <w:rsid w:val="00B41E4B"/>
    <w:rsid w:val="00B424FD"/>
    <w:rsid w:val="00B4258E"/>
    <w:rsid w:val="00B42B74"/>
    <w:rsid w:val="00B450BB"/>
    <w:rsid w:val="00B45646"/>
    <w:rsid w:val="00B45EE3"/>
    <w:rsid w:val="00B5035B"/>
    <w:rsid w:val="00B52057"/>
    <w:rsid w:val="00B520B0"/>
    <w:rsid w:val="00B532B4"/>
    <w:rsid w:val="00B54FAB"/>
    <w:rsid w:val="00B57F57"/>
    <w:rsid w:val="00B62407"/>
    <w:rsid w:val="00B627AC"/>
    <w:rsid w:val="00B64575"/>
    <w:rsid w:val="00B64A14"/>
    <w:rsid w:val="00B76301"/>
    <w:rsid w:val="00B76334"/>
    <w:rsid w:val="00B8258B"/>
    <w:rsid w:val="00B82DF6"/>
    <w:rsid w:val="00B83C1C"/>
    <w:rsid w:val="00B8655C"/>
    <w:rsid w:val="00B87FCA"/>
    <w:rsid w:val="00B906C9"/>
    <w:rsid w:val="00B921C6"/>
    <w:rsid w:val="00B965CD"/>
    <w:rsid w:val="00BA0539"/>
    <w:rsid w:val="00BA1504"/>
    <w:rsid w:val="00BA15E8"/>
    <w:rsid w:val="00BA23E1"/>
    <w:rsid w:val="00BA31FB"/>
    <w:rsid w:val="00BA3894"/>
    <w:rsid w:val="00BA74AA"/>
    <w:rsid w:val="00BB0706"/>
    <w:rsid w:val="00BB5292"/>
    <w:rsid w:val="00BC3645"/>
    <w:rsid w:val="00BC418C"/>
    <w:rsid w:val="00BC6425"/>
    <w:rsid w:val="00BC702F"/>
    <w:rsid w:val="00BD23C5"/>
    <w:rsid w:val="00BD489F"/>
    <w:rsid w:val="00BD4AA4"/>
    <w:rsid w:val="00BD4D2A"/>
    <w:rsid w:val="00BD7FD7"/>
    <w:rsid w:val="00BE129C"/>
    <w:rsid w:val="00BE22FF"/>
    <w:rsid w:val="00BE2F90"/>
    <w:rsid w:val="00BE3FC7"/>
    <w:rsid w:val="00BE42CC"/>
    <w:rsid w:val="00BF1C8B"/>
    <w:rsid w:val="00BF2D65"/>
    <w:rsid w:val="00BF4662"/>
    <w:rsid w:val="00C00E7E"/>
    <w:rsid w:val="00C01F6E"/>
    <w:rsid w:val="00C040CF"/>
    <w:rsid w:val="00C07463"/>
    <w:rsid w:val="00C118D8"/>
    <w:rsid w:val="00C12CEF"/>
    <w:rsid w:val="00C14014"/>
    <w:rsid w:val="00C239B1"/>
    <w:rsid w:val="00C272AE"/>
    <w:rsid w:val="00C27621"/>
    <w:rsid w:val="00C27D9F"/>
    <w:rsid w:val="00C306C7"/>
    <w:rsid w:val="00C30B81"/>
    <w:rsid w:val="00C313C6"/>
    <w:rsid w:val="00C32FDC"/>
    <w:rsid w:val="00C34B2E"/>
    <w:rsid w:val="00C35CA2"/>
    <w:rsid w:val="00C36719"/>
    <w:rsid w:val="00C3725E"/>
    <w:rsid w:val="00C37746"/>
    <w:rsid w:val="00C40703"/>
    <w:rsid w:val="00C45026"/>
    <w:rsid w:val="00C517A7"/>
    <w:rsid w:val="00C55CB7"/>
    <w:rsid w:val="00C570A5"/>
    <w:rsid w:val="00C60994"/>
    <w:rsid w:val="00C637E8"/>
    <w:rsid w:val="00C6423D"/>
    <w:rsid w:val="00C655EC"/>
    <w:rsid w:val="00C65ADC"/>
    <w:rsid w:val="00C661E4"/>
    <w:rsid w:val="00C66898"/>
    <w:rsid w:val="00C72331"/>
    <w:rsid w:val="00C73522"/>
    <w:rsid w:val="00C76D73"/>
    <w:rsid w:val="00C85B50"/>
    <w:rsid w:val="00C91069"/>
    <w:rsid w:val="00C9148B"/>
    <w:rsid w:val="00C91860"/>
    <w:rsid w:val="00C924CA"/>
    <w:rsid w:val="00C93EF2"/>
    <w:rsid w:val="00C955DD"/>
    <w:rsid w:val="00C95A2A"/>
    <w:rsid w:val="00CA0699"/>
    <w:rsid w:val="00CA2AD9"/>
    <w:rsid w:val="00CA34D8"/>
    <w:rsid w:val="00CA35F4"/>
    <w:rsid w:val="00CA714D"/>
    <w:rsid w:val="00CB0A09"/>
    <w:rsid w:val="00CB16CE"/>
    <w:rsid w:val="00CB25F0"/>
    <w:rsid w:val="00CB2CF5"/>
    <w:rsid w:val="00CB44BC"/>
    <w:rsid w:val="00CB78E4"/>
    <w:rsid w:val="00CB79A6"/>
    <w:rsid w:val="00CC0201"/>
    <w:rsid w:val="00CC08A1"/>
    <w:rsid w:val="00CC6A98"/>
    <w:rsid w:val="00CC719C"/>
    <w:rsid w:val="00CD0478"/>
    <w:rsid w:val="00CD0AD5"/>
    <w:rsid w:val="00CD0FAB"/>
    <w:rsid w:val="00CD40D1"/>
    <w:rsid w:val="00CD74A9"/>
    <w:rsid w:val="00CE5B96"/>
    <w:rsid w:val="00CE6299"/>
    <w:rsid w:val="00CE75AA"/>
    <w:rsid w:val="00CF091C"/>
    <w:rsid w:val="00CF14F9"/>
    <w:rsid w:val="00CF1FA3"/>
    <w:rsid w:val="00CF206F"/>
    <w:rsid w:val="00CF3968"/>
    <w:rsid w:val="00D003B8"/>
    <w:rsid w:val="00D0412F"/>
    <w:rsid w:val="00D05697"/>
    <w:rsid w:val="00D0665C"/>
    <w:rsid w:val="00D11933"/>
    <w:rsid w:val="00D12C46"/>
    <w:rsid w:val="00D131B3"/>
    <w:rsid w:val="00D14A5B"/>
    <w:rsid w:val="00D14AF7"/>
    <w:rsid w:val="00D15923"/>
    <w:rsid w:val="00D15BE2"/>
    <w:rsid w:val="00D17DB5"/>
    <w:rsid w:val="00D22FF1"/>
    <w:rsid w:val="00D26889"/>
    <w:rsid w:val="00D330AA"/>
    <w:rsid w:val="00D33E54"/>
    <w:rsid w:val="00D375BC"/>
    <w:rsid w:val="00D43A62"/>
    <w:rsid w:val="00D45EC2"/>
    <w:rsid w:val="00D55366"/>
    <w:rsid w:val="00D57159"/>
    <w:rsid w:val="00D6369E"/>
    <w:rsid w:val="00D66344"/>
    <w:rsid w:val="00D66DA5"/>
    <w:rsid w:val="00D67D41"/>
    <w:rsid w:val="00D70B4B"/>
    <w:rsid w:val="00D71787"/>
    <w:rsid w:val="00D73D21"/>
    <w:rsid w:val="00D7515C"/>
    <w:rsid w:val="00D76E0F"/>
    <w:rsid w:val="00D7731A"/>
    <w:rsid w:val="00D80ACF"/>
    <w:rsid w:val="00D80DA9"/>
    <w:rsid w:val="00D81ACD"/>
    <w:rsid w:val="00D821A7"/>
    <w:rsid w:val="00D8302E"/>
    <w:rsid w:val="00D84294"/>
    <w:rsid w:val="00D852CD"/>
    <w:rsid w:val="00D861A7"/>
    <w:rsid w:val="00D86888"/>
    <w:rsid w:val="00D87BA0"/>
    <w:rsid w:val="00D915FB"/>
    <w:rsid w:val="00D92704"/>
    <w:rsid w:val="00D94353"/>
    <w:rsid w:val="00D96C74"/>
    <w:rsid w:val="00DA03F6"/>
    <w:rsid w:val="00DA212B"/>
    <w:rsid w:val="00DA5CE1"/>
    <w:rsid w:val="00DA7A05"/>
    <w:rsid w:val="00DA7C78"/>
    <w:rsid w:val="00DC2570"/>
    <w:rsid w:val="00DC3963"/>
    <w:rsid w:val="00DD11EB"/>
    <w:rsid w:val="00DD166B"/>
    <w:rsid w:val="00DD2FC5"/>
    <w:rsid w:val="00DD5082"/>
    <w:rsid w:val="00DD55D1"/>
    <w:rsid w:val="00DD6DE1"/>
    <w:rsid w:val="00DE1728"/>
    <w:rsid w:val="00DE1769"/>
    <w:rsid w:val="00DE42F3"/>
    <w:rsid w:val="00DE6906"/>
    <w:rsid w:val="00DE7343"/>
    <w:rsid w:val="00DF0CDF"/>
    <w:rsid w:val="00DF100C"/>
    <w:rsid w:val="00DF338F"/>
    <w:rsid w:val="00DF40A9"/>
    <w:rsid w:val="00DF4A7A"/>
    <w:rsid w:val="00DF5B2F"/>
    <w:rsid w:val="00DF6134"/>
    <w:rsid w:val="00DF6455"/>
    <w:rsid w:val="00E00BC7"/>
    <w:rsid w:val="00E058E3"/>
    <w:rsid w:val="00E0634A"/>
    <w:rsid w:val="00E1265C"/>
    <w:rsid w:val="00E23218"/>
    <w:rsid w:val="00E23777"/>
    <w:rsid w:val="00E26B6C"/>
    <w:rsid w:val="00E42AE1"/>
    <w:rsid w:val="00E4443B"/>
    <w:rsid w:val="00E44B0B"/>
    <w:rsid w:val="00E556B7"/>
    <w:rsid w:val="00E64534"/>
    <w:rsid w:val="00E665E9"/>
    <w:rsid w:val="00E67A74"/>
    <w:rsid w:val="00E67BF0"/>
    <w:rsid w:val="00E727A5"/>
    <w:rsid w:val="00E72F0F"/>
    <w:rsid w:val="00E7341F"/>
    <w:rsid w:val="00E76633"/>
    <w:rsid w:val="00E77535"/>
    <w:rsid w:val="00E80A26"/>
    <w:rsid w:val="00E8282E"/>
    <w:rsid w:val="00E8364F"/>
    <w:rsid w:val="00E83871"/>
    <w:rsid w:val="00E85C64"/>
    <w:rsid w:val="00E86488"/>
    <w:rsid w:val="00E867BD"/>
    <w:rsid w:val="00E876F5"/>
    <w:rsid w:val="00E93433"/>
    <w:rsid w:val="00E94797"/>
    <w:rsid w:val="00E96D2D"/>
    <w:rsid w:val="00E97BB5"/>
    <w:rsid w:val="00E97BBC"/>
    <w:rsid w:val="00E97FA3"/>
    <w:rsid w:val="00EA25FB"/>
    <w:rsid w:val="00EC0225"/>
    <w:rsid w:val="00EC04E5"/>
    <w:rsid w:val="00EC19C0"/>
    <w:rsid w:val="00EC570F"/>
    <w:rsid w:val="00EC5A72"/>
    <w:rsid w:val="00ED1253"/>
    <w:rsid w:val="00ED1495"/>
    <w:rsid w:val="00ED35CA"/>
    <w:rsid w:val="00EE0E69"/>
    <w:rsid w:val="00EE38D3"/>
    <w:rsid w:val="00EE3980"/>
    <w:rsid w:val="00EE6E3A"/>
    <w:rsid w:val="00EE7F54"/>
    <w:rsid w:val="00EF6AE4"/>
    <w:rsid w:val="00EF78E8"/>
    <w:rsid w:val="00F0056C"/>
    <w:rsid w:val="00F0074C"/>
    <w:rsid w:val="00F05071"/>
    <w:rsid w:val="00F14E24"/>
    <w:rsid w:val="00F15F04"/>
    <w:rsid w:val="00F16F94"/>
    <w:rsid w:val="00F203C8"/>
    <w:rsid w:val="00F21F92"/>
    <w:rsid w:val="00F233A6"/>
    <w:rsid w:val="00F233A9"/>
    <w:rsid w:val="00F24BE6"/>
    <w:rsid w:val="00F25931"/>
    <w:rsid w:val="00F272F8"/>
    <w:rsid w:val="00F32941"/>
    <w:rsid w:val="00F33993"/>
    <w:rsid w:val="00F35BD1"/>
    <w:rsid w:val="00F42417"/>
    <w:rsid w:val="00F43ADC"/>
    <w:rsid w:val="00F45313"/>
    <w:rsid w:val="00F5143E"/>
    <w:rsid w:val="00F56831"/>
    <w:rsid w:val="00F7090E"/>
    <w:rsid w:val="00F7117E"/>
    <w:rsid w:val="00F720E2"/>
    <w:rsid w:val="00F72915"/>
    <w:rsid w:val="00F73C80"/>
    <w:rsid w:val="00F74312"/>
    <w:rsid w:val="00F75282"/>
    <w:rsid w:val="00F77FC4"/>
    <w:rsid w:val="00F81B3D"/>
    <w:rsid w:val="00F82072"/>
    <w:rsid w:val="00F8299F"/>
    <w:rsid w:val="00F83CAA"/>
    <w:rsid w:val="00F84C0B"/>
    <w:rsid w:val="00F86815"/>
    <w:rsid w:val="00F87140"/>
    <w:rsid w:val="00F879CF"/>
    <w:rsid w:val="00F90379"/>
    <w:rsid w:val="00F91ADF"/>
    <w:rsid w:val="00F93218"/>
    <w:rsid w:val="00F9383C"/>
    <w:rsid w:val="00F9415A"/>
    <w:rsid w:val="00F94F0C"/>
    <w:rsid w:val="00F94F54"/>
    <w:rsid w:val="00F952EF"/>
    <w:rsid w:val="00F96D7A"/>
    <w:rsid w:val="00F97D3A"/>
    <w:rsid w:val="00FA32BA"/>
    <w:rsid w:val="00FA5EFA"/>
    <w:rsid w:val="00FA676F"/>
    <w:rsid w:val="00FB17A4"/>
    <w:rsid w:val="00FB3003"/>
    <w:rsid w:val="00FB3129"/>
    <w:rsid w:val="00FB4E58"/>
    <w:rsid w:val="00FB5074"/>
    <w:rsid w:val="00FB74E8"/>
    <w:rsid w:val="00FD1887"/>
    <w:rsid w:val="00FD2F22"/>
    <w:rsid w:val="00FD581B"/>
    <w:rsid w:val="00FE3EF5"/>
    <w:rsid w:val="00FE5BBE"/>
    <w:rsid w:val="00FE6771"/>
    <w:rsid w:val="00FE7873"/>
    <w:rsid w:val="00FE7DD0"/>
    <w:rsid w:val="00FF0AC7"/>
    <w:rsid w:val="00FF0B96"/>
    <w:rsid w:val="00FF1152"/>
    <w:rsid w:val="00FF617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B7537"/>
  <w15:docId w15:val="{91C328AE-21C5-448A-8F40-48725029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ED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49499">
      <w:bodyDiv w:val="1"/>
      <w:marLeft w:val="0"/>
      <w:marRight w:val="0"/>
      <w:marTop w:val="0"/>
      <w:marBottom w:val="0"/>
      <w:divBdr>
        <w:top w:val="none" w:sz="0" w:space="0" w:color="auto"/>
        <w:left w:val="none" w:sz="0" w:space="0" w:color="auto"/>
        <w:bottom w:val="none" w:sz="0" w:space="0" w:color="auto"/>
        <w:right w:val="none" w:sz="0" w:space="0" w:color="auto"/>
      </w:divBdr>
    </w:div>
    <w:div w:id="195391530">
      <w:bodyDiv w:val="1"/>
      <w:marLeft w:val="0"/>
      <w:marRight w:val="0"/>
      <w:marTop w:val="0"/>
      <w:marBottom w:val="0"/>
      <w:divBdr>
        <w:top w:val="none" w:sz="0" w:space="0" w:color="auto"/>
        <w:left w:val="none" w:sz="0" w:space="0" w:color="auto"/>
        <w:bottom w:val="none" w:sz="0" w:space="0" w:color="auto"/>
        <w:right w:val="none" w:sz="0" w:space="0" w:color="auto"/>
      </w:divBdr>
      <w:divsChild>
        <w:div w:id="1353188746">
          <w:marLeft w:val="0"/>
          <w:marRight w:val="0"/>
          <w:marTop w:val="0"/>
          <w:marBottom w:val="0"/>
          <w:divBdr>
            <w:top w:val="none" w:sz="0" w:space="0" w:color="auto"/>
            <w:left w:val="none" w:sz="0" w:space="0" w:color="auto"/>
            <w:bottom w:val="none" w:sz="0" w:space="0" w:color="auto"/>
            <w:right w:val="none" w:sz="0" w:space="0" w:color="auto"/>
          </w:divBdr>
          <w:divsChild>
            <w:div w:id="735057560">
              <w:marLeft w:val="0"/>
              <w:marRight w:val="0"/>
              <w:marTop w:val="0"/>
              <w:marBottom w:val="0"/>
              <w:divBdr>
                <w:top w:val="none" w:sz="0" w:space="0" w:color="auto"/>
                <w:left w:val="none" w:sz="0" w:space="0" w:color="auto"/>
                <w:bottom w:val="none" w:sz="0" w:space="0" w:color="auto"/>
                <w:right w:val="none" w:sz="0" w:space="0" w:color="auto"/>
              </w:divBdr>
              <w:divsChild>
                <w:div w:id="743257396">
                  <w:marLeft w:val="0"/>
                  <w:marRight w:val="0"/>
                  <w:marTop w:val="0"/>
                  <w:marBottom w:val="0"/>
                  <w:divBdr>
                    <w:top w:val="none" w:sz="0" w:space="0" w:color="auto"/>
                    <w:left w:val="none" w:sz="0" w:space="0" w:color="auto"/>
                    <w:bottom w:val="none" w:sz="0" w:space="0" w:color="auto"/>
                    <w:right w:val="none" w:sz="0" w:space="0" w:color="auto"/>
                  </w:divBdr>
                  <w:divsChild>
                    <w:div w:id="1725520400">
                      <w:marLeft w:val="0"/>
                      <w:marRight w:val="0"/>
                      <w:marTop w:val="0"/>
                      <w:marBottom w:val="0"/>
                      <w:divBdr>
                        <w:top w:val="none" w:sz="0" w:space="0" w:color="auto"/>
                        <w:left w:val="none" w:sz="0" w:space="0" w:color="auto"/>
                        <w:bottom w:val="none" w:sz="0" w:space="0" w:color="auto"/>
                        <w:right w:val="none" w:sz="0" w:space="0" w:color="auto"/>
                      </w:divBdr>
                      <w:divsChild>
                        <w:div w:id="947659888">
                          <w:marLeft w:val="0"/>
                          <w:marRight w:val="0"/>
                          <w:marTop w:val="0"/>
                          <w:marBottom w:val="0"/>
                          <w:divBdr>
                            <w:top w:val="none" w:sz="0" w:space="0" w:color="auto"/>
                            <w:left w:val="none" w:sz="0" w:space="0" w:color="auto"/>
                            <w:bottom w:val="none" w:sz="0" w:space="0" w:color="auto"/>
                            <w:right w:val="none" w:sz="0" w:space="0" w:color="auto"/>
                          </w:divBdr>
                          <w:divsChild>
                            <w:div w:id="1838105439">
                              <w:marLeft w:val="0"/>
                              <w:marRight w:val="0"/>
                              <w:marTop w:val="0"/>
                              <w:marBottom w:val="0"/>
                              <w:divBdr>
                                <w:top w:val="none" w:sz="0" w:space="0" w:color="auto"/>
                                <w:left w:val="none" w:sz="0" w:space="0" w:color="auto"/>
                                <w:bottom w:val="none" w:sz="0" w:space="0" w:color="auto"/>
                                <w:right w:val="none" w:sz="0" w:space="0" w:color="auto"/>
                              </w:divBdr>
                              <w:divsChild>
                                <w:div w:id="14988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242096">
      <w:bodyDiv w:val="1"/>
      <w:marLeft w:val="0"/>
      <w:marRight w:val="0"/>
      <w:marTop w:val="0"/>
      <w:marBottom w:val="0"/>
      <w:divBdr>
        <w:top w:val="none" w:sz="0" w:space="0" w:color="auto"/>
        <w:left w:val="none" w:sz="0" w:space="0" w:color="auto"/>
        <w:bottom w:val="none" w:sz="0" w:space="0" w:color="auto"/>
        <w:right w:val="none" w:sz="0" w:space="0" w:color="auto"/>
      </w:divBdr>
      <w:divsChild>
        <w:div w:id="1894612191">
          <w:marLeft w:val="0"/>
          <w:marRight w:val="0"/>
          <w:marTop w:val="0"/>
          <w:marBottom w:val="0"/>
          <w:divBdr>
            <w:top w:val="none" w:sz="0" w:space="0" w:color="auto"/>
            <w:left w:val="none" w:sz="0" w:space="0" w:color="auto"/>
            <w:bottom w:val="none" w:sz="0" w:space="0" w:color="auto"/>
            <w:right w:val="none" w:sz="0" w:space="0" w:color="auto"/>
          </w:divBdr>
          <w:divsChild>
            <w:div w:id="1521822949">
              <w:marLeft w:val="0"/>
              <w:marRight w:val="0"/>
              <w:marTop w:val="0"/>
              <w:marBottom w:val="0"/>
              <w:divBdr>
                <w:top w:val="none" w:sz="0" w:space="0" w:color="auto"/>
                <w:left w:val="none" w:sz="0" w:space="0" w:color="auto"/>
                <w:bottom w:val="none" w:sz="0" w:space="0" w:color="auto"/>
                <w:right w:val="none" w:sz="0" w:space="0" w:color="auto"/>
              </w:divBdr>
              <w:divsChild>
                <w:div w:id="819615469">
                  <w:marLeft w:val="0"/>
                  <w:marRight w:val="0"/>
                  <w:marTop w:val="0"/>
                  <w:marBottom w:val="0"/>
                  <w:divBdr>
                    <w:top w:val="none" w:sz="0" w:space="0" w:color="auto"/>
                    <w:left w:val="none" w:sz="0" w:space="0" w:color="auto"/>
                    <w:bottom w:val="none" w:sz="0" w:space="0" w:color="auto"/>
                    <w:right w:val="none" w:sz="0" w:space="0" w:color="auto"/>
                  </w:divBdr>
                  <w:divsChild>
                    <w:div w:id="381945607">
                      <w:marLeft w:val="0"/>
                      <w:marRight w:val="0"/>
                      <w:marTop w:val="0"/>
                      <w:marBottom w:val="0"/>
                      <w:divBdr>
                        <w:top w:val="none" w:sz="0" w:space="0" w:color="auto"/>
                        <w:left w:val="none" w:sz="0" w:space="0" w:color="auto"/>
                        <w:bottom w:val="none" w:sz="0" w:space="0" w:color="auto"/>
                        <w:right w:val="none" w:sz="0" w:space="0" w:color="auto"/>
                      </w:divBdr>
                      <w:divsChild>
                        <w:div w:id="1956711859">
                          <w:marLeft w:val="0"/>
                          <w:marRight w:val="0"/>
                          <w:marTop w:val="0"/>
                          <w:marBottom w:val="0"/>
                          <w:divBdr>
                            <w:top w:val="none" w:sz="0" w:space="0" w:color="auto"/>
                            <w:left w:val="none" w:sz="0" w:space="0" w:color="auto"/>
                            <w:bottom w:val="none" w:sz="0" w:space="0" w:color="auto"/>
                            <w:right w:val="none" w:sz="0" w:space="0" w:color="auto"/>
                          </w:divBdr>
                          <w:divsChild>
                            <w:div w:id="2112699416">
                              <w:marLeft w:val="0"/>
                              <w:marRight w:val="0"/>
                              <w:marTop w:val="0"/>
                              <w:marBottom w:val="0"/>
                              <w:divBdr>
                                <w:top w:val="none" w:sz="0" w:space="0" w:color="auto"/>
                                <w:left w:val="none" w:sz="0" w:space="0" w:color="auto"/>
                                <w:bottom w:val="none" w:sz="0" w:space="0" w:color="auto"/>
                                <w:right w:val="none" w:sz="0" w:space="0" w:color="auto"/>
                              </w:divBdr>
                              <w:divsChild>
                                <w:div w:id="14656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478076">
      <w:bodyDiv w:val="1"/>
      <w:marLeft w:val="0"/>
      <w:marRight w:val="0"/>
      <w:marTop w:val="0"/>
      <w:marBottom w:val="0"/>
      <w:divBdr>
        <w:top w:val="none" w:sz="0" w:space="0" w:color="auto"/>
        <w:left w:val="none" w:sz="0" w:space="0" w:color="auto"/>
        <w:bottom w:val="none" w:sz="0" w:space="0" w:color="auto"/>
        <w:right w:val="none" w:sz="0" w:space="0" w:color="auto"/>
      </w:divBdr>
    </w:div>
    <w:div w:id="520630667">
      <w:bodyDiv w:val="1"/>
      <w:marLeft w:val="0"/>
      <w:marRight w:val="0"/>
      <w:marTop w:val="0"/>
      <w:marBottom w:val="0"/>
      <w:divBdr>
        <w:top w:val="none" w:sz="0" w:space="0" w:color="auto"/>
        <w:left w:val="none" w:sz="0" w:space="0" w:color="auto"/>
        <w:bottom w:val="none" w:sz="0" w:space="0" w:color="auto"/>
        <w:right w:val="none" w:sz="0" w:space="0" w:color="auto"/>
      </w:divBdr>
      <w:divsChild>
        <w:div w:id="676733825">
          <w:marLeft w:val="0"/>
          <w:marRight w:val="0"/>
          <w:marTop w:val="0"/>
          <w:marBottom w:val="0"/>
          <w:divBdr>
            <w:top w:val="none" w:sz="0" w:space="0" w:color="auto"/>
            <w:left w:val="none" w:sz="0" w:space="0" w:color="auto"/>
            <w:bottom w:val="none" w:sz="0" w:space="0" w:color="auto"/>
            <w:right w:val="none" w:sz="0" w:space="0" w:color="auto"/>
          </w:divBdr>
          <w:divsChild>
            <w:div w:id="2097482954">
              <w:marLeft w:val="0"/>
              <w:marRight w:val="0"/>
              <w:marTop w:val="0"/>
              <w:marBottom w:val="0"/>
              <w:divBdr>
                <w:top w:val="none" w:sz="0" w:space="0" w:color="auto"/>
                <w:left w:val="none" w:sz="0" w:space="0" w:color="auto"/>
                <w:bottom w:val="none" w:sz="0" w:space="0" w:color="auto"/>
                <w:right w:val="none" w:sz="0" w:space="0" w:color="auto"/>
              </w:divBdr>
              <w:divsChild>
                <w:div w:id="116726649">
                  <w:marLeft w:val="0"/>
                  <w:marRight w:val="0"/>
                  <w:marTop w:val="0"/>
                  <w:marBottom w:val="0"/>
                  <w:divBdr>
                    <w:top w:val="none" w:sz="0" w:space="0" w:color="auto"/>
                    <w:left w:val="none" w:sz="0" w:space="0" w:color="auto"/>
                    <w:bottom w:val="none" w:sz="0" w:space="0" w:color="auto"/>
                    <w:right w:val="none" w:sz="0" w:space="0" w:color="auto"/>
                  </w:divBdr>
                  <w:divsChild>
                    <w:div w:id="1061444825">
                      <w:marLeft w:val="0"/>
                      <w:marRight w:val="0"/>
                      <w:marTop w:val="0"/>
                      <w:marBottom w:val="0"/>
                      <w:divBdr>
                        <w:top w:val="none" w:sz="0" w:space="0" w:color="auto"/>
                        <w:left w:val="none" w:sz="0" w:space="0" w:color="auto"/>
                        <w:bottom w:val="none" w:sz="0" w:space="0" w:color="auto"/>
                        <w:right w:val="none" w:sz="0" w:space="0" w:color="auto"/>
                      </w:divBdr>
                      <w:divsChild>
                        <w:div w:id="948246398">
                          <w:marLeft w:val="0"/>
                          <w:marRight w:val="0"/>
                          <w:marTop w:val="0"/>
                          <w:marBottom w:val="0"/>
                          <w:divBdr>
                            <w:top w:val="none" w:sz="0" w:space="0" w:color="auto"/>
                            <w:left w:val="none" w:sz="0" w:space="0" w:color="auto"/>
                            <w:bottom w:val="none" w:sz="0" w:space="0" w:color="auto"/>
                            <w:right w:val="none" w:sz="0" w:space="0" w:color="auto"/>
                          </w:divBdr>
                          <w:divsChild>
                            <w:div w:id="1017584220">
                              <w:marLeft w:val="0"/>
                              <w:marRight w:val="0"/>
                              <w:marTop w:val="0"/>
                              <w:marBottom w:val="0"/>
                              <w:divBdr>
                                <w:top w:val="none" w:sz="0" w:space="0" w:color="auto"/>
                                <w:left w:val="none" w:sz="0" w:space="0" w:color="auto"/>
                                <w:bottom w:val="none" w:sz="0" w:space="0" w:color="auto"/>
                                <w:right w:val="none" w:sz="0" w:space="0" w:color="auto"/>
                              </w:divBdr>
                              <w:divsChild>
                                <w:div w:id="543643864">
                                  <w:marLeft w:val="0"/>
                                  <w:marRight w:val="0"/>
                                  <w:marTop w:val="0"/>
                                  <w:marBottom w:val="0"/>
                                  <w:divBdr>
                                    <w:top w:val="none" w:sz="0" w:space="0" w:color="auto"/>
                                    <w:left w:val="none" w:sz="0" w:space="0" w:color="auto"/>
                                    <w:bottom w:val="none" w:sz="0" w:space="0" w:color="auto"/>
                                    <w:right w:val="none" w:sz="0" w:space="0" w:color="auto"/>
                                  </w:divBdr>
                                </w:div>
                                <w:div w:id="1803381229">
                                  <w:marLeft w:val="0"/>
                                  <w:marRight w:val="0"/>
                                  <w:marTop w:val="0"/>
                                  <w:marBottom w:val="0"/>
                                  <w:divBdr>
                                    <w:top w:val="none" w:sz="0" w:space="0" w:color="auto"/>
                                    <w:left w:val="none" w:sz="0" w:space="0" w:color="auto"/>
                                    <w:bottom w:val="none" w:sz="0" w:space="0" w:color="auto"/>
                                    <w:right w:val="none" w:sz="0" w:space="0" w:color="auto"/>
                                  </w:divBdr>
                                </w:div>
                                <w:div w:id="13454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558477">
      <w:bodyDiv w:val="1"/>
      <w:marLeft w:val="0"/>
      <w:marRight w:val="0"/>
      <w:marTop w:val="0"/>
      <w:marBottom w:val="0"/>
      <w:divBdr>
        <w:top w:val="none" w:sz="0" w:space="0" w:color="auto"/>
        <w:left w:val="none" w:sz="0" w:space="0" w:color="auto"/>
        <w:bottom w:val="none" w:sz="0" w:space="0" w:color="auto"/>
        <w:right w:val="none" w:sz="0" w:space="0" w:color="auto"/>
      </w:divBdr>
    </w:div>
    <w:div w:id="624771315">
      <w:bodyDiv w:val="1"/>
      <w:marLeft w:val="0"/>
      <w:marRight w:val="0"/>
      <w:marTop w:val="0"/>
      <w:marBottom w:val="0"/>
      <w:divBdr>
        <w:top w:val="none" w:sz="0" w:space="0" w:color="auto"/>
        <w:left w:val="none" w:sz="0" w:space="0" w:color="auto"/>
        <w:bottom w:val="none" w:sz="0" w:space="0" w:color="auto"/>
        <w:right w:val="none" w:sz="0" w:space="0" w:color="auto"/>
      </w:divBdr>
    </w:div>
    <w:div w:id="1056926945">
      <w:bodyDiv w:val="1"/>
      <w:marLeft w:val="0"/>
      <w:marRight w:val="0"/>
      <w:marTop w:val="0"/>
      <w:marBottom w:val="0"/>
      <w:divBdr>
        <w:top w:val="none" w:sz="0" w:space="0" w:color="auto"/>
        <w:left w:val="none" w:sz="0" w:space="0" w:color="auto"/>
        <w:bottom w:val="none" w:sz="0" w:space="0" w:color="auto"/>
        <w:right w:val="none" w:sz="0" w:space="0" w:color="auto"/>
      </w:divBdr>
    </w:div>
    <w:div w:id="1078819139">
      <w:bodyDiv w:val="1"/>
      <w:marLeft w:val="0"/>
      <w:marRight w:val="0"/>
      <w:marTop w:val="0"/>
      <w:marBottom w:val="0"/>
      <w:divBdr>
        <w:top w:val="none" w:sz="0" w:space="0" w:color="auto"/>
        <w:left w:val="none" w:sz="0" w:space="0" w:color="auto"/>
        <w:bottom w:val="none" w:sz="0" w:space="0" w:color="auto"/>
        <w:right w:val="none" w:sz="0" w:space="0" w:color="auto"/>
      </w:divBdr>
    </w:div>
    <w:div w:id="1110078677">
      <w:bodyDiv w:val="1"/>
      <w:marLeft w:val="0"/>
      <w:marRight w:val="0"/>
      <w:marTop w:val="0"/>
      <w:marBottom w:val="0"/>
      <w:divBdr>
        <w:top w:val="none" w:sz="0" w:space="0" w:color="auto"/>
        <w:left w:val="none" w:sz="0" w:space="0" w:color="auto"/>
        <w:bottom w:val="none" w:sz="0" w:space="0" w:color="auto"/>
        <w:right w:val="none" w:sz="0" w:space="0" w:color="auto"/>
      </w:divBdr>
    </w:div>
    <w:div w:id="1256787191">
      <w:bodyDiv w:val="1"/>
      <w:marLeft w:val="0"/>
      <w:marRight w:val="0"/>
      <w:marTop w:val="0"/>
      <w:marBottom w:val="0"/>
      <w:divBdr>
        <w:top w:val="none" w:sz="0" w:space="0" w:color="auto"/>
        <w:left w:val="none" w:sz="0" w:space="0" w:color="auto"/>
        <w:bottom w:val="none" w:sz="0" w:space="0" w:color="auto"/>
        <w:right w:val="none" w:sz="0" w:space="0" w:color="auto"/>
      </w:divBdr>
      <w:divsChild>
        <w:div w:id="1990937354">
          <w:marLeft w:val="0"/>
          <w:marRight w:val="0"/>
          <w:marTop w:val="0"/>
          <w:marBottom w:val="0"/>
          <w:divBdr>
            <w:top w:val="none" w:sz="0" w:space="0" w:color="auto"/>
            <w:left w:val="none" w:sz="0" w:space="0" w:color="auto"/>
            <w:bottom w:val="none" w:sz="0" w:space="0" w:color="auto"/>
            <w:right w:val="none" w:sz="0" w:space="0" w:color="auto"/>
          </w:divBdr>
          <w:divsChild>
            <w:div w:id="935476328">
              <w:marLeft w:val="0"/>
              <w:marRight w:val="0"/>
              <w:marTop w:val="0"/>
              <w:marBottom w:val="0"/>
              <w:divBdr>
                <w:top w:val="none" w:sz="0" w:space="0" w:color="auto"/>
                <w:left w:val="none" w:sz="0" w:space="0" w:color="auto"/>
                <w:bottom w:val="none" w:sz="0" w:space="0" w:color="auto"/>
                <w:right w:val="none" w:sz="0" w:space="0" w:color="auto"/>
              </w:divBdr>
              <w:divsChild>
                <w:div w:id="1439907132">
                  <w:marLeft w:val="0"/>
                  <w:marRight w:val="0"/>
                  <w:marTop w:val="0"/>
                  <w:marBottom w:val="0"/>
                  <w:divBdr>
                    <w:top w:val="none" w:sz="0" w:space="0" w:color="auto"/>
                    <w:left w:val="none" w:sz="0" w:space="0" w:color="auto"/>
                    <w:bottom w:val="none" w:sz="0" w:space="0" w:color="auto"/>
                    <w:right w:val="none" w:sz="0" w:space="0" w:color="auto"/>
                  </w:divBdr>
                  <w:divsChild>
                    <w:div w:id="1777557866">
                      <w:marLeft w:val="0"/>
                      <w:marRight w:val="0"/>
                      <w:marTop w:val="0"/>
                      <w:marBottom w:val="0"/>
                      <w:divBdr>
                        <w:top w:val="none" w:sz="0" w:space="0" w:color="auto"/>
                        <w:left w:val="none" w:sz="0" w:space="0" w:color="auto"/>
                        <w:bottom w:val="none" w:sz="0" w:space="0" w:color="auto"/>
                        <w:right w:val="none" w:sz="0" w:space="0" w:color="auto"/>
                      </w:divBdr>
                      <w:divsChild>
                        <w:div w:id="1232279143">
                          <w:marLeft w:val="0"/>
                          <w:marRight w:val="0"/>
                          <w:marTop w:val="0"/>
                          <w:marBottom w:val="0"/>
                          <w:divBdr>
                            <w:top w:val="none" w:sz="0" w:space="0" w:color="auto"/>
                            <w:left w:val="none" w:sz="0" w:space="0" w:color="auto"/>
                            <w:bottom w:val="none" w:sz="0" w:space="0" w:color="auto"/>
                            <w:right w:val="none" w:sz="0" w:space="0" w:color="auto"/>
                          </w:divBdr>
                          <w:divsChild>
                            <w:div w:id="1438213125">
                              <w:marLeft w:val="0"/>
                              <w:marRight w:val="0"/>
                              <w:marTop w:val="0"/>
                              <w:marBottom w:val="0"/>
                              <w:divBdr>
                                <w:top w:val="none" w:sz="0" w:space="0" w:color="auto"/>
                                <w:left w:val="none" w:sz="0" w:space="0" w:color="auto"/>
                                <w:bottom w:val="none" w:sz="0" w:space="0" w:color="auto"/>
                                <w:right w:val="none" w:sz="0" w:space="0" w:color="auto"/>
                              </w:divBdr>
                              <w:divsChild>
                                <w:div w:id="17832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839110">
      <w:bodyDiv w:val="1"/>
      <w:marLeft w:val="0"/>
      <w:marRight w:val="0"/>
      <w:marTop w:val="0"/>
      <w:marBottom w:val="0"/>
      <w:divBdr>
        <w:top w:val="none" w:sz="0" w:space="0" w:color="auto"/>
        <w:left w:val="none" w:sz="0" w:space="0" w:color="auto"/>
        <w:bottom w:val="none" w:sz="0" w:space="0" w:color="auto"/>
        <w:right w:val="none" w:sz="0" w:space="0" w:color="auto"/>
      </w:divBdr>
    </w:div>
    <w:div w:id="1809853724">
      <w:bodyDiv w:val="1"/>
      <w:marLeft w:val="0"/>
      <w:marRight w:val="0"/>
      <w:marTop w:val="0"/>
      <w:marBottom w:val="0"/>
      <w:divBdr>
        <w:top w:val="none" w:sz="0" w:space="0" w:color="auto"/>
        <w:left w:val="none" w:sz="0" w:space="0" w:color="auto"/>
        <w:bottom w:val="none" w:sz="0" w:space="0" w:color="auto"/>
        <w:right w:val="none" w:sz="0" w:space="0" w:color="auto"/>
      </w:divBdr>
    </w:div>
    <w:div w:id="1985353960">
      <w:bodyDiv w:val="1"/>
      <w:marLeft w:val="0"/>
      <w:marRight w:val="0"/>
      <w:marTop w:val="0"/>
      <w:marBottom w:val="0"/>
      <w:divBdr>
        <w:top w:val="none" w:sz="0" w:space="0" w:color="auto"/>
        <w:left w:val="none" w:sz="0" w:space="0" w:color="auto"/>
        <w:bottom w:val="none" w:sz="0" w:space="0" w:color="auto"/>
        <w:right w:val="none" w:sz="0" w:space="0" w:color="auto"/>
      </w:divBdr>
    </w:div>
    <w:div w:id="20288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98351-452C-4615-BB81-E7DF79C3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18</Pages>
  <Words>3245</Words>
  <Characters>18499</Characters>
  <Application>Microsoft Office Word</Application>
  <DocSecurity>0</DocSecurity>
  <Lines>154</Lines>
  <Paragraphs>43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류보라</dc:creator>
  <cp:lastModifiedBy>glory</cp:lastModifiedBy>
  <cp:revision>39</cp:revision>
  <cp:lastPrinted>2018-09-17T04:45:00Z</cp:lastPrinted>
  <dcterms:created xsi:type="dcterms:W3CDTF">2018-08-13T01:09:00Z</dcterms:created>
  <dcterms:modified xsi:type="dcterms:W3CDTF">2018-09-18T06:52:00Z</dcterms:modified>
</cp:coreProperties>
</file>